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B67B" w14:textId="32EF1921" w:rsidR="0046192D" w:rsidRPr="001E06AD" w:rsidRDefault="001E06AD" w:rsidP="00A340B3">
      <w:pPr>
        <w:tabs>
          <w:tab w:val="center" w:pos="4536"/>
          <w:tab w:val="right" w:pos="9072"/>
        </w:tabs>
        <w:spacing w:after="24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E06AD">
        <w:rPr>
          <w:rFonts w:asciiTheme="majorHAnsi" w:hAnsiTheme="majorHAnsi" w:cstheme="majorHAnsi"/>
          <w:b/>
          <w:bCs/>
          <w:sz w:val="24"/>
          <w:szCs w:val="24"/>
        </w:rPr>
        <w:t>KLAUZULA INFORMACYJNA O PRZETWARZANIU DANYCH OSOBOWYCH</w:t>
      </w:r>
    </w:p>
    <w:p w14:paraId="3A76A573" w14:textId="44149CAA" w:rsidR="007E37D4" w:rsidRPr="001E06AD" w:rsidRDefault="007E37D4" w:rsidP="001E06AD">
      <w:pPr>
        <w:numPr>
          <w:ilvl w:val="1"/>
          <w:numId w:val="1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Administratorem danych osobowych osób reprezentujących Wykonawcę oraz osób wskazanych przez Wykonawcę, jako osoby do kontaktu</w:t>
      </w:r>
      <w:r w:rsidR="008B5C42">
        <w:rPr>
          <w:rFonts w:asciiTheme="minorHAnsi" w:eastAsia="Times New Roman" w:hAnsiTheme="minorHAnsi" w:cstheme="minorHAnsi"/>
          <w:sz w:val="18"/>
          <w:szCs w:val="18"/>
          <w:lang w:eastAsia="pl-PL"/>
        </w:rPr>
        <w:t>/ realizacji umowy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jest Województwo Mazowieckie, którego dane kontaktowe to: Urząd Marszałkowski Województwa Mazowieckiego w Warszawie, ul.</w:t>
      </w:r>
      <w:r w:rsidR="004D4D56"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 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Jagiellońska 26, 03-719 Warszawa, tel. (22) 59</w:t>
      </w:r>
      <w:r w:rsidR="001E06AD"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-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79-100, email: </w:t>
      </w:r>
      <w:hyperlink r:id="rId7" w:tgtFrame="_blank" w:history="1">
        <w:r w:rsidRPr="001E06AD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pl-PL"/>
          </w:rPr>
          <w:t>urzad_marszalkowski@mazovia.pl</w:t>
        </w:r>
      </w:hyperlink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</w:t>
      </w:r>
      <w:proofErr w:type="spellStart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ePUAP</w:t>
      </w:r>
      <w:proofErr w:type="spellEnd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: /</w:t>
      </w:r>
      <w:proofErr w:type="spellStart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umwm</w:t>
      </w:r>
      <w:proofErr w:type="spellEnd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/</w:t>
      </w:r>
      <w:proofErr w:type="spellStart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esp</w:t>
      </w:r>
      <w:proofErr w:type="spellEnd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. </w:t>
      </w:r>
    </w:p>
    <w:p w14:paraId="5CDF369E" w14:textId="74EE9AED" w:rsidR="001E06AD" w:rsidRPr="001E06AD" w:rsidRDefault="001E06AD" w:rsidP="001E06AD">
      <w:pPr>
        <w:spacing w:after="0" w:line="36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Współadministratorami danych osobowych są wojewódzkie samorządowe jednostki organizacyjne, na rzecz których została zawarta umowa z Wykonawcą, wybranym w postępowaniu o udzielenie zamówienia publicznego, zwane dalej „Jednostkami”.</w:t>
      </w:r>
    </w:p>
    <w:p w14:paraId="373943F6" w14:textId="65CB0A3C" w:rsidR="001E06AD" w:rsidRPr="001E06AD" w:rsidRDefault="001E06AD" w:rsidP="001E06A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sprawach ochrony swoich danych osobowych, można się kontaktować poprzez wspólny punkt kontaktowy, którym jest inspektor ochrony danych w Urzędzie Marszałkowskim Województwa Mazowieckiego w Warszawie, pisząc na adres wskazany w ust. 1 lub adres e-mail: </w:t>
      </w:r>
      <w:hyperlink r:id="rId8" w:history="1">
        <w:r w:rsidRPr="001E06AD">
          <w:rPr>
            <w:rStyle w:val="Hipercze"/>
            <w:rFonts w:asciiTheme="minorHAnsi" w:eastAsia="Times New Roman" w:hAnsiTheme="minorHAnsi" w:cstheme="minorHAnsi"/>
            <w:sz w:val="18"/>
            <w:szCs w:val="18"/>
            <w:lang w:eastAsia="pl-PL"/>
          </w:rPr>
          <w:t>iod@mazovia.pl</w:t>
        </w:r>
      </w:hyperlink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albo też bezpośrednio z każdą z Jednostek wskazanych w umowie zawartej z Wykonawcą. Każde zgłoszenie, niezależnie od tego</w:t>
      </w:r>
      <w:r w:rsidR="008B5C42">
        <w:rPr>
          <w:rFonts w:asciiTheme="minorHAnsi" w:eastAsia="Times New Roman" w:hAnsiTheme="minorHAnsi" w:cstheme="minorHAnsi"/>
          <w:sz w:val="18"/>
          <w:szCs w:val="18"/>
          <w:lang w:eastAsia="pl-PL"/>
        </w:rPr>
        <w:t>,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do którego </w:t>
      </w:r>
      <w:proofErr w:type="spellStart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Współadministratora</w:t>
      </w:r>
      <w:proofErr w:type="spellEnd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zostanie skierowane, będzie traktowane tak jakby trafiło do wszystkich </w:t>
      </w:r>
      <w:proofErr w:type="spellStart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Współadministratorów</w:t>
      </w:r>
      <w:proofErr w:type="spellEnd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. Wykaz wszystkich wojewódzkich samorządowych jednostek organizacyjnych wraz z danymi kontaktowymi Inspektora Ochrony Danych, na rzecz których realizowane są zakupy bieżące, inwestycyjne oraz wyposażenia, dostępny jest na stronie: </w:t>
      </w:r>
      <w:hyperlink r:id="rId9" w:history="1">
        <w:r w:rsidRPr="001E06AD">
          <w:rPr>
            <w:rStyle w:val="Hipercze"/>
            <w:rFonts w:asciiTheme="minorHAnsi" w:eastAsia="Times New Roman" w:hAnsiTheme="minorHAnsi" w:cstheme="minorHAnsi"/>
            <w:sz w:val="18"/>
            <w:szCs w:val="18"/>
            <w:lang w:eastAsia="pl-PL"/>
          </w:rPr>
          <w:t>https://www.mazovia.pl/jednostki-organizacyjne</w:t>
        </w:r>
      </w:hyperlink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. </w:t>
      </w:r>
    </w:p>
    <w:p w14:paraId="044B828B" w14:textId="77777777" w:rsidR="007E37D4" w:rsidRPr="001E06AD" w:rsidRDefault="007E37D4" w:rsidP="001E06AD">
      <w:pPr>
        <w:numPr>
          <w:ilvl w:val="1"/>
          <w:numId w:val="3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Dane osobowe:  </w:t>
      </w:r>
    </w:p>
    <w:p w14:paraId="6237F3FF" w14:textId="436E68C2" w:rsidR="00A340B3" w:rsidRPr="00A340B3" w:rsidRDefault="007E37D4" w:rsidP="00A340B3">
      <w:pPr>
        <w:numPr>
          <w:ilvl w:val="2"/>
          <w:numId w:val="3"/>
        </w:numPr>
        <w:spacing w:after="0" w:line="360" w:lineRule="auto"/>
        <w:ind w:left="757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340B3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osób reprezentujących Wykonawcę, </w:t>
      </w:r>
      <w:r w:rsidR="00A340B3" w:rsidRPr="00A340B3">
        <w:rPr>
          <w:rFonts w:asciiTheme="minorHAnsi" w:eastAsia="Times New Roman" w:hAnsiTheme="minorHAnsi" w:cstheme="minorHAnsi"/>
          <w:sz w:val="18"/>
          <w:szCs w:val="18"/>
          <w:lang w:eastAsia="pl-PL"/>
        </w:rPr>
        <w:t>będą przetwarzane na podstawie obowiązku prawnego, o którym mowa w</w:t>
      </w:r>
      <w:r w:rsidR="00A340B3">
        <w:rPr>
          <w:rFonts w:asciiTheme="minorHAnsi" w:eastAsia="Times New Roman" w:hAnsiTheme="minorHAnsi" w:cstheme="minorHAnsi"/>
          <w:sz w:val="18"/>
          <w:szCs w:val="18"/>
          <w:lang w:eastAsia="pl-PL"/>
        </w:rPr>
        <w:t> </w:t>
      </w:r>
      <w:r w:rsidR="00A340B3" w:rsidRPr="00A340B3">
        <w:rPr>
          <w:rFonts w:asciiTheme="minorHAnsi" w:eastAsia="Times New Roman" w:hAnsiTheme="minorHAnsi" w:cstheme="minorHAnsi"/>
          <w:sz w:val="18"/>
          <w:szCs w:val="18"/>
          <w:lang w:eastAsia="pl-PL"/>
        </w:rPr>
        <w:t>art. 6</w:t>
      </w:r>
      <w:r w:rsidR="00A340B3">
        <w:rPr>
          <w:rFonts w:asciiTheme="minorHAnsi" w:eastAsia="Times New Roman" w:hAnsiTheme="minorHAnsi" w:cstheme="minorHAnsi"/>
          <w:sz w:val="18"/>
          <w:szCs w:val="18"/>
          <w:lang w:eastAsia="pl-PL"/>
        </w:rPr>
        <w:t> </w:t>
      </w:r>
      <w:r w:rsidR="00A340B3" w:rsidRPr="00A340B3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ust. 1 lit. c rozporządzenia Parlamentu Europejskiego i Rady (UE) 2016/679 z dnia 27 kwietnia 2016 r. </w:t>
      </w:r>
      <w:r w:rsidR="00A340B3" w:rsidRPr="00A340B3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</w:t>
      </w:r>
      <w:r w:rsidR="00A340B3" w:rsidRPr="00A340B3">
        <w:rPr>
          <w:rFonts w:asciiTheme="minorHAnsi" w:eastAsia="Times New Roman" w:hAnsiTheme="minorHAnsi" w:cstheme="minorHAnsi"/>
          <w:sz w:val="18"/>
          <w:szCs w:val="18"/>
          <w:lang w:eastAsia="pl-PL"/>
        </w:rPr>
        <w:t>, wynikającego z</w:t>
      </w:r>
      <w:r w:rsidR="00A340B3">
        <w:rPr>
          <w:rFonts w:asciiTheme="minorHAnsi" w:eastAsia="Times New Roman" w:hAnsiTheme="minorHAnsi" w:cstheme="minorHAnsi"/>
          <w:sz w:val="18"/>
          <w:szCs w:val="18"/>
          <w:lang w:eastAsia="pl-PL"/>
        </w:rPr>
        <w:t> </w:t>
      </w:r>
      <w:r w:rsidR="00A340B3" w:rsidRPr="00A340B3">
        <w:rPr>
          <w:rFonts w:asciiTheme="minorHAnsi" w:eastAsia="Times New Roman" w:hAnsiTheme="minorHAnsi" w:cstheme="minorHAnsi"/>
          <w:sz w:val="18"/>
          <w:szCs w:val="18"/>
          <w:lang w:eastAsia="pl-PL"/>
        </w:rPr>
        <w:t>przepisów prawa określających umocowanie do reprezentowania, w celu właściwej reprezentacji Wykonawcy dla zapewnienia ważności umowy oraz jej realizacji. Podane tych danych jest warunkiem zawarcia umowy</w:t>
      </w:r>
      <w:r w:rsidR="00A340B3">
        <w:rPr>
          <w:rFonts w:asciiTheme="minorHAnsi" w:eastAsia="Times New Roman" w:hAnsiTheme="minorHAnsi" w:cstheme="minorHAnsi"/>
          <w:sz w:val="18"/>
          <w:szCs w:val="18"/>
          <w:lang w:eastAsia="pl-PL"/>
        </w:rPr>
        <w:t>;</w:t>
      </w:r>
    </w:p>
    <w:p w14:paraId="1B4E35C8" w14:textId="72B849ED" w:rsidR="00A340B3" w:rsidRPr="00A340B3" w:rsidRDefault="00A340B3" w:rsidP="00A340B3">
      <w:pPr>
        <w:numPr>
          <w:ilvl w:val="2"/>
          <w:numId w:val="3"/>
        </w:numPr>
        <w:spacing w:after="0" w:line="360" w:lineRule="auto"/>
        <w:ind w:left="709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340B3">
        <w:rPr>
          <w:rFonts w:asciiTheme="minorHAnsi" w:eastAsia="Times New Roman" w:hAnsiTheme="minorHAnsi" w:cstheme="minorHAnsi"/>
          <w:sz w:val="18"/>
          <w:szCs w:val="18"/>
          <w:lang w:eastAsia="pl-PL"/>
        </w:rPr>
        <w:t>osób wskazanych przez Wykonawcę, jako osoby do kontaktu/realizacji umowy (imię i nazwisko, służbowe dane kontaktowe, miejsce pracy) będą przetwarzane w prawnie uzasadnionym interesie, o którym mowa w art. 6 ust. 1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 </w:t>
      </w:r>
      <w:r w:rsidRPr="00A340B3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lit. f rozporządzenia Parlamentu Europejskiego i Rady (UE) 2016/679 z dnia 27 kwietnia 2016 r. </w:t>
      </w:r>
      <w:r w:rsidRPr="00A340B3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</w:t>
      </w:r>
      <w:r w:rsidRPr="00A340B3">
        <w:rPr>
          <w:rFonts w:asciiTheme="minorHAnsi" w:eastAsia="Times New Roman" w:hAnsiTheme="minorHAnsi" w:cstheme="minorHAnsi"/>
          <w:sz w:val="18"/>
          <w:szCs w:val="18"/>
          <w:lang w:eastAsia="pl-PL"/>
        </w:rPr>
        <w:t>, w celu realizacji niniejszej umowy. Dane zostały podane przez Wykonawcę w ramach zawieranej umowy.</w:t>
      </w:r>
    </w:p>
    <w:p w14:paraId="4C0DA070" w14:textId="556D493F" w:rsidR="007E37D4" w:rsidRPr="001E06AD" w:rsidRDefault="007E37D4" w:rsidP="001E06AD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Dane osobowe, o których mowa w ust. 1 mogą zostać udostępnione podmiotom uprawnionym na podstawie przepisów prawa</w:t>
      </w:r>
      <w:r w:rsidR="008B5C4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podmiotom świadczącym obsługę administracyjno-organizacyjną Urzędu Marszałkowskiego Województwa Mazowieckiego w Warszawie oraz </w:t>
      </w:r>
      <w:proofErr w:type="spellStart"/>
      <w:r w:rsidR="008B5C42">
        <w:rPr>
          <w:rFonts w:asciiTheme="minorHAnsi" w:eastAsia="Times New Roman" w:hAnsiTheme="minorHAnsi" w:cstheme="minorHAnsi"/>
          <w:sz w:val="18"/>
          <w:szCs w:val="18"/>
          <w:lang w:eastAsia="pl-PL"/>
        </w:rPr>
        <w:t>Współadministratorom</w:t>
      </w:r>
      <w:proofErr w:type="spellEnd"/>
      <w:r w:rsidR="008B5C4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, w zakresie niezbędnym do realizacji i 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będą przechowywane nie dłużej niż to wynika z przepisów ustawy z dnia 14 lipca 1983 r. </w:t>
      </w:r>
      <w:r w:rsidRPr="001E06AD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o narodowym zasobie archiwalnym i archiwach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. </w:t>
      </w:r>
    </w:p>
    <w:p w14:paraId="41D0BACF" w14:textId="77777777" w:rsidR="007E37D4" w:rsidRPr="001E06AD" w:rsidRDefault="007E37D4" w:rsidP="001E06AD">
      <w:pPr>
        <w:numPr>
          <w:ilvl w:val="1"/>
          <w:numId w:val="5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7F9B7408" w14:textId="77777777" w:rsidR="007E37D4" w:rsidRPr="001E06AD" w:rsidRDefault="007E37D4" w:rsidP="001E06AD">
      <w:pPr>
        <w:spacing w:after="0" w:line="36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Ponadto osobom wskazanym przez Wykonawcę, jako osoby do kontaktu, przysługuje również prawo wniesienia sprzeciwu wobec przetwarzania danych, wynikającego ze szczególnej sytuacji. </w:t>
      </w:r>
    </w:p>
    <w:p w14:paraId="09BF5923" w14:textId="60741B22" w:rsidR="007E37D4" w:rsidRPr="001E06AD" w:rsidRDefault="007E37D4" w:rsidP="001E06AD">
      <w:pPr>
        <w:numPr>
          <w:ilvl w:val="1"/>
          <w:numId w:val="6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Wykonawca jest zobowiązany do przekazania zapisów </w:t>
      </w:r>
      <w:r w:rsidR="008B5C42">
        <w:rPr>
          <w:rFonts w:asciiTheme="minorHAnsi" w:eastAsia="Times New Roman" w:hAnsiTheme="minorHAnsi" w:cstheme="minorHAnsi"/>
          <w:sz w:val="18"/>
          <w:szCs w:val="18"/>
          <w:lang w:eastAsia="pl-PL"/>
        </w:rPr>
        <w:t>niniejszej klauzuli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wszystkim </w:t>
      </w:r>
      <w:r w:rsidRPr="00DA5812">
        <w:rPr>
          <w:rFonts w:asciiTheme="minorHAnsi" w:eastAsia="Times New Roman" w:hAnsiTheme="minorHAnsi" w:cstheme="minorHAnsi"/>
          <w:sz w:val="18"/>
          <w:szCs w:val="18"/>
          <w:lang w:eastAsia="pl-PL"/>
        </w:rPr>
        <w:t>osobom wymienionym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</w:t>
      </w:r>
      <w:r w:rsidR="001F067B">
        <w:rPr>
          <w:rFonts w:asciiTheme="minorHAnsi" w:eastAsia="Times New Roman" w:hAnsiTheme="minorHAnsi" w:cstheme="minorHAnsi"/>
          <w:sz w:val="18"/>
          <w:szCs w:val="18"/>
          <w:lang w:eastAsia="pl-PL"/>
        </w:rPr>
        <w:t> 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ust.</w:t>
      </w:r>
      <w:r w:rsidR="001F067B">
        <w:rPr>
          <w:rFonts w:asciiTheme="minorHAnsi" w:eastAsia="Times New Roman" w:hAnsiTheme="minorHAnsi" w:cstheme="minorHAnsi"/>
          <w:sz w:val="18"/>
          <w:szCs w:val="18"/>
          <w:lang w:eastAsia="pl-PL"/>
        </w:rPr>
        <w:t> 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1. </w:t>
      </w:r>
    </w:p>
    <w:p w14:paraId="7617BB77" w14:textId="77777777" w:rsidR="009861E9" w:rsidRPr="001E06AD" w:rsidRDefault="009861E9" w:rsidP="001E06AD">
      <w:pPr>
        <w:rPr>
          <w:rFonts w:asciiTheme="minorHAnsi" w:hAnsiTheme="minorHAnsi" w:cstheme="minorHAnsi"/>
          <w:sz w:val="20"/>
          <w:szCs w:val="20"/>
        </w:rPr>
      </w:pPr>
    </w:p>
    <w:sectPr w:rsidR="009861E9" w:rsidRPr="001E06AD" w:rsidSect="00A340B3">
      <w:headerReference w:type="default" r:id="rId10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8F7F" w14:textId="77777777" w:rsidR="009078B6" w:rsidRDefault="009078B6" w:rsidP="007E37D4">
      <w:pPr>
        <w:spacing w:after="0" w:line="240" w:lineRule="auto"/>
      </w:pPr>
      <w:r>
        <w:separator/>
      </w:r>
    </w:p>
  </w:endnote>
  <w:endnote w:type="continuationSeparator" w:id="0">
    <w:p w14:paraId="7B03BE86" w14:textId="77777777" w:rsidR="009078B6" w:rsidRDefault="009078B6" w:rsidP="007E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5903" w14:textId="77777777" w:rsidR="009078B6" w:rsidRDefault="009078B6" w:rsidP="007E37D4">
      <w:pPr>
        <w:spacing w:after="0" w:line="240" w:lineRule="auto"/>
      </w:pPr>
      <w:r>
        <w:separator/>
      </w:r>
    </w:p>
  </w:footnote>
  <w:footnote w:type="continuationSeparator" w:id="0">
    <w:p w14:paraId="54B1259F" w14:textId="77777777" w:rsidR="009078B6" w:rsidRDefault="009078B6" w:rsidP="007E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0201" w14:textId="13390DEF" w:rsidR="001E06AD" w:rsidRPr="00762CE8" w:rsidRDefault="001E06AD" w:rsidP="00762CE8">
    <w:pPr>
      <w:pStyle w:val="Nagwek"/>
      <w:rPr>
        <w:rFonts w:asciiTheme="minorHAnsi" w:hAnsiTheme="minorHAnsi" w:cstheme="minorHAnsi"/>
      </w:rPr>
    </w:pPr>
    <w:r w:rsidRPr="00762CE8">
      <w:rPr>
        <w:rFonts w:asciiTheme="minorHAnsi" w:hAnsiTheme="minorHAnsi" w:cstheme="minorHAnsi"/>
      </w:rPr>
      <w:t xml:space="preserve">Załącznik nr </w:t>
    </w:r>
    <w:r w:rsidR="00762CE8">
      <w:rPr>
        <w:rFonts w:asciiTheme="minorHAnsi" w:hAnsiTheme="minorHAnsi" w:cstheme="minorHAnsi"/>
      </w:rPr>
      <w:t xml:space="preserve">4 </w:t>
    </w:r>
    <w:r w:rsidRPr="00762CE8">
      <w:rPr>
        <w:rFonts w:asciiTheme="minorHAnsi" w:hAnsiTheme="minorHAnsi" w:cstheme="minorHAnsi"/>
      </w:rPr>
      <w:t>do umowy nr</w:t>
    </w:r>
    <w:r w:rsidR="005179F2" w:rsidRPr="00762CE8">
      <w:rPr>
        <w:rFonts w:asciiTheme="minorHAnsi" w:hAnsiTheme="minorHAnsi" w:cstheme="minorHAnsi"/>
      </w:rPr>
      <w:t xml:space="preserve"> 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9407059">
    <w:abstractNumId w:val="0"/>
  </w:num>
  <w:num w:numId="2" w16cid:durableId="331573017">
    <w:abstractNumId w:val="0"/>
  </w:num>
  <w:num w:numId="3" w16cid:durableId="1639142602">
    <w:abstractNumId w:val="0"/>
  </w:num>
  <w:num w:numId="4" w16cid:durableId="1335524368">
    <w:abstractNumId w:val="1"/>
  </w:num>
  <w:num w:numId="5" w16cid:durableId="990600195">
    <w:abstractNumId w:val="1"/>
  </w:num>
  <w:num w:numId="6" w16cid:durableId="7682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D4"/>
    <w:rsid w:val="001E06AD"/>
    <w:rsid w:val="001F067B"/>
    <w:rsid w:val="00243990"/>
    <w:rsid w:val="0028796F"/>
    <w:rsid w:val="0046192D"/>
    <w:rsid w:val="004C10FE"/>
    <w:rsid w:val="004D4D56"/>
    <w:rsid w:val="004E36DD"/>
    <w:rsid w:val="005179F2"/>
    <w:rsid w:val="007309A7"/>
    <w:rsid w:val="00762CE8"/>
    <w:rsid w:val="007E37D4"/>
    <w:rsid w:val="008378A0"/>
    <w:rsid w:val="008B5C42"/>
    <w:rsid w:val="008E02E5"/>
    <w:rsid w:val="009078B6"/>
    <w:rsid w:val="00967BD4"/>
    <w:rsid w:val="009861E9"/>
    <w:rsid w:val="00A340B3"/>
    <w:rsid w:val="00A94FAC"/>
    <w:rsid w:val="00AF4933"/>
    <w:rsid w:val="00D93182"/>
    <w:rsid w:val="00DA5812"/>
    <w:rsid w:val="00E95174"/>
    <w:rsid w:val="00EE074A"/>
    <w:rsid w:val="00F23276"/>
    <w:rsid w:val="00F7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F16E3"/>
  <w15:chartTrackingRefBased/>
  <w15:docId w15:val="{772FC496-8F61-48AD-87F1-EDF46F7C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D4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D4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96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D4"/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1E06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0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zovia.pl/jednostki-organizacyjn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49512-0925-4185-B507-4A000F5A3145}"/>
</file>

<file path=customXml/itemProps2.xml><?xml version="1.0" encoding="utf-8"?>
<ds:datastoreItem xmlns:ds="http://schemas.openxmlformats.org/officeDocument/2006/customXml" ds:itemID="{4AEE3BEF-5D0F-45FE-AA1D-3C466C936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Sobolewski Wiesław</dc:creator>
  <cp:keywords/>
  <dc:description/>
  <cp:lastModifiedBy>Kowalczyk Joanna</cp:lastModifiedBy>
  <cp:revision>14</cp:revision>
  <cp:lastPrinted>2022-06-21T11:44:00Z</cp:lastPrinted>
  <dcterms:created xsi:type="dcterms:W3CDTF">2022-03-09T07:38:00Z</dcterms:created>
  <dcterms:modified xsi:type="dcterms:W3CDTF">2023-02-24T08:49:00Z</dcterms:modified>
</cp:coreProperties>
</file>