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2C21E45D" w:rsidR="003335CE" w:rsidRDefault="003335CE" w:rsidP="003335CE">
      <w:pPr>
        <w:spacing w:line="360" w:lineRule="auto"/>
        <w:jc w:val="both"/>
      </w:pPr>
      <w:r w:rsidRPr="00423940">
        <w:t xml:space="preserve">Numer sprawy: </w:t>
      </w:r>
      <w:r w:rsidR="00504F8D">
        <w:t>PN</w:t>
      </w:r>
      <w:r w:rsidRPr="00423940">
        <w:t>/</w:t>
      </w:r>
      <w:r w:rsidR="002011E7">
        <w:t>14</w:t>
      </w:r>
      <w:r w:rsidR="00A5202B" w:rsidRPr="00945F30">
        <w:t>/</w:t>
      </w:r>
      <w:r w:rsidR="00A5202B">
        <w:t>2</w:t>
      </w:r>
      <w:r w:rsidR="002011E7">
        <w:t>4</w:t>
      </w:r>
      <w:r w:rsidR="00A5202B" w:rsidRPr="00945F30">
        <w:tab/>
      </w:r>
      <w:r>
        <w:tab/>
      </w:r>
      <w:r>
        <w:tab/>
      </w:r>
      <w:r>
        <w:tab/>
      </w:r>
      <w:r>
        <w:tab/>
      </w:r>
      <w:r>
        <w:tab/>
      </w:r>
      <w:r w:rsidRPr="00504F8D">
        <w:t>Załącznik Nr 1</w:t>
      </w:r>
      <w:r w:rsidR="002011E7">
        <w:t>0</w:t>
      </w:r>
      <w:r w:rsidRPr="00504F8D"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141C839D" w14:textId="410ABB10" w:rsidR="00904310" w:rsidRPr="0050308A" w:rsidRDefault="003335CE" w:rsidP="00685204">
      <w:pPr>
        <w:jc w:val="both"/>
        <w:rPr>
          <w:rFonts w:eastAsia="SimSun"/>
          <w:b/>
          <w:bCs/>
          <w:i/>
          <w:iCs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2011E7" w:rsidRPr="002011E7">
        <w:rPr>
          <w:b/>
          <w:bCs/>
          <w:i/>
          <w:iCs/>
        </w:rPr>
        <w:t>Budowa stacji do plenerowych ćwiczeń z użyciem masy własnego ciała (Street Workout)</w:t>
      </w:r>
    </w:p>
    <w:p w14:paraId="6D30B627" w14:textId="77777777" w:rsidR="00904310" w:rsidRDefault="00904310" w:rsidP="003335CE">
      <w:pPr>
        <w:spacing w:line="360" w:lineRule="auto"/>
        <w:jc w:val="both"/>
        <w:rPr>
          <w:b/>
          <w:bCs/>
        </w:rPr>
      </w:pPr>
    </w:p>
    <w:p w14:paraId="24227B67" w14:textId="00C8EC67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1801D3E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>a podstawie przesłanek określonych w Dziale VIII pkt 3 ppkt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1A4EAD"/>
    <w:rsid w:val="002011E7"/>
    <w:rsid w:val="0022646E"/>
    <w:rsid w:val="003335CE"/>
    <w:rsid w:val="003D7FED"/>
    <w:rsid w:val="0050308A"/>
    <w:rsid w:val="00504F8D"/>
    <w:rsid w:val="00520C6D"/>
    <w:rsid w:val="00685204"/>
    <w:rsid w:val="008F1C68"/>
    <w:rsid w:val="00904310"/>
    <w:rsid w:val="00950551"/>
    <w:rsid w:val="00A223F8"/>
    <w:rsid w:val="00A5202B"/>
    <w:rsid w:val="00B82E51"/>
    <w:rsid w:val="00B915E8"/>
    <w:rsid w:val="00B92636"/>
    <w:rsid w:val="00BD39DD"/>
    <w:rsid w:val="00DC29AC"/>
    <w:rsid w:val="00E27D78"/>
    <w:rsid w:val="00E518DA"/>
    <w:rsid w:val="00E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22</cp:revision>
  <dcterms:created xsi:type="dcterms:W3CDTF">2021-03-22T13:04:00Z</dcterms:created>
  <dcterms:modified xsi:type="dcterms:W3CDTF">2024-06-18T13:32:00Z</dcterms:modified>
</cp:coreProperties>
</file>