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0B1C" w14:textId="77777777" w:rsidR="00F56C8E" w:rsidRDefault="00F56C8E" w:rsidP="00415C2C">
      <w:pPr>
        <w:tabs>
          <w:tab w:val="left" w:pos="0"/>
        </w:tabs>
        <w:rPr>
          <w:rFonts w:cs="Arial"/>
          <w:b/>
          <w:bCs/>
          <w:color w:val="000000"/>
          <w:sz w:val="20"/>
          <w:szCs w:val="20"/>
        </w:rPr>
      </w:pPr>
    </w:p>
    <w:p w14:paraId="1B920077" w14:textId="1299847A" w:rsidR="00095BA4" w:rsidRDefault="00095BA4" w:rsidP="00415C2C">
      <w:pPr>
        <w:tabs>
          <w:tab w:val="left" w:pos="0"/>
          <w:tab w:val="center" w:pos="4860"/>
        </w:tabs>
        <w:jc w:val="right"/>
        <w:rPr>
          <w:rFonts w:cs="Calibri"/>
          <w:sz w:val="20"/>
          <w:szCs w:val="20"/>
        </w:rPr>
      </w:pPr>
      <w:bookmarkStart w:id="0" w:name="_Hlk143241465"/>
      <w:r w:rsidRPr="00344D03">
        <w:rPr>
          <w:rFonts w:cs="Calibri"/>
          <w:b/>
          <w:bCs/>
          <w:sz w:val="20"/>
          <w:szCs w:val="20"/>
        </w:rPr>
        <w:t>Załącznik Nr 4</w:t>
      </w:r>
      <w:r>
        <w:rPr>
          <w:rFonts w:cs="Calibri"/>
          <w:b/>
          <w:bCs/>
          <w:sz w:val="20"/>
          <w:szCs w:val="20"/>
        </w:rPr>
        <w:t>a</w:t>
      </w:r>
      <w:r w:rsidRPr="00344D03">
        <w:rPr>
          <w:rFonts w:cs="Calibri"/>
          <w:b/>
          <w:bCs/>
          <w:sz w:val="20"/>
          <w:szCs w:val="20"/>
        </w:rPr>
        <w:t xml:space="preserve"> </w:t>
      </w:r>
      <w:r w:rsidRPr="00344D03">
        <w:rPr>
          <w:rFonts w:cs="Calibri"/>
          <w:sz w:val="20"/>
          <w:szCs w:val="20"/>
        </w:rPr>
        <w:t xml:space="preserve">do SWZ nr DZP/ </w:t>
      </w:r>
      <w:r w:rsidR="00AE2579">
        <w:rPr>
          <w:rFonts w:cs="Calibri"/>
          <w:sz w:val="20"/>
          <w:szCs w:val="20"/>
        </w:rPr>
        <w:t>79</w:t>
      </w:r>
      <w:r w:rsidRPr="00344D03">
        <w:rPr>
          <w:rFonts w:cs="Calibri"/>
          <w:sz w:val="20"/>
          <w:szCs w:val="20"/>
        </w:rPr>
        <w:t xml:space="preserve"> /2023</w:t>
      </w:r>
    </w:p>
    <w:p w14:paraId="7086B197" w14:textId="5A9E0777" w:rsidR="00095BA4" w:rsidRDefault="007A18DE" w:rsidP="007A18DE">
      <w:pPr>
        <w:tabs>
          <w:tab w:val="left" w:pos="0"/>
          <w:tab w:val="center" w:pos="4860"/>
        </w:tabs>
        <w:jc w:val="center"/>
        <w:rPr>
          <w:rFonts w:cs="Calibri"/>
          <w:b/>
          <w:bCs/>
          <w:i/>
          <w:iCs/>
          <w:color w:val="FF0000"/>
          <w:sz w:val="20"/>
          <w:szCs w:val="20"/>
        </w:rPr>
      </w:pPr>
      <w:r>
        <w:rPr>
          <w:rFonts w:cs="Calibri"/>
          <w:i/>
          <w:iCs/>
          <w:color w:val="FF0000"/>
          <w:sz w:val="20"/>
          <w:szCs w:val="20"/>
        </w:rPr>
        <w:t xml:space="preserve">                                                                                                                           </w:t>
      </w:r>
      <w:r>
        <w:rPr>
          <w:rFonts w:cs="Calibri"/>
          <w:i/>
          <w:iCs/>
          <w:color w:val="FF0000"/>
          <w:sz w:val="20"/>
          <w:szCs w:val="20"/>
        </w:rPr>
        <w:t>po modyfikacji</w:t>
      </w:r>
      <w:bookmarkEnd w:id="0"/>
    </w:p>
    <w:p w14:paraId="64B404B2" w14:textId="77777777" w:rsidR="007A18DE" w:rsidRPr="007A18DE" w:rsidRDefault="007A18DE" w:rsidP="007A18DE">
      <w:pPr>
        <w:tabs>
          <w:tab w:val="left" w:pos="0"/>
          <w:tab w:val="center" w:pos="4860"/>
        </w:tabs>
        <w:jc w:val="center"/>
        <w:rPr>
          <w:rFonts w:cs="Calibri"/>
          <w:b/>
          <w:bCs/>
          <w:i/>
          <w:iCs/>
          <w:color w:val="FF0000"/>
          <w:sz w:val="20"/>
          <w:szCs w:val="20"/>
        </w:rPr>
      </w:pPr>
    </w:p>
    <w:p w14:paraId="7A57EA4F" w14:textId="0CA2C10B" w:rsidR="00095BA4" w:rsidRPr="009C317A" w:rsidRDefault="00095BA4" w:rsidP="00415C2C">
      <w:pPr>
        <w:tabs>
          <w:tab w:val="left" w:pos="0"/>
          <w:tab w:val="center" w:pos="4860"/>
        </w:tabs>
        <w:jc w:val="center"/>
        <w:rPr>
          <w:color w:val="000000" w:themeColor="text1"/>
          <w:sz w:val="16"/>
          <w:szCs w:val="16"/>
        </w:rPr>
      </w:pPr>
      <w:r w:rsidRPr="005249E4">
        <w:rPr>
          <w:b/>
          <w:bCs/>
          <w:sz w:val="22"/>
          <w:szCs w:val="22"/>
        </w:rPr>
        <w:t xml:space="preserve">UMOWA  NR  DZP / </w:t>
      </w:r>
      <w:r w:rsidR="001D2D29">
        <w:rPr>
          <w:b/>
          <w:bCs/>
          <w:sz w:val="22"/>
          <w:szCs w:val="22"/>
        </w:rPr>
        <w:t>79</w:t>
      </w:r>
      <w:r w:rsidRPr="005249E4">
        <w:rPr>
          <w:b/>
          <w:bCs/>
          <w:sz w:val="22"/>
          <w:szCs w:val="22"/>
        </w:rPr>
        <w:t xml:space="preserve"> / 202</w:t>
      </w:r>
      <w:r>
        <w:rPr>
          <w:b/>
          <w:bCs/>
          <w:sz w:val="22"/>
          <w:szCs w:val="22"/>
        </w:rPr>
        <w:t>3</w:t>
      </w:r>
      <w:r w:rsidRPr="005249E4">
        <w:rPr>
          <w:b/>
          <w:bCs/>
          <w:sz w:val="22"/>
          <w:szCs w:val="22"/>
        </w:rPr>
        <w:t xml:space="preserve">  -  </w:t>
      </w:r>
      <w:r w:rsidRPr="009C317A">
        <w:rPr>
          <w:b/>
          <w:bCs/>
          <w:i/>
          <w:color w:val="000000" w:themeColor="text1"/>
          <w:sz w:val="22"/>
          <w:szCs w:val="22"/>
        </w:rPr>
        <w:t xml:space="preserve">WZÓR  </w:t>
      </w:r>
      <w:r w:rsidRPr="009C317A">
        <w:rPr>
          <w:b/>
          <w:bCs/>
          <w:i/>
          <w:color w:val="000000" w:themeColor="text1"/>
          <w:sz w:val="16"/>
          <w:szCs w:val="16"/>
        </w:rPr>
        <w:t xml:space="preserve">(dotyczy Części nr </w:t>
      </w:r>
      <w:r w:rsidR="00AE2579" w:rsidRPr="009C317A">
        <w:rPr>
          <w:b/>
          <w:bCs/>
          <w:i/>
          <w:color w:val="000000" w:themeColor="text1"/>
          <w:sz w:val="16"/>
          <w:szCs w:val="16"/>
        </w:rPr>
        <w:t>1 i Części nr 2</w:t>
      </w:r>
      <w:r w:rsidRPr="009C317A">
        <w:rPr>
          <w:b/>
          <w:bCs/>
          <w:i/>
          <w:color w:val="000000" w:themeColor="text1"/>
          <w:sz w:val="16"/>
          <w:szCs w:val="16"/>
        </w:rPr>
        <w:t>)</w:t>
      </w:r>
    </w:p>
    <w:p w14:paraId="19C4CDAA" w14:textId="77777777" w:rsidR="00095BA4" w:rsidRPr="005249E4" w:rsidRDefault="00095BA4" w:rsidP="00415C2C">
      <w:pPr>
        <w:tabs>
          <w:tab w:val="left" w:pos="0"/>
        </w:tabs>
        <w:jc w:val="center"/>
        <w:rPr>
          <w:sz w:val="22"/>
          <w:szCs w:val="22"/>
        </w:rPr>
      </w:pPr>
    </w:p>
    <w:p w14:paraId="2E12BB11" w14:textId="77777777" w:rsidR="00095BA4" w:rsidRPr="00EC2A53" w:rsidRDefault="00095BA4" w:rsidP="00415C2C">
      <w:pPr>
        <w:tabs>
          <w:tab w:val="left" w:pos="0"/>
        </w:tabs>
        <w:jc w:val="center"/>
        <w:rPr>
          <w:sz w:val="20"/>
          <w:szCs w:val="20"/>
        </w:rPr>
      </w:pPr>
      <w:r w:rsidRPr="00EC2A53">
        <w:rPr>
          <w:sz w:val="20"/>
          <w:szCs w:val="20"/>
        </w:rPr>
        <w:t>zawarta w dniu ………...2023r.,  we Włocławku, pomiędzy:</w:t>
      </w:r>
    </w:p>
    <w:p w14:paraId="1F9F3985" w14:textId="77777777" w:rsidR="00095BA4" w:rsidRPr="005249E4" w:rsidRDefault="00095BA4" w:rsidP="00415C2C">
      <w:pPr>
        <w:tabs>
          <w:tab w:val="left" w:pos="0"/>
        </w:tabs>
        <w:ind w:left="708" w:firstLine="708"/>
        <w:rPr>
          <w:sz w:val="20"/>
          <w:szCs w:val="20"/>
        </w:rPr>
      </w:pPr>
    </w:p>
    <w:p w14:paraId="3A6E5B97" w14:textId="77777777" w:rsidR="00095BA4" w:rsidRPr="005249E4" w:rsidRDefault="00095BA4" w:rsidP="00415C2C">
      <w:pPr>
        <w:tabs>
          <w:tab w:val="left" w:pos="0"/>
        </w:tabs>
        <w:jc w:val="both"/>
        <w:rPr>
          <w:sz w:val="20"/>
          <w:szCs w:val="20"/>
        </w:rPr>
      </w:pPr>
      <w:r w:rsidRPr="005249E4">
        <w:rPr>
          <w:b/>
          <w:sz w:val="20"/>
          <w:szCs w:val="20"/>
        </w:rPr>
        <w:t>I. Wojewódzkim Szpitalem Specjalistycznym im. błogosławionego księdza Jerzego Popiełuszki we Włocławku</w:t>
      </w:r>
      <w:r w:rsidRPr="005249E4">
        <w:rPr>
          <w:sz w:val="20"/>
          <w:szCs w:val="20"/>
        </w:rPr>
        <w:t xml:space="preserve">,           ul. </w:t>
      </w:r>
      <w:proofErr w:type="spellStart"/>
      <w:r w:rsidRPr="005249E4">
        <w:rPr>
          <w:sz w:val="20"/>
          <w:szCs w:val="20"/>
        </w:rPr>
        <w:t>Wieniecka</w:t>
      </w:r>
      <w:proofErr w:type="spellEnd"/>
      <w:r w:rsidRPr="005249E4">
        <w:rPr>
          <w:sz w:val="20"/>
          <w:szCs w:val="20"/>
        </w:rPr>
        <w:t xml:space="preserve"> 49, 87-800 Włocławek, wpisanym do rejestru stowarzyszeń, innych organizacji społecznych i zawodowych, fundacji oraz samodzielnych publicznych zakładów opieki zdrowotnej prowadzonego przez Sąd Rejonowy w Toruniu VII Wydział Gospodarczy Krajowego Rejestru Sądowego pod numerem 0000457089,</w:t>
      </w:r>
    </w:p>
    <w:p w14:paraId="36BC7324" w14:textId="77777777" w:rsidR="00095BA4" w:rsidRPr="005249E4" w:rsidRDefault="00095BA4" w:rsidP="00415C2C">
      <w:pPr>
        <w:tabs>
          <w:tab w:val="left" w:pos="0"/>
        </w:tabs>
        <w:jc w:val="both"/>
        <w:rPr>
          <w:sz w:val="20"/>
          <w:szCs w:val="20"/>
        </w:rPr>
      </w:pPr>
      <w:r w:rsidRPr="005249E4">
        <w:rPr>
          <w:sz w:val="20"/>
          <w:szCs w:val="20"/>
        </w:rPr>
        <w:t xml:space="preserve">NIP : 888 31 17 873, REGON : 341411727, reprezentowanym przez : </w:t>
      </w:r>
    </w:p>
    <w:p w14:paraId="769A0A43" w14:textId="77777777" w:rsidR="00095BA4" w:rsidRPr="005249E4" w:rsidRDefault="00095BA4" w:rsidP="00415C2C">
      <w:pPr>
        <w:widowControl w:val="0"/>
        <w:tabs>
          <w:tab w:val="left" w:pos="0"/>
        </w:tabs>
        <w:suppressAutoHyphens/>
        <w:autoSpaceDE w:val="0"/>
        <w:rPr>
          <w:rFonts w:cs="Tahoma"/>
          <w:b/>
          <w:color w:val="000000"/>
          <w:sz w:val="20"/>
          <w:szCs w:val="20"/>
          <w:lang w:eastAsia="ar-SA"/>
        </w:rPr>
      </w:pPr>
      <w:r w:rsidRPr="005249E4">
        <w:rPr>
          <w:rFonts w:cs="Tahoma"/>
          <w:b/>
          <w:color w:val="000000"/>
          <w:sz w:val="20"/>
          <w:szCs w:val="20"/>
          <w:lang w:eastAsia="ar-SA"/>
        </w:rPr>
        <w:t xml:space="preserve">Dyrektor – Karolina </w:t>
      </w:r>
      <w:proofErr w:type="spellStart"/>
      <w:r w:rsidRPr="005249E4">
        <w:rPr>
          <w:rFonts w:cs="Tahoma"/>
          <w:b/>
          <w:color w:val="000000"/>
          <w:sz w:val="20"/>
          <w:szCs w:val="20"/>
          <w:lang w:eastAsia="ar-SA"/>
        </w:rPr>
        <w:t>Welka</w:t>
      </w:r>
      <w:proofErr w:type="spellEnd"/>
      <w:r w:rsidRPr="005249E4">
        <w:rPr>
          <w:rFonts w:cs="Tahoma"/>
          <w:b/>
          <w:color w:val="000000"/>
          <w:sz w:val="20"/>
          <w:szCs w:val="20"/>
          <w:lang w:eastAsia="ar-SA"/>
        </w:rPr>
        <w:t xml:space="preserve">, </w:t>
      </w:r>
    </w:p>
    <w:p w14:paraId="0E88928C" w14:textId="77777777" w:rsidR="00095BA4" w:rsidRPr="005249E4" w:rsidRDefault="00095BA4" w:rsidP="00415C2C">
      <w:pPr>
        <w:widowControl w:val="0"/>
        <w:tabs>
          <w:tab w:val="left" w:pos="0"/>
        </w:tabs>
        <w:suppressAutoHyphens/>
        <w:autoSpaceDE w:val="0"/>
        <w:rPr>
          <w:rFonts w:cs="Tahoma"/>
          <w:b/>
          <w:color w:val="000000"/>
          <w:sz w:val="20"/>
          <w:szCs w:val="20"/>
          <w:lang w:eastAsia="ar-SA"/>
        </w:rPr>
      </w:pPr>
      <w:r w:rsidRPr="005249E4">
        <w:rPr>
          <w:rFonts w:cs="Tahoma"/>
          <w:color w:val="000000"/>
          <w:sz w:val="20"/>
          <w:szCs w:val="20"/>
          <w:lang w:eastAsia="ar-SA"/>
        </w:rPr>
        <w:t>zwanym dalej</w:t>
      </w:r>
      <w:r w:rsidRPr="005249E4">
        <w:rPr>
          <w:rFonts w:cs="Tahoma"/>
          <w:b/>
          <w:color w:val="000000"/>
          <w:sz w:val="20"/>
          <w:szCs w:val="20"/>
          <w:lang w:eastAsia="ar-SA"/>
        </w:rPr>
        <w:t xml:space="preserve"> „Zamawiającym”, a</w:t>
      </w:r>
    </w:p>
    <w:p w14:paraId="286AAF0C" w14:textId="77777777" w:rsidR="00095BA4" w:rsidRPr="005249E4" w:rsidRDefault="00095BA4" w:rsidP="00415C2C">
      <w:pPr>
        <w:widowControl w:val="0"/>
        <w:tabs>
          <w:tab w:val="left" w:pos="0"/>
        </w:tabs>
        <w:autoSpaceDE w:val="0"/>
        <w:autoSpaceDN w:val="0"/>
        <w:adjustRightInd w:val="0"/>
        <w:rPr>
          <w:rFonts w:cs="Tahoma"/>
          <w:b/>
          <w:color w:val="000000"/>
          <w:sz w:val="20"/>
          <w:szCs w:val="20"/>
          <w:lang w:eastAsia="en-US"/>
        </w:rPr>
      </w:pPr>
    </w:p>
    <w:p w14:paraId="1FCA1CF4" w14:textId="77777777" w:rsidR="00095BA4" w:rsidRDefault="00095BA4" w:rsidP="00415C2C">
      <w:pPr>
        <w:tabs>
          <w:tab w:val="left" w:pos="0"/>
        </w:tabs>
        <w:jc w:val="both"/>
        <w:rPr>
          <w:sz w:val="20"/>
          <w:szCs w:val="20"/>
        </w:rPr>
      </w:pPr>
      <w:r w:rsidRPr="005249E4">
        <w:rPr>
          <w:b/>
          <w:bCs/>
          <w:sz w:val="20"/>
          <w:szCs w:val="20"/>
        </w:rPr>
        <w:t>II. …………………………………………………………………………….,</w:t>
      </w:r>
      <w:r w:rsidRPr="005249E4">
        <w:rPr>
          <w:sz w:val="20"/>
          <w:szCs w:val="20"/>
        </w:rPr>
        <w:t xml:space="preserve"> wpisaną do ………………………………………pod Nr ……….. </w:t>
      </w:r>
      <w:r w:rsidRPr="005249E4">
        <w:rPr>
          <w:rFonts w:cs="Bookman-Light"/>
          <w:color w:val="000000"/>
          <w:sz w:val="20"/>
          <w:szCs w:val="20"/>
        </w:rPr>
        <w:t xml:space="preserve">,              </w:t>
      </w:r>
      <w:r w:rsidRPr="005249E4">
        <w:rPr>
          <w:sz w:val="20"/>
          <w:szCs w:val="20"/>
        </w:rPr>
        <w:t>NIP:</w:t>
      </w:r>
      <w:r w:rsidRPr="005249E4">
        <w:rPr>
          <w:rFonts w:cs="Bookman-Light"/>
          <w:color w:val="000000"/>
          <w:sz w:val="20"/>
          <w:szCs w:val="20"/>
        </w:rPr>
        <w:t xml:space="preserve"> …………., REGON : ………………………., </w:t>
      </w:r>
      <w:r w:rsidRPr="005249E4">
        <w:rPr>
          <w:sz w:val="20"/>
          <w:szCs w:val="20"/>
        </w:rPr>
        <w:t xml:space="preserve">zwaną  dalej  </w:t>
      </w:r>
      <w:r w:rsidRPr="005249E4">
        <w:rPr>
          <w:b/>
          <w:bCs/>
          <w:sz w:val="20"/>
          <w:szCs w:val="20"/>
        </w:rPr>
        <w:t>„Wykonawcą”</w:t>
      </w:r>
      <w:r w:rsidRPr="005249E4">
        <w:rPr>
          <w:sz w:val="20"/>
          <w:szCs w:val="20"/>
        </w:rPr>
        <w:t>, reprezentowana przez:</w:t>
      </w:r>
    </w:p>
    <w:p w14:paraId="27C57BF5" w14:textId="77777777" w:rsidR="00095BA4" w:rsidRDefault="00095BA4" w:rsidP="00415C2C">
      <w:pPr>
        <w:tabs>
          <w:tab w:val="left" w:pos="0"/>
        </w:tabs>
        <w:jc w:val="both"/>
        <w:rPr>
          <w:sz w:val="20"/>
          <w:szCs w:val="20"/>
        </w:rPr>
      </w:pPr>
    </w:p>
    <w:p w14:paraId="5E312C23" w14:textId="77777777" w:rsidR="00095BA4" w:rsidRDefault="00095BA4" w:rsidP="00415C2C">
      <w:pPr>
        <w:tabs>
          <w:tab w:val="left" w:pos="0"/>
        </w:tabs>
        <w:jc w:val="both"/>
        <w:rPr>
          <w:sz w:val="20"/>
          <w:szCs w:val="20"/>
        </w:rPr>
      </w:pPr>
    </w:p>
    <w:p w14:paraId="4F8A8068" w14:textId="77777777" w:rsidR="007A18DE" w:rsidRPr="005249E4" w:rsidRDefault="007A18DE" w:rsidP="00415C2C">
      <w:pPr>
        <w:tabs>
          <w:tab w:val="left" w:pos="0"/>
        </w:tabs>
        <w:jc w:val="both"/>
        <w:rPr>
          <w:sz w:val="20"/>
          <w:szCs w:val="20"/>
        </w:rPr>
      </w:pPr>
    </w:p>
    <w:p w14:paraId="1F771528" w14:textId="77777777" w:rsidR="00095BA4" w:rsidRPr="005249E4" w:rsidRDefault="00095BA4" w:rsidP="00415C2C">
      <w:pPr>
        <w:tabs>
          <w:tab w:val="left" w:pos="0"/>
        </w:tabs>
        <w:rPr>
          <w:rFonts w:cs="Bookman-Light"/>
          <w:bCs/>
          <w:color w:val="000000"/>
          <w:sz w:val="20"/>
          <w:szCs w:val="20"/>
        </w:rPr>
      </w:pPr>
      <w:r w:rsidRPr="005249E4">
        <w:rPr>
          <w:rFonts w:cs="Bookman-Light"/>
          <w:b/>
          <w:color w:val="000000"/>
          <w:sz w:val="20"/>
          <w:szCs w:val="20"/>
        </w:rPr>
        <w:t xml:space="preserve">                                                                         </w:t>
      </w:r>
      <w:r w:rsidRPr="005249E4">
        <w:rPr>
          <w:rFonts w:cs="Bookman-Light"/>
          <w:bCs/>
          <w:color w:val="000000"/>
          <w:sz w:val="20"/>
          <w:szCs w:val="20"/>
        </w:rPr>
        <w:t>.....................................................</w:t>
      </w:r>
    </w:p>
    <w:p w14:paraId="36735C39" w14:textId="77777777" w:rsidR="00095BA4" w:rsidRPr="005249E4" w:rsidRDefault="00095BA4" w:rsidP="00415C2C">
      <w:pPr>
        <w:tabs>
          <w:tab w:val="left" w:pos="0"/>
        </w:tabs>
        <w:rPr>
          <w:rFonts w:cs="Bookman-Light"/>
          <w:bCs/>
          <w:i/>
          <w:iCs/>
          <w:color w:val="000000"/>
          <w:sz w:val="16"/>
          <w:szCs w:val="16"/>
        </w:rPr>
      </w:pPr>
      <w:r w:rsidRPr="005249E4">
        <w:rPr>
          <w:rFonts w:cs="Bookman-Light"/>
          <w:bCs/>
          <w:i/>
          <w:iCs/>
          <w:color w:val="000000"/>
          <w:sz w:val="16"/>
          <w:szCs w:val="16"/>
        </w:rPr>
        <w:t xml:space="preserve">                                                                                                     (imię i nazwisko, stanowisko)</w:t>
      </w:r>
    </w:p>
    <w:p w14:paraId="02A5D57F" w14:textId="77777777" w:rsidR="00095BA4" w:rsidRPr="005249E4" w:rsidRDefault="00095BA4" w:rsidP="00415C2C">
      <w:pPr>
        <w:tabs>
          <w:tab w:val="left" w:pos="0"/>
        </w:tabs>
        <w:rPr>
          <w:bCs/>
          <w:i/>
          <w:iCs/>
          <w:sz w:val="16"/>
          <w:szCs w:val="16"/>
        </w:rPr>
      </w:pPr>
    </w:p>
    <w:p w14:paraId="1797F396" w14:textId="77777777" w:rsidR="00095BA4" w:rsidRDefault="00095BA4" w:rsidP="00415C2C">
      <w:pPr>
        <w:tabs>
          <w:tab w:val="left" w:pos="0"/>
        </w:tabs>
        <w:suppressAutoHyphens/>
        <w:jc w:val="both"/>
        <w:rPr>
          <w:rFonts w:cs="Arial"/>
          <w:b/>
          <w:bCs/>
          <w:sz w:val="20"/>
          <w:szCs w:val="20"/>
        </w:rPr>
      </w:pPr>
    </w:p>
    <w:p w14:paraId="7550B6D2" w14:textId="17056A55" w:rsidR="00B30FBC" w:rsidRPr="005A09B3" w:rsidRDefault="00095BA4" w:rsidP="00415C2C">
      <w:pPr>
        <w:tabs>
          <w:tab w:val="left" w:pos="0"/>
        </w:tabs>
        <w:suppressAutoHyphens/>
        <w:jc w:val="both"/>
        <w:rPr>
          <w:rFonts w:cs="Calibri"/>
          <w:b/>
          <w:bCs/>
          <w:sz w:val="20"/>
          <w:szCs w:val="20"/>
          <w:lang w:eastAsia="ar-SA"/>
        </w:rPr>
      </w:pPr>
      <w:bookmarkStart w:id="1" w:name="_Hlk143241759"/>
      <w:r w:rsidRPr="005249E4">
        <w:rPr>
          <w:rFonts w:cs="Arial"/>
          <w:b/>
          <w:bCs/>
          <w:sz w:val="20"/>
          <w:szCs w:val="20"/>
        </w:rPr>
        <w:t>Niniejsza umowa zawarta zostaje w wyniku przeprowadzonego postępowania o udzielenie zamówienia publicznego w trybie przetargu nieograniczonego</w:t>
      </w:r>
      <w:r w:rsidR="00192484">
        <w:rPr>
          <w:rFonts w:cs="Arial"/>
          <w:b/>
          <w:bCs/>
          <w:sz w:val="20"/>
          <w:szCs w:val="20"/>
        </w:rPr>
        <w:t xml:space="preserve"> o wartości powyżej 215 000 euro, </w:t>
      </w:r>
      <w:r w:rsidRPr="005249E4">
        <w:rPr>
          <w:rFonts w:cs="Arial"/>
          <w:b/>
          <w:bCs/>
          <w:sz w:val="20"/>
          <w:szCs w:val="20"/>
        </w:rPr>
        <w:t xml:space="preserve"> pod Nr DZP / </w:t>
      </w:r>
      <w:r w:rsidR="00B30FBC">
        <w:rPr>
          <w:rFonts w:cs="Arial"/>
          <w:b/>
          <w:bCs/>
          <w:sz w:val="20"/>
          <w:szCs w:val="20"/>
        </w:rPr>
        <w:t>79</w:t>
      </w:r>
      <w:r w:rsidRPr="005249E4">
        <w:rPr>
          <w:rFonts w:cs="Arial"/>
          <w:b/>
          <w:bCs/>
          <w:sz w:val="20"/>
          <w:szCs w:val="20"/>
        </w:rPr>
        <w:t>/ 202</w:t>
      </w:r>
      <w:r>
        <w:rPr>
          <w:rFonts w:cs="Arial"/>
          <w:b/>
          <w:bCs/>
          <w:sz w:val="20"/>
          <w:szCs w:val="20"/>
        </w:rPr>
        <w:t>3</w:t>
      </w:r>
      <w:r w:rsidRPr="005249E4">
        <w:rPr>
          <w:rFonts w:cs="Arial"/>
          <w:b/>
          <w:bCs/>
          <w:sz w:val="20"/>
          <w:szCs w:val="20"/>
        </w:rPr>
        <w:t xml:space="preserve"> na </w:t>
      </w:r>
      <w:r w:rsidRPr="005249E4">
        <w:rPr>
          <w:rFonts w:cs="Arial"/>
          <w:b/>
          <w:sz w:val="20"/>
          <w:szCs w:val="20"/>
        </w:rPr>
        <w:t>dostawę</w:t>
      </w:r>
      <w:r w:rsidRPr="005249E4">
        <w:rPr>
          <w:rFonts w:cs="Calibri"/>
          <w:b/>
          <w:bCs/>
          <w:sz w:val="20"/>
          <w:szCs w:val="20"/>
          <w:lang w:eastAsia="ar-SA"/>
        </w:rPr>
        <w:t xml:space="preserve"> </w:t>
      </w:r>
      <w:r w:rsidR="00B30FBC">
        <w:rPr>
          <w:rFonts w:cs="Arial"/>
          <w:b/>
          <w:bCs/>
          <w:spacing w:val="-1"/>
          <w:sz w:val="20"/>
          <w:szCs w:val="20"/>
        </w:rPr>
        <w:t>odczynników dla Zakładu Diagnostyki Mikrobiologicznej wraz z dzierżawą.</w:t>
      </w:r>
    </w:p>
    <w:bookmarkEnd w:id="1"/>
    <w:p w14:paraId="3105E3A6"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1 </w:t>
      </w:r>
    </w:p>
    <w:p w14:paraId="49FB12DF"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t>Przedmiot umowy</w:t>
      </w:r>
    </w:p>
    <w:p w14:paraId="62022A57" w14:textId="77777777" w:rsidR="00B30FBC" w:rsidRDefault="00095BA4" w:rsidP="00415C2C">
      <w:pPr>
        <w:tabs>
          <w:tab w:val="left" w:pos="0"/>
        </w:tabs>
        <w:suppressAutoHyphens/>
        <w:jc w:val="both"/>
        <w:rPr>
          <w:rFonts w:cs="Arial"/>
          <w:sz w:val="20"/>
          <w:szCs w:val="20"/>
        </w:rPr>
      </w:pPr>
      <w:r w:rsidRPr="005249E4">
        <w:rPr>
          <w:rFonts w:cs="Arial"/>
          <w:b/>
          <w:sz w:val="20"/>
          <w:szCs w:val="20"/>
        </w:rPr>
        <w:t>1</w:t>
      </w:r>
      <w:r w:rsidRPr="005249E4">
        <w:rPr>
          <w:rFonts w:cs="Arial"/>
          <w:sz w:val="20"/>
          <w:szCs w:val="20"/>
        </w:rPr>
        <w:t>. Przedmiotem umowy jest</w:t>
      </w:r>
      <w:r w:rsidR="00B30FBC">
        <w:rPr>
          <w:rFonts w:cs="Arial"/>
          <w:sz w:val="20"/>
          <w:szCs w:val="20"/>
        </w:rPr>
        <w:t>:</w:t>
      </w:r>
    </w:p>
    <w:p w14:paraId="400FDE5C" w14:textId="2EAFCF4B" w:rsidR="00095BA4" w:rsidRDefault="00B30FBC" w:rsidP="00415C2C">
      <w:pPr>
        <w:tabs>
          <w:tab w:val="left" w:pos="0"/>
        </w:tabs>
        <w:suppressAutoHyphens/>
        <w:jc w:val="both"/>
        <w:rPr>
          <w:rFonts w:cs="Arial"/>
          <w:sz w:val="20"/>
          <w:szCs w:val="20"/>
        </w:rPr>
      </w:pPr>
      <w:r w:rsidRPr="00B30FBC">
        <w:rPr>
          <w:rFonts w:cs="Arial"/>
          <w:b/>
          <w:bCs/>
          <w:sz w:val="20"/>
          <w:szCs w:val="20"/>
        </w:rPr>
        <w:t>a)</w:t>
      </w:r>
      <w:r w:rsidR="00095BA4" w:rsidRPr="005249E4">
        <w:rPr>
          <w:rFonts w:cs="Arial"/>
          <w:sz w:val="20"/>
          <w:szCs w:val="20"/>
        </w:rPr>
        <w:t xml:space="preserve"> </w:t>
      </w:r>
      <w:r w:rsidR="00095BA4" w:rsidRPr="004E78E1">
        <w:rPr>
          <w:rFonts w:cs="Arial"/>
          <w:b/>
          <w:bCs/>
          <w:sz w:val="20"/>
          <w:szCs w:val="20"/>
        </w:rPr>
        <w:t>sukcesywna</w:t>
      </w:r>
      <w:r w:rsidR="00095BA4" w:rsidRPr="00DD38FE">
        <w:rPr>
          <w:rFonts w:cs="Arial"/>
          <w:b/>
          <w:bCs/>
          <w:color w:val="FF0000"/>
          <w:sz w:val="20"/>
          <w:szCs w:val="20"/>
        </w:rPr>
        <w:t xml:space="preserve"> </w:t>
      </w:r>
      <w:r w:rsidR="00095BA4" w:rsidRPr="004E78E1">
        <w:rPr>
          <w:rFonts w:cs="Arial"/>
          <w:b/>
          <w:bCs/>
          <w:sz w:val="20"/>
          <w:szCs w:val="20"/>
        </w:rPr>
        <w:t xml:space="preserve">dostawa </w:t>
      </w:r>
      <w:r>
        <w:rPr>
          <w:rFonts w:cs="Arial"/>
          <w:b/>
          <w:bCs/>
          <w:spacing w:val="-1"/>
          <w:sz w:val="20"/>
          <w:szCs w:val="20"/>
        </w:rPr>
        <w:t>odczynników mikrobiologicznych dla Zakładu Diagnostyki Mikrobiologicznej</w:t>
      </w:r>
      <w:r w:rsidR="00095BA4" w:rsidRPr="005249E4">
        <w:rPr>
          <w:rFonts w:eastAsia="Calibri" w:cs="Arial"/>
          <w:spacing w:val="2"/>
          <w:sz w:val="20"/>
          <w:szCs w:val="20"/>
          <w:lang w:eastAsia="en-US"/>
        </w:rPr>
        <w:t xml:space="preserve"> [zwanych także w umowie „towarem"] </w:t>
      </w:r>
      <w:r w:rsidR="00095BA4" w:rsidRPr="008916B3">
        <w:rPr>
          <w:rFonts w:cs="Calibri"/>
          <w:sz w:val="20"/>
          <w:szCs w:val="20"/>
          <w:lang w:eastAsia="ar-SA"/>
        </w:rPr>
        <w:t xml:space="preserve">przez okres </w:t>
      </w:r>
      <w:r>
        <w:rPr>
          <w:rFonts w:cs="Calibri"/>
          <w:sz w:val="20"/>
          <w:szCs w:val="20"/>
          <w:lang w:eastAsia="ar-SA"/>
        </w:rPr>
        <w:t>36</w:t>
      </w:r>
      <w:r w:rsidR="00095BA4" w:rsidRPr="008916B3">
        <w:rPr>
          <w:rFonts w:cs="Calibri"/>
          <w:sz w:val="20"/>
          <w:szCs w:val="20"/>
          <w:lang w:eastAsia="ar-SA"/>
        </w:rPr>
        <w:t xml:space="preserve"> miesięcy</w:t>
      </w:r>
      <w:r w:rsidR="00095BA4" w:rsidRPr="005249E4">
        <w:rPr>
          <w:rFonts w:cs="Calibri"/>
          <w:b/>
          <w:bCs/>
          <w:sz w:val="20"/>
          <w:szCs w:val="20"/>
          <w:lang w:eastAsia="ar-SA"/>
        </w:rPr>
        <w:t xml:space="preserve"> </w:t>
      </w:r>
      <w:r w:rsidR="00095BA4" w:rsidRPr="005249E4">
        <w:rPr>
          <w:rFonts w:cs="Arial"/>
          <w:sz w:val="20"/>
          <w:szCs w:val="20"/>
        </w:rPr>
        <w:t>w ilości i o wartości określonej w  załącznik</w:t>
      </w:r>
      <w:r w:rsidR="00095BA4">
        <w:rPr>
          <w:rFonts w:cs="Arial"/>
          <w:sz w:val="20"/>
          <w:szCs w:val="20"/>
        </w:rPr>
        <w:t>u</w:t>
      </w:r>
      <w:r w:rsidR="00095BA4" w:rsidRPr="008F604E">
        <w:rPr>
          <w:rFonts w:cs="Arial"/>
          <w:color w:val="FF0000"/>
          <w:sz w:val="20"/>
          <w:szCs w:val="20"/>
        </w:rPr>
        <w:t xml:space="preserve"> </w:t>
      </w:r>
      <w:r w:rsidR="00095BA4" w:rsidRPr="00FA772D">
        <w:rPr>
          <w:rFonts w:cs="Arial"/>
          <w:color w:val="000000"/>
          <w:sz w:val="20"/>
          <w:szCs w:val="20"/>
        </w:rPr>
        <w:t>nr 2</w:t>
      </w:r>
      <w:r w:rsidR="00B04193">
        <w:rPr>
          <w:rFonts w:cs="Arial"/>
          <w:color w:val="000000"/>
          <w:sz w:val="20"/>
          <w:szCs w:val="20"/>
        </w:rPr>
        <w:t>.</w:t>
      </w:r>
      <w:r>
        <w:rPr>
          <w:rFonts w:cs="Arial"/>
          <w:color w:val="000000"/>
          <w:sz w:val="20"/>
          <w:szCs w:val="20"/>
        </w:rPr>
        <w:t>1- 2.2</w:t>
      </w:r>
      <w:r w:rsidR="00095BA4" w:rsidRPr="005249E4">
        <w:rPr>
          <w:rFonts w:cs="Arial"/>
          <w:sz w:val="20"/>
          <w:szCs w:val="20"/>
        </w:rPr>
        <w:t xml:space="preserve"> do SWZ</w:t>
      </w:r>
      <w:r w:rsidR="00B04193">
        <w:rPr>
          <w:rFonts w:cs="Arial"/>
          <w:sz w:val="20"/>
          <w:szCs w:val="20"/>
        </w:rPr>
        <w:t>.</w:t>
      </w:r>
    </w:p>
    <w:p w14:paraId="6945549D" w14:textId="0C022E42" w:rsidR="00B30FBC" w:rsidRDefault="00B30FBC" w:rsidP="00415C2C">
      <w:pPr>
        <w:tabs>
          <w:tab w:val="left" w:pos="0"/>
        </w:tabs>
        <w:suppressAutoHyphens/>
        <w:jc w:val="both"/>
        <w:rPr>
          <w:rFonts w:cs="Arial"/>
          <w:b/>
          <w:bCs/>
          <w:sz w:val="20"/>
          <w:szCs w:val="20"/>
        </w:rPr>
      </w:pPr>
      <w:r w:rsidRPr="00B30FBC">
        <w:rPr>
          <w:rFonts w:cs="Arial"/>
          <w:b/>
          <w:bCs/>
          <w:sz w:val="20"/>
          <w:szCs w:val="20"/>
        </w:rPr>
        <w:t>b)</w:t>
      </w:r>
      <w:r>
        <w:rPr>
          <w:rFonts w:cs="Arial"/>
          <w:b/>
          <w:bCs/>
          <w:sz w:val="20"/>
          <w:szCs w:val="20"/>
        </w:rPr>
        <w:t xml:space="preserve"> dzierżawa:</w:t>
      </w:r>
    </w:p>
    <w:p w14:paraId="01DFD288" w14:textId="17125704" w:rsidR="00B30FBC" w:rsidRPr="00E97748" w:rsidRDefault="00B30FBC" w:rsidP="00415C2C">
      <w:pPr>
        <w:pStyle w:val="Bodytext1"/>
        <w:shd w:val="clear" w:color="auto" w:fill="auto"/>
        <w:tabs>
          <w:tab w:val="left" w:pos="0"/>
          <w:tab w:val="left" w:pos="272"/>
        </w:tabs>
        <w:spacing w:before="0" w:after="0" w:line="20" w:lineRule="atLeast"/>
        <w:ind w:left="20" w:right="-28" w:firstLine="0"/>
        <w:jc w:val="both"/>
        <w:rPr>
          <w:rStyle w:val="BodytextItalic"/>
          <w:i w:val="0"/>
          <w:iCs/>
          <w:sz w:val="20"/>
          <w:szCs w:val="20"/>
        </w:rPr>
      </w:pPr>
      <w:r w:rsidRPr="00E97748">
        <w:rPr>
          <w:rFonts w:ascii="Calibri" w:eastAsia="Arial" w:hAnsi="Calibri" w:cs="Arial"/>
          <w:sz w:val="20"/>
          <w:szCs w:val="20"/>
        </w:rPr>
        <w:t xml:space="preserve">-  </w:t>
      </w:r>
      <w:r w:rsidRPr="00E97748">
        <w:rPr>
          <w:rFonts w:ascii="Calibri" w:eastAsia="Arial" w:hAnsi="Calibri" w:cs="Arial"/>
          <w:b/>
          <w:bCs/>
          <w:sz w:val="20"/>
          <w:szCs w:val="20"/>
        </w:rPr>
        <w:t xml:space="preserve">aparatu do identyfikacji drobnoustrojów  i oznaczania </w:t>
      </w:r>
      <w:proofErr w:type="spellStart"/>
      <w:r w:rsidRPr="00E97748">
        <w:rPr>
          <w:rFonts w:ascii="Calibri" w:eastAsia="Arial" w:hAnsi="Calibri" w:cs="Arial"/>
          <w:b/>
          <w:bCs/>
          <w:sz w:val="20"/>
          <w:szCs w:val="20"/>
        </w:rPr>
        <w:t>lekowrażliwości</w:t>
      </w:r>
      <w:proofErr w:type="spellEnd"/>
      <w:r w:rsidRPr="00E97748">
        <w:rPr>
          <w:rFonts w:ascii="Calibri" w:eastAsia="Arial" w:hAnsi="Calibri" w:cs="Arial"/>
          <w:sz w:val="20"/>
          <w:szCs w:val="20"/>
        </w:rPr>
        <w:t xml:space="preserve"> na cały okres realizacji zamówienia wraz z częściami zużywalnymi  do aparatu oraz częściami i akcesoriami niezbędnymi do prawidłowego wykonania badania</w:t>
      </w:r>
      <w:r w:rsidRPr="00E97748">
        <w:rPr>
          <w:rFonts w:ascii="Calibri" w:hAnsi="Calibri" w:cs="Arial"/>
          <w:sz w:val="20"/>
          <w:szCs w:val="20"/>
        </w:rPr>
        <w:t xml:space="preserve"> zamówienia zgodnie z załącznikiem nr 8</w:t>
      </w:r>
      <w:r w:rsidR="00317117">
        <w:rPr>
          <w:rFonts w:ascii="Calibri" w:hAnsi="Calibri" w:cs="Arial"/>
          <w:sz w:val="20"/>
          <w:szCs w:val="20"/>
        </w:rPr>
        <w:t>.1</w:t>
      </w:r>
      <w:r w:rsidRPr="00E97748">
        <w:rPr>
          <w:rFonts w:ascii="Calibri" w:hAnsi="Calibri" w:cs="Arial"/>
          <w:sz w:val="20"/>
          <w:szCs w:val="20"/>
        </w:rPr>
        <w:t xml:space="preserve"> do SWZ (Formularz parametrów techniczno- funkcjonalnych)  </w:t>
      </w:r>
      <w:r w:rsidRPr="00E97748">
        <w:rPr>
          <w:rStyle w:val="BodytextItalic"/>
          <w:sz w:val="20"/>
          <w:szCs w:val="20"/>
        </w:rPr>
        <w:t xml:space="preserve">oraz § </w:t>
      </w:r>
      <w:r w:rsidR="008A3CA8" w:rsidRPr="00E97748">
        <w:rPr>
          <w:rStyle w:val="BodytextItalic"/>
          <w:sz w:val="20"/>
          <w:szCs w:val="20"/>
        </w:rPr>
        <w:t>2</w:t>
      </w:r>
      <w:r w:rsidRPr="00E97748">
        <w:rPr>
          <w:rStyle w:val="BodytextItalic"/>
          <w:sz w:val="20"/>
          <w:szCs w:val="20"/>
        </w:rPr>
        <w:t xml:space="preserve"> ust. 1 umowy. </w:t>
      </w:r>
    </w:p>
    <w:p w14:paraId="029C5080" w14:textId="77777777"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hAnsi="Calibri"/>
          <w:sz w:val="20"/>
          <w:szCs w:val="20"/>
        </w:rPr>
        <w:t xml:space="preserve"> (dotyczy części nr 1)*</w:t>
      </w:r>
    </w:p>
    <w:p w14:paraId="41C8EE9B" w14:textId="78A68A5D"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eastAsia="Arial" w:hAnsi="Calibri" w:cs="Arial"/>
          <w:sz w:val="20"/>
          <w:szCs w:val="20"/>
        </w:rPr>
        <w:lastRenderedPageBreak/>
        <w:t xml:space="preserve">-  </w:t>
      </w:r>
      <w:r w:rsidRPr="00E97748">
        <w:rPr>
          <w:rFonts w:ascii="Calibri" w:eastAsia="Arial" w:hAnsi="Calibri" w:cs="Arial"/>
          <w:b/>
          <w:bCs/>
          <w:sz w:val="20"/>
          <w:szCs w:val="20"/>
        </w:rPr>
        <w:t>aparatu do hodowli posiewów krwi i innych płynów ustrojowych</w:t>
      </w:r>
      <w:r w:rsidRPr="00E97748">
        <w:rPr>
          <w:rFonts w:ascii="Calibri" w:eastAsia="Arial" w:hAnsi="Calibri" w:cs="Arial"/>
          <w:sz w:val="20"/>
          <w:szCs w:val="20"/>
        </w:rPr>
        <w:t xml:space="preserve"> na cały okres realizacji zamówienia wraz z częściami zużywalnymi do aparatu i do przystawki- </w:t>
      </w:r>
      <w:r w:rsidRPr="00E97748">
        <w:rPr>
          <w:rFonts w:ascii="Calibri" w:hAnsi="Calibri" w:cs="Arial"/>
          <w:sz w:val="20"/>
          <w:szCs w:val="20"/>
        </w:rPr>
        <w:t>zgodnie z załącznikiem nr 8</w:t>
      </w:r>
      <w:r w:rsidR="00317117">
        <w:rPr>
          <w:rFonts w:ascii="Calibri" w:hAnsi="Calibri" w:cs="Arial"/>
          <w:sz w:val="20"/>
          <w:szCs w:val="20"/>
        </w:rPr>
        <w:t>.2</w:t>
      </w:r>
      <w:r w:rsidRPr="00E97748">
        <w:rPr>
          <w:rFonts w:ascii="Calibri" w:hAnsi="Calibri" w:cs="Arial"/>
          <w:sz w:val="20"/>
          <w:szCs w:val="20"/>
        </w:rPr>
        <w:t xml:space="preserve"> do SWZ (Formularz parametrów techniczno- funkcjonalnych)</w:t>
      </w:r>
      <w:r w:rsidRPr="00E97748">
        <w:rPr>
          <w:rStyle w:val="BodytextItalic"/>
          <w:sz w:val="20"/>
          <w:szCs w:val="20"/>
        </w:rPr>
        <w:t xml:space="preserve"> oraz z § </w:t>
      </w:r>
      <w:r w:rsidR="008A3CA8" w:rsidRPr="00E97748">
        <w:rPr>
          <w:rStyle w:val="BodytextItalic"/>
          <w:sz w:val="20"/>
          <w:szCs w:val="20"/>
        </w:rPr>
        <w:t>2</w:t>
      </w:r>
      <w:r w:rsidRPr="00E97748">
        <w:rPr>
          <w:rStyle w:val="BodytextItalic"/>
          <w:sz w:val="20"/>
          <w:szCs w:val="20"/>
        </w:rPr>
        <w:t xml:space="preserve"> ust. 1 umowy.</w:t>
      </w:r>
      <w:r w:rsidRPr="00E97748">
        <w:rPr>
          <w:rFonts w:ascii="Calibri" w:hAnsi="Calibri"/>
          <w:sz w:val="20"/>
          <w:szCs w:val="20"/>
        </w:rPr>
        <w:t xml:space="preserve"> (dotyczy części nr 2)*</w:t>
      </w:r>
    </w:p>
    <w:p w14:paraId="5476924F" w14:textId="1639DE2F"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Style w:val="BodytextItalic"/>
          <w:i w:val="0"/>
          <w:iCs/>
          <w:sz w:val="20"/>
          <w:szCs w:val="20"/>
        </w:rPr>
      </w:pPr>
      <w:r w:rsidRPr="00E97748">
        <w:rPr>
          <w:rFonts w:ascii="Calibri" w:eastAsia="Arial" w:hAnsi="Calibri" w:cs="Arial"/>
          <w:sz w:val="20"/>
          <w:szCs w:val="20"/>
        </w:rPr>
        <w:t xml:space="preserve">- </w:t>
      </w:r>
      <w:r w:rsidRPr="00E97748">
        <w:rPr>
          <w:rFonts w:ascii="Calibri" w:eastAsia="Arial" w:hAnsi="Calibri" w:cs="Arial"/>
          <w:b/>
          <w:bCs/>
          <w:sz w:val="20"/>
          <w:szCs w:val="20"/>
        </w:rPr>
        <w:t>aparatu do barwienia metodą Grama</w:t>
      </w:r>
      <w:r w:rsidRPr="00E97748">
        <w:rPr>
          <w:rFonts w:ascii="Calibri" w:hAnsi="Calibri" w:cs="Arial"/>
          <w:sz w:val="20"/>
          <w:szCs w:val="20"/>
        </w:rPr>
        <w:t xml:space="preserve"> zgodnie z załącznikiem nr 8</w:t>
      </w:r>
      <w:r w:rsidR="00317117">
        <w:rPr>
          <w:rFonts w:ascii="Calibri" w:hAnsi="Calibri" w:cs="Arial"/>
          <w:sz w:val="20"/>
          <w:szCs w:val="20"/>
        </w:rPr>
        <w:t>.2</w:t>
      </w:r>
      <w:r w:rsidRPr="00E97748">
        <w:rPr>
          <w:rFonts w:ascii="Calibri" w:hAnsi="Calibri" w:cs="Arial"/>
          <w:sz w:val="20"/>
          <w:szCs w:val="20"/>
        </w:rPr>
        <w:t xml:space="preserve"> do SWZ (Formularz parametrów techniczno- funkcjonalnych) </w:t>
      </w:r>
      <w:r w:rsidRPr="00E97748">
        <w:rPr>
          <w:rStyle w:val="BodytextItalic"/>
          <w:sz w:val="20"/>
          <w:szCs w:val="20"/>
        </w:rPr>
        <w:t xml:space="preserve">oraz  z § </w:t>
      </w:r>
      <w:r w:rsidR="008A3CA8" w:rsidRPr="00E97748">
        <w:rPr>
          <w:rStyle w:val="BodytextItalic"/>
          <w:sz w:val="20"/>
          <w:szCs w:val="20"/>
        </w:rPr>
        <w:t>2</w:t>
      </w:r>
      <w:r w:rsidRPr="00E97748">
        <w:rPr>
          <w:rStyle w:val="BodytextItalic"/>
          <w:sz w:val="20"/>
          <w:szCs w:val="20"/>
        </w:rPr>
        <w:t xml:space="preserve"> ust. 1 umowy. </w:t>
      </w:r>
    </w:p>
    <w:p w14:paraId="63D7C95F" w14:textId="77777777"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hAnsi="Calibri"/>
          <w:sz w:val="20"/>
          <w:szCs w:val="20"/>
        </w:rPr>
        <w:t xml:space="preserve"> (dotyczy części nr 2)*</w:t>
      </w:r>
    </w:p>
    <w:p w14:paraId="68553832" w14:textId="79316198"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hAnsi="Calibri"/>
          <w:sz w:val="20"/>
          <w:szCs w:val="20"/>
        </w:rPr>
        <w:t xml:space="preserve">c) udostępnienie: </w:t>
      </w:r>
    </w:p>
    <w:p w14:paraId="2859CB94" w14:textId="2D6CEBAE" w:rsidR="00B30FBC" w:rsidRPr="00E97748"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hAnsi="Calibri" w:cs="Arial"/>
          <w:sz w:val="20"/>
          <w:szCs w:val="20"/>
        </w:rPr>
        <w:t xml:space="preserve">- </w:t>
      </w:r>
      <w:r w:rsidRPr="00E97748">
        <w:rPr>
          <w:rFonts w:ascii="Calibri" w:hAnsi="Calibri" w:cs="Arial"/>
          <w:b/>
          <w:bCs/>
          <w:sz w:val="20"/>
          <w:szCs w:val="20"/>
        </w:rPr>
        <w:t>4 zestawów komputerowych</w:t>
      </w:r>
      <w:r w:rsidRPr="00E97748">
        <w:rPr>
          <w:rFonts w:ascii="Calibri" w:hAnsi="Calibri" w:cs="Arial"/>
          <w:sz w:val="20"/>
          <w:szCs w:val="20"/>
        </w:rPr>
        <w:t xml:space="preserve"> na cały okres realizacji zamówienia zgodnie z załącznikiem nr 8</w:t>
      </w:r>
      <w:r w:rsidR="00317117">
        <w:rPr>
          <w:rFonts w:ascii="Calibri" w:hAnsi="Calibri" w:cs="Arial"/>
          <w:sz w:val="20"/>
          <w:szCs w:val="20"/>
        </w:rPr>
        <w:t>.1</w:t>
      </w:r>
      <w:r w:rsidRPr="00E97748">
        <w:rPr>
          <w:rFonts w:ascii="Calibri" w:hAnsi="Calibri" w:cs="Arial"/>
          <w:sz w:val="20"/>
          <w:szCs w:val="20"/>
        </w:rPr>
        <w:t xml:space="preserve"> do SWZ (Formularz parametrów techniczno- funkcjonalnych) </w:t>
      </w:r>
      <w:r w:rsidRPr="00E97748">
        <w:rPr>
          <w:rFonts w:ascii="Calibri" w:hAnsi="Calibri"/>
          <w:sz w:val="20"/>
          <w:szCs w:val="20"/>
        </w:rPr>
        <w:t xml:space="preserve">- w ramach wynagrodzenia określonego w </w:t>
      </w:r>
      <w:r w:rsidRPr="00E97748">
        <w:rPr>
          <w:rStyle w:val="Heading12Znak"/>
          <w:spacing w:val="-1"/>
          <w:sz w:val="20"/>
          <w:szCs w:val="20"/>
        </w:rPr>
        <w:t xml:space="preserve">§ </w:t>
      </w:r>
      <w:r w:rsidR="008A3CA8" w:rsidRPr="00E97748">
        <w:rPr>
          <w:rStyle w:val="Heading12Znak"/>
          <w:spacing w:val="-1"/>
          <w:sz w:val="20"/>
          <w:szCs w:val="20"/>
        </w:rPr>
        <w:t>2</w:t>
      </w:r>
      <w:r w:rsidRPr="00E97748">
        <w:rPr>
          <w:rStyle w:val="Heading12Znak"/>
          <w:spacing w:val="-1"/>
          <w:sz w:val="20"/>
          <w:szCs w:val="20"/>
        </w:rPr>
        <w:t xml:space="preserve"> ust.1 </w:t>
      </w:r>
      <w:r w:rsidRPr="00E97748">
        <w:rPr>
          <w:rFonts w:ascii="Calibri" w:hAnsi="Calibri"/>
          <w:sz w:val="20"/>
          <w:szCs w:val="20"/>
        </w:rPr>
        <w:t>(dotyczy części nr 1)*</w:t>
      </w:r>
    </w:p>
    <w:p w14:paraId="17E3B872" w14:textId="282DC2DA" w:rsidR="00B30FBC" w:rsidRDefault="00B30FBC" w:rsidP="00415C2C">
      <w:pPr>
        <w:pStyle w:val="Bodytext1"/>
        <w:shd w:val="clear" w:color="auto" w:fill="auto"/>
        <w:tabs>
          <w:tab w:val="left" w:pos="0"/>
          <w:tab w:val="left" w:pos="272"/>
        </w:tabs>
        <w:spacing w:before="0" w:after="0" w:line="20" w:lineRule="atLeast"/>
        <w:ind w:right="-28" w:firstLine="0"/>
        <w:jc w:val="both"/>
        <w:rPr>
          <w:rFonts w:ascii="Calibri" w:hAnsi="Calibri"/>
          <w:sz w:val="20"/>
          <w:szCs w:val="20"/>
        </w:rPr>
      </w:pPr>
      <w:r w:rsidRPr="00E97748">
        <w:rPr>
          <w:rFonts w:ascii="Calibri" w:hAnsi="Calibri"/>
          <w:sz w:val="20"/>
          <w:szCs w:val="20"/>
        </w:rPr>
        <w:t xml:space="preserve">- </w:t>
      </w:r>
      <w:r w:rsidRPr="00E97748">
        <w:rPr>
          <w:rFonts w:ascii="Calibri" w:hAnsi="Calibri"/>
          <w:b/>
          <w:bCs/>
          <w:sz w:val="20"/>
          <w:szCs w:val="20"/>
        </w:rPr>
        <w:t>chłodni laboratoryjnej jednokomorowej</w:t>
      </w:r>
      <w:r w:rsidRPr="00E97748">
        <w:rPr>
          <w:rFonts w:ascii="Calibri" w:hAnsi="Calibri"/>
          <w:sz w:val="20"/>
          <w:szCs w:val="20"/>
        </w:rPr>
        <w:t xml:space="preserve"> o pojemności 250-300 litrów na cały okres realizacji zamówienia </w:t>
      </w:r>
      <w:r w:rsidRPr="00E97748">
        <w:rPr>
          <w:rFonts w:ascii="Calibri" w:hAnsi="Calibri" w:cs="Arial"/>
          <w:sz w:val="20"/>
          <w:szCs w:val="20"/>
        </w:rPr>
        <w:t>zgodnie z załącznikiem nr 8</w:t>
      </w:r>
      <w:r w:rsidR="00317117">
        <w:rPr>
          <w:rFonts w:ascii="Calibri" w:hAnsi="Calibri" w:cs="Arial"/>
          <w:sz w:val="20"/>
          <w:szCs w:val="20"/>
        </w:rPr>
        <w:t>.2</w:t>
      </w:r>
      <w:r w:rsidRPr="00E97748">
        <w:rPr>
          <w:rFonts w:ascii="Calibri" w:hAnsi="Calibri" w:cs="Arial"/>
          <w:sz w:val="20"/>
          <w:szCs w:val="20"/>
        </w:rPr>
        <w:t xml:space="preserve"> do SWZ (Formularz parametrów techniczno- funkcjonalnych) </w:t>
      </w:r>
      <w:r w:rsidRPr="00E97748">
        <w:rPr>
          <w:rFonts w:ascii="Calibri" w:hAnsi="Calibri"/>
          <w:sz w:val="20"/>
          <w:szCs w:val="20"/>
        </w:rPr>
        <w:t xml:space="preserve">- w ramach wynagrodzenia określonego w </w:t>
      </w:r>
      <w:r w:rsidRPr="00E97748">
        <w:rPr>
          <w:rStyle w:val="Heading12Znak"/>
          <w:spacing w:val="-1"/>
          <w:sz w:val="20"/>
          <w:szCs w:val="20"/>
        </w:rPr>
        <w:t xml:space="preserve">§ </w:t>
      </w:r>
      <w:r w:rsidR="008A3CA8" w:rsidRPr="00E97748">
        <w:rPr>
          <w:rStyle w:val="Heading12Znak"/>
          <w:spacing w:val="-1"/>
          <w:sz w:val="20"/>
          <w:szCs w:val="20"/>
        </w:rPr>
        <w:t>2</w:t>
      </w:r>
      <w:r w:rsidRPr="00E97748">
        <w:rPr>
          <w:rStyle w:val="Heading12Znak"/>
          <w:spacing w:val="-1"/>
          <w:sz w:val="20"/>
          <w:szCs w:val="20"/>
        </w:rPr>
        <w:t xml:space="preserve"> ust.1 </w:t>
      </w:r>
      <w:r w:rsidRPr="00E97748">
        <w:rPr>
          <w:rFonts w:ascii="Calibri" w:hAnsi="Calibri"/>
          <w:sz w:val="20"/>
          <w:szCs w:val="20"/>
        </w:rPr>
        <w:t>(dotyczy części nr 2)*</w:t>
      </w:r>
    </w:p>
    <w:p w14:paraId="2A02C7C3" w14:textId="38886127" w:rsidR="00E97748" w:rsidRPr="00E97748" w:rsidRDefault="00E97748" w:rsidP="00E97748">
      <w:pPr>
        <w:tabs>
          <w:tab w:val="left" w:pos="0"/>
        </w:tabs>
        <w:suppressAutoHyphens/>
        <w:jc w:val="both"/>
        <w:rPr>
          <w:rFonts w:cs="Arial"/>
          <w:i/>
          <w:color w:val="000000"/>
          <w:sz w:val="18"/>
          <w:szCs w:val="18"/>
          <w:lang w:eastAsia="ar-SA"/>
        </w:rPr>
      </w:pPr>
      <w:r w:rsidRPr="005249E4">
        <w:rPr>
          <w:rFonts w:cs="Calibri"/>
          <w:color w:val="000000"/>
          <w:sz w:val="18"/>
          <w:szCs w:val="18"/>
          <w:lang w:eastAsia="ar-SA"/>
        </w:rPr>
        <w:t>*</w:t>
      </w:r>
      <w:r w:rsidRPr="005249E4">
        <w:rPr>
          <w:rFonts w:cs="Arial"/>
          <w:i/>
          <w:color w:val="000000"/>
          <w:sz w:val="18"/>
          <w:szCs w:val="18"/>
          <w:lang w:eastAsia="ar-SA"/>
        </w:rPr>
        <w:t>(zapis zostanie uzupełniony po wyborze oferty najkorzystniejszej)</w:t>
      </w:r>
    </w:p>
    <w:p w14:paraId="3BD25819" w14:textId="5937762B" w:rsidR="00095BA4" w:rsidRPr="005249E4" w:rsidRDefault="00095BA4" w:rsidP="00415C2C">
      <w:pPr>
        <w:shd w:val="clear" w:color="auto" w:fill="FFFFFF"/>
        <w:tabs>
          <w:tab w:val="left" w:pos="0"/>
        </w:tabs>
        <w:jc w:val="both"/>
        <w:rPr>
          <w:rFonts w:cs="Arial"/>
          <w:sz w:val="20"/>
          <w:szCs w:val="20"/>
        </w:rPr>
      </w:pPr>
      <w:r w:rsidRPr="005249E4">
        <w:rPr>
          <w:rFonts w:cs="Arial"/>
          <w:b/>
          <w:sz w:val="20"/>
          <w:szCs w:val="20"/>
        </w:rPr>
        <w:t>2.</w:t>
      </w:r>
      <w:r w:rsidRPr="005249E4">
        <w:rPr>
          <w:rFonts w:cs="Arial"/>
          <w:sz w:val="20"/>
          <w:szCs w:val="20"/>
        </w:rPr>
        <w:t xml:space="preserve"> Wykonawca zobowiązuje się dostarczać Zamawiającemu towar wymieniony w ust. 1 sukcesywnie na podstawie zamówień częściowych, składanych przez </w:t>
      </w:r>
      <w:r w:rsidR="00B30FBC">
        <w:rPr>
          <w:rFonts w:cs="Arial"/>
          <w:sz w:val="20"/>
          <w:szCs w:val="20"/>
        </w:rPr>
        <w:t>Kierownika Zakładu Diagnostyki Mikrobiologicznej – dr n. med.</w:t>
      </w:r>
      <w:r w:rsidR="00807C12">
        <w:rPr>
          <w:rFonts w:cs="Arial"/>
          <w:sz w:val="20"/>
          <w:szCs w:val="20"/>
        </w:rPr>
        <w:t xml:space="preserve"> Ilonę Wojak</w:t>
      </w:r>
      <w:r w:rsidRPr="005249E4">
        <w:rPr>
          <w:rFonts w:cs="Arial"/>
          <w:sz w:val="20"/>
          <w:szCs w:val="20"/>
        </w:rPr>
        <w:t xml:space="preserve"> (Tel. 54 412 </w:t>
      </w:r>
      <w:r w:rsidR="00807C12">
        <w:rPr>
          <w:rFonts w:cs="Arial"/>
          <w:sz w:val="20"/>
          <w:szCs w:val="20"/>
        </w:rPr>
        <w:t>94 97</w:t>
      </w:r>
      <w:r w:rsidRPr="005249E4">
        <w:rPr>
          <w:rFonts w:cs="Arial"/>
          <w:sz w:val="20"/>
          <w:szCs w:val="20"/>
        </w:rPr>
        <w:t xml:space="preserve">) w sposób określony </w:t>
      </w:r>
      <w:r w:rsidRPr="005249E4">
        <w:rPr>
          <w:rFonts w:cs="Arial"/>
          <w:sz w:val="20"/>
          <w:szCs w:val="20"/>
          <w:shd w:val="clear" w:color="auto" w:fill="FFFFFF"/>
        </w:rPr>
        <w:t>w § 4 ust. 3 umowy.</w:t>
      </w:r>
    </w:p>
    <w:p w14:paraId="0F8A8769" w14:textId="77777777" w:rsidR="00095BA4" w:rsidRPr="005249E4" w:rsidRDefault="00095BA4" w:rsidP="00415C2C">
      <w:pPr>
        <w:widowControl w:val="0"/>
        <w:shd w:val="clear" w:color="auto" w:fill="FFFFFF"/>
        <w:tabs>
          <w:tab w:val="left" w:pos="0"/>
          <w:tab w:val="left" w:pos="222"/>
        </w:tabs>
        <w:ind w:left="20" w:right="-27"/>
        <w:jc w:val="both"/>
        <w:rPr>
          <w:rFonts w:eastAsia="Calibri" w:cs="Arial"/>
          <w:spacing w:val="2"/>
          <w:sz w:val="20"/>
          <w:szCs w:val="20"/>
          <w:lang w:eastAsia="en-US"/>
        </w:rPr>
      </w:pPr>
      <w:r w:rsidRPr="005249E4">
        <w:rPr>
          <w:rFonts w:eastAsia="Calibri" w:cs="Arial"/>
          <w:b/>
          <w:spacing w:val="2"/>
          <w:sz w:val="20"/>
          <w:szCs w:val="20"/>
          <w:lang w:eastAsia="en-US"/>
        </w:rPr>
        <w:t>3.</w:t>
      </w:r>
      <w:r w:rsidRPr="005249E4">
        <w:rPr>
          <w:rFonts w:eastAsia="Calibri" w:cs="Arial"/>
          <w:spacing w:val="2"/>
          <w:sz w:val="20"/>
          <w:szCs w:val="20"/>
          <w:lang w:eastAsia="en-US"/>
        </w:rPr>
        <w:t xml:space="preserve"> Wykonawca będzie dostarczał towar oznakowany na opakowaniach z następującymi danymi: nazwa produktu, numer serii, kod lub inne oznakowanie towaru, ilość, data produkcji, data ważności do </w:t>
      </w:r>
      <w:r w:rsidRPr="00037F9F">
        <w:rPr>
          <w:rFonts w:eastAsia="Calibri" w:cs="Arial"/>
          <w:spacing w:val="2"/>
          <w:sz w:val="20"/>
          <w:szCs w:val="20"/>
          <w:lang w:eastAsia="en-US"/>
        </w:rPr>
        <w:t xml:space="preserve">użytku </w:t>
      </w:r>
      <w:r w:rsidRPr="005249E4">
        <w:rPr>
          <w:rFonts w:eastAsia="Calibri" w:cs="Arial"/>
          <w:spacing w:val="2"/>
          <w:sz w:val="20"/>
          <w:szCs w:val="20"/>
          <w:lang w:eastAsia="en-US"/>
        </w:rPr>
        <w:t>(jeżeli dotyczy, w takim przypadku nie może być krótsza niż 12 miesięcy od daty dostawy),</w:t>
      </w:r>
      <w:r>
        <w:rPr>
          <w:rFonts w:eastAsia="Calibri" w:cs="Arial"/>
          <w:spacing w:val="2"/>
          <w:sz w:val="20"/>
          <w:szCs w:val="20"/>
          <w:lang w:eastAsia="en-US"/>
        </w:rPr>
        <w:t xml:space="preserve"> </w:t>
      </w:r>
      <w:r w:rsidRPr="005249E4">
        <w:rPr>
          <w:rFonts w:eastAsia="Calibri" w:cs="Arial"/>
          <w:spacing w:val="2"/>
          <w:sz w:val="20"/>
          <w:szCs w:val="20"/>
          <w:lang w:eastAsia="en-US"/>
        </w:rPr>
        <w:t xml:space="preserve">producent. </w:t>
      </w:r>
    </w:p>
    <w:p w14:paraId="50796FD4" w14:textId="77777777" w:rsidR="00095BA4" w:rsidRPr="005249E4" w:rsidRDefault="00095BA4" w:rsidP="00415C2C">
      <w:pPr>
        <w:widowControl w:val="0"/>
        <w:shd w:val="clear" w:color="auto" w:fill="FFFFFF"/>
        <w:tabs>
          <w:tab w:val="left" w:pos="0"/>
          <w:tab w:val="left" w:pos="222"/>
        </w:tabs>
        <w:ind w:left="20" w:right="-27"/>
        <w:jc w:val="both"/>
        <w:rPr>
          <w:rFonts w:eastAsia="Calibri" w:cs="Arial"/>
          <w:spacing w:val="2"/>
          <w:sz w:val="20"/>
          <w:szCs w:val="20"/>
          <w:lang w:eastAsia="en-US"/>
        </w:rPr>
      </w:pPr>
      <w:r w:rsidRPr="005249E4">
        <w:rPr>
          <w:rFonts w:eastAsia="Calibri" w:cs="Arial"/>
          <w:b/>
          <w:spacing w:val="2"/>
          <w:sz w:val="20"/>
          <w:szCs w:val="20"/>
          <w:lang w:eastAsia="en-US"/>
        </w:rPr>
        <w:t>4.</w:t>
      </w:r>
      <w:r w:rsidRPr="005249E4">
        <w:rPr>
          <w:rFonts w:eastAsia="Calibri" w:cs="Arial"/>
          <w:spacing w:val="2"/>
          <w:sz w:val="20"/>
          <w:szCs w:val="20"/>
          <w:lang w:eastAsia="en-US"/>
        </w:rPr>
        <w:t xml:space="preserve"> Numery serii umieszczone na opakowaniu muszą być zgodne z podanymi w fakturze lub innym dokumencie dostawy. </w:t>
      </w:r>
    </w:p>
    <w:p w14:paraId="5DC40A0E" w14:textId="77777777" w:rsidR="00095BA4" w:rsidRPr="005249E4" w:rsidRDefault="00095BA4" w:rsidP="00415C2C">
      <w:pPr>
        <w:shd w:val="clear" w:color="auto" w:fill="FFFFFF"/>
        <w:tabs>
          <w:tab w:val="left" w:pos="0"/>
        </w:tabs>
        <w:jc w:val="both"/>
        <w:rPr>
          <w:rFonts w:cs="Arial"/>
          <w:sz w:val="20"/>
          <w:szCs w:val="20"/>
        </w:rPr>
      </w:pPr>
      <w:r w:rsidRPr="005249E4">
        <w:rPr>
          <w:rFonts w:cs="Arial"/>
          <w:b/>
          <w:sz w:val="20"/>
          <w:szCs w:val="20"/>
        </w:rPr>
        <w:t>5.</w:t>
      </w:r>
      <w:r w:rsidRPr="005249E4">
        <w:rPr>
          <w:rFonts w:cs="Arial"/>
          <w:sz w:val="20"/>
          <w:szCs w:val="20"/>
        </w:rPr>
        <w:t xml:space="preserve"> Zamawiający zastrzega, że </w:t>
      </w:r>
      <w:r>
        <w:rPr>
          <w:rFonts w:cs="Arial"/>
          <w:sz w:val="20"/>
          <w:szCs w:val="20"/>
        </w:rPr>
        <w:t xml:space="preserve">może nie wykorzystać pełnej wartości brutto umowy w ramach składanych zamówień objętych umową. Jednakże w wyniku powyższego </w:t>
      </w:r>
      <w:r w:rsidRPr="005249E4">
        <w:rPr>
          <w:rFonts w:cs="Arial"/>
          <w:sz w:val="20"/>
          <w:szCs w:val="20"/>
        </w:rPr>
        <w:t>wartość brutto umowy może ulec zmniejszeniu jednak nie więcej niż 20%, w zależności od potrzeb Zamawiającego. Powyższa zmiana nie stanowi podstawy do dochodzenia przez Wykonawcę odszkodowania z tytułu niewykonania lub nienależytego wykonania umowy przez Zamawiającego.</w:t>
      </w:r>
    </w:p>
    <w:p w14:paraId="44C2A675" w14:textId="77777777" w:rsidR="00095BA4" w:rsidRPr="005249E4" w:rsidRDefault="00095BA4" w:rsidP="00415C2C">
      <w:pPr>
        <w:shd w:val="clear" w:color="auto" w:fill="FFFFFF"/>
        <w:tabs>
          <w:tab w:val="left" w:pos="0"/>
        </w:tabs>
        <w:jc w:val="both"/>
        <w:rPr>
          <w:rFonts w:cs="Arial"/>
          <w:sz w:val="20"/>
          <w:szCs w:val="20"/>
        </w:rPr>
      </w:pPr>
      <w:r w:rsidRPr="005249E4">
        <w:rPr>
          <w:rFonts w:cs="Arial"/>
          <w:b/>
          <w:sz w:val="20"/>
          <w:szCs w:val="20"/>
        </w:rPr>
        <w:t>6.</w:t>
      </w:r>
      <w:r w:rsidRPr="005249E4">
        <w:rPr>
          <w:rFonts w:cs="Arial"/>
          <w:sz w:val="20"/>
          <w:szCs w:val="20"/>
        </w:rPr>
        <w:t xml:space="preserve"> Wykonawca oświadcza, że dla wyrobów będących wyrobami medycznymi posiada odpowiednie i ważne świadectwa wydane przez odpowiedni urząd dopuszczający zaoferowany asortyment do użytkowania i na każde wezwanie Zamawiającego będzie je okazywał.</w:t>
      </w:r>
    </w:p>
    <w:p w14:paraId="28522950" w14:textId="35F06153" w:rsidR="00D424D8" w:rsidRPr="00D424D8" w:rsidRDefault="00095BA4" w:rsidP="00D424D8">
      <w:pPr>
        <w:shd w:val="clear" w:color="auto" w:fill="FFFFFF"/>
        <w:tabs>
          <w:tab w:val="left" w:pos="0"/>
        </w:tabs>
        <w:jc w:val="both"/>
        <w:rPr>
          <w:rFonts w:cs="Arial"/>
          <w:color w:val="FF0000"/>
          <w:sz w:val="20"/>
          <w:szCs w:val="20"/>
        </w:rPr>
      </w:pPr>
      <w:r w:rsidRPr="00D424D8">
        <w:rPr>
          <w:rFonts w:cs="Arial"/>
          <w:b/>
          <w:color w:val="ED0000"/>
          <w:sz w:val="20"/>
          <w:szCs w:val="20"/>
        </w:rPr>
        <w:t>7.</w:t>
      </w:r>
      <w:r w:rsidR="00D424D8" w:rsidRPr="00D424D8">
        <w:rPr>
          <w:rFonts w:cs="Arial"/>
          <w:b/>
          <w:color w:val="ED0000"/>
          <w:sz w:val="20"/>
          <w:szCs w:val="20"/>
        </w:rPr>
        <w:t xml:space="preserve"> </w:t>
      </w:r>
      <w:r w:rsidR="00D424D8" w:rsidRPr="00D424D8">
        <w:rPr>
          <w:rFonts w:asciiTheme="minorHAnsi" w:hAnsiTheme="minorHAnsi" w:cstheme="minorHAnsi"/>
          <w:color w:val="ED0000"/>
          <w:sz w:val="20"/>
          <w:szCs w:val="20"/>
        </w:rPr>
        <w:t>Zamawiający w trakcie trwania umowy może zażądać weryfikacji zgodności dostarczanych produktów z zapisami</w:t>
      </w:r>
      <w:r w:rsidR="00D424D8" w:rsidRPr="00D424D8">
        <w:rPr>
          <w:rFonts w:asciiTheme="minorHAnsi" w:hAnsiTheme="minorHAnsi" w:cstheme="minorHAnsi"/>
          <w:color w:val="ED0000"/>
          <w:spacing w:val="1"/>
          <w:sz w:val="20"/>
          <w:szCs w:val="20"/>
        </w:rPr>
        <w:t xml:space="preserve"> </w:t>
      </w:r>
      <w:r w:rsidR="00D424D8" w:rsidRPr="00D424D8">
        <w:rPr>
          <w:rFonts w:asciiTheme="minorHAnsi" w:hAnsiTheme="minorHAnsi" w:cstheme="minorHAnsi"/>
          <w:color w:val="ED0000"/>
          <w:sz w:val="20"/>
          <w:szCs w:val="20"/>
        </w:rPr>
        <w:t>umowy. Nie dostarczenie przez Wykonawcę w terminie wyznaczonym przez Zamawiającego (nie krótszym jednak</w:t>
      </w:r>
      <w:r w:rsidR="00D424D8" w:rsidRPr="00D424D8">
        <w:rPr>
          <w:rFonts w:asciiTheme="minorHAnsi" w:hAnsiTheme="minorHAnsi" w:cstheme="minorHAnsi"/>
          <w:color w:val="ED0000"/>
          <w:spacing w:val="1"/>
          <w:sz w:val="20"/>
          <w:szCs w:val="20"/>
        </w:rPr>
        <w:t xml:space="preserve"> </w:t>
      </w:r>
      <w:r w:rsidR="00D424D8" w:rsidRPr="00D424D8">
        <w:rPr>
          <w:rFonts w:asciiTheme="minorHAnsi" w:hAnsiTheme="minorHAnsi" w:cstheme="minorHAnsi"/>
          <w:color w:val="ED0000"/>
          <w:sz w:val="20"/>
          <w:szCs w:val="20"/>
        </w:rPr>
        <w:t>niż 3 dni robocze) i żądanych przez niego dokumentów lub wyjaśnień będzie traktowane jako istotne naruszenie niniejszej</w:t>
      </w:r>
      <w:r w:rsidR="00D424D8" w:rsidRPr="00D424D8">
        <w:rPr>
          <w:rFonts w:asciiTheme="minorHAnsi" w:hAnsiTheme="minorHAnsi" w:cstheme="minorHAnsi"/>
          <w:color w:val="ED0000"/>
          <w:spacing w:val="-6"/>
          <w:sz w:val="20"/>
          <w:szCs w:val="20"/>
        </w:rPr>
        <w:t xml:space="preserve"> </w:t>
      </w:r>
      <w:r w:rsidR="00D424D8" w:rsidRPr="00D424D8">
        <w:rPr>
          <w:rFonts w:asciiTheme="minorHAnsi" w:hAnsiTheme="minorHAnsi" w:cstheme="minorHAnsi"/>
          <w:color w:val="ED0000"/>
          <w:sz w:val="20"/>
          <w:szCs w:val="20"/>
        </w:rPr>
        <w:t>umowy</w:t>
      </w:r>
      <w:r w:rsidR="00D424D8" w:rsidRPr="00D424D8">
        <w:rPr>
          <w:rFonts w:asciiTheme="minorHAnsi" w:hAnsiTheme="minorHAnsi" w:cstheme="minorHAnsi"/>
          <w:color w:val="ED0000"/>
          <w:spacing w:val="-6"/>
          <w:sz w:val="20"/>
          <w:szCs w:val="20"/>
        </w:rPr>
        <w:t xml:space="preserve"> </w:t>
      </w:r>
      <w:r w:rsidR="00D424D8" w:rsidRPr="00D424D8">
        <w:rPr>
          <w:rFonts w:asciiTheme="minorHAnsi" w:hAnsiTheme="minorHAnsi" w:cstheme="minorHAnsi"/>
          <w:color w:val="ED0000"/>
          <w:sz w:val="20"/>
          <w:szCs w:val="20"/>
        </w:rPr>
        <w:t>z</w:t>
      </w:r>
      <w:r w:rsidR="00D424D8" w:rsidRPr="00D424D8">
        <w:rPr>
          <w:rFonts w:asciiTheme="minorHAnsi" w:hAnsiTheme="minorHAnsi" w:cstheme="minorHAnsi"/>
          <w:color w:val="ED0000"/>
          <w:spacing w:val="-7"/>
          <w:sz w:val="20"/>
          <w:szCs w:val="20"/>
        </w:rPr>
        <w:t xml:space="preserve"> </w:t>
      </w:r>
      <w:r w:rsidR="00D424D8" w:rsidRPr="00D424D8">
        <w:rPr>
          <w:rFonts w:asciiTheme="minorHAnsi" w:hAnsiTheme="minorHAnsi" w:cstheme="minorHAnsi"/>
          <w:color w:val="ED0000"/>
          <w:sz w:val="20"/>
          <w:szCs w:val="20"/>
        </w:rPr>
        <w:t>winy</w:t>
      </w:r>
      <w:r w:rsidR="00D424D8" w:rsidRPr="00D424D8">
        <w:rPr>
          <w:rFonts w:asciiTheme="minorHAnsi" w:hAnsiTheme="minorHAnsi" w:cstheme="minorHAnsi"/>
          <w:color w:val="ED0000"/>
          <w:spacing w:val="-8"/>
          <w:sz w:val="20"/>
          <w:szCs w:val="20"/>
        </w:rPr>
        <w:t xml:space="preserve"> </w:t>
      </w:r>
      <w:r w:rsidR="00D424D8" w:rsidRPr="00D424D8">
        <w:rPr>
          <w:rFonts w:asciiTheme="minorHAnsi" w:hAnsiTheme="minorHAnsi" w:cstheme="minorHAnsi"/>
          <w:color w:val="ED0000"/>
          <w:sz w:val="20"/>
          <w:szCs w:val="20"/>
        </w:rPr>
        <w:t>Wykonawcy</w:t>
      </w:r>
      <w:r w:rsidR="00D424D8" w:rsidRPr="00D424D8">
        <w:rPr>
          <w:rFonts w:asciiTheme="minorHAnsi" w:hAnsiTheme="minorHAnsi" w:cstheme="minorHAnsi"/>
          <w:color w:val="ED0000"/>
          <w:spacing w:val="-9"/>
          <w:sz w:val="20"/>
          <w:szCs w:val="20"/>
        </w:rPr>
        <w:t xml:space="preserve"> </w:t>
      </w:r>
      <w:r w:rsidR="00D424D8" w:rsidRPr="00D424D8">
        <w:rPr>
          <w:rFonts w:asciiTheme="minorHAnsi" w:hAnsiTheme="minorHAnsi" w:cstheme="minorHAnsi"/>
          <w:color w:val="ED0000"/>
          <w:sz w:val="20"/>
          <w:szCs w:val="20"/>
        </w:rPr>
        <w:t>i</w:t>
      </w:r>
      <w:r w:rsidR="00D424D8" w:rsidRPr="00D424D8">
        <w:rPr>
          <w:rFonts w:asciiTheme="minorHAnsi" w:hAnsiTheme="minorHAnsi" w:cstheme="minorHAnsi"/>
          <w:color w:val="ED0000"/>
          <w:spacing w:val="-6"/>
          <w:sz w:val="20"/>
          <w:szCs w:val="20"/>
        </w:rPr>
        <w:t xml:space="preserve"> </w:t>
      </w:r>
      <w:r w:rsidR="00D424D8" w:rsidRPr="00D424D8">
        <w:rPr>
          <w:rFonts w:asciiTheme="minorHAnsi" w:hAnsiTheme="minorHAnsi" w:cstheme="minorHAnsi"/>
          <w:color w:val="ED0000"/>
          <w:sz w:val="20"/>
          <w:szCs w:val="20"/>
        </w:rPr>
        <w:t>będzie</w:t>
      </w:r>
      <w:r w:rsidR="00D424D8" w:rsidRPr="00D424D8">
        <w:rPr>
          <w:rFonts w:asciiTheme="minorHAnsi" w:hAnsiTheme="minorHAnsi" w:cstheme="minorHAnsi"/>
          <w:color w:val="ED0000"/>
          <w:spacing w:val="-7"/>
          <w:sz w:val="20"/>
          <w:szCs w:val="20"/>
        </w:rPr>
        <w:t xml:space="preserve"> </w:t>
      </w:r>
      <w:r w:rsidR="00D424D8" w:rsidRPr="00D424D8">
        <w:rPr>
          <w:rFonts w:asciiTheme="minorHAnsi" w:hAnsiTheme="minorHAnsi" w:cstheme="minorHAnsi"/>
          <w:color w:val="ED0000"/>
          <w:sz w:val="20"/>
          <w:szCs w:val="20"/>
        </w:rPr>
        <w:t>uprawniało</w:t>
      </w:r>
      <w:r w:rsidR="00D424D8" w:rsidRPr="00D424D8">
        <w:rPr>
          <w:rFonts w:asciiTheme="minorHAnsi" w:hAnsiTheme="minorHAnsi" w:cstheme="minorHAnsi"/>
          <w:color w:val="ED0000"/>
          <w:spacing w:val="-7"/>
          <w:sz w:val="20"/>
          <w:szCs w:val="20"/>
        </w:rPr>
        <w:t xml:space="preserve"> </w:t>
      </w:r>
      <w:r w:rsidR="00D424D8" w:rsidRPr="00D424D8">
        <w:rPr>
          <w:rFonts w:asciiTheme="minorHAnsi" w:hAnsiTheme="minorHAnsi" w:cstheme="minorHAnsi"/>
          <w:color w:val="ED0000"/>
          <w:sz w:val="20"/>
          <w:szCs w:val="20"/>
        </w:rPr>
        <w:t>Zamawiającego</w:t>
      </w:r>
      <w:r w:rsidR="00D424D8" w:rsidRPr="00D424D8">
        <w:rPr>
          <w:rFonts w:asciiTheme="minorHAnsi" w:hAnsiTheme="minorHAnsi" w:cstheme="minorHAnsi"/>
          <w:color w:val="ED0000"/>
          <w:spacing w:val="-6"/>
          <w:sz w:val="20"/>
          <w:szCs w:val="20"/>
        </w:rPr>
        <w:t xml:space="preserve"> </w:t>
      </w:r>
      <w:r w:rsidR="00D424D8" w:rsidRPr="00D424D8">
        <w:rPr>
          <w:rFonts w:asciiTheme="minorHAnsi" w:hAnsiTheme="minorHAnsi" w:cstheme="minorHAnsi"/>
          <w:color w:val="ED0000"/>
          <w:sz w:val="20"/>
          <w:szCs w:val="20"/>
        </w:rPr>
        <w:t>do</w:t>
      </w:r>
      <w:r w:rsidR="00D424D8" w:rsidRPr="00D424D8">
        <w:rPr>
          <w:rFonts w:asciiTheme="minorHAnsi" w:hAnsiTheme="minorHAnsi" w:cstheme="minorHAnsi"/>
          <w:color w:val="ED0000"/>
          <w:spacing w:val="-6"/>
          <w:sz w:val="20"/>
          <w:szCs w:val="20"/>
        </w:rPr>
        <w:t xml:space="preserve"> </w:t>
      </w:r>
      <w:r w:rsidR="00D424D8" w:rsidRPr="00D424D8">
        <w:rPr>
          <w:rFonts w:asciiTheme="minorHAnsi" w:hAnsiTheme="minorHAnsi" w:cstheme="minorHAnsi"/>
          <w:color w:val="ED0000"/>
          <w:sz w:val="20"/>
          <w:szCs w:val="20"/>
        </w:rPr>
        <w:t>skorzystania</w:t>
      </w:r>
      <w:r w:rsidR="00D424D8" w:rsidRPr="00D424D8">
        <w:rPr>
          <w:rFonts w:asciiTheme="minorHAnsi" w:hAnsiTheme="minorHAnsi" w:cstheme="minorHAnsi"/>
          <w:color w:val="ED0000"/>
          <w:spacing w:val="-7"/>
          <w:sz w:val="20"/>
          <w:szCs w:val="20"/>
        </w:rPr>
        <w:t xml:space="preserve"> </w:t>
      </w:r>
      <w:r w:rsidR="00D424D8" w:rsidRPr="00D424D8">
        <w:rPr>
          <w:rFonts w:asciiTheme="minorHAnsi" w:hAnsiTheme="minorHAnsi" w:cstheme="minorHAnsi"/>
          <w:color w:val="ED0000"/>
          <w:sz w:val="20"/>
          <w:szCs w:val="20"/>
        </w:rPr>
        <w:t>z</w:t>
      </w:r>
      <w:r w:rsidR="00D424D8" w:rsidRPr="00D424D8">
        <w:rPr>
          <w:rFonts w:asciiTheme="minorHAnsi" w:hAnsiTheme="minorHAnsi" w:cstheme="minorHAnsi"/>
          <w:color w:val="ED0000"/>
          <w:spacing w:val="-7"/>
          <w:sz w:val="20"/>
          <w:szCs w:val="20"/>
        </w:rPr>
        <w:t xml:space="preserve"> </w:t>
      </w:r>
      <w:r w:rsidR="00D424D8" w:rsidRPr="00D424D8">
        <w:rPr>
          <w:rFonts w:asciiTheme="minorHAnsi" w:hAnsiTheme="minorHAnsi" w:cstheme="minorHAnsi"/>
          <w:color w:val="ED0000"/>
          <w:sz w:val="20"/>
          <w:szCs w:val="20"/>
        </w:rPr>
        <w:t>uprawnień</w:t>
      </w:r>
      <w:r w:rsidR="00D424D8" w:rsidRPr="00D424D8">
        <w:rPr>
          <w:rFonts w:asciiTheme="minorHAnsi" w:hAnsiTheme="minorHAnsi" w:cstheme="minorHAnsi"/>
          <w:color w:val="ED0000"/>
          <w:spacing w:val="-8"/>
          <w:sz w:val="20"/>
          <w:szCs w:val="20"/>
        </w:rPr>
        <w:t xml:space="preserve"> </w:t>
      </w:r>
      <w:r w:rsidR="00D424D8" w:rsidRPr="00D424D8">
        <w:rPr>
          <w:rFonts w:asciiTheme="minorHAnsi" w:hAnsiTheme="minorHAnsi" w:cstheme="minorHAnsi"/>
          <w:color w:val="ED0000"/>
          <w:sz w:val="20"/>
          <w:szCs w:val="20"/>
        </w:rPr>
        <w:t>wynikających</w:t>
      </w:r>
      <w:r w:rsidR="00D424D8" w:rsidRPr="00D424D8">
        <w:rPr>
          <w:rFonts w:asciiTheme="minorHAnsi" w:hAnsiTheme="minorHAnsi" w:cstheme="minorHAnsi"/>
          <w:color w:val="ED0000"/>
          <w:spacing w:val="-46"/>
          <w:sz w:val="20"/>
          <w:szCs w:val="20"/>
        </w:rPr>
        <w:t xml:space="preserve">                                      </w:t>
      </w:r>
      <w:r w:rsidR="00D424D8" w:rsidRPr="00D424D8">
        <w:rPr>
          <w:rFonts w:asciiTheme="minorHAnsi" w:hAnsiTheme="minorHAnsi" w:cstheme="minorHAnsi"/>
          <w:color w:val="ED0000"/>
          <w:sz w:val="20"/>
          <w:szCs w:val="20"/>
        </w:rPr>
        <w:t>z</w:t>
      </w:r>
      <w:r w:rsidR="00D424D8" w:rsidRPr="00D424D8">
        <w:rPr>
          <w:rFonts w:asciiTheme="minorHAnsi" w:hAnsiTheme="minorHAnsi" w:cstheme="minorHAnsi"/>
          <w:color w:val="ED0000"/>
          <w:spacing w:val="-1"/>
          <w:sz w:val="20"/>
          <w:szCs w:val="20"/>
        </w:rPr>
        <w:t xml:space="preserve"> </w:t>
      </w:r>
      <w:r w:rsidR="00D424D8" w:rsidRPr="00D424D8">
        <w:rPr>
          <w:rFonts w:asciiTheme="minorHAnsi" w:hAnsiTheme="minorHAnsi" w:cstheme="minorHAnsi"/>
          <w:color w:val="ED0000"/>
          <w:sz w:val="20"/>
          <w:szCs w:val="20"/>
        </w:rPr>
        <w:t>treści</w:t>
      </w:r>
      <w:r w:rsidR="00D424D8" w:rsidRPr="00D424D8">
        <w:rPr>
          <w:rFonts w:asciiTheme="minorHAnsi" w:hAnsiTheme="minorHAnsi" w:cstheme="minorHAnsi"/>
          <w:color w:val="ED0000"/>
          <w:spacing w:val="-3"/>
          <w:sz w:val="20"/>
          <w:szCs w:val="20"/>
        </w:rPr>
        <w:t xml:space="preserve"> </w:t>
      </w:r>
      <w:r w:rsidR="00D424D8" w:rsidRPr="00D424D8">
        <w:rPr>
          <w:rFonts w:asciiTheme="minorHAnsi" w:hAnsiTheme="minorHAnsi" w:cstheme="minorHAnsi"/>
          <w:color w:val="ED0000"/>
          <w:sz w:val="20"/>
          <w:szCs w:val="20"/>
        </w:rPr>
        <w:t>§</w:t>
      </w:r>
      <w:r w:rsidR="00D424D8" w:rsidRPr="00D424D8">
        <w:rPr>
          <w:rFonts w:asciiTheme="minorHAnsi" w:hAnsiTheme="minorHAnsi" w:cstheme="minorHAnsi"/>
          <w:color w:val="ED0000"/>
          <w:spacing w:val="-2"/>
          <w:sz w:val="20"/>
          <w:szCs w:val="20"/>
        </w:rPr>
        <w:t xml:space="preserve"> </w:t>
      </w:r>
      <w:r w:rsidR="00D424D8" w:rsidRPr="00D424D8">
        <w:rPr>
          <w:rFonts w:asciiTheme="minorHAnsi" w:hAnsiTheme="minorHAnsi" w:cstheme="minorHAnsi"/>
          <w:color w:val="ED0000"/>
          <w:sz w:val="20"/>
          <w:szCs w:val="20"/>
        </w:rPr>
        <w:t>12</w:t>
      </w:r>
      <w:r w:rsidR="00D424D8" w:rsidRPr="00D424D8">
        <w:rPr>
          <w:rFonts w:asciiTheme="minorHAnsi" w:hAnsiTheme="minorHAnsi" w:cstheme="minorHAnsi"/>
          <w:color w:val="ED0000"/>
          <w:spacing w:val="-2"/>
          <w:sz w:val="20"/>
          <w:szCs w:val="20"/>
        </w:rPr>
        <w:t xml:space="preserve"> </w:t>
      </w:r>
      <w:r w:rsidR="00D424D8" w:rsidRPr="00D424D8">
        <w:rPr>
          <w:rFonts w:asciiTheme="minorHAnsi" w:hAnsiTheme="minorHAnsi" w:cstheme="minorHAnsi"/>
          <w:color w:val="ED0000"/>
          <w:sz w:val="20"/>
          <w:szCs w:val="20"/>
        </w:rPr>
        <w:t>ust.</w:t>
      </w:r>
      <w:r w:rsidR="00D424D8" w:rsidRPr="00D424D8">
        <w:rPr>
          <w:rFonts w:asciiTheme="minorHAnsi" w:hAnsiTheme="minorHAnsi" w:cstheme="minorHAnsi"/>
          <w:color w:val="ED0000"/>
          <w:spacing w:val="-2"/>
          <w:sz w:val="20"/>
          <w:szCs w:val="20"/>
        </w:rPr>
        <w:t xml:space="preserve"> </w:t>
      </w:r>
      <w:r w:rsidR="00D424D8" w:rsidRPr="00D424D8">
        <w:rPr>
          <w:rFonts w:asciiTheme="minorHAnsi" w:hAnsiTheme="minorHAnsi" w:cstheme="minorHAnsi"/>
          <w:color w:val="ED0000"/>
          <w:sz w:val="20"/>
          <w:szCs w:val="20"/>
        </w:rPr>
        <w:t>8 umowy</w:t>
      </w:r>
    </w:p>
    <w:p w14:paraId="1653CFA8" w14:textId="77777777" w:rsidR="00D424D8" w:rsidRDefault="00D424D8" w:rsidP="00415C2C">
      <w:pPr>
        <w:shd w:val="clear" w:color="auto" w:fill="FFFFFF"/>
        <w:tabs>
          <w:tab w:val="left" w:pos="0"/>
        </w:tabs>
        <w:jc w:val="center"/>
        <w:rPr>
          <w:rFonts w:cs="Arial"/>
          <w:b/>
          <w:sz w:val="20"/>
          <w:szCs w:val="20"/>
        </w:rPr>
      </w:pPr>
    </w:p>
    <w:p w14:paraId="04BE3E60" w14:textId="2A764578" w:rsidR="00095BA4" w:rsidRPr="005249E4" w:rsidRDefault="00095BA4" w:rsidP="00415C2C">
      <w:pPr>
        <w:shd w:val="clear" w:color="auto" w:fill="FFFFFF"/>
        <w:tabs>
          <w:tab w:val="left" w:pos="0"/>
        </w:tabs>
        <w:jc w:val="center"/>
        <w:rPr>
          <w:rFonts w:cs="Arial"/>
          <w:b/>
          <w:sz w:val="20"/>
          <w:szCs w:val="20"/>
        </w:rPr>
      </w:pPr>
      <w:r w:rsidRPr="005249E4">
        <w:rPr>
          <w:rFonts w:cs="Arial"/>
          <w:b/>
          <w:sz w:val="20"/>
          <w:szCs w:val="20"/>
        </w:rPr>
        <w:t xml:space="preserve">§ 2 </w:t>
      </w:r>
    </w:p>
    <w:p w14:paraId="116B9BC1" w14:textId="77777777" w:rsidR="00095BA4" w:rsidRPr="005249E4" w:rsidRDefault="00095BA4" w:rsidP="00415C2C">
      <w:pPr>
        <w:shd w:val="clear" w:color="auto" w:fill="FFFFFF"/>
        <w:tabs>
          <w:tab w:val="left" w:pos="0"/>
        </w:tabs>
        <w:jc w:val="center"/>
        <w:rPr>
          <w:rFonts w:cs="Arial"/>
          <w:b/>
          <w:sz w:val="20"/>
          <w:szCs w:val="20"/>
        </w:rPr>
      </w:pPr>
      <w:r w:rsidRPr="005249E4">
        <w:rPr>
          <w:rFonts w:cs="Arial"/>
          <w:b/>
          <w:sz w:val="20"/>
          <w:szCs w:val="20"/>
        </w:rPr>
        <w:t>Wartość umowy</w:t>
      </w:r>
    </w:p>
    <w:p w14:paraId="6842FB66" w14:textId="3F98FAAE" w:rsidR="00095BA4" w:rsidRPr="005249E4" w:rsidRDefault="001B1134" w:rsidP="00415C2C">
      <w:pPr>
        <w:tabs>
          <w:tab w:val="left" w:pos="0"/>
          <w:tab w:val="left" w:pos="284"/>
        </w:tabs>
        <w:suppressAutoHyphens/>
        <w:spacing w:after="0" w:line="240" w:lineRule="auto"/>
        <w:jc w:val="both"/>
        <w:rPr>
          <w:rFonts w:cs="Calibri"/>
          <w:sz w:val="20"/>
          <w:szCs w:val="20"/>
          <w:lang w:eastAsia="ar-SA"/>
        </w:rPr>
      </w:pPr>
      <w:r w:rsidRPr="001B1134">
        <w:rPr>
          <w:rFonts w:cs="Arial"/>
          <w:b/>
          <w:bCs/>
          <w:sz w:val="20"/>
          <w:szCs w:val="20"/>
        </w:rPr>
        <w:t>1</w:t>
      </w:r>
      <w:r>
        <w:rPr>
          <w:rFonts w:cs="Arial"/>
          <w:sz w:val="20"/>
          <w:szCs w:val="20"/>
        </w:rPr>
        <w:t xml:space="preserve">. </w:t>
      </w:r>
      <w:r w:rsidR="00095BA4" w:rsidRPr="005249E4">
        <w:rPr>
          <w:rFonts w:cs="Arial"/>
          <w:sz w:val="20"/>
          <w:szCs w:val="20"/>
        </w:rPr>
        <w:t xml:space="preserve">Nazwy, ceny jednostkowe oraz ilości towarów stanowiących przedmiot umowy, określa Formularz  asortymentowo - cenowy/ Przedmiot zamówienia, stanowiący załącznik nr </w:t>
      </w:r>
      <w:r w:rsidR="00807C12">
        <w:rPr>
          <w:rFonts w:cs="Arial"/>
          <w:sz w:val="20"/>
          <w:szCs w:val="20"/>
        </w:rPr>
        <w:t>2.1 -2.2</w:t>
      </w:r>
      <w:r w:rsidR="00095BA4">
        <w:rPr>
          <w:rFonts w:cs="Arial"/>
          <w:sz w:val="20"/>
          <w:szCs w:val="20"/>
        </w:rPr>
        <w:t xml:space="preserve"> </w:t>
      </w:r>
      <w:r w:rsidR="00095BA4" w:rsidRPr="005249E4">
        <w:rPr>
          <w:rFonts w:cs="Arial"/>
          <w:sz w:val="20"/>
          <w:szCs w:val="20"/>
        </w:rPr>
        <w:t>do SW</w:t>
      </w:r>
      <w:r w:rsidR="00807C12">
        <w:rPr>
          <w:rFonts w:cs="Arial"/>
          <w:sz w:val="20"/>
          <w:szCs w:val="20"/>
        </w:rPr>
        <w:t>Z – w następujących częściach zamówienia</w:t>
      </w:r>
      <w:r w:rsidR="00B04193">
        <w:rPr>
          <w:rFonts w:cs="Arial"/>
          <w:sz w:val="20"/>
          <w:szCs w:val="20"/>
        </w:rPr>
        <w:t>:</w:t>
      </w:r>
      <w:r w:rsidR="00095BA4" w:rsidRPr="005249E4">
        <w:rPr>
          <w:rFonts w:cs="Calibri"/>
          <w:color w:val="000000"/>
          <w:sz w:val="20"/>
          <w:szCs w:val="20"/>
          <w:lang w:eastAsia="ar-SA"/>
        </w:rPr>
        <w:t xml:space="preserve"> </w:t>
      </w:r>
    </w:p>
    <w:p w14:paraId="6CB37269" w14:textId="3A64B0AC" w:rsidR="00095BA4" w:rsidRDefault="00E81A17" w:rsidP="00415C2C">
      <w:pPr>
        <w:tabs>
          <w:tab w:val="left" w:pos="0"/>
        </w:tabs>
        <w:suppressAutoHyphens/>
        <w:jc w:val="both"/>
        <w:rPr>
          <w:rFonts w:cs="Calibri"/>
          <w:i/>
          <w:color w:val="000000"/>
          <w:sz w:val="20"/>
          <w:szCs w:val="20"/>
          <w:lang w:eastAsia="ar-SA"/>
        </w:rPr>
      </w:pPr>
      <w:r w:rsidRPr="005249E4">
        <w:rPr>
          <w:rFonts w:cs="Calibri"/>
          <w:color w:val="000000"/>
          <w:sz w:val="18"/>
          <w:szCs w:val="18"/>
          <w:lang w:eastAsia="ar-SA"/>
        </w:rPr>
        <w:t>*</w:t>
      </w:r>
      <w:r w:rsidR="00095BA4">
        <w:rPr>
          <w:rFonts w:cs="Calibri"/>
          <w:i/>
          <w:color w:val="000000"/>
          <w:sz w:val="20"/>
          <w:szCs w:val="20"/>
          <w:lang w:eastAsia="ar-SA"/>
        </w:rPr>
        <w:t>C</w:t>
      </w:r>
      <w:r w:rsidR="00095BA4" w:rsidRPr="005249E4">
        <w:rPr>
          <w:rFonts w:cs="Calibri"/>
          <w:i/>
          <w:color w:val="000000"/>
          <w:sz w:val="20"/>
          <w:szCs w:val="20"/>
          <w:lang w:eastAsia="ar-SA"/>
        </w:rPr>
        <w:t xml:space="preserve">zęść </w:t>
      </w:r>
      <w:r w:rsidR="00095BA4">
        <w:rPr>
          <w:rFonts w:cs="Calibri"/>
          <w:i/>
          <w:color w:val="000000"/>
          <w:sz w:val="20"/>
          <w:szCs w:val="20"/>
          <w:lang w:eastAsia="ar-SA"/>
        </w:rPr>
        <w:t>N</w:t>
      </w:r>
      <w:r w:rsidR="00095BA4" w:rsidRPr="005249E4">
        <w:rPr>
          <w:rFonts w:cs="Calibri"/>
          <w:i/>
          <w:color w:val="000000"/>
          <w:sz w:val="20"/>
          <w:szCs w:val="20"/>
          <w:lang w:eastAsia="ar-SA"/>
        </w:rPr>
        <w:t xml:space="preserve">r </w:t>
      </w:r>
      <w:r w:rsidR="00807C12">
        <w:rPr>
          <w:rFonts w:cs="Calibri"/>
          <w:i/>
          <w:color w:val="000000"/>
          <w:sz w:val="20"/>
          <w:szCs w:val="20"/>
          <w:lang w:eastAsia="ar-SA"/>
        </w:rPr>
        <w:t>……..</w:t>
      </w:r>
    </w:p>
    <w:p w14:paraId="3B3917BD" w14:textId="77777777" w:rsidR="00095BA4" w:rsidRDefault="00095BA4" w:rsidP="00415C2C">
      <w:pPr>
        <w:tabs>
          <w:tab w:val="left" w:pos="0"/>
        </w:tabs>
        <w:suppressAutoHyphens/>
        <w:jc w:val="both"/>
        <w:rPr>
          <w:rFonts w:cs="Calibri"/>
          <w:i/>
          <w:color w:val="000000"/>
          <w:sz w:val="20"/>
          <w:szCs w:val="20"/>
          <w:lang w:eastAsia="ar-SA"/>
        </w:rPr>
      </w:pPr>
      <w:r w:rsidRPr="005249E4">
        <w:rPr>
          <w:rFonts w:cs="Calibri"/>
          <w:i/>
          <w:color w:val="000000"/>
          <w:sz w:val="20"/>
          <w:szCs w:val="20"/>
          <w:lang w:eastAsia="ar-SA"/>
        </w:rPr>
        <w:t>wartość netto : ....... zł, (słownie</w:t>
      </w:r>
      <w:r>
        <w:rPr>
          <w:rFonts w:cs="Calibri"/>
          <w:i/>
          <w:color w:val="000000"/>
          <w:sz w:val="20"/>
          <w:szCs w:val="20"/>
          <w:lang w:eastAsia="ar-SA"/>
        </w:rPr>
        <w:t>: ……………………………………………...</w:t>
      </w:r>
      <w:r w:rsidRPr="005249E4">
        <w:rPr>
          <w:rFonts w:cs="Calibri"/>
          <w:i/>
          <w:color w:val="000000"/>
          <w:sz w:val="20"/>
          <w:szCs w:val="20"/>
          <w:lang w:eastAsia="ar-SA"/>
        </w:rPr>
        <w:t>…</w:t>
      </w:r>
      <w:r>
        <w:rPr>
          <w:rFonts w:cs="Calibri"/>
          <w:i/>
          <w:color w:val="000000"/>
          <w:sz w:val="20"/>
          <w:szCs w:val="20"/>
          <w:lang w:eastAsia="ar-SA"/>
        </w:rPr>
        <w:t>PLN</w:t>
      </w:r>
      <w:r w:rsidRPr="005249E4">
        <w:rPr>
          <w:rFonts w:cs="Calibri"/>
          <w:i/>
          <w:color w:val="000000"/>
          <w:sz w:val="20"/>
          <w:szCs w:val="20"/>
          <w:lang w:eastAsia="ar-SA"/>
        </w:rPr>
        <w:t xml:space="preserve">), </w:t>
      </w:r>
    </w:p>
    <w:p w14:paraId="18506F3A" w14:textId="77777777" w:rsidR="00095BA4" w:rsidRDefault="00095BA4" w:rsidP="00415C2C">
      <w:pPr>
        <w:tabs>
          <w:tab w:val="left" w:pos="0"/>
        </w:tabs>
        <w:suppressAutoHyphens/>
        <w:jc w:val="both"/>
        <w:rPr>
          <w:rFonts w:cs="Calibri"/>
          <w:i/>
          <w:color w:val="000000"/>
          <w:sz w:val="20"/>
          <w:szCs w:val="20"/>
          <w:lang w:eastAsia="ar-SA"/>
        </w:rPr>
      </w:pPr>
      <w:r w:rsidRPr="005249E4">
        <w:rPr>
          <w:rFonts w:cs="Calibri"/>
          <w:i/>
          <w:color w:val="000000"/>
          <w:sz w:val="20"/>
          <w:szCs w:val="20"/>
          <w:lang w:eastAsia="ar-SA"/>
        </w:rPr>
        <w:t>wartość brutto : ............ zł, (słownie: …</w:t>
      </w:r>
      <w:r>
        <w:rPr>
          <w:rFonts w:cs="Calibri"/>
          <w:i/>
          <w:color w:val="000000"/>
          <w:sz w:val="20"/>
          <w:szCs w:val="20"/>
          <w:lang w:eastAsia="ar-SA"/>
        </w:rPr>
        <w:t>………………………………….….…PLN</w:t>
      </w:r>
      <w:r w:rsidRPr="005249E4">
        <w:rPr>
          <w:rFonts w:cs="Calibri"/>
          <w:i/>
          <w:color w:val="000000"/>
          <w:sz w:val="20"/>
          <w:szCs w:val="20"/>
          <w:lang w:eastAsia="ar-SA"/>
        </w:rPr>
        <w:t xml:space="preserve">). </w:t>
      </w:r>
    </w:p>
    <w:p w14:paraId="00D98F24" w14:textId="77777777" w:rsidR="00E81A17" w:rsidRPr="00A8172B" w:rsidRDefault="00E81A17" w:rsidP="00415C2C">
      <w:pPr>
        <w:tabs>
          <w:tab w:val="left" w:pos="0"/>
        </w:tabs>
        <w:rPr>
          <w:color w:val="000000"/>
          <w:sz w:val="20"/>
          <w:szCs w:val="20"/>
        </w:rPr>
      </w:pPr>
      <w:r w:rsidRPr="00A8172B">
        <w:rPr>
          <w:color w:val="000000"/>
          <w:sz w:val="20"/>
          <w:szCs w:val="20"/>
        </w:rPr>
        <w:t>W tym Wartość czynszu dzierżawnego za okres 36</w:t>
      </w:r>
      <w:r>
        <w:rPr>
          <w:color w:val="000000"/>
          <w:sz w:val="20"/>
          <w:szCs w:val="20"/>
        </w:rPr>
        <w:t xml:space="preserve">  miesięcy(dotyczy części nr 1-2</w:t>
      </w:r>
      <w:r w:rsidRPr="00A8172B">
        <w:rPr>
          <w:color w:val="000000"/>
          <w:sz w:val="20"/>
          <w:szCs w:val="20"/>
        </w:rPr>
        <w:t>)</w:t>
      </w:r>
    </w:p>
    <w:p w14:paraId="3554FE4B" w14:textId="77777777" w:rsidR="00E81A17" w:rsidRPr="00A8172B" w:rsidRDefault="00E81A17" w:rsidP="00415C2C">
      <w:pPr>
        <w:tabs>
          <w:tab w:val="left" w:pos="0"/>
        </w:tabs>
        <w:jc w:val="both"/>
        <w:rPr>
          <w:rFonts w:cs="Arial"/>
          <w:i/>
          <w:color w:val="000000"/>
          <w:sz w:val="20"/>
          <w:szCs w:val="20"/>
        </w:rPr>
      </w:pPr>
      <w:r w:rsidRPr="00A8172B">
        <w:rPr>
          <w:rFonts w:cs="Arial"/>
          <w:i/>
          <w:color w:val="000000"/>
          <w:sz w:val="20"/>
          <w:szCs w:val="20"/>
        </w:rPr>
        <w:t xml:space="preserve">wartość netto : ....... zł, </w:t>
      </w:r>
    </w:p>
    <w:p w14:paraId="18AC4F27" w14:textId="77777777" w:rsidR="00E81A17" w:rsidRPr="00A8172B" w:rsidRDefault="00E81A17" w:rsidP="00415C2C">
      <w:pPr>
        <w:tabs>
          <w:tab w:val="left" w:pos="0"/>
        </w:tabs>
        <w:jc w:val="both"/>
        <w:rPr>
          <w:rFonts w:cs="Arial"/>
          <w:i/>
          <w:color w:val="000000"/>
          <w:sz w:val="20"/>
          <w:szCs w:val="20"/>
        </w:rPr>
      </w:pPr>
      <w:r w:rsidRPr="00A8172B">
        <w:rPr>
          <w:rFonts w:cs="Arial"/>
          <w:i/>
          <w:color w:val="000000"/>
          <w:sz w:val="20"/>
          <w:szCs w:val="20"/>
        </w:rPr>
        <w:lastRenderedPageBreak/>
        <w:t xml:space="preserve">wartość brutto : ............ zł. </w:t>
      </w:r>
    </w:p>
    <w:p w14:paraId="4A141E41" w14:textId="77777777" w:rsidR="00E81A17" w:rsidRDefault="00E81A17" w:rsidP="00415C2C">
      <w:pPr>
        <w:tabs>
          <w:tab w:val="left" w:pos="0"/>
        </w:tabs>
        <w:suppressAutoHyphens/>
        <w:jc w:val="both"/>
        <w:rPr>
          <w:rFonts w:cs="Calibri"/>
          <w:i/>
          <w:color w:val="000000"/>
          <w:sz w:val="20"/>
          <w:szCs w:val="20"/>
          <w:lang w:eastAsia="ar-SA"/>
        </w:rPr>
      </w:pPr>
    </w:p>
    <w:p w14:paraId="6E2C0DF5" w14:textId="084381F9" w:rsidR="00E81A17" w:rsidRPr="00D511C8" w:rsidRDefault="00E81A17" w:rsidP="00415C2C">
      <w:pPr>
        <w:tabs>
          <w:tab w:val="left" w:pos="0"/>
        </w:tabs>
        <w:suppressAutoHyphens/>
        <w:jc w:val="both"/>
        <w:rPr>
          <w:rFonts w:cs="Arial"/>
          <w:i/>
          <w:color w:val="000000"/>
          <w:sz w:val="18"/>
          <w:szCs w:val="18"/>
          <w:lang w:eastAsia="ar-SA"/>
        </w:rPr>
      </w:pPr>
      <w:r w:rsidRPr="005249E4">
        <w:rPr>
          <w:rFonts w:cs="Calibri"/>
          <w:color w:val="000000"/>
          <w:sz w:val="18"/>
          <w:szCs w:val="18"/>
          <w:lang w:eastAsia="ar-SA"/>
        </w:rPr>
        <w:t>*</w:t>
      </w:r>
      <w:r w:rsidRPr="005249E4">
        <w:rPr>
          <w:rFonts w:cs="Arial"/>
          <w:i/>
          <w:color w:val="000000"/>
          <w:sz w:val="18"/>
          <w:szCs w:val="18"/>
          <w:lang w:eastAsia="ar-SA"/>
        </w:rPr>
        <w:t>(zapis zostanie uzupełniony po wyborze oferty najkorzystniejszej)</w:t>
      </w:r>
    </w:p>
    <w:p w14:paraId="687A6BCC" w14:textId="77777777" w:rsidR="00095BA4" w:rsidRDefault="00095BA4" w:rsidP="00415C2C">
      <w:pPr>
        <w:tabs>
          <w:tab w:val="left" w:pos="0"/>
          <w:tab w:val="left" w:pos="284"/>
        </w:tabs>
        <w:jc w:val="both"/>
        <w:rPr>
          <w:rFonts w:cs="Arial"/>
          <w:color w:val="000000"/>
          <w:sz w:val="20"/>
          <w:szCs w:val="20"/>
          <w:lang w:eastAsia="ar-SA"/>
        </w:rPr>
      </w:pPr>
      <w:r w:rsidRPr="005249E4">
        <w:rPr>
          <w:rFonts w:cs="Arial"/>
          <w:b/>
          <w:bCs/>
          <w:sz w:val="20"/>
          <w:szCs w:val="20"/>
        </w:rPr>
        <w:t>2.</w:t>
      </w:r>
      <w:r w:rsidRPr="005249E4">
        <w:rPr>
          <w:rFonts w:cs="Arial"/>
          <w:sz w:val="20"/>
          <w:szCs w:val="20"/>
        </w:rPr>
        <w:t xml:space="preserve"> </w:t>
      </w:r>
      <w:r w:rsidRPr="005249E4">
        <w:rPr>
          <w:rFonts w:cs="Arial"/>
          <w:color w:val="000000"/>
          <w:sz w:val="20"/>
          <w:szCs w:val="20"/>
          <w:lang w:eastAsia="ar-SA"/>
        </w:rPr>
        <w:t xml:space="preserve">Łączna wartość umowy:  </w:t>
      </w:r>
    </w:p>
    <w:p w14:paraId="3B865F68" w14:textId="77777777" w:rsidR="00095BA4" w:rsidRDefault="00095BA4" w:rsidP="00415C2C">
      <w:pPr>
        <w:tabs>
          <w:tab w:val="left" w:pos="0"/>
          <w:tab w:val="left" w:pos="284"/>
        </w:tabs>
        <w:jc w:val="both"/>
        <w:rPr>
          <w:rFonts w:cs="Arial"/>
          <w:i/>
          <w:iCs/>
          <w:color w:val="000000"/>
          <w:sz w:val="20"/>
          <w:szCs w:val="20"/>
          <w:lang w:eastAsia="ar-SA"/>
        </w:rPr>
      </w:pPr>
      <w:r w:rsidRPr="005249E4">
        <w:rPr>
          <w:rFonts w:cs="Arial"/>
          <w:i/>
          <w:iCs/>
          <w:color w:val="000000"/>
          <w:sz w:val="20"/>
          <w:szCs w:val="20"/>
          <w:lang w:eastAsia="ar-SA"/>
        </w:rPr>
        <w:t xml:space="preserve">wartość netto : ……….  zł, ( słownie : </w:t>
      </w:r>
      <w:r>
        <w:rPr>
          <w:rFonts w:cs="Arial"/>
          <w:i/>
          <w:iCs/>
          <w:color w:val="000000"/>
          <w:sz w:val="20"/>
          <w:szCs w:val="20"/>
          <w:lang w:eastAsia="ar-SA"/>
        </w:rPr>
        <w:t>………………..……………………….</w:t>
      </w:r>
      <w:r w:rsidRPr="005249E4">
        <w:rPr>
          <w:rFonts w:cs="Arial"/>
          <w:i/>
          <w:iCs/>
          <w:color w:val="000000"/>
          <w:sz w:val="20"/>
          <w:szCs w:val="20"/>
          <w:lang w:eastAsia="ar-SA"/>
        </w:rPr>
        <w:t>……</w:t>
      </w:r>
      <w:r>
        <w:rPr>
          <w:rFonts w:cs="Arial"/>
          <w:i/>
          <w:iCs/>
          <w:color w:val="000000"/>
          <w:sz w:val="20"/>
          <w:szCs w:val="20"/>
          <w:lang w:eastAsia="ar-SA"/>
        </w:rPr>
        <w:t>PLN</w:t>
      </w:r>
      <w:r w:rsidRPr="005249E4">
        <w:rPr>
          <w:rFonts w:cs="Arial"/>
          <w:i/>
          <w:iCs/>
          <w:color w:val="000000"/>
          <w:sz w:val="20"/>
          <w:szCs w:val="20"/>
          <w:lang w:eastAsia="ar-SA"/>
        </w:rPr>
        <w:t xml:space="preserve">) </w:t>
      </w:r>
    </w:p>
    <w:p w14:paraId="2D06DAA5" w14:textId="77777777" w:rsidR="00095BA4" w:rsidRDefault="00095BA4" w:rsidP="00415C2C">
      <w:pPr>
        <w:tabs>
          <w:tab w:val="left" w:pos="0"/>
          <w:tab w:val="left" w:pos="284"/>
        </w:tabs>
        <w:jc w:val="both"/>
        <w:rPr>
          <w:rFonts w:cs="Arial"/>
          <w:i/>
          <w:iCs/>
          <w:color w:val="000000"/>
          <w:sz w:val="20"/>
          <w:szCs w:val="20"/>
          <w:lang w:eastAsia="ar-SA"/>
        </w:rPr>
      </w:pPr>
      <w:r w:rsidRPr="005249E4">
        <w:rPr>
          <w:rFonts w:cs="Arial"/>
          <w:i/>
          <w:iCs/>
          <w:color w:val="000000"/>
          <w:sz w:val="20"/>
          <w:szCs w:val="20"/>
          <w:lang w:eastAsia="ar-SA"/>
        </w:rPr>
        <w:t>wartość brutto : …..……zł, ( słownie : …</w:t>
      </w:r>
      <w:r>
        <w:rPr>
          <w:rFonts w:cs="Arial"/>
          <w:i/>
          <w:iCs/>
          <w:color w:val="000000"/>
          <w:sz w:val="20"/>
          <w:szCs w:val="20"/>
          <w:lang w:eastAsia="ar-SA"/>
        </w:rPr>
        <w:t>…………………………………..…….</w:t>
      </w:r>
      <w:r w:rsidRPr="005249E4">
        <w:rPr>
          <w:rFonts w:cs="Arial"/>
          <w:i/>
          <w:iCs/>
          <w:color w:val="000000"/>
          <w:sz w:val="20"/>
          <w:szCs w:val="20"/>
          <w:lang w:eastAsia="ar-SA"/>
        </w:rPr>
        <w:t>..</w:t>
      </w:r>
      <w:r>
        <w:rPr>
          <w:rFonts w:cs="Arial"/>
          <w:i/>
          <w:iCs/>
          <w:color w:val="000000"/>
          <w:sz w:val="20"/>
          <w:szCs w:val="20"/>
          <w:lang w:eastAsia="ar-SA"/>
        </w:rPr>
        <w:t>PLN</w:t>
      </w:r>
      <w:r w:rsidRPr="005249E4">
        <w:rPr>
          <w:rFonts w:cs="Arial"/>
          <w:i/>
          <w:iCs/>
          <w:color w:val="000000"/>
          <w:sz w:val="20"/>
          <w:szCs w:val="20"/>
          <w:lang w:eastAsia="ar-SA"/>
        </w:rPr>
        <w:t>)</w:t>
      </w:r>
    </w:p>
    <w:p w14:paraId="481F4E79" w14:textId="20DDDCE4" w:rsidR="00E81A17" w:rsidRPr="00D511C8" w:rsidRDefault="00E81A17" w:rsidP="00D511C8">
      <w:pPr>
        <w:tabs>
          <w:tab w:val="left" w:pos="0"/>
        </w:tabs>
        <w:jc w:val="both"/>
        <w:rPr>
          <w:rFonts w:cs="Arial"/>
          <w:b/>
          <w:sz w:val="20"/>
          <w:szCs w:val="20"/>
        </w:rPr>
      </w:pPr>
      <w:r w:rsidRPr="00271CDB">
        <w:rPr>
          <w:rFonts w:cs="Arial"/>
          <w:i/>
          <w:iCs/>
          <w:sz w:val="20"/>
          <w:szCs w:val="20"/>
        </w:rPr>
        <w:t>(</w:t>
      </w:r>
      <w:r w:rsidRPr="0005116E">
        <w:rPr>
          <w:rFonts w:cs="Arial"/>
          <w:i/>
          <w:iCs/>
          <w:sz w:val="18"/>
          <w:szCs w:val="18"/>
        </w:rPr>
        <w:t>suma wszystkich Części wymienionych w § 2 ust. 1</w:t>
      </w:r>
      <w:r>
        <w:rPr>
          <w:rFonts w:cs="Arial"/>
          <w:b/>
          <w:sz w:val="20"/>
          <w:szCs w:val="20"/>
        </w:rPr>
        <w:t>)</w:t>
      </w:r>
      <w:r w:rsidRPr="00271CDB">
        <w:rPr>
          <w:rFonts w:cs="Arial"/>
          <w:b/>
          <w:sz w:val="20"/>
          <w:szCs w:val="20"/>
        </w:rPr>
        <w:t xml:space="preserve"> </w:t>
      </w:r>
    </w:p>
    <w:p w14:paraId="190511B4" w14:textId="3ADDB557" w:rsidR="00095BA4" w:rsidRPr="005249E4" w:rsidRDefault="00095BA4" w:rsidP="00415C2C">
      <w:pPr>
        <w:shd w:val="clear" w:color="auto" w:fill="FFFFFF"/>
        <w:tabs>
          <w:tab w:val="left" w:pos="0"/>
        </w:tabs>
        <w:jc w:val="both"/>
        <w:rPr>
          <w:rFonts w:cs="Arial"/>
          <w:sz w:val="20"/>
          <w:szCs w:val="20"/>
        </w:rPr>
      </w:pPr>
      <w:r w:rsidRPr="005249E4">
        <w:rPr>
          <w:rFonts w:cs="Arial"/>
          <w:b/>
          <w:sz w:val="20"/>
          <w:szCs w:val="20"/>
        </w:rPr>
        <w:t>3.</w:t>
      </w:r>
      <w:r w:rsidRPr="005249E4">
        <w:rPr>
          <w:rFonts w:cs="Arial"/>
          <w:sz w:val="20"/>
          <w:szCs w:val="20"/>
        </w:rPr>
        <w:t xml:space="preserve"> Ceny towaru obowiązują i nie ulegną zmianie przez cały okres trwania umowy, </w:t>
      </w:r>
      <w:r w:rsidRPr="005249E4">
        <w:rPr>
          <w:rFonts w:cs="Arial"/>
          <w:sz w:val="20"/>
          <w:szCs w:val="20"/>
          <w:shd w:val="clear" w:color="auto" w:fill="FFFFFF"/>
        </w:rPr>
        <w:t>z zastrzeżeniem §</w:t>
      </w:r>
      <w:r w:rsidR="00611C7A">
        <w:rPr>
          <w:rFonts w:cs="Arial"/>
          <w:sz w:val="20"/>
          <w:szCs w:val="20"/>
        </w:rPr>
        <w:t>14</w:t>
      </w:r>
      <w:r w:rsidRPr="005249E4">
        <w:rPr>
          <w:rFonts w:cs="Arial"/>
          <w:sz w:val="20"/>
          <w:szCs w:val="20"/>
          <w:shd w:val="clear" w:color="auto" w:fill="FFFFFF"/>
        </w:rPr>
        <w:t xml:space="preserve"> ust. 1 lit. </w:t>
      </w:r>
      <w:r w:rsidRPr="004258E1">
        <w:rPr>
          <w:rFonts w:cs="Arial"/>
          <w:sz w:val="20"/>
          <w:szCs w:val="20"/>
        </w:rPr>
        <w:t xml:space="preserve">a - </w:t>
      </w:r>
      <w:r w:rsidR="004258E1" w:rsidRPr="004258E1">
        <w:rPr>
          <w:rFonts w:cs="Arial"/>
          <w:sz w:val="20"/>
          <w:szCs w:val="20"/>
        </w:rPr>
        <w:t>e</w:t>
      </w:r>
      <w:r w:rsidRPr="004258E1">
        <w:rPr>
          <w:rFonts w:cs="Arial"/>
          <w:sz w:val="20"/>
          <w:szCs w:val="20"/>
        </w:rPr>
        <w:t xml:space="preserve"> umowy.</w:t>
      </w:r>
      <w:r w:rsidRPr="005249E4">
        <w:rPr>
          <w:rFonts w:cs="Arial"/>
          <w:sz w:val="20"/>
          <w:szCs w:val="20"/>
        </w:rPr>
        <w:t xml:space="preserve"> </w:t>
      </w:r>
    </w:p>
    <w:p w14:paraId="7284EFE4" w14:textId="77777777" w:rsidR="00095BA4" w:rsidRPr="005249E4" w:rsidRDefault="00095BA4" w:rsidP="00415C2C">
      <w:pPr>
        <w:tabs>
          <w:tab w:val="left" w:pos="0"/>
        </w:tabs>
        <w:jc w:val="both"/>
        <w:rPr>
          <w:rFonts w:cs="Arial"/>
          <w:sz w:val="20"/>
          <w:szCs w:val="20"/>
        </w:rPr>
      </w:pPr>
      <w:r w:rsidRPr="005249E4">
        <w:rPr>
          <w:rFonts w:cs="Arial"/>
          <w:b/>
          <w:sz w:val="20"/>
          <w:szCs w:val="20"/>
        </w:rPr>
        <w:t xml:space="preserve">4. </w:t>
      </w:r>
      <w:r w:rsidRPr="005249E4">
        <w:rPr>
          <w:rFonts w:cs="Arial"/>
          <w:sz w:val="20"/>
          <w:szCs w:val="20"/>
        </w:rPr>
        <w:t xml:space="preserve">Cena towaru wymienionego w ust. 1 jest ceną brutto, zawierającą podatek VAT w wysokości przewidzianej  przepisami prawa zawierającą wszelkie koszty związane z prawidłową realizacją dostawy towaru, w tym w szczególności koszt : </w:t>
      </w:r>
    </w:p>
    <w:p w14:paraId="70F4054C" w14:textId="77777777" w:rsidR="00095BA4" w:rsidRPr="005249E4" w:rsidRDefault="00095BA4" w:rsidP="00415C2C">
      <w:pPr>
        <w:tabs>
          <w:tab w:val="left" w:pos="0"/>
        </w:tabs>
        <w:jc w:val="both"/>
        <w:rPr>
          <w:rFonts w:cs="Arial"/>
          <w:sz w:val="20"/>
          <w:szCs w:val="20"/>
        </w:rPr>
      </w:pPr>
      <w:r w:rsidRPr="005249E4">
        <w:rPr>
          <w:rFonts w:cs="Arial"/>
          <w:sz w:val="20"/>
          <w:szCs w:val="20"/>
        </w:rPr>
        <w:t xml:space="preserve">a. opakowania, </w:t>
      </w:r>
    </w:p>
    <w:p w14:paraId="5C7C1E08" w14:textId="77777777" w:rsidR="00095BA4" w:rsidRPr="005249E4" w:rsidRDefault="00095BA4" w:rsidP="00415C2C">
      <w:pPr>
        <w:tabs>
          <w:tab w:val="left" w:pos="0"/>
        </w:tabs>
        <w:jc w:val="both"/>
        <w:rPr>
          <w:rFonts w:cs="Arial"/>
          <w:sz w:val="20"/>
          <w:szCs w:val="20"/>
        </w:rPr>
      </w:pPr>
      <w:r w:rsidRPr="005249E4">
        <w:rPr>
          <w:rFonts w:cs="Arial"/>
          <w:sz w:val="20"/>
          <w:szCs w:val="20"/>
        </w:rPr>
        <w:t xml:space="preserve">b. transportu, </w:t>
      </w:r>
    </w:p>
    <w:p w14:paraId="209908A0" w14:textId="77777777" w:rsidR="00095BA4" w:rsidRPr="005249E4" w:rsidRDefault="00095BA4" w:rsidP="00415C2C">
      <w:pPr>
        <w:tabs>
          <w:tab w:val="left" w:pos="0"/>
        </w:tabs>
        <w:jc w:val="both"/>
        <w:rPr>
          <w:rFonts w:cs="Arial"/>
          <w:sz w:val="20"/>
          <w:szCs w:val="20"/>
        </w:rPr>
      </w:pPr>
      <w:r w:rsidRPr="005249E4">
        <w:rPr>
          <w:rFonts w:cs="Arial"/>
          <w:sz w:val="20"/>
          <w:szCs w:val="20"/>
        </w:rPr>
        <w:t xml:space="preserve">c. rozładunku u Zamawiającego, </w:t>
      </w:r>
    </w:p>
    <w:p w14:paraId="29ECB54C" w14:textId="77777777" w:rsidR="00095BA4" w:rsidRPr="005249E4" w:rsidRDefault="00095BA4" w:rsidP="00415C2C">
      <w:pPr>
        <w:tabs>
          <w:tab w:val="left" w:pos="0"/>
        </w:tabs>
        <w:jc w:val="both"/>
        <w:rPr>
          <w:rFonts w:cs="Arial"/>
          <w:sz w:val="20"/>
          <w:szCs w:val="20"/>
        </w:rPr>
      </w:pPr>
      <w:r w:rsidRPr="005249E4">
        <w:rPr>
          <w:rFonts w:cs="Arial"/>
          <w:sz w:val="20"/>
          <w:szCs w:val="20"/>
        </w:rPr>
        <w:t xml:space="preserve">d. ubezpieczenia na czas transportu. </w:t>
      </w:r>
    </w:p>
    <w:p w14:paraId="78F3EFE9" w14:textId="77777777" w:rsidR="00095BA4" w:rsidRPr="005249E4" w:rsidRDefault="00095BA4" w:rsidP="00415C2C">
      <w:pPr>
        <w:tabs>
          <w:tab w:val="left" w:pos="0"/>
          <w:tab w:val="left" w:pos="426"/>
        </w:tabs>
        <w:suppressAutoHyphens/>
        <w:ind w:left="66"/>
        <w:jc w:val="center"/>
        <w:rPr>
          <w:rFonts w:eastAsia="Cambria" w:cs="Arial"/>
          <w:b/>
          <w:bCs/>
          <w:sz w:val="20"/>
          <w:szCs w:val="20"/>
          <w:lang w:eastAsia="ar-SA"/>
        </w:rPr>
      </w:pPr>
      <w:r w:rsidRPr="005249E4">
        <w:rPr>
          <w:rFonts w:eastAsia="Cambria" w:cs="Arial"/>
          <w:b/>
          <w:bCs/>
          <w:sz w:val="20"/>
          <w:szCs w:val="20"/>
          <w:lang w:eastAsia="ar-SA"/>
        </w:rPr>
        <w:sym w:font="Arial" w:char="00A7"/>
      </w:r>
      <w:r w:rsidRPr="005249E4">
        <w:rPr>
          <w:rFonts w:eastAsia="Cambria" w:cs="Arial"/>
          <w:b/>
          <w:bCs/>
          <w:sz w:val="20"/>
          <w:szCs w:val="20"/>
          <w:lang w:eastAsia="ar-SA"/>
        </w:rPr>
        <w:t xml:space="preserve"> 3 </w:t>
      </w:r>
    </w:p>
    <w:p w14:paraId="4147AC8A" w14:textId="77777777" w:rsidR="00095BA4" w:rsidRPr="005249E4" w:rsidRDefault="00095BA4" w:rsidP="00415C2C">
      <w:pPr>
        <w:tabs>
          <w:tab w:val="left" w:pos="0"/>
          <w:tab w:val="left" w:pos="426"/>
        </w:tabs>
        <w:suppressAutoHyphens/>
        <w:ind w:left="66"/>
        <w:jc w:val="center"/>
        <w:rPr>
          <w:rFonts w:eastAsia="Cambria" w:cs="Arial"/>
          <w:b/>
          <w:bCs/>
          <w:sz w:val="20"/>
          <w:szCs w:val="20"/>
          <w:lang w:eastAsia="ar-SA"/>
        </w:rPr>
      </w:pPr>
      <w:r w:rsidRPr="005249E4">
        <w:rPr>
          <w:rFonts w:eastAsia="Cambria" w:cs="Arial"/>
          <w:b/>
          <w:bCs/>
          <w:sz w:val="20"/>
          <w:szCs w:val="20"/>
          <w:lang w:eastAsia="ar-SA"/>
        </w:rPr>
        <w:t>Okres obowiązywania umowy</w:t>
      </w:r>
    </w:p>
    <w:p w14:paraId="75B2FD60" w14:textId="77777777" w:rsidR="00095BA4" w:rsidRPr="005249E4" w:rsidRDefault="00095BA4" w:rsidP="00415C2C">
      <w:pPr>
        <w:tabs>
          <w:tab w:val="left" w:pos="0"/>
          <w:tab w:val="left" w:pos="426"/>
        </w:tabs>
        <w:suppressAutoHyphens/>
        <w:ind w:left="66"/>
        <w:jc w:val="center"/>
        <w:rPr>
          <w:rFonts w:eastAsia="Cambria" w:cs="Arial"/>
          <w:sz w:val="20"/>
          <w:szCs w:val="20"/>
          <w:lang w:eastAsia="ar-SA"/>
        </w:rPr>
      </w:pPr>
    </w:p>
    <w:p w14:paraId="6EAF4482" w14:textId="4BF577C5" w:rsidR="00095BA4" w:rsidRPr="005249E4" w:rsidRDefault="00095BA4" w:rsidP="00415C2C">
      <w:pPr>
        <w:tabs>
          <w:tab w:val="left" w:pos="0"/>
        </w:tabs>
        <w:suppressAutoHyphens/>
        <w:jc w:val="both"/>
        <w:rPr>
          <w:rFonts w:eastAsia="Cambria" w:cs="Arial"/>
          <w:sz w:val="20"/>
          <w:szCs w:val="20"/>
          <w:lang w:eastAsia="ar-SA"/>
        </w:rPr>
      </w:pPr>
      <w:r w:rsidRPr="005249E4">
        <w:rPr>
          <w:rFonts w:eastAsia="Cambria" w:cs="Arial"/>
          <w:b/>
          <w:sz w:val="20"/>
          <w:szCs w:val="20"/>
          <w:lang w:eastAsia="ar-SA"/>
        </w:rPr>
        <w:t xml:space="preserve">1. </w:t>
      </w:r>
      <w:r w:rsidRPr="005249E4">
        <w:rPr>
          <w:rFonts w:eastAsia="Cambria" w:cs="Arial"/>
          <w:sz w:val="20"/>
          <w:szCs w:val="20"/>
          <w:lang w:eastAsia="ar-SA"/>
        </w:rPr>
        <w:t>Umowa obowiązuje od ……….…202</w:t>
      </w:r>
      <w:r>
        <w:rPr>
          <w:rFonts w:eastAsia="Cambria" w:cs="Arial"/>
          <w:sz w:val="20"/>
          <w:szCs w:val="20"/>
          <w:lang w:eastAsia="ar-SA"/>
        </w:rPr>
        <w:t>3</w:t>
      </w:r>
      <w:r w:rsidRPr="005249E4">
        <w:rPr>
          <w:rFonts w:eastAsia="Cambria" w:cs="Arial"/>
          <w:sz w:val="20"/>
          <w:szCs w:val="20"/>
          <w:lang w:eastAsia="ar-SA"/>
        </w:rPr>
        <w:t>r. do …………202</w:t>
      </w:r>
      <w:r w:rsidR="002E43D4">
        <w:rPr>
          <w:rFonts w:eastAsia="Cambria" w:cs="Arial"/>
          <w:sz w:val="20"/>
          <w:szCs w:val="20"/>
          <w:lang w:eastAsia="ar-SA"/>
        </w:rPr>
        <w:t>6</w:t>
      </w:r>
      <w:r w:rsidRPr="005249E4">
        <w:rPr>
          <w:rFonts w:eastAsia="Cambria" w:cs="Arial"/>
          <w:sz w:val="20"/>
          <w:szCs w:val="20"/>
          <w:lang w:eastAsia="ar-SA"/>
        </w:rPr>
        <w:t xml:space="preserve">r., </w:t>
      </w:r>
      <w:r w:rsidRPr="005249E4">
        <w:rPr>
          <w:rFonts w:eastAsia="Cambria" w:cs="Arial"/>
          <w:i/>
          <w:sz w:val="20"/>
          <w:szCs w:val="20"/>
          <w:lang w:eastAsia="ar-SA"/>
        </w:rPr>
        <w:t>(</w:t>
      </w:r>
      <w:r w:rsidR="002E43D4">
        <w:rPr>
          <w:rFonts w:eastAsia="Cambria" w:cs="Arial"/>
          <w:i/>
          <w:sz w:val="20"/>
          <w:szCs w:val="20"/>
          <w:lang w:eastAsia="ar-SA"/>
        </w:rPr>
        <w:t>36</w:t>
      </w:r>
      <w:r w:rsidRPr="005249E4">
        <w:rPr>
          <w:rFonts w:eastAsia="Cambria" w:cs="Arial"/>
          <w:i/>
          <w:sz w:val="20"/>
          <w:szCs w:val="20"/>
          <w:lang w:eastAsia="ar-SA"/>
        </w:rPr>
        <w:t xml:space="preserve"> miesi</w:t>
      </w:r>
      <w:r w:rsidR="00E97748">
        <w:rPr>
          <w:rFonts w:eastAsia="Cambria" w:cs="Arial"/>
          <w:i/>
          <w:sz w:val="20"/>
          <w:szCs w:val="20"/>
          <w:lang w:eastAsia="ar-SA"/>
        </w:rPr>
        <w:t>ę</w:t>
      </w:r>
      <w:r w:rsidRPr="005249E4">
        <w:rPr>
          <w:rFonts w:eastAsia="Cambria" w:cs="Arial"/>
          <w:i/>
          <w:sz w:val="20"/>
          <w:szCs w:val="20"/>
          <w:lang w:eastAsia="ar-SA"/>
        </w:rPr>
        <w:t>c</w:t>
      </w:r>
      <w:r w:rsidR="002E43D4">
        <w:rPr>
          <w:rFonts w:eastAsia="Cambria" w:cs="Arial"/>
          <w:i/>
          <w:sz w:val="20"/>
          <w:szCs w:val="20"/>
          <w:lang w:eastAsia="ar-SA"/>
        </w:rPr>
        <w:t>y</w:t>
      </w:r>
      <w:r w:rsidRPr="005249E4">
        <w:rPr>
          <w:rFonts w:eastAsia="Cambria" w:cs="Arial"/>
          <w:i/>
          <w:sz w:val="20"/>
          <w:szCs w:val="20"/>
          <w:lang w:eastAsia="ar-SA"/>
        </w:rPr>
        <w:t xml:space="preserve"> licząc od dnia zawarcia umowy), </w:t>
      </w:r>
      <w:r>
        <w:rPr>
          <w:rFonts w:eastAsia="Cambria" w:cs="Arial"/>
          <w:i/>
          <w:sz w:val="20"/>
          <w:szCs w:val="20"/>
          <w:lang w:eastAsia="ar-SA"/>
        </w:rPr>
        <w:br/>
      </w:r>
      <w:r w:rsidRPr="005249E4">
        <w:rPr>
          <w:rFonts w:eastAsia="Cambria" w:cs="Arial"/>
          <w:sz w:val="20"/>
          <w:szCs w:val="20"/>
          <w:lang w:eastAsia="ar-SA"/>
        </w:rPr>
        <w:t xml:space="preserve">z zastrzeżeniem ust. 2 . </w:t>
      </w:r>
    </w:p>
    <w:p w14:paraId="54E41A26" w14:textId="77777777" w:rsidR="00095BA4" w:rsidRPr="005249E4" w:rsidRDefault="00095BA4" w:rsidP="00415C2C">
      <w:pPr>
        <w:tabs>
          <w:tab w:val="left" w:pos="0"/>
        </w:tabs>
        <w:jc w:val="both"/>
        <w:rPr>
          <w:rFonts w:cs="Arial"/>
          <w:sz w:val="20"/>
          <w:szCs w:val="20"/>
        </w:rPr>
      </w:pPr>
      <w:r w:rsidRPr="005249E4">
        <w:rPr>
          <w:rFonts w:cs="Arial"/>
          <w:b/>
          <w:sz w:val="20"/>
          <w:szCs w:val="20"/>
        </w:rPr>
        <w:t xml:space="preserve">2. </w:t>
      </w:r>
      <w:r w:rsidRPr="005249E4">
        <w:rPr>
          <w:rFonts w:cs="Arial"/>
          <w:sz w:val="20"/>
          <w:szCs w:val="20"/>
        </w:rPr>
        <w:t xml:space="preserve">Umowa wygasa przed upływem terminu, o którym mowa w ust. 1, w przypadku dostarczenia Zamawiającemu towaru o wartości określonej w </w:t>
      </w:r>
      <w:r w:rsidRPr="005249E4">
        <w:rPr>
          <w:rFonts w:cs="Arial"/>
          <w:bCs/>
          <w:sz w:val="20"/>
          <w:szCs w:val="20"/>
        </w:rPr>
        <w:sym w:font="Arial" w:char="00A7"/>
      </w:r>
      <w:r w:rsidRPr="005249E4">
        <w:rPr>
          <w:rFonts w:cs="Arial"/>
          <w:bCs/>
          <w:sz w:val="20"/>
          <w:szCs w:val="20"/>
        </w:rPr>
        <w:t xml:space="preserve"> 2 ust. 2 umowy</w:t>
      </w:r>
      <w:r w:rsidRPr="005249E4">
        <w:rPr>
          <w:rFonts w:cs="Arial"/>
          <w:sz w:val="20"/>
          <w:szCs w:val="20"/>
        </w:rPr>
        <w:t>.</w:t>
      </w:r>
    </w:p>
    <w:p w14:paraId="4DCC0570" w14:textId="77777777" w:rsidR="00095BA4" w:rsidRDefault="00095BA4" w:rsidP="00415C2C">
      <w:pPr>
        <w:tabs>
          <w:tab w:val="left" w:pos="0"/>
        </w:tabs>
        <w:jc w:val="both"/>
        <w:rPr>
          <w:rFonts w:cs="Arial"/>
          <w:sz w:val="20"/>
          <w:szCs w:val="20"/>
        </w:rPr>
      </w:pPr>
      <w:r w:rsidRPr="005249E4">
        <w:rPr>
          <w:rFonts w:cs="Arial"/>
          <w:b/>
          <w:sz w:val="20"/>
          <w:szCs w:val="20"/>
        </w:rPr>
        <w:t xml:space="preserve">3. </w:t>
      </w:r>
      <w:r w:rsidRPr="005249E4">
        <w:rPr>
          <w:rFonts w:cs="Arial"/>
          <w:sz w:val="20"/>
          <w:szCs w:val="20"/>
        </w:rPr>
        <w:t>W przypadku nie wykorzystania umowy co do wartości określonej w umowie w terminie wskazanym w  ust. 1, termin jej obowiązywania może ulec</w:t>
      </w:r>
      <w:r>
        <w:rPr>
          <w:rFonts w:cs="Arial"/>
          <w:sz w:val="20"/>
          <w:szCs w:val="20"/>
        </w:rPr>
        <w:t xml:space="preserve"> na podstawie jednostronnego oświadczenia Zamawiającego</w:t>
      </w:r>
      <w:r w:rsidRPr="005249E4">
        <w:rPr>
          <w:rFonts w:cs="Arial"/>
          <w:sz w:val="20"/>
          <w:szCs w:val="20"/>
        </w:rPr>
        <w:t xml:space="preserve"> wydłużeniu do całkowitego wykorzystania tej wartości, jednak nie dłużej niż o 6 miesięcy, licząc od upływu terminu wskazanego w ust. 1.</w:t>
      </w:r>
    </w:p>
    <w:p w14:paraId="44353FC1" w14:textId="0D2E77D1" w:rsidR="002E43D4" w:rsidRPr="00DA2273" w:rsidRDefault="002E43D4" w:rsidP="00415C2C">
      <w:pPr>
        <w:tabs>
          <w:tab w:val="left" w:pos="0"/>
          <w:tab w:val="left" w:pos="426"/>
        </w:tabs>
        <w:jc w:val="both"/>
        <w:rPr>
          <w:rFonts w:cs="Calibri"/>
          <w:color w:val="000000"/>
          <w:sz w:val="20"/>
          <w:szCs w:val="20"/>
        </w:rPr>
      </w:pPr>
      <w:r w:rsidRPr="00D511C8">
        <w:rPr>
          <w:rFonts w:cs="Arial"/>
          <w:b/>
          <w:bCs/>
          <w:sz w:val="20"/>
          <w:szCs w:val="20"/>
        </w:rPr>
        <w:t>4.</w:t>
      </w:r>
      <w:r>
        <w:rPr>
          <w:rFonts w:cs="Arial"/>
          <w:sz w:val="20"/>
          <w:szCs w:val="20"/>
        </w:rPr>
        <w:t xml:space="preserve"> </w:t>
      </w:r>
      <w:r w:rsidR="00DA2273" w:rsidRPr="00A8172B">
        <w:rPr>
          <w:color w:val="000000"/>
          <w:sz w:val="20"/>
          <w:szCs w:val="20"/>
        </w:rPr>
        <w:t>Umowa w części dotyczącej dzierżawy sprzętu – obowiązuje do upływu okresu dzierżawy, który wynosi 36 miesięcy od dnia protokolarnego przekazania sprzętu, z tym, że w przypadku zaistnienia okoliczności z ust. 2, umowa w zakresie dzierżawy sprzętu także wygasa</w:t>
      </w:r>
      <w:r w:rsidR="00DA2273">
        <w:rPr>
          <w:color w:val="000000"/>
          <w:sz w:val="20"/>
          <w:szCs w:val="20"/>
        </w:rPr>
        <w:t>,</w:t>
      </w:r>
      <w:r w:rsidR="00DA2273" w:rsidRPr="00A8172B">
        <w:rPr>
          <w:color w:val="000000"/>
          <w:sz w:val="20"/>
          <w:szCs w:val="20"/>
        </w:rPr>
        <w:t xml:space="preserve"> tudzież dopuszcza się możliwość zmiany tego terminu, zgodnie z postanowieniami ust. 3, tak by data zakończenia obowiązywania umowy dla dostawy oraz dzierżawy była identyczna. </w:t>
      </w:r>
    </w:p>
    <w:p w14:paraId="26F9672A" w14:textId="20DB03D3" w:rsidR="00095BA4" w:rsidRPr="000121E6" w:rsidRDefault="00DA2273" w:rsidP="00415C2C">
      <w:pPr>
        <w:widowControl w:val="0"/>
        <w:tabs>
          <w:tab w:val="left" w:pos="0"/>
          <w:tab w:val="left" w:pos="284"/>
        </w:tabs>
        <w:suppressAutoHyphens/>
        <w:spacing w:after="0" w:line="240" w:lineRule="auto"/>
        <w:jc w:val="both"/>
        <w:rPr>
          <w:rFonts w:cs="Calibri"/>
          <w:color w:val="000000"/>
          <w:spacing w:val="-1"/>
          <w:sz w:val="20"/>
          <w:szCs w:val="20"/>
        </w:rPr>
      </w:pPr>
      <w:r w:rsidRPr="00D511C8">
        <w:rPr>
          <w:rFonts w:cs="Calibri"/>
          <w:b/>
          <w:bCs/>
          <w:spacing w:val="-1"/>
          <w:sz w:val="20"/>
          <w:szCs w:val="20"/>
        </w:rPr>
        <w:t>5</w:t>
      </w:r>
      <w:r w:rsidR="001B1134" w:rsidRPr="00D511C8">
        <w:rPr>
          <w:rFonts w:cs="Calibri"/>
          <w:b/>
          <w:bCs/>
          <w:spacing w:val="-1"/>
          <w:sz w:val="20"/>
          <w:szCs w:val="20"/>
        </w:rPr>
        <w:t>.</w:t>
      </w:r>
      <w:r w:rsidR="001B1134">
        <w:rPr>
          <w:rFonts w:cs="Calibri"/>
          <w:spacing w:val="-1"/>
          <w:sz w:val="20"/>
          <w:szCs w:val="20"/>
        </w:rPr>
        <w:t xml:space="preserve"> </w:t>
      </w:r>
      <w:r w:rsidR="00095BA4" w:rsidRPr="005249E4">
        <w:rPr>
          <w:rFonts w:cs="Calibri"/>
          <w:spacing w:val="-1"/>
          <w:sz w:val="20"/>
          <w:szCs w:val="20"/>
        </w:rPr>
        <w:t>Wykonawca jest zobowiązany poinformować pisemnie Zamawiającego o zrealizowaniu 70% wartości umowy, o której mowa w § 2 ust. 2 umowy.</w:t>
      </w:r>
    </w:p>
    <w:p w14:paraId="48F7890E"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4 </w:t>
      </w:r>
    </w:p>
    <w:p w14:paraId="5B51ACE9"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t>Organizacja dostaw</w:t>
      </w:r>
    </w:p>
    <w:p w14:paraId="676343C7" w14:textId="3548ED38" w:rsidR="00095BA4" w:rsidRPr="005249E4" w:rsidRDefault="001B1134" w:rsidP="00415C2C">
      <w:pPr>
        <w:tabs>
          <w:tab w:val="left" w:pos="0"/>
          <w:tab w:val="left" w:pos="426"/>
        </w:tabs>
        <w:suppressAutoHyphens/>
        <w:spacing w:after="0" w:line="240" w:lineRule="auto"/>
        <w:ind w:left="20"/>
        <w:jc w:val="both"/>
        <w:rPr>
          <w:rFonts w:cs="Arial"/>
          <w:sz w:val="20"/>
          <w:szCs w:val="20"/>
        </w:rPr>
      </w:pPr>
      <w:r w:rsidRPr="001B1134">
        <w:rPr>
          <w:rFonts w:cs="Arial"/>
          <w:b/>
          <w:bCs/>
          <w:sz w:val="20"/>
          <w:szCs w:val="20"/>
        </w:rPr>
        <w:t>1</w:t>
      </w:r>
      <w:r>
        <w:rPr>
          <w:rFonts w:cs="Arial"/>
          <w:sz w:val="20"/>
          <w:szCs w:val="20"/>
        </w:rPr>
        <w:t xml:space="preserve">.     </w:t>
      </w:r>
      <w:r w:rsidR="00095BA4" w:rsidRPr="005249E4">
        <w:rPr>
          <w:rFonts w:cs="Arial"/>
          <w:sz w:val="20"/>
          <w:szCs w:val="20"/>
        </w:rPr>
        <w:t xml:space="preserve">Dostawy towarów odbywać się będą sukcesywnie stosownie do składanych zamówień. </w:t>
      </w:r>
    </w:p>
    <w:p w14:paraId="662C2107" w14:textId="73CA6D35" w:rsidR="00095BA4" w:rsidRPr="005249E4" w:rsidRDefault="001B1134" w:rsidP="00415C2C">
      <w:pPr>
        <w:tabs>
          <w:tab w:val="left" w:pos="0"/>
          <w:tab w:val="left" w:pos="426"/>
        </w:tabs>
        <w:suppressAutoHyphens/>
        <w:spacing w:after="0" w:line="240" w:lineRule="auto"/>
        <w:jc w:val="both"/>
        <w:rPr>
          <w:rFonts w:cs="Arial"/>
          <w:sz w:val="20"/>
          <w:szCs w:val="20"/>
        </w:rPr>
      </w:pPr>
      <w:r w:rsidRPr="001B1134">
        <w:rPr>
          <w:rFonts w:cs="Arial"/>
          <w:b/>
          <w:bCs/>
          <w:sz w:val="20"/>
          <w:szCs w:val="20"/>
        </w:rPr>
        <w:t>2.</w:t>
      </w:r>
      <w:r>
        <w:rPr>
          <w:rFonts w:cs="Arial"/>
          <w:sz w:val="20"/>
          <w:szCs w:val="20"/>
        </w:rPr>
        <w:t xml:space="preserve">     </w:t>
      </w:r>
      <w:r w:rsidR="00095BA4" w:rsidRPr="005249E4">
        <w:rPr>
          <w:rFonts w:cs="Arial"/>
          <w:sz w:val="20"/>
          <w:szCs w:val="20"/>
        </w:rPr>
        <w:t xml:space="preserve">Wielkość oraz asortyment dostaw zostanie określony przy każdym jednostkowym zamówieniu. </w:t>
      </w:r>
    </w:p>
    <w:p w14:paraId="45FBED6C" w14:textId="204AE1F0" w:rsidR="00095BA4" w:rsidRPr="005249E4" w:rsidRDefault="001B1134" w:rsidP="00415C2C">
      <w:pPr>
        <w:tabs>
          <w:tab w:val="left" w:pos="0"/>
        </w:tabs>
        <w:suppressAutoHyphens/>
        <w:spacing w:after="0" w:line="240" w:lineRule="auto"/>
        <w:jc w:val="both"/>
        <w:rPr>
          <w:rFonts w:cs="Arial"/>
          <w:sz w:val="20"/>
          <w:szCs w:val="20"/>
        </w:rPr>
      </w:pPr>
      <w:r w:rsidRPr="001B1134">
        <w:rPr>
          <w:rFonts w:cs="Arial"/>
          <w:b/>
          <w:bCs/>
          <w:sz w:val="20"/>
          <w:szCs w:val="20"/>
        </w:rPr>
        <w:t>3</w:t>
      </w:r>
      <w:r>
        <w:rPr>
          <w:rFonts w:cs="Arial"/>
          <w:sz w:val="20"/>
          <w:szCs w:val="20"/>
        </w:rPr>
        <w:t xml:space="preserve">.    </w:t>
      </w:r>
      <w:r w:rsidR="00095BA4" w:rsidRPr="005249E4">
        <w:rPr>
          <w:rFonts w:cs="Arial"/>
          <w:sz w:val="20"/>
          <w:szCs w:val="20"/>
        </w:rPr>
        <w:t xml:space="preserve">Zamawiający może kierować do Wykonawcy zamówienie e-mailem – przechowywanym przez miesiąc od czasu uzyskania prawidłowo zrealizowanego zamówienia. </w:t>
      </w:r>
    </w:p>
    <w:p w14:paraId="6CD026F1" w14:textId="7A6FC97A" w:rsidR="00095BA4" w:rsidRPr="005249E4" w:rsidRDefault="001B1134" w:rsidP="00415C2C">
      <w:pPr>
        <w:tabs>
          <w:tab w:val="left" w:pos="0"/>
          <w:tab w:val="left" w:pos="426"/>
        </w:tabs>
        <w:suppressAutoHyphens/>
        <w:spacing w:after="0" w:line="240" w:lineRule="auto"/>
        <w:jc w:val="both"/>
        <w:rPr>
          <w:rFonts w:cs="Arial"/>
          <w:sz w:val="20"/>
          <w:szCs w:val="20"/>
        </w:rPr>
      </w:pPr>
      <w:r w:rsidRPr="001B1134">
        <w:rPr>
          <w:rFonts w:cs="Arial"/>
          <w:b/>
          <w:bCs/>
          <w:sz w:val="20"/>
          <w:szCs w:val="20"/>
        </w:rPr>
        <w:t>4</w:t>
      </w:r>
      <w:r>
        <w:rPr>
          <w:rFonts w:cs="Arial"/>
          <w:sz w:val="20"/>
          <w:szCs w:val="20"/>
        </w:rPr>
        <w:t xml:space="preserve">.    </w:t>
      </w:r>
      <w:r w:rsidR="00095BA4" w:rsidRPr="005249E4">
        <w:rPr>
          <w:rFonts w:cs="Arial"/>
          <w:sz w:val="20"/>
          <w:szCs w:val="20"/>
        </w:rPr>
        <w:t>Miejscem spełnienia świadczenia jest siedziba Zamawiającego.</w:t>
      </w:r>
    </w:p>
    <w:p w14:paraId="0872DC2C" w14:textId="77777777" w:rsidR="00095BA4" w:rsidRPr="00192A25" w:rsidRDefault="00095BA4" w:rsidP="00415C2C">
      <w:pPr>
        <w:tabs>
          <w:tab w:val="left" w:pos="0"/>
        </w:tabs>
        <w:jc w:val="both"/>
        <w:rPr>
          <w:rFonts w:cs="Calibri"/>
          <w:sz w:val="20"/>
          <w:szCs w:val="20"/>
        </w:rPr>
      </w:pPr>
      <w:r w:rsidRPr="001B1134">
        <w:rPr>
          <w:rFonts w:eastAsia="Arial" w:cs="Arial"/>
          <w:b/>
          <w:bCs/>
          <w:color w:val="000000"/>
          <w:spacing w:val="-1"/>
          <w:sz w:val="20"/>
          <w:szCs w:val="20"/>
        </w:rPr>
        <w:lastRenderedPageBreak/>
        <w:t>5</w:t>
      </w:r>
      <w:r w:rsidRPr="00865923">
        <w:rPr>
          <w:rFonts w:eastAsia="Arial" w:cs="Arial"/>
          <w:b/>
          <w:bCs/>
          <w:color w:val="000000"/>
          <w:spacing w:val="-1"/>
          <w:sz w:val="20"/>
          <w:szCs w:val="20"/>
        </w:rPr>
        <w:t>.</w:t>
      </w:r>
      <w:r w:rsidRPr="00865923">
        <w:rPr>
          <w:rFonts w:cs="Calibri"/>
          <w:sz w:val="20"/>
          <w:szCs w:val="20"/>
        </w:rPr>
        <w:t xml:space="preserve"> </w:t>
      </w:r>
      <w:r>
        <w:rPr>
          <w:rFonts w:cs="Calibri"/>
          <w:sz w:val="20"/>
          <w:szCs w:val="20"/>
        </w:rPr>
        <w:t xml:space="preserve">   </w:t>
      </w:r>
      <w:r w:rsidRPr="00192A25">
        <w:rPr>
          <w:rFonts w:cs="Calibri"/>
          <w:sz w:val="20"/>
          <w:szCs w:val="20"/>
        </w:rPr>
        <w:t xml:space="preserve">Wykonawca zobowiązuje się dostarczać przedmiot umowy </w:t>
      </w:r>
      <w:r w:rsidRPr="00865923">
        <w:rPr>
          <w:rFonts w:cs="Calibri"/>
          <w:b/>
          <w:bCs/>
          <w:sz w:val="20"/>
          <w:szCs w:val="20"/>
        </w:rPr>
        <w:t xml:space="preserve">w terminie </w:t>
      </w:r>
      <w:r w:rsidRPr="00865923">
        <w:rPr>
          <w:rFonts w:cs="Calibri"/>
          <w:b/>
          <w:bCs/>
          <w:i/>
          <w:sz w:val="20"/>
          <w:szCs w:val="20"/>
        </w:rPr>
        <w:t xml:space="preserve">*……….(max </w:t>
      </w:r>
      <w:r>
        <w:rPr>
          <w:rFonts w:cs="Calibri"/>
          <w:b/>
          <w:bCs/>
          <w:i/>
          <w:sz w:val="20"/>
          <w:szCs w:val="20"/>
        </w:rPr>
        <w:t>5</w:t>
      </w:r>
      <w:r w:rsidRPr="00865923">
        <w:rPr>
          <w:rFonts w:cs="Calibri"/>
          <w:b/>
          <w:bCs/>
          <w:i/>
          <w:sz w:val="20"/>
          <w:szCs w:val="20"/>
        </w:rPr>
        <w:t xml:space="preserve"> dni)</w:t>
      </w:r>
      <w:r w:rsidRPr="00865923">
        <w:rPr>
          <w:rFonts w:cs="Calibri"/>
          <w:b/>
          <w:bCs/>
          <w:sz w:val="20"/>
          <w:szCs w:val="20"/>
        </w:rPr>
        <w:t xml:space="preserve"> </w:t>
      </w:r>
      <w:r w:rsidRPr="00865923">
        <w:rPr>
          <w:rFonts w:cs="Arial"/>
          <w:b/>
          <w:bCs/>
          <w:color w:val="000000"/>
          <w:sz w:val="20"/>
          <w:szCs w:val="20"/>
        </w:rPr>
        <w:t>dni roboczych</w:t>
      </w:r>
    </w:p>
    <w:p w14:paraId="397537C3" w14:textId="2B260D20" w:rsidR="00095BA4" w:rsidRPr="00271CDB" w:rsidRDefault="00095BA4" w:rsidP="00415C2C">
      <w:pPr>
        <w:widowControl w:val="0"/>
        <w:tabs>
          <w:tab w:val="left" w:pos="0"/>
          <w:tab w:val="left" w:pos="5385"/>
        </w:tabs>
        <w:jc w:val="both"/>
        <w:rPr>
          <w:rFonts w:eastAsia="Arial" w:cs="Arial"/>
          <w:color w:val="000000"/>
          <w:spacing w:val="-1"/>
          <w:sz w:val="20"/>
          <w:szCs w:val="20"/>
        </w:rPr>
      </w:pPr>
      <w:r w:rsidRPr="00D511C8">
        <w:rPr>
          <w:rFonts w:cs="Calibri"/>
          <w:i/>
          <w:iCs/>
          <w:color w:val="000000"/>
          <w:sz w:val="16"/>
          <w:szCs w:val="16"/>
        </w:rPr>
        <w:t>*</w:t>
      </w:r>
      <w:r w:rsidRPr="00D511C8">
        <w:rPr>
          <w:rFonts w:cs="Arial"/>
          <w:i/>
          <w:iCs/>
          <w:color w:val="000000"/>
          <w:sz w:val="16"/>
          <w:szCs w:val="16"/>
        </w:rPr>
        <w:t>(zapis zostanie uzupełniony po wyborze oferty najkorzystniejszej)</w:t>
      </w:r>
      <w:r w:rsidRPr="00192A25">
        <w:rPr>
          <w:rFonts w:cs="Arial"/>
          <w:color w:val="000000"/>
          <w:sz w:val="20"/>
          <w:szCs w:val="20"/>
        </w:rPr>
        <w:t xml:space="preserve"> </w:t>
      </w:r>
      <w:r w:rsidRPr="00192A25">
        <w:rPr>
          <w:rFonts w:cs="Calibri"/>
          <w:sz w:val="20"/>
          <w:szCs w:val="20"/>
        </w:rPr>
        <w:t xml:space="preserve">licząc od dnia złożenia zamówienia w formie wskazanej w ust. </w:t>
      </w:r>
      <w:r w:rsidRPr="00415C2C">
        <w:rPr>
          <w:rFonts w:cs="Calibri"/>
          <w:sz w:val="20"/>
          <w:szCs w:val="20"/>
        </w:rPr>
        <w:t xml:space="preserve">3, </w:t>
      </w:r>
      <w:r w:rsidR="00DA2273" w:rsidRPr="001E56D3">
        <w:rPr>
          <w:rFonts w:cs="Calibri"/>
          <w:sz w:val="20"/>
          <w:szCs w:val="20"/>
        </w:rPr>
        <w:t>zgodnie z przesłaną w formie elektronicznej fakturą,</w:t>
      </w:r>
      <w:r w:rsidR="00DA2273" w:rsidRPr="00415C2C">
        <w:rPr>
          <w:rFonts w:cs="Calibri"/>
          <w:sz w:val="20"/>
          <w:szCs w:val="20"/>
        </w:rPr>
        <w:t xml:space="preserve"> </w:t>
      </w:r>
      <w:r w:rsidRPr="00415C2C">
        <w:rPr>
          <w:rFonts w:cs="Calibri"/>
          <w:sz w:val="20"/>
          <w:szCs w:val="20"/>
        </w:rPr>
        <w:t xml:space="preserve">w ustalonym dniu tygodnia od poniedziałku do </w:t>
      </w:r>
      <w:r w:rsidR="00DA2273" w:rsidRPr="00415C2C">
        <w:rPr>
          <w:rFonts w:cs="Calibri"/>
          <w:sz w:val="20"/>
          <w:szCs w:val="20"/>
        </w:rPr>
        <w:t>piątku</w:t>
      </w:r>
      <w:r w:rsidRPr="00415C2C">
        <w:rPr>
          <w:rFonts w:cs="Calibri"/>
          <w:sz w:val="20"/>
          <w:szCs w:val="20"/>
        </w:rPr>
        <w:t xml:space="preserve"> w</w:t>
      </w:r>
      <w:r w:rsidRPr="00192A25">
        <w:rPr>
          <w:rFonts w:cs="Calibri"/>
          <w:sz w:val="20"/>
          <w:szCs w:val="20"/>
        </w:rPr>
        <w:t xml:space="preserve"> godz. </w:t>
      </w:r>
      <w:r w:rsidR="00DA2273">
        <w:rPr>
          <w:rFonts w:cs="Calibri"/>
          <w:sz w:val="20"/>
          <w:szCs w:val="20"/>
        </w:rPr>
        <w:t>08</w:t>
      </w:r>
      <w:r w:rsidRPr="00192A25">
        <w:rPr>
          <w:rFonts w:cs="Calibri"/>
          <w:sz w:val="20"/>
          <w:szCs w:val="20"/>
        </w:rPr>
        <w:t>:00 – 14:00</w:t>
      </w:r>
      <w:r w:rsidR="00DA2273">
        <w:rPr>
          <w:rFonts w:cs="Calibri"/>
          <w:sz w:val="20"/>
          <w:szCs w:val="20"/>
        </w:rPr>
        <w:t xml:space="preserve"> </w:t>
      </w:r>
      <w:r w:rsidRPr="00192A25">
        <w:rPr>
          <w:rFonts w:cs="Calibri"/>
          <w:sz w:val="20"/>
          <w:szCs w:val="20"/>
        </w:rPr>
        <w:t>zapewnionym przez siebie transportem, na własny koszt i ryzyko do punktu przyjęcia towaru:</w:t>
      </w:r>
      <w:r w:rsidRPr="00865923">
        <w:rPr>
          <w:rFonts w:cs="Calibri"/>
          <w:sz w:val="20"/>
          <w:szCs w:val="20"/>
          <w:lang w:eastAsia="zh-CN"/>
        </w:rPr>
        <w:t xml:space="preserve"> </w:t>
      </w:r>
      <w:r w:rsidR="00DA2273">
        <w:rPr>
          <w:rFonts w:cs="Calibri"/>
          <w:b/>
          <w:bCs/>
          <w:sz w:val="20"/>
          <w:szCs w:val="20"/>
          <w:lang w:eastAsia="zh-CN"/>
        </w:rPr>
        <w:t>Zakład Diagnostyki Mikrobiologicznej</w:t>
      </w:r>
      <w:r w:rsidRPr="007B75FD">
        <w:rPr>
          <w:rFonts w:cs="Calibri"/>
          <w:b/>
          <w:bCs/>
          <w:sz w:val="20"/>
          <w:szCs w:val="20"/>
          <w:lang w:eastAsia="zh-CN"/>
        </w:rPr>
        <w:t xml:space="preserve"> mieszczący się w Wojewódzkim Szpitalu Specjalistycznym im. błogosławionego księdza Jerzego Popiełuszki we Włocławku, ul. </w:t>
      </w:r>
      <w:proofErr w:type="spellStart"/>
      <w:r w:rsidRPr="007B75FD">
        <w:rPr>
          <w:rFonts w:cs="Calibri"/>
          <w:b/>
          <w:bCs/>
          <w:sz w:val="20"/>
          <w:szCs w:val="20"/>
          <w:lang w:eastAsia="zh-CN"/>
        </w:rPr>
        <w:t>Wieniecka</w:t>
      </w:r>
      <w:proofErr w:type="spellEnd"/>
      <w:r w:rsidRPr="007B75FD">
        <w:rPr>
          <w:rFonts w:cs="Calibri"/>
          <w:b/>
          <w:bCs/>
          <w:sz w:val="20"/>
          <w:szCs w:val="20"/>
          <w:lang w:eastAsia="zh-CN"/>
        </w:rPr>
        <w:t xml:space="preserve"> 49, 87-800 Włocławek</w:t>
      </w:r>
      <w:r>
        <w:rPr>
          <w:rFonts w:cs="Calibri"/>
          <w:b/>
          <w:bCs/>
          <w:sz w:val="20"/>
          <w:szCs w:val="20"/>
          <w:lang w:eastAsia="zh-CN"/>
        </w:rPr>
        <w:t xml:space="preserve">. </w:t>
      </w:r>
    </w:p>
    <w:p w14:paraId="60E8FB05" w14:textId="77777777" w:rsidR="00095BA4" w:rsidRPr="005249E4" w:rsidRDefault="00095BA4" w:rsidP="00415C2C">
      <w:pPr>
        <w:tabs>
          <w:tab w:val="left" w:pos="0"/>
          <w:tab w:val="left" w:pos="426"/>
        </w:tabs>
        <w:jc w:val="both"/>
        <w:rPr>
          <w:rFonts w:cs="Arial"/>
          <w:sz w:val="20"/>
          <w:szCs w:val="20"/>
        </w:rPr>
      </w:pPr>
      <w:r w:rsidRPr="005249E4">
        <w:rPr>
          <w:rFonts w:cs="Arial"/>
          <w:b/>
          <w:sz w:val="20"/>
          <w:szCs w:val="20"/>
        </w:rPr>
        <w:t>6.</w:t>
      </w:r>
      <w:r w:rsidRPr="005249E4">
        <w:rPr>
          <w:rFonts w:cs="Arial"/>
          <w:sz w:val="20"/>
          <w:szCs w:val="20"/>
        </w:rPr>
        <w:t xml:space="preserve"> Strony ustalają, że przez dostawę do miejsc wskazanych należy rozumieć umieszczenie przez Wykonawcę dostarczanego towaru w miejscu przeznaczonym do jego magazynowania wskazanego przez Zamawiającego.  </w:t>
      </w:r>
    </w:p>
    <w:p w14:paraId="64F2DE15" w14:textId="77777777" w:rsidR="00095BA4" w:rsidRPr="005249E4" w:rsidRDefault="00095BA4" w:rsidP="00415C2C">
      <w:pPr>
        <w:tabs>
          <w:tab w:val="left" w:pos="0"/>
          <w:tab w:val="left" w:pos="426"/>
        </w:tabs>
        <w:jc w:val="both"/>
        <w:rPr>
          <w:rFonts w:cs="Arial"/>
          <w:sz w:val="20"/>
          <w:szCs w:val="20"/>
        </w:rPr>
      </w:pPr>
      <w:r w:rsidRPr="005249E4">
        <w:rPr>
          <w:rFonts w:cs="Arial"/>
          <w:b/>
          <w:sz w:val="20"/>
          <w:szCs w:val="20"/>
        </w:rPr>
        <w:t xml:space="preserve">7. </w:t>
      </w:r>
      <w:r>
        <w:rPr>
          <w:rFonts w:cs="Arial"/>
          <w:b/>
          <w:sz w:val="20"/>
          <w:szCs w:val="20"/>
        </w:rPr>
        <w:t xml:space="preserve"> </w:t>
      </w:r>
      <w:r w:rsidRPr="005249E4">
        <w:rPr>
          <w:rFonts w:cs="Arial"/>
          <w:sz w:val="20"/>
          <w:szCs w:val="20"/>
        </w:rPr>
        <w:t>Zamawiający – przy odbiorze towaru - zobowiązuje się do sprawdzania każdorazowo jedynie ilości opakowań zbiorczych.</w:t>
      </w:r>
    </w:p>
    <w:p w14:paraId="21C6CDC7" w14:textId="13C7D42B" w:rsidR="003B5F17" w:rsidRDefault="00095BA4" w:rsidP="003B5F17">
      <w:pPr>
        <w:tabs>
          <w:tab w:val="left" w:pos="0"/>
          <w:tab w:val="left" w:pos="426"/>
        </w:tabs>
        <w:jc w:val="both"/>
        <w:rPr>
          <w:rFonts w:cs="Arial"/>
          <w:b/>
          <w:sz w:val="20"/>
          <w:szCs w:val="20"/>
        </w:rPr>
      </w:pPr>
      <w:r w:rsidRPr="00DD155C">
        <w:rPr>
          <w:rFonts w:cs="Arial"/>
          <w:b/>
          <w:color w:val="FF0000"/>
          <w:sz w:val="20"/>
          <w:szCs w:val="20"/>
        </w:rPr>
        <w:t>8.</w:t>
      </w:r>
      <w:r w:rsidRPr="00DD155C">
        <w:rPr>
          <w:rFonts w:cs="Arial"/>
          <w:color w:val="FF0000"/>
          <w:sz w:val="20"/>
          <w:szCs w:val="20"/>
        </w:rPr>
        <w:t xml:space="preserve"> </w:t>
      </w:r>
      <w:r w:rsidR="003B5F17" w:rsidRPr="00DD155C">
        <w:rPr>
          <w:rFonts w:cs="Arial"/>
          <w:bCs/>
          <w:color w:val="FF0000"/>
          <w:sz w:val="20"/>
          <w:szCs w:val="20"/>
        </w:rPr>
        <w:t xml:space="preserve"> </w:t>
      </w:r>
      <w:r w:rsidR="003B5F17" w:rsidRPr="00F540BE">
        <w:rPr>
          <w:rFonts w:asciiTheme="minorHAnsi" w:hAnsiTheme="minorHAnsi" w:cstheme="minorHAnsi"/>
          <w:bCs/>
          <w:color w:val="ED0000"/>
          <w:sz w:val="20"/>
          <w:szCs w:val="20"/>
        </w:rPr>
        <w:t>Potwierdzeniem</w:t>
      </w:r>
      <w:r w:rsidR="003B5F17" w:rsidRPr="00F540BE">
        <w:rPr>
          <w:rFonts w:asciiTheme="minorHAnsi" w:hAnsiTheme="minorHAnsi" w:cstheme="minorHAnsi"/>
          <w:bCs/>
          <w:color w:val="ED0000"/>
          <w:spacing w:val="-9"/>
          <w:sz w:val="20"/>
          <w:szCs w:val="20"/>
        </w:rPr>
        <w:t xml:space="preserve"> </w:t>
      </w:r>
      <w:r w:rsidR="003B5F17" w:rsidRPr="00F540BE">
        <w:rPr>
          <w:rFonts w:asciiTheme="minorHAnsi" w:hAnsiTheme="minorHAnsi" w:cstheme="minorHAnsi"/>
          <w:bCs/>
          <w:color w:val="ED0000"/>
          <w:sz w:val="20"/>
          <w:szCs w:val="20"/>
        </w:rPr>
        <w:t>dostarczenia</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towaru</w:t>
      </w:r>
      <w:r w:rsidR="003B5F17" w:rsidRPr="00F540BE">
        <w:rPr>
          <w:rFonts w:asciiTheme="minorHAnsi" w:hAnsiTheme="minorHAnsi" w:cstheme="minorHAnsi"/>
          <w:bCs/>
          <w:color w:val="ED0000"/>
          <w:spacing w:val="-9"/>
          <w:sz w:val="20"/>
          <w:szCs w:val="20"/>
        </w:rPr>
        <w:t xml:space="preserve"> </w:t>
      </w:r>
      <w:r w:rsidR="003B5F17" w:rsidRPr="00F540BE">
        <w:rPr>
          <w:rFonts w:asciiTheme="minorHAnsi" w:hAnsiTheme="minorHAnsi" w:cstheme="minorHAnsi"/>
          <w:bCs/>
          <w:color w:val="ED0000"/>
          <w:sz w:val="20"/>
          <w:szCs w:val="20"/>
        </w:rPr>
        <w:t>w</w:t>
      </w:r>
      <w:r w:rsidR="003B5F17" w:rsidRPr="00F540BE">
        <w:rPr>
          <w:rFonts w:asciiTheme="minorHAnsi" w:hAnsiTheme="minorHAnsi" w:cstheme="minorHAnsi"/>
          <w:bCs/>
          <w:color w:val="ED0000"/>
          <w:spacing w:val="-9"/>
          <w:sz w:val="20"/>
          <w:szCs w:val="20"/>
        </w:rPr>
        <w:t xml:space="preserve"> </w:t>
      </w:r>
      <w:r w:rsidR="003B5F17" w:rsidRPr="00F540BE">
        <w:rPr>
          <w:rFonts w:asciiTheme="minorHAnsi" w:hAnsiTheme="minorHAnsi" w:cstheme="minorHAnsi"/>
          <w:bCs/>
          <w:color w:val="ED0000"/>
          <w:sz w:val="20"/>
          <w:szCs w:val="20"/>
        </w:rPr>
        <w:t>odpowiedniej</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ilości</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będzie</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protokół</w:t>
      </w:r>
      <w:r w:rsidR="003B5F17" w:rsidRPr="00F540BE">
        <w:rPr>
          <w:rFonts w:asciiTheme="minorHAnsi" w:hAnsiTheme="minorHAnsi" w:cstheme="minorHAnsi"/>
          <w:bCs/>
          <w:color w:val="ED0000"/>
          <w:spacing w:val="-9"/>
          <w:sz w:val="20"/>
          <w:szCs w:val="20"/>
        </w:rPr>
        <w:t xml:space="preserve"> </w:t>
      </w:r>
      <w:r w:rsidR="003B5F17" w:rsidRPr="00F540BE">
        <w:rPr>
          <w:rFonts w:asciiTheme="minorHAnsi" w:hAnsiTheme="minorHAnsi" w:cstheme="minorHAnsi"/>
          <w:bCs/>
          <w:color w:val="ED0000"/>
          <w:sz w:val="20"/>
          <w:szCs w:val="20"/>
        </w:rPr>
        <w:t>odbioru</w:t>
      </w:r>
      <w:r w:rsidR="003B5F17" w:rsidRPr="00F540BE">
        <w:rPr>
          <w:rFonts w:asciiTheme="minorHAnsi" w:hAnsiTheme="minorHAnsi" w:cstheme="minorHAnsi"/>
          <w:bCs/>
          <w:color w:val="ED0000"/>
          <w:spacing w:val="-8"/>
          <w:sz w:val="20"/>
          <w:szCs w:val="20"/>
        </w:rPr>
        <w:t xml:space="preserve"> </w:t>
      </w:r>
      <w:r w:rsidR="003B5F17" w:rsidRPr="00F540BE">
        <w:rPr>
          <w:rFonts w:asciiTheme="minorHAnsi" w:hAnsiTheme="minorHAnsi" w:cstheme="minorHAnsi"/>
          <w:bCs/>
          <w:color w:val="ED0000"/>
          <w:sz w:val="20"/>
          <w:szCs w:val="20"/>
        </w:rPr>
        <w:t>podpisany</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przez</w:t>
      </w:r>
      <w:r w:rsidR="003B5F17" w:rsidRPr="00F540BE">
        <w:rPr>
          <w:rFonts w:asciiTheme="minorHAnsi" w:hAnsiTheme="minorHAnsi" w:cstheme="minorHAnsi"/>
          <w:bCs/>
          <w:color w:val="ED0000"/>
          <w:spacing w:val="-10"/>
          <w:sz w:val="20"/>
          <w:szCs w:val="20"/>
        </w:rPr>
        <w:t xml:space="preserve"> </w:t>
      </w:r>
      <w:r w:rsidR="003B5F17" w:rsidRPr="00F540BE">
        <w:rPr>
          <w:rFonts w:asciiTheme="minorHAnsi" w:hAnsiTheme="minorHAnsi" w:cstheme="minorHAnsi"/>
          <w:bCs/>
          <w:color w:val="ED0000"/>
          <w:sz w:val="20"/>
          <w:szCs w:val="20"/>
        </w:rPr>
        <w:t>strony</w:t>
      </w:r>
      <w:r w:rsidR="003B5F17" w:rsidRPr="00F540BE">
        <w:rPr>
          <w:rFonts w:asciiTheme="minorHAnsi" w:hAnsiTheme="minorHAnsi" w:cstheme="minorHAnsi"/>
          <w:bCs/>
          <w:color w:val="ED0000"/>
          <w:spacing w:val="-47"/>
          <w:sz w:val="20"/>
          <w:szCs w:val="20"/>
        </w:rPr>
        <w:t xml:space="preserve"> </w:t>
      </w:r>
      <w:r w:rsidR="003B5F17" w:rsidRPr="00F540BE">
        <w:rPr>
          <w:rFonts w:asciiTheme="minorHAnsi" w:hAnsiTheme="minorHAnsi" w:cstheme="minorHAnsi"/>
          <w:bCs/>
          <w:color w:val="ED0000"/>
          <w:sz w:val="20"/>
          <w:szCs w:val="20"/>
        </w:rPr>
        <w:t>umowy</w:t>
      </w:r>
      <w:r w:rsidR="003B5F17" w:rsidRPr="00F540BE">
        <w:rPr>
          <w:rFonts w:asciiTheme="minorHAnsi" w:hAnsiTheme="minorHAnsi" w:cstheme="minorHAnsi"/>
          <w:bCs/>
          <w:color w:val="ED0000"/>
          <w:spacing w:val="-4"/>
          <w:sz w:val="20"/>
          <w:szCs w:val="20"/>
        </w:rPr>
        <w:t xml:space="preserve"> </w:t>
      </w:r>
      <w:r w:rsidR="003B5F17" w:rsidRPr="00F540BE">
        <w:rPr>
          <w:rFonts w:asciiTheme="minorHAnsi" w:hAnsiTheme="minorHAnsi" w:cstheme="minorHAnsi"/>
          <w:bCs/>
          <w:color w:val="ED0000"/>
          <w:sz w:val="20"/>
          <w:szCs w:val="20"/>
        </w:rPr>
        <w:t>bez</w:t>
      </w:r>
      <w:r w:rsidR="003B5F17" w:rsidRPr="00F540BE">
        <w:rPr>
          <w:rFonts w:asciiTheme="minorHAnsi" w:hAnsiTheme="minorHAnsi" w:cstheme="minorHAnsi"/>
          <w:bCs/>
          <w:color w:val="ED0000"/>
          <w:spacing w:val="-5"/>
          <w:sz w:val="20"/>
          <w:szCs w:val="20"/>
        </w:rPr>
        <w:t xml:space="preserve"> </w:t>
      </w:r>
      <w:r w:rsidR="003B5F17" w:rsidRPr="00F540BE">
        <w:rPr>
          <w:rFonts w:asciiTheme="minorHAnsi" w:hAnsiTheme="minorHAnsi" w:cstheme="minorHAnsi"/>
          <w:bCs/>
          <w:color w:val="ED0000"/>
          <w:sz w:val="20"/>
          <w:szCs w:val="20"/>
        </w:rPr>
        <w:t>zastrzeżeń,</w:t>
      </w:r>
      <w:r w:rsidR="003B5F17" w:rsidRPr="00F540BE">
        <w:rPr>
          <w:rFonts w:asciiTheme="minorHAnsi" w:hAnsiTheme="minorHAnsi" w:cstheme="minorHAnsi"/>
          <w:bCs/>
          <w:color w:val="ED0000"/>
          <w:spacing w:val="-4"/>
          <w:sz w:val="20"/>
          <w:szCs w:val="20"/>
        </w:rPr>
        <w:t xml:space="preserve"> </w:t>
      </w:r>
      <w:r w:rsidR="003B5F17" w:rsidRPr="00F540BE">
        <w:rPr>
          <w:rFonts w:asciiTheme="minorHAnsi" w:hAnsiTheme="minorHAnsi" w:cstheme="minorHAnsi"/>
          <w:bCs/>
          <w:color w:val="ED0000"/>
          <w:sz w:val="20"/>
          <w:szCs w:val="20"/>
        </w:rPr>
        <w:t>list</w:t>
      </w:r>
      <w:r w:rsidR="003B5F17" w:rsidRPr="00F540BE">
        <w:rPr>
          <w:rFonts w:asciiTheme="minorHAnsi" w:hAnsiTheme="minorHAnsi" w:cstheme="minorHAnsi"/>
          <w:bCs/>
          <w:color w:val="ED0000"/>
          <w:spacing w:val="-8"/>
          <w:sz w:val="20"/>
          <w:szCs w:val="20"/>
        </w:rPr>
        <w:t xml:space="preserve"> </w:t>
      </w:r>
      <w:r w:rsidR="003B5F17" w:rsidRPr="00F540BE">
        <w:rPr>
          <w:rFonts w:asciiTheme="minorHAnsi" w:hAnsiTheme="minorHAnsi" w:cstheme="minorHAnsi"/>
          <w:bCs/>
          <w:color w:val="ED0000"/>
          <w:sz w:val="20"/>
          <w:szCs w:val="20"/>
        </w:rPr>
        <w:t>przewozowy</w:t>
      </w:r>
      <w:r w:rsidR="003B5F17" w:rsidRPr="00F540BE">
        <w:rPr>
          <w:rFonts w:asciiTheme="minorHAnsi" w:hAnsiTheme="minorHAnsi" w:cstheme="minorHAnsi"/>
          <w:bCs/>
          <w:color w:val="ED0000"/>
          <w:spacing w:val="-3"/>
          <w:sz w:val="20"/>
          <w:szCs w:val="20"/>
        </w:rPr>
        <w:t xml:space="preserve"> </w:t>
      </w:r>
      <w:r w:rsidR="003B5F17" w:rsidRPr="00F540BE">
        <w:rPr>
          <w:rFonts w:asciiTheme="minorHAnsi" w:hAnsiTheme="minorHAnsi" w:cstheme="minorHAnsi"/>
          <w:bCs/>
          <w:color w:val="ED0000"/>
          <w:sz w:val="20"/>
          <w:szCs w:val="20"/>
        </w:rPr>
        <w:t>przedłożony</w:t>
      </w:r>
      <w:r w:rsidR="003B5F17" w:rsidRPr="00F540BE">
        <w:rPr>
          <w:rFonts w:asciiTheme="minorHAnsi" w:hAnsiTheme="minorHAnsi" w:cstheme="minorHAnsi"/>
          <w:bCs/>
          <w:color w:val="ED0000"/>
          <w:spacing w:val="-4"/>
          <w:sz w:val="20"/>
          <w:szCs w:val="20"/>
        </w:rPr>
        <w:t xml:space="preserve"> </w:t>
      </w:r>
      <w:r w:rsidR="003B5F17" w:rsidRPr="00F540BE">
        <w:rPr>
          <w:rFonts w:asciiTheme="minorHAnsi" w:hAnsiTheme="minorHAnsi" w:cstheme="minorHAnsi"/>
          <w:bCs/>
          <w:color w:val="ED0000"/>
          <w:sz w:val="20"/>
          <w:szCs w:val="20"/>
        </w:rPr>
        <w:t>przez</w:t>
      </w:r>
      <w:r w:rsidR="003B5F17" w:rsidRPr="00F540BE">
        <w:rPr>
          <w:rFonts w:asciiTheme="minorHAnsi" w:hAnsiTheme="minorHAnsi" w:cstheme="minorHAnsi"/>
          <w:bCs/>
          <w:color w:val="ED0000"/>
          <w:spacing w:val="-6"/>
          <w:sz w:val="20"/>
          <w:szCs w:val="20"/>
        </w:rPr>
        <w:t xml:space="preserve"> </w:t>
      </w:r>
      <w:r w:rsidR="003B5F17" w:rsidRPr="00F540BE">
        <w:rPr>
          <w:rFonts w:asciiTheme="minorHAnsi" w:hAnsiTheme="minorHAnsi" w:cstheme="minorHAnsi"/>
          <w:bCs/>
          <w:color w:val="ED0000"/>
          <w:sz w:val="20"/>
          <w:szCs w:val="20"/>
        </w:rPr>
        <w:t>dostawcę</w:t>
      </w:r>
      <w:r w:rsidR="003B5F17" w:rsidRPr="00F540BE">
        <w:rPr>
          <w:rFonts w:asciiTheme="minorHAnsi" w:hAnsiTheme="minorHAnsi" w:cstheme="minorHAnsi"/>
          <w:bCs/>
          <w:color w:val="ED0000"/>
          <w:spacing w:val="-3"/>
          <w:sz w:val="20"/>
          <w:szCs w:val="20"/>
        </w:rPr>
        <w:t xml:space="preserve"> </w:t>
      </w:r>
      <w:r w:rsidR="003B5F17" w:rsidRPr="00F540BE">
        <w:rPr>
          <w:rFonts w:asciiTheme="minorHAnsi" w:hAnsiTheme="minorHAnsi" w:cstheme="minorHAnsi"/>
          <w:bCs/>
          <w:color w:val="ED0000"/>
          <w:sz w:val="20"/>
          <w:szCs w:val="20"/>
        </w:rPr>
        <w:t>lub</w:t>
      </w:r>
      <w:r w:rsidR="003B5F17" w:rsidRPr="00F540BE">
        <w:rPr>
          <w:rFonts w:asciiTheme="minorHAnsi" w:hAnsiTheme="minorHAnsi" w:cstheme="minorHAnsi"/>
          <w:bCs/>
          <w:color w:val="ED0000"/>
          <w:spacing w:val="-5"/>
          <w:sz w:val="20"/>
          <w:szCs w:val="20"/>
        </w:rPr>
        <w:t xml:space="preserve"> </w:t>
      </w:r>
      <w:r w:rsidR="003B5F17" w:rsidRPr="00F540BE">
        <w:rPr>
          <w:rFonts w:asciiTheme="minorHAnsi" w:hAnsiTheme="minorHAnsi" w:cstheme="minorHAnsi"/>
          <w:bCs/>
          <w:color w:val="ED0000"/>
          <w:sz w:val="20"/>
          <w:szCs w:val="20"/>
        </w:rPr>
        <w:t>inny</w:t>
      </w:r>
      <w:r w:rsidR="003B5F17" w:rsidRPr="00F540BE">
        <w:rPr>
          <w:rFonts w:asciiTheme="minorHAnsi" w:hAnsiTheme="minorHAnsi" w:cstheme="minorHAnsi"/>
          <w:bCs/>
          <w:color w:val="ED0000"/>
          <w:spacing w:val="-4"/>
          <w:sz w:val="20"/>
          <w:szCs w:val="20"/>
        </w:rPr>
        <w:t xml:space="preserve"> </w:t>
      </w:r>
      <w:r w:rsidR="003B5F17" w:rsidRPr="00F540BE">
        <w:rPr>
          <w:rFonts w:asciiTheme="minorHAnsi" w:hAnsiTheme="minorHAnsi" w:cstheme="minorHAnsi"/>
          <w:bCs/>
          <w:color w:val="ED0000"/>
          <w:sz w:val="20"/>
          <w:szCs w:val="20"/>
        </w:rPr>
        <w:t>dokument umożliwiający Zamawiającemu wniesienie uwag w stosunku do dostarczonego towaru.</w:t>
      </w:r>
      <w:r w:rsidR="003B5F17" w:rsidRPr="00F540BE">
        <w:rPr>
          <w:rFonts w:asciiTheme="minorHAnsi" w:hAnsiTheme="minorHAnsi" w:cstheme="minorHAnsi"/>
          <w:bCs/>
          <w:color w:val="ED0000"/>
          <w:spacing w:val="-4"/>
          <w:sz w:val="20"/>
          <w:szCs w:val="20"/>
        </w:rPr>
        <w:t xml:space="preserve"> </w:t>
      </w:r>
      <w:r w:rsidR="003B5F17" w:rsidRPr="00F540BE">
        <w:rPr>
          <w:rFonts w:asciiTheme="minorHAnsi" w:hAnsiTheme="minorHAnsi" w:cstheme="minorHAnsi"/>
          <w:bCs/>
          <w:color w:val="ED0000"/>
          <w:sz w:val="20"/>
          <w:szCs w:val="20"/>
        </w:rPr>
        <w:t>W</w:t>
      </w:r>
      <w:r w:rsidR="003B5F17" w:rsidRPr="00F540BE">
        <w:rPr>
          <w:rFonts w:asciiTheme="minorHAnsi" w:hAnsiTheme="minorHAnsi" w:cstheme="minorHAnsi"/>
          <w:bCs/>
          <w:color w:val="ED0000"/>
          <w:spacing w:val="-5"/>
          <w:sz w:val="20"/>
          <w:szCs w:val="20"/>
        </w:rPr>
        <w:t xml:space="preserve"> </w:t>
      </w:r>
      <w:r w:rsidR="003B5F17" w:rsidRPr="00F540BE">
        <w:rPr>
          <w:rFonts w:asciiTheme="minorHAnsi" w:hAnsiTheme="minorHAnsi" w:cstheme="minorHAnsi"/>
          <w:bCs/>
          <w:color w:val="ED0000"/>
          <w:sz w:val="20"/>
          <w:szCs w:val="20"/>
        </w:rPr>
        <w:t>przypadku nieprawidłowości w dostawie towaru Zamawiający ma prawo odmówić podpisania protokołu odbioru lub wnieść</w:t>
      </w:r>
      <w:r w:rsidR="003B5F17" w:rsidRPr="00F540BE">
        <w:rPr>
          <w:rFonts w:asciiTheme="minorHAnsi" w:hAnsiTheme="minorHAnsi" w:cstheme="minorHAnsi"/>
          <w:bCs/>
          <w:color w:val="ED0000"/>
          <w:spacing w:val="1"/>
          <w:sz w:val="20"/>
          <w:szCs w:val="20"/>
        </w:rPr>
        <w:t xml:space="preserve"> </w:t>
      </w:r>
      <w:r w:rsidR="003B5F17" w:rsidRPr="00F540BE">
        <w:rPr>
          <w:rFonts w:asciiTheme="minorHAnsi" w:hAnsiTheme="minorHAnsi" w:cstheme="minorHAnsi"/>
          <w:bCs/>
          <w:color w:val="ED0000"/>
          <w:sz w:val="20"/>
          <w:szCs w:val="20"/>
        </w:rPr>
        <w:t>zastrzeżenia</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do</w:t>
      </w:r>
      <w:r w:rsidR="003B5F17" w:rsidRPr="00F540BE">
        <w:rPr>
          <w:rFonts w:asciiTheme="minorHAnsi" w:hAnsiTheme="minorHAnsi" w:cstheme="minorHAnsi"/>
          <w:bCs/>
          <w:color w:val="ED0000"/>
          <w:spacing w:val="-6"/>
          <w:sz w:val="20"/>
          <w:szCs w:val="20"/>
        </w:rPr>
        <w:t xml:space="preserve"> </w:t>
      </w:r>
      <w:r w:rsidR="003B5F17" w:rsidRPr="00F540BE">
        <w:rPr>
          <w:rFonts w:asciiTheme="minorHAnsi" w:hAnsiTheme="minorHAnsi" w:cstheme="minorHAnsi"/>
          <w:bCs/>
          <w:color w:val="ED0000"/>
          <w:sz w:val="20"/>
          <w:szCs w:val="20"/>
        </w:rPr>
        <w:t>treści</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tegoż</w:t>
      </w:r>
      <w:r w:rsidR="003B5F17" w:rsidRPr="00F540BE">
        <w:rPr>
          <w:rFonts w:asciiTheme="minorHAnsi" w:hAnsiTheme="minorHAnsi" w:cstheme="minorHAnsi"/>
          <w:bCs/>
          <w:color w:val="ED0000"/>
          <w:spacing w:val="-10"/>
          <w:sz w:val="20"/>
          <w:szCs w:val="20"/>
        </w:rPr>
        <w:t xml:space="preserve"> </w:t>
      </w:r>
      <w:r w:rsidR="003B5F17" w:rsidRPr="00F540BE">
        <w:rPr>
          <w:rFonts w:asciiTheme="minorHAnsi" w:hAnsiTheme="minorHAnsi" w:cstheme="minorHAnsi"/>
          <w:bCs/>
          <w:color w:val="ED0000"/>
          <w:sz w:val="20"/>
          <w:szCs w:val="20"/>
        </w:rPr>
        <w:t>protokołu.</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W</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tego</w:t>
      </w:r>
      <w:r w:rsidR="003B5F17" w:rsidRPr="00F540BE">
        <w:rPr>
          <w:rFonts w:asciiTheme="minorHAnsi" w:hAnsiTheme="minorHAnsi" w:cstheme="minorHAnsi"/>
          <w:bCs/>
          <w:color w:val="ED0000"/>
          <w:spacing w:val="-8"/>
          <w:sz w:val="20"/>
          <w:szCs w:val="20"/>
        </w:rPr>
        <w:t xml:space="preserve"> </w:t>
      </w:r>
      <w:r w:rsidR="003B5F17" w:rsidRPr="00F540BE">
        <w:rPr>
          <w:rFonts w:asciiTheme="minorHAnsi" w:hAnsiTheme="minorHAnsi" w:cstheme="minorHAnsi"/>
          <w:bCs/>
          <w:color w:val="ED0000"/>
          <w:sz w:val="20"/>
          <w:szCs w:val="20"/>
        </w:rPr>
        <w:t>typu</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sytuacjach</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Zamawiający</w:t>
      </w:r>
      <w:r w:rsidR="003B5F17" w:rsidRPr="00F540BE">
        <w:rPr>
          <w:rFonts w:asciiTheme="minorHAnsi" w:hAnsiTheme="minorHAnsi" w:cstheme="minorHAnsi"/>
          <w:bCs/>
          <w:color w:val="ED0000"/>
          <w:spacing w:val="-6"/>
          <w:sz w:val="20"/>
          <w:szCs w:val="20"/>
        </w:rPr>
        <w:t xml:space="preserve"> </w:t>
      </w:r>
      <w:r w:rsidR="003B5F17" w:rsidRPr="00F540BE">
        <w:rPr>
          <w:rFonts w:asciiTheme="minorHAnsi" w:hAnsiTheme="minorHAnsi" w:cstheme="minorHAnsi"/>
          <w:bCs/>
          <w:color w:val="ED0000"/>
          <w:sz w:val="20"/>
          <w:szCs w:val="20"/>
        </w:rPr>
        <w:t>może</w:t>
      </w:r>
      <w:r w:rsidR="003B5F17" w:rsidRPr="00F540BE">
        <w:rPr>
          <w:rFonts w:asciiTheme="minorHAnsi" w:hAnsiTheme="minorHAnsi" w:cstheme="minorHAnsi"/>
          <w:bCs/>
          <w:color w:val="ED0000"/>
          <w:spacing w:val="-9"/>
          <w:sz w:val="20"/>
          <w:szCs w:val="20"/>
        </w:rPr>
        <w:t xml:space="preserve"> </w:t>
      </w:r>
      <w:r w:rsidR="003B5F17" w:rsidRPr="00F540BE">
        <w:rPr>
          <w:rFonts w:asciiTheme="minorHAnsi" w:hAnsiTheme="minorHAnsi" w:cstheme="minorHAnsi"/>
          <w:bCs/>
          <w:color w:val="ED0000"/>
          <w:sz w:val="20"/>
          <w:szCs w:val="20"/>
        </w:rPr>
        <w:t>wyznaczyć</w:t>
      </w:r>
      <w:r w:rsidR="003B5F17" w:rsidRPr="00F540BE">
        <w:rPr>
          <w:rFonts w:asciiTheme="minorHAnsi" w:hAnsiTheme="minorHAnsi" w:cstheme="minorHAnsi"/>
          <w:bCs/>
          <w:color w:val="ED0000"/>
          <w:spacing w:val="-7"/>
          <w:sz w:val="20"/>
          <w:szCs w:val="20"/>
        </w:rPr>
        <w:t xml:space="preserve"> </w:t>
      </w:r>
      <w:r w:rsidR="003B5F17" w:rsidRPr="00F540BE">
        <w:rPr>
          <w:rFonts w:asciiTheme="minorHAnsi" w:hAnsiTheme="minorHAnsi" w:cstheme="minorHAnsi"/>
          <w:bCs/>
          <w:color w:val="ED0000"/>
          <w:sz w:val="20"/>
          <w:szCs w:val="20"/>
        </w:rPr>
        <w:t>wykonawcy</w:t>
      </w:r>
      <w:r w:rsidR="003B5F17" w:rsidRPr="00F540BE">
        <w:rPr>
          <w:rFonts w:asciiTheme="minorHAnsi" w:hAnsiTheme="minorHAnsi" w:cstheme="minorHAnsi"/>
          <w:bCs/>
          <w:color w:val="ED0000"/>
          <w:spacing w:val="-8"/>
          <w:sz w:val="20"/>
          <w:szCs w:val="20"/>
        </w:rPr>
        <w:t xml:space="preserve"> </w:t>
      </w:r>
      <w:r w:rsidR="003B5F17" w:rsidRPr="00F540BE">
        <w:rPr>
          <w:rFonts w:asciiTheme="minorHAnsi" w:hAnsiTheme="minorHAnsi" w:cstheme="minorHAnsi"/>
          <w:bCs/>
          <w:color w:val="ED0000"/>
          <w:sz w:val="20"/>
          <w:szCs w:val="20"/>
        </w:rPr>
        <w:t>termin</w:t>
      </w:r>
      <w:r w:rsidR="003B5F17" w:rsidRPr="00F540BE">
        <w:rPr>
          <w:rFonts w:asciiTheme="minorHAnsi" w:hAnsiTheme="minorHAnsi" w:cstheme="minorHAnsi"/>
          <w:bCs/>
          <w:color w:val="ED0000"/>
          <w:spacing w:val="-8"/>
          <w:sz w:val="20"/>
          <w:szCs w:val="20"/>
        </w:rPr>
        <w:t xml:space="preserve"> </w:t>
      </w:r>
      <w:r w:rsidR="003B5F17" w:rsidRPr="00F540BE">
        <w:rPr>
          <w:rFonts w:asciiTheme="minorHAnsi" w:hAnsiTheme="minorHAnsi" w:cstheme="minorHAnsi"/>
          <w:bCs/>
          <w:color w:val="ED0000"/>
          <w:sz w:val="20"/>
          <w:szCs w:val="20"/>
        </w:rPr>
        <w:t>na</w:t>
      </w:r>
      <w:r w:rsidR="003B5F17" w:rsidRPr="00F540BE">
        <w:rPr>
          <w:rFonts w:asciiTheme="minorHAnsi" w:hAnsiTheme="minorHAnsi" w:cstheme="minorHAnsi"/>
          <w:bCs/>
          <w:color w:val="ED0000"/>
          <w:spacing w:val="-46"/>
          <w:sz w:val="20"/>
          <w:szCs w:val="20"/>
        </w:rPr>
        <w:t xml:space="preserve"> </w:t>
      </w:r>
      <w:r w:rsidR="003B5F17" w:rsidRPr="00F540BE">
        <w:rPr>
          <w:rFonts w:asciiTheme="minorHAnsi" w:hAnsiTheme="minorHAnsi" w:cstheme="minorHAnsi"/>
          <w:bCs/>
          <w:color w:val="ED0000"/>
          <w:sz w:val="20"/>
          <w:szCs w:val="20"/>
        </w:rPr>
        <w:t>dostarczenie</w:t>
      </w:r>
      <w:r w:rsidR="003B5F17" w:rsidRPr="00F540BE">
        <w:rPr>
          <w:rFonts w:asciiTheme="minorHAnsi" w:hAnsiTheme="minorHAnsi" w:cstheme="minorHAnsi"/>
          <w:bCs/>
          <w:color w:val="ED0000"/>
          <w:spacing w:val="-3"/>
          <w:sz w:val="20"/>
          <w:szCs w:val="20"/>
        </w:rPr>
        <w:t xml:space="preserve"> </w:t>
      </w:r>
      <w:r w:rsidR="003B5F17" w:rsidRPr="00F540BE">
        <w:rPr>
          <w:rFonts w:asciiTheme="minorHAnsi" w:hAnsiTheme="minorHAnsi" w:cstheme="minorHAnsi"/>
          <w:bCs/>
          <w:color w:val="ED0000"/>
          <w:sz w:val="20"/>
          <w:szCs w:val="20"/>
        </w:rPr>
        <w:t>towaru</w:t>
      </w:r>
      <w:r w:rsidR="003B5F17" w:rsidRPr="00F540BE">
        <w:rPr>
          <w:rFonts w:asciiTheme="minorHAnsi" w:hAnsiTheme="minorHAnsi" w:cstheme="minorHAnsi"/>
          <w:bCs/>
          <w:color w:val="ED0000"/>
          <w:spacing w:val="-3"/>
          <w:sz w:val="20"/>
          <w:szCs w:val="20"/>
        </w:rPr>
        <w:t xml:space="preserve"> </w:t>
      </w:r>
      <w:r w:rsidR="003B5F17" w:rsidRPr="00F540BE">
        <w:rPr>
          <w:rFonts w:asciiTheme="minorHAnsi" w:hAnsiTheme="minorHAnsi" w:cstheme="minorHAnsi"/>
          <w:bCs/>
          <w:color w:val="ED0000"/>
          <w:sz w:val="20"/>
          <w:szCs w:val="20"/>
        </w:rPr>
        <w:t>zgodnego z wymogami</w:t>
      </w:r>
      <w:r w:rsidR="003B5F17" w:rsidRPr="00F540BE">
        <w:rPr>
          <w:rFonts w:asciiTheme="minorHAnsi" w:hAnsiTheme="minorHAnsi" w:cstheme="minorHAnsi"/>
          <w:bCs/>
          <w:color w:val="ED0000"/>
          <w:spacing w:val="-2"/>
          <w:sz w:val="20"/>
          <w:szCs w:val="20"/>
        </w:rPr>
        <w:t xml:space="preserve"> </w:t>
      </w:r>
      <w:r w:rsidR="003B5F17" w:rsidRPr="00F540BE">
        <w:rPr>
          <w:rFonts w:asciiTheme="minorHAnsi" w:hAnsiTheme="minorHAnsi" w:cstheme="minorHAnsi"/>
          <w:bCs/>
          <w:color w:val="ED0000"/>
          <w:sz w:val="20"/>
          <w:szCs w:val="20"/>
        </w:rPr>
        <w:t>Zamawiającego</w:t>
      </w:r>
      <w:r w:rsidR="003B5F17" w:rsidRPr="005249E4">
        <w:rPr>
          <w:rFonts w:cs="Arial"/>
          <w:b/>
          <w:sz w:val="20"/>
          <w:szCs w:val="20"/>
        </w:rPr>
        <w:t xml:space="preserve"> </w:t>
      </w:r>
    </w:p>
    <w:p w14:paraId="069A6D83" w14:textId="15E58909" w:rsidR="00095BA4" w:rsidRPr="005249E4" w:rsidRDefault="00095BA4" w:rsidP="003B5F17">
      <w:pPr>
        <w:tabs>
          <w:tab w:val="left" w:pos="0"/>
          <w:tab w:val="left" w:pos="426"/>
        </w:tabs>
        <w:jc w:val="both"/>
        <w:rPr>
          <w:rFonts w:cs="Arial"/>
          <w:color w:val="FF0000"/>
          <w:sz w:val="20"/>
          <w:szCs w:val="20"/>
        </w:rPr>
      </w:pPr>
      <w:r w:rsidRPr="005249E4">
        <w:rPr>
          <w:rFonts w:cs="Arial"/>
          <w:b/>
          <w:sz w:val="20"/>
          <w:szCs w:val="20"/>
        </w:rPr>
        <w:t xml:space="preserve">9. </w:t>
      </w:r>
      <w:r w:rsidRPr="005249E4">
        <w:rPr>
          <w:color w:val="000000"/>
          <w:spacing w:val="2"/>
          <w:sz w:val="20"/>
          <w:szCs w:val="20"/>
          <w:shd w:val="clear" w:color="auto" w:fill="FFFFFF"/>
        </w:rPr>
        <w:t>Oprócz uprawnienia wskazanego w § 1 ust. 5, Zamawiający zastrzega sobie możliwość zmiany ilości zamawianego towaru - między poszczególnymi pozycjami w ramach danej części, przy zachowaniu niezmienionej ogólnej łącznej wartości umowy. Uprawnienie to nie s</w:t>
      </w:r>
      <w:r w:rsidRPr="005249E4">
        <w:rPr>
          <w:color w:val="000000"/>
          <w:sz w:val="20"/>
          <w:szCs w:val="20"/>
        </w:rPr>
        <w:t>tanowi zmiany przedmiotu umowy i nie wymaga dokonania zmiany umowy.</w:t>
      </w:r>
    </w:p>
    <w:p w14:paraId="6D6800DF" w14:textId="77777777" w:rsidR="00095BA4" w:rsidRPr="005249E4" w:rsidRDefault="00095BA4" w:rsidP="00415C2C">
      <w:pPr>
        <w:shd w:val="clear" w:color="auto" w:fill="FFFFFF"/>
        <w:tabs>
          <w:tab w:val="left" w:pos="0"/>
          <w:tab w:val="left" w:pos="426"/>
        </w:tabs>
        <w:jc w:val="both"/>
        <w:rPr>
          <w:rFonts w:cs="Arial"/>
          <w:sz w:val="20"/>
          <w:szCs w:val="20"/>
        </w:rPr>
      </w:pPr>
      <w:r w:rsidRPr="005249E4">
        <w:rPr>
          <w:rFonts w:cs="Arial"/>
          <w:b/>
          <w:sz w:val="20"/>
          <w:szCs w:val="20"/>
        </w:rPr>
        <w:t>10.</w:t>
      </w:r>
      <w:r w:rsidRPr="005249E4">
        <w:rPr>
          <w:rFonts w:cs="Arial"/>
          <w:sz w:val="20"/>
          <w:szCs w:val="20"/>
        </w:rPr>
        <w:t xml:space="preserve"> Przez dni robocze rozumie się dni od poniedziałku do piątku z wyłączeniem soboty, a także dni ustawowo wolnych od pracy zgodnie z ustawą z dnia 18 stycznia 1951 r. o dniach wolnych od pracy (</w:t>
      </w:r>
      <w:proofErr w:type="spellStart"/>
      <w:r w:rsidRPr="005249E4">
        <w:rPr>
          <w:rFonts w:cs="Arial"/>
          <w:sz w:val="20"/>
          <w:szCs w:val="20"/>
        </w:rPr>
        <w:t>t.j</w:t>
      </w:r>
      <w:proofErr w:type="spellEnd"/>
      <w:r w:rsidRPr="005249E4">
        <w:rPr>
          <w:rFonts w:cs="Arial"/>
          <w:sz w:val="20"/>
          <w:szCs w:val="20"/>
        </w:rPr>
        <w:t xml:space="preserve">. Dz.U.2015.90). </w:t>
      </w:r>
    </w:p>
    <w:p w14:paraId="49F65363" w14:textId="77777777" w:rsidR="00095BA4" w:rsidRPr="005249E4" w:rsidRDefault="00095BA4" w:rsidP="00415C2C">
      <w:pPr>
        <w:shd w:val="clear" w:color="auto" w:fill="FFFFFF"/>
        <w:tabs>
          <w:tab w:val="left" w:pos="0"/>
        </w:tabs>
        <w:jc w:val="both"/>
        <w:rPr>
          <w:rFonts w:eastAsia="Arial" w:cs="Arial"/>
          <w:sz w:val="20"/>
          <w:szCs w:val="20"/>
        </w:rPr>
      </w:pPr>
      <w:r w:rsidRPr="005249E4">
        <w:rPr>
          <w:rFonts w:cs="Arial"/>
          <w:b/>
          <w:sz w:val="20"/>
          <w:szCs w:val="20"/>
        </w:rPr>
        <w:t>11.</w:t>
      </w:r>
      <w:r w:rsidRPr="005249E4">
        <w:rPr>
          <w:rFonts w:cs="Arial"/>
          <w:sz w:val="20"/>
          <w:szCs w:val="20"/>
        </w:rPr>
        <w:t xml:space="preserve"> </w:t>
      </w:r>
      <w:r w:rsidRPr="005249E4">
        <w:rPr>
          <w:rFonts w:eastAsia="Arial" w:cs="Arial"/>
          <w:sz w:val="20"/>
          <w:szCs w:val="20"/>
        </w:rPr>
        <w:t>Zamawiający ma prawo do wykonywania ciągłego nadzoru czynności lub zaniechań Wykonawcy lub jego podwykonawcy związanych z przedmiotem niniejszej umowy w celu weryfikacji prawidłowego wykonywania obowiązków przewidzianych w treści niniejszej umowy lub w treści specyfikacji istotnych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w:t>
      </w:r>
    </w:p>
    <w:p w14:paraId="6B0AACB2" w14:textId="475813E9" w:rsidR="00095BA4" w:rsidRDefault="00095BA4" w:rsidP="00415C2C">
      <w:pPr>
        <w:tabs>
          <w:tab w:val="left" w:pos="0"/>
        </w:tabs>
        <w:jc w:val="both"/>
        <w:rPr>
          <w:sz w:val="20"/>
          <w:szCs w:val="20"/>
          <w:lang w:eastAsia="zh-CN"/>
        </w:rPr>
      </w:pPr>
      <w:r w:rsidRPr="005249E4">
        <w:rPr>
          <w:rFonts w:eastAsia="Arial"/>
          <w:b/>
          <w:bCs/>
          <w:sz w:val="20"/>
          <w:szCs w:val="20"/>
          <w:lang w:eastAsia="zh-CN"/>
        </w:rPr>
        <w:t>12.</w:t>
      </w:r>
      <w:r w:rsidRPr="005249E4">
        <w:rPr>
          <w:rFonts w:eastAsia="Arial"/>
          <w:sz w:val="20"/>
          <w:szCs w:val="20"/>
          <w:lang w:eastAsia="zh-CN"/>
        </w:rPr>
        <w:t xml:space="preserve"> </w:t>
      </w:r>
      <w:r w:rsidRPr="005249E4">
        <w:rPr>
          <w:rFonts w:cs="Arial"/>
          <w:sz w:val="20"/>
          <w:szCs w:val="20"/>
          <w:lang w:eastAsia="zh-CN"/>
        </w:rPr>
        <w:t>Wykonawca zobowiązuje się do informowania Zamawiającego (z co najmniej 14 dniowym wyprzedzeniem) o spodziewanych brakach towarów objętych umową oraz zagwarantowanie w związku z tym realizacji zwiększonych zamówień zabezpieczających prawidłowe funkcjonowanie Zamawiającego</w:t>
      </w:r>
      <w:r w:rsidRPr="005249E4">
        <w:rPr>
          <w:sz w:val="20"/>
          <w:szCs w:val="20"/>
          <w:lang w:eastAsia="zh-CN"/>
        </w:rPr>
        <w:t>.</w:t>
      </w:r>
    </w:p>
    <w:p w14:paraId="7EF54AB1" w14:textId="7C379EED" w:rsidR="00AA4A2A" w:rsidRPr="00114B4A" w:rsidRDefault="00AA4A2A" w:rsidP="009E3AA4">
      <w:pPr>
        <w:pStyle w:val="Tekstpodstawowy"/>
        <w:spacing w:line="261" w:lineRule="auto"/>
        <w:ind w:right="-2" w:firstLine="4"/>
        <w:jc w:val="both"/>
        <w:rPr>
          <w:rFonts w:asciiTheme="minorHAnsi" w:hAnsiTheme="minorHAnsi" w:cstheme="minorHAnsi"/>
          <w:b/>
          <w:bCs/>
          <w:i/>
          <w:iCs/>
          <w:spacing w:val="15"/>
          <w:w w:val="95"/>
        </w:rPr>
      </w:pPr>
      <w:r w:rsidRPr="00C3116D">
        <w:rPr>
          <w:b/>
          <w:bCs/>
          <w:lang w:eastAsia="zh-CN"/>
        </w:rPr>
        <w:t>13</w:t>
      </w:r>
      <w:bookmarkStart w:id="2" w:name="_Hlk148339312"/>
      <w:r>
        <w:rPr>
          <w:lang w:eastAsia="zh-CN"/>
        </w:rPr>
        <w:t>.</w:t>
      </w:r>
      <w:r w:rsidRPr="00AA4A2A">
        <w:rPr>
          <w:rFonts w:asciiTheme="minorHAnsi" w:hAnsiTheme="minorHAnsi" w:cstheme="minorHAnsi"/>
          <w:b/>
          <w:bCs/>
          <w:i/>
          <w:iCs/>
          <w:w w:val="95"/>
        </w:rPr>
        <w:t xml:space="preserve"> </w:t>
      </w:r>
      <w:r w:rsidRPr="00AA4A2A">
        <w:rPr>
          <w:rFonts w:asciiTheme="minorHAnsi" w:hAnsiTheme="minorHAnsi" w:cstheme="minorHAnsi"/>
          <w:color w:val="FF0000"/>
          <w:w w:val="95"/>
        </w:rPr>
        <w:t>Zamawiający</w:t>
      </w:r>
      <w:r w:rsidRPr="00AA4A2A">
        <w:rPr>
          <w:rFonts w:asciiTheme="minorHAnsi" w:hAnsiTheme="minorHAnsi" w:cstheme="minorHAnsi"/>
          <w:color w:val="FF0000"/>
          <w:spacing w:val="1"/>
          <w:w w:val="95"/>
        </w:rPr>
        <w:t xml:space="preserve"> </w:t>
      </w:r>
      <w:r w:rsidRPr="00AA4A2A">
        <w:rPr>
          <w:rFonts w:asciiTheme="minorHAnsi" w:hAnsiTheme="minorHAnsi" w:cstheme="minorHAnsi"/>
          <w:color w:val="FF0000"/>
          <w:w w:val="95"/>
        </w:rPr>
        <w:t>będzie składał zamówienia</w:t>
      </w:r>
      <w:r w:rsidRPr="00AA4A2A">
        <w:rPr>
          <w:rFonts w:asciiTheme="minorHAnsi" w:hAnsiTheme="minorHAnsi" w:cstheme="minorHAnsi"/>
          <w:color w:val="FF0000"/>
          <w:spacing w:val="1"/>
          <w:w w:val="95"/>
        </w:rPr>
        <w:t xml:space="preserve"> </w:t>
      </w:r>
      <w:r w:rsidRPr="00AA4A2A">
        <w:rPr>
          <w:rFonts w:asciiTheme="minorHAnsi" w:hAnsiTheme="minorHAnsi" w:cstheme="minorHAnsi"/>
          <w:color w:val="FF0000"/>
          <w:w w:val="95"/>
        </w:rPr>
        <w:t>według</w:t>
      </w:r>
      <w:r w:rsidRPr="00AA4A2A">
        <w:rPr>
          <w:rFonts w:asciiTheme="minorHAnsi" w:hAnsiTheme="minorHAnsi" w:cstheme="minorHAnsi"/>
          <w:color w:val="FF0000"/>
          <w:spacing w:val="2"/>
          <w:w w:val="95"/>
        </w:rPr>
        <w:t xml:space="preserve"> </w:t>
      </w:r>
      <w:r w:rsidRPr="00AA4A2A">
        <w:rPr>
          <w:rFonts w:asciiTheme="minorHAnsi" w:hAnsiTheme="minorHAnsi" w:cstheme="minorHAnsi"/>
          <w:color w:val="FF0000"/>
          <w:w w:val="95"/>
        </w:rPr>
        <w:t>bieżących</w:t>
      </w:r>
      <w:r w:rsidRPr="00AA4A2A">
        <w:rPr>
          <w:rFonts w:asciiTheme="minorHAnsi" w:hAnsiTheme="minorHAnsi" w:cstheme="minorHAnsi"/>
          <w:color w:val="FF0000"/>
          <w:spacing w:val="10"/>
          <w:w w:val="95"/>
        </w:rPr>
        <w:t xml:space="preserve"> </w:t>
      </w:r>
      <w:r w:rsidRPr="00AA4A2A">
        <w:rPr>
          <w:rFonts w:asciiTheme="minorHAnsi" w:hAnsiTheme="minorHAnsi" w:cstheme="minorHAnsi"/>
          <w:color w:val="FF0000"/>
          <w:w w:val="95"/>
        </w:rPr>
        <w:t>potrzeb,</w:t>
      </w:r>
      <w:r w:rsidRPr="00AA4A2A">
        <w:rPr>
          <w:rFonts w:asciiTheme="minorHAnsi" w:hAnsiTheme="minorHAnsi" w:cstheme="minorHAnsi"/>
          <w:color w:val="FF0000"/>
          <w:spacing w:val="4"/>
          <w:w w:val="95"/>
        </w:rPr>
        <w:t xml:space="preserve"> </w:t>
      </w:r>
      <w:r w:rsidRPr="00AA4A2A">
        <w:rPr>
          <w:rFonts w:asciiTheme="minorHAnsi" w:hAnsiTheme="minorHAnsi" w:cstheme="minorHAnsi"/>
          <w:color w:val="FF0000"/>
          <w:w w:val="95"/>
        </w:rPr>
        <w:t>przy</w:t>
      </w:r>
      <w:r w:rsidRPr="00AA4A2A">
        <w:rPr>
          <w:rFonts w:asciiTheme="minorHAnsi" w:hAnsiTheme="minorHAnsi" w:cstheme="minorHAnsi"/>
          <w:color w:val="FF0000"/>
          <w:spacing w:val="4"/>
          <w:w w:val="95"/>
        </w:rPr>
        <w:t xml:space="preserve"> </w:t>
      </w:r>
      <w:r w:rsidRPr="00AA4A2A">
        <w:rPr>
          <w:rFonts w:asciiTheme="minorHAnsi" w:hAnsiTheme="minorHAnsi" w:cstheme="minorHAnsi"/>
          <w:color w:val="FF0000"/>
          <w:w w:val="95"/>
        </w:rPr>
        <w:t>czym</w:t>
      </w:r>
      <w:r w:rsidRPr="00AA4A2A">
        <w:rPr>
          <w:rFonts w:asciiTheme="minorHAnsi" w:hAnsiTheme="minorHAnsi" w:cstheme="minorHAnsi"/>
          <w:color w:val="FF0000"/>
          <w:spacing w:val="8"/>
          <w:w w:val="95"/>
        </w:rPr>
        <w:t xml:space="preserve"> </w:t>
      </w:r>
      <w:r w:rsidRPr="00AA4A2A">
        <w:rPr>
          <w:rFonts w:asciiTheme="minorHAnsi" w:hAnsiTheme="minorHAnsi" w:cstheme="minorHAnsi"/>
          <w:color w:val="FF0000"/>
          <w:w w:val="95"/>
        </w:rPr>
        <w:t>wartość</w:t>
      </w:r>
      <w:r w:rsidRPr="00AA4A2A">
        <w:rPr>
          <w:rFonts w:asciiTheme="minorHAnsi" w:hAnsiTheme="minorHAnsi" w:cstheme="minorHAnsi"/>
          <w:color w:val="FF0000"/>
          <w:spacing w:val="14"/>
          <w:w w:val="95"/>
        </w:rPr>
        <w:t xml:space="preserve"> </w:t>
      </w:r>
      <w:r w:rsidRPr="00AA4A2A">
        <w:rPr>
          <w:rFonts w:asciiTheme="minorHAnsi" w:hAnsiTheme="minorHAnsi" w:cstheme="minorHAnsi"/>
          <w:color w:val="FF0000"/>
          <w:w w:val="95"/>
        </w:rPr>
        <w:t>zamówienia</w:t>
      </w:r>
      <w:r w:rsidRPr="00AA4A2A">
        <w:rPr>
          <w:rFonts w:asciiTheme="minorHAnsi" w:hAnsiTheme="minorHAnsi" w:cstheme="minorHAnsi"/>
          <w:color w:val="FF0000"/>
          <w:spacing w:val="19"/>
          <w:w w:val="95"/>
        </w:rPr>
        <w:t xml:space="preserve"> </w:t>
      </w:r>
      <w:r w:rsidRPr="00AA4A2A">
        <w:rPr>
          <w:rFonts w:asciiTheme="minorHAnsi" w:hAnsiTheme="minorHAnsi" w:cstheme="minorHAnsi"/>
          <w:color w:val="FF0000"/>
          <w:w w:val="95"/>
        </w:rPr>
        <w:t>jednostkowego</w:t>
      </w:r>
      <w:r w:rsidRPr="00AA4A2A">
        <w:rPr>
          <w:rFonts w:asciiTheme="minorHAnsi" w:hAnsiTheme="minorHAnsi" w:cstheme="minorHAnsi"/>
          <w:color w:val="FF0000"/>
          <w:spacing w:val="20"/>
          <w:w w:val="95"/>
        </w:rPr>
        <w:t xml:space="preserve"> </w:t>
      </w:r>
      <w:r w:rsidRPr="00AA4A2A">
        <w:rPr>
          <w:rFonts w:asciiTheme="minorHAnsi" w:hAnsiTheme="minorHAnsi" w:cstheme="minorHAnsi"/>
          <w:color w:val="FF0000"/>
          <w:w w:val="95"/>
        </w:rPr>
        <w:t>nie</w:t>
      </w:r>
      <w:r w:rsidRPr="00AA4A2A">
        <w:rPr>
          <w:rFonts w:asciiTheme="minorHAnsi" w:hAnsiTheme="minorHAnsi" w:cstheme="minorHAnsi"/>
          <w:color w:val="FF0000"/>
          <w:spacing w:val="-3"/>
          <w:w w:val="95"/>
        </w:rPr>
        <w:t xml:space="preserve"> </w:t>
      </w:r>
      <w:r w:rsidRPr="00AA4A2A">
        <w:rPr>
          <w:rFonts w:asciiTheme="minorHAnsi" w:hAnsiTheme="minorHAnsi" w:cstheme="minorHAnsi"/>
          <w:color w:val="FF0000"/>
          <w:w w:val="95"/>
        </w:rPr>
        <w:t>powinna</w:t>
      </w:r>
      <w:r w:rsidRPr="00AA4A2A">
        <w:rPr>
          <w:rFonts w:asciiTheme="minorHAnsi" w:hAnsiTheme="minorHAnsi" w:cstheme="minorHAnsi"/>
          <w:color w:val="FF0000"/>
          <w:spacing w:val="12"/>
          <w:w w:val="95"/>
        </w:rPr>
        <w:t xml:space="preserve"> </w:t>
      </w:r>
      <w:r w:rsidRPr="00AA4A2A">
        <w:rPr>
          <w:rFonts w:asciiTheme="minorHAnsi" w:hAnsiTheme="minorHAnsi" w:cstheme="minorHAnsi"/>
          <w:color w:val="FF0000"/>
          <w:w w:val="95"/>
        </w:rPr>
        <w:t>być</w:t>
      </w:r>
      <w:r w:rsidRPr="00AA4A2A">
        <w:rPr>
          <w:rFonts w:asciiTheme="minorHAnsi" w:hAnsiTheme="minorHAnsi" w:cstheme="minorHAnsi"/>
          <w:color w:val="FF0000"/>
          <w:spacing w:val="3"/>
          <w:w w:val="95"/>
        </w:rPr>
        <w:t xml:space="preserve"> </w:t>
      </w:r>
      <w:r w:rsidRPr="00AA4A2A">
        <w:rPr>
          <w:rFonts w:asciiTheme="minorHAnsi" w:hAnsiTheme="minorHAnsi" w:cstheme="minorHAnsi"/>
          <w:color w:val="FF0000"/>
          <w:w w:val="95"/>
        </w:rPr>
        <w:t>mniejsza</w:t>
      </w:r>
      <w:r w:rsidRPr="00AA4A2A">
        <w:rPr>
          <w:rFonts w:asciiTheme="minorHAnsi" w:hAnsiTheme="minorHAnsi" w:cstheme="minorHAnsi"/>
          <w:color w:val="FF0000"/>
          <w:spacing w:val="15"/>
          <w:w w:val="95"/>
        </w:rPr>
        <w:t xml:space="preserve"> </w:t>
      </w:r>
      <w:r w:rsidRPr="00AA4A2A">
        <w:rPr>
          <w:rFonts w:asciiTheme="minorHAnsi" w:hAnsiTheme="minorHAnsi" w:cstheme="minorHAnsi"/>
          <w:color w:val="FF0000"/>
          <w:w w:val="95"/>
        </w:rPr>
        <w:t>niż</w:t>
      </w:r>
      <w:r w:rsidRPr="00AA4A2A">
        <w:rPr>
          <w:rFonts w:asciiTheme="minorHAnsi" w:hAnsiTheme="minorHAnsi" w:cstheme="minorHAnsi"/>
          <w:color w:val="FF0000"/>
          <w:spacing w:val="1"/>
          <w:w w:val="95"/>
        </w:rPr>
        <w:t xml:space="preserve"> </w:t>
      </w:r>
      <w:r w:rsidRPr="00AA4A2A">
        <w:rPr>
          <w:rFonts w:asciiTheme="minorHAnsi" w:hAnsiTheme="minorHAnsi" w:cstheme="minorHAnsi"/>
          <w:color w:val="FF0000"/>
          <w:w w:val="95"/>
        </w:rPr>
        <w:t>300</w:t>
      </w:r>
      <w:r w:rsidRPr="00AA4A2A">
        <w:rPr>
          <w:rFonts w:asciiTheme="minorHAnsi" w:hAnsiTheme="minorHAnsi" w:cstheme="minorHAnsi"/>
          <w:color w:val="FF0000"/>
          <w:spacing w:val="5"/>
          <w:w w:val="95"/>
        </w:rPr>
        <w:t xml:space="preserve"> </w:t>
      </w:r>
      <w:r w:rsidRPr="00AA4A2A">
        <w:rPr>
          <w:rFonts w:asciiTheme="minorHAnsi" w:hAnsiTheme="minorHAnsi" w:cstheme="minorHAnsi"/>
          <w:color w:val="FF0000"/>
          <w:w w:val="95"/>
        </w:rPr>
        <w:t>zł</w:t>
      </w:r>
      <w:r w:rsidRPr="00AA4A2A">
        <w:rPr>
          <w:rFonts w:asciiTheme="minorHAnsi" w:hAnsiTheme="minorHAnsi" w:cstheme="minorHAnsi"/>
          <w:color w:val="FF0000"/>
          <w:spacing w:val="1"/>
          <w:w w:val="95"/>
        </w:rPr>
        <w:t xml:space="preserve"> </w:t>
      </w:r>
      <w:r w:rsidRPr="00AA4A2A">
        <w:rPr>
          <w:rFonts w:asciiTheme="minorHAnsi" w:hAnsiTheme="minorHAnsi" w:cstheme="minorHAnsi"/>
          <w:color w:val="FF0000"/>
          <w:w w:val="95"/>
        </w:rPr>
        <w:t>netto."</w:t>
      </w:r>
      <w:r w:rsidRPr="00AA4A2A">
        <w:rPr>
          <w:rFonts w:asciiTheme="minorHAnsi" w:hAnsiTheme="minorHAnsi" w:cstheme="minorHAnsi"/>
          <w:color w:val="FF0000"/>
          <w:spacing w:val="10"/>
          <w:w w:val="95"/>
        </w:rPr>
        <w:t xml:space="preserve"> </w:t>
      </w:r>
      <w:r w:rsidRPr="00AA4A2A">
        <w:rPr>
          <w:rFonts w:asciiTheme="minorHAnsi" w:hAnsiTheme="minorHAnsi" w:cstheme="minorHAnsi"/>
          <w:color w:val="FF0000"/>
          <w:w w:val="95"/>
        </w:rPr>
        <w:t>Umożliwi</w:t>
      </w:r>
      <w:r w:rsidRPr="00AA4A2A">
        <w:rPr>
          <w:rFonts w:asciiTheme="minorHAnsi" w:hAnsiTheme="minorHAnsi" w:cstheme="minorHAnsi"/>
          <w:color w:val="FF0000"/>
          <w:spacing w:val="15"/>
          <w:w w:val="95"/>
        </w:rPr>
        <w:t xml:space="preserve"> </w:t>
      </w:r>
      <w:r w:rsidRPr="00AA4A2A">
        <w:rPr>
          <w:rFonts w:asciiTheme="minorHAnsi" w:hAnsiTheme="minorHAnsi" w:cstheme="minorHAnsi"/>
          <w:color w:val="FF0000"/>
          <w:w w:val="95"/>
        </w:rPr>
        <w:t>to</w:t>
      </w:r>
      <w:r w:rsidRPr="00AA4A2A">
        <w:rPr>
          <w:rFonts w:asciiTheme="minorHAnsi" w:hAnsiTheme="minorHAnsi" w:cstheme="minorHAnsi"/>
          <w:color w:val="FF0000"/>
          <w:spacing w:val="6"/>
          <w:w w:val="95"/>
        </w:rPr>
        <w:t xml:space="preserve"> </w:t>
      </w:r>
      <w:r w:rsidRPr="00AA4A2A">
        <w:rPr>
          <w:rFonts w:asciiTheme="minorHAnsi" w:hAnsiTheme="minorHAnsi" w:cstheme="minorHAnsi"/>
          <w:color w:val="FF0000"/>
          <w:w w:val="95"/>
        </w:rPr>
        <w:t>właściwe</w:t>
      </w:r>
      <w:r w:rsidRPr="00AA4A2A">
        <w:rPr>
          <w:rFonts w:asciiTheme="minorHAnsi" w:hAnsiTheme="minorHAnsi" w:cstheme="minorHAnsi"/>
          <w:color w:val="FF0000"/>
          <w:spacing w:val="14"/>
          <w:w w:val="95"/>
        </w:rPr>
        <w:t xml:space="preserve"> </w:t>
      </w:r>
      <w:r w:rsidRPr="00AA4A2A">
        <w:rPr>
          <w:rFonts w:asciiTheme="minorHAnsi" w:hAnsiTheme="minorHAnsi" w:cstheme="minorHAnsi"/>
          <w:color w:val="FF0000"/>
          <w:w w:val="95"/>
        </w:rPr>
        <w:t>skalkulowanie</w:t>
      </w:r>
      <w:r w:rsidRPr="00AA4A2A">
        <w:rPr>
          <w:rFonts w:asciiTheme="minorHAnsi" w:hAnsiTheme="minorHAnsi" w:cstheme="minorHAnsi"/>
          <w:color w:val="FF0000"/>
          <w:spacing w:val="16"/>
          <w:w w:val="95"/>
        </w:rPr>
        <w:t xml:space="preserve"> </w:t>
      </w:r>
      <w:r w:rsidRPr="00AA4A2A">
        <w:rPr>
          <w:rFonts w:asciiTheme="minorHAnsi" w:hAnsiTheme="minorHAnsi" w:cstheme="minorHAnsi"/>
          <w:color w:val="FF0000"/>
          <w:w w:val="95"/>
        </w:rPr>
        <w:t>ceny</w:t>
      </w:r>
      <w:r w:rsidRPr="00AA4A2A">
        <w:rPr>
          <w:rFonts w:asciiTheme="minorHAnsi" w:hAnsiTheme="minorHAnsi" w:cstheme="minorHAnsi"/>
          <w:color w:val="FF0000"/>
          <w:spacing w:val="12"/>
          <w:w w:val="95"/>
        </w:rPr>
        <w:t xml:space="preserve"> </w:t>
      </w:r>
      <w:r w:rsidRPr="00AA4A2A">
        <w:rPr>
          <w:rFonts w:asciiTheme="minorHAnsi" w:hAnsiTheme="minorHAnsi" w:cstheme="minorHAnsi"/>
          <w:color w:val="FF0000"/>
          <w:w w:val="95"/>
        </w:rPr>
        <w:t>oferty</w:t>
      </w:r>
      <w:r w:rsidRPr="00AA4A2A">
        <w:rPr>
          <w:rFonts w:asciiTheme="minorHAnsi" w:hAnsiTheme="minorHAnsi" w:cstheme="minorHAnsi"/>
          <w:color w:val="FF0000"/>
          <w:spacing w:val="6"/>
          <w:w w:val="95"/>
        </w:rPr>
        <w:t xml:space="preserve"> </w:t>
      </w:r>
      <w:r w:rsidRPr="00AA4A2A">
        <w:rPr>
          <w:rFonts w:asciiTheme="minorHAnsi" w:hAnsiTheme="minorHAnsi" w:cstheme="minorHAnsi"/>
          <w:color w:val="FF0000"/>
          <w:w w:val="95"/>
        </w:rPr>
        <w:t>oraz</w:t>
      </w:r>
      <w:r w:rsidRPr="00AA4A2A">
        <w:rPr>
          <w:rFonts w:asciiTheme="minorHAnsi" w:hAnsiTheme="minorHAnsi" w:cstheme="minorHAnsi"/>
          <w:color w:val="FF0000"/>
          <w:spacing w:val="7"/>
          <w:w w:val="95"/>
        </w:rPr>
        <w:t xml:space="preserve"> </w:t>
      </w:r>
      <w:r w:rsidRPr="00AA4A2A">
        <w:rPr>
          <w:rFonts w:asciiTheme="minorHAnsi" w:hAnsiTheme="minorHAnsi" w:cstheme="minorHAnsi"/>
          <w:color w:val="FF0000"/>
          <w:w w:val="95"/>
        </w:rPr>
        <w:t>zabezpieczy</w:t>
      </w:r>
      <w:r w:rsidRPr="00AA4A2A">
        <w:rPr>
          <w:rFonts w:asciiTheme="minorHAnsi" w:hAnsiTheme="minorHAnsi" w:cstheme="minorHAnsi"/>
          <w:color w:val="FF0000"/>
          <w:spacing w:val="28"/>
          <w:w w:val="95"/>
        </w:rPr>
        <w:t xml:space="preserve"> </w:t>
      </w:r>
      <w:r w:rsidRPr="00AA4A2A">
        <w:rPr>
          <w:rFonts w:asciiTheme="minorHAnsi" w:hAnsiTheme="minorHAnsi" w:cstheme="minorHAnsi"/>
          <w:color w:val="FF0000"/>
          <w:w w:val="95"/>
        </w:rPr>
        <w:t>wykonawcę</w:t>
      </w:r>
      <w:r w:rsidRPr="00AA4A2A">
        <w:rPr>
          <w:rFonts w:asciiTheme="minorHAnsi" w:hAnsiTheme="minorHAnsi" w:cstheme="minorHAnsi"/>
          <w:color w:val="FF0000"/>
          <w:spacing w:val="10"/>
          <w:w w:val="95"/>
        </w:rPr>
        <w:t xml:space="preserve"> </w:t>
      </w:r>
      <w:r w:rsidRPr="00AA4A2A">
        <w:rPr>
          <w:rFonts w:asciiTheme="minorHAnsi" w:hAnsiTheme="minorHAnsi" w:cstheme="minorHAnsi"/>
          <w:color w:val="FF0000"/>
          <w:w w:val="95"/>
        </w:rPr>
        <w:t>przez</w:t>
      </w:r>
      <w:r w:rsidRPr="00AA4A2A">
        <w:rPr>
          <w:rFonts w:asciiTheme="minorHAnsi" w:hAnsiTheme="minorHAnsi" w:cstheme="minorHAnsi"/>
          <w:color w:val="FF0000"/>
          <w:spacing w:val="1"/>
          <w:w w:val="95"/>
        </w:rPr>
        <w:t xml:space="preserve"> </w:t>
      </w:r>
      <w:r w:rsidRPr="00AA4A2A">
        <w:rPr>
          <w:rFonts w:asciiTheme="minorHAnsi" w:hAnsiTheme="minorHAnsi" w:cstheme="minorHAnsi"/>
          <w:color w:val="FF0000"/>
          <w:w w:val="95"/>
        </w:rPr>
        <w:t>ponoszeniem</w:t>
      </w:r>
      <w:r w:rsidRPr="00AA4A2A">
        <w:rPr>
          <w:rFonts w:asciiTheme="minorHAnsi" w:hAnsiTheme="minorHAnsi" w:cstheme="minorHAnsi"/>
          <w:color w:val="FF0000"/>
          <w:spacing w:val="14"/>
          <w:w w:val="95"/>
        </w:rPr>
        <w:t xml:space="preserve"> </w:t>
      </w:r>
      <w:r w:rsidRPr="00AA4A2A">
        <w:rPr>
          <w:rFonts w:asciiTheme="minorHAnsi" w:hAnsiTheme="minorHAnsi" w:cstheme="minorHAnsi"/>
          <w:color w:val="FF0000"/>
          <w:w w:val="95"/>
        </w:rPr>
        <w:t>nadmiernych</w:t>
      </w:r>
      <w:r w:rsidRPr="00AA4A2A">
        <w:rPr>
          <w:rFonts w:asciiTheme="minorHAnsi" w:hAnsiTheme="minorHAnsi" w:cstheme="minorHAnsi"/>
          <w:color w:val="FF0000"/>
          <w:spacing w:val="9"/>
          <w:w w:val="95"/>
        </w:rPr>
        <w:t xml:space="preserve"> </w:t>
      </w:r>
      <w:r w:rsidRPr="00AA4A2A">
        <w:rPr>
          <w:rFonts w:asciiTheme="minorHAnsi" w:hAnsiTheme="minorHAnsi" w:cstheme="minorHAnsi"/>
          <w:color w:val="FF0000"/>
          <w:w w:val="95"/>
        </w:rPr>
        <w:t>kosztów</w:t>
      </w:r>
      <w:r w:rsidRPr="00AA4A2A">
        <w:rPr>
          <w:rFonts w:asciiTheme="minorHAnsi" w:hAnsiTheme="minorHAnsi" w:cstheme="minorHAnsi"/>
          <w:color w:val="FF0000"/>
          <w:spacing w:val="12"/>
          <w:w w:val="95"/>
        </w:rPr>
        <w:t xml:space="preserve"> </w:t>
      </w:r>
      <w:r w:rsidRPr="00AA4A2A">
        <w:rPr>
          <w:rFonts w:asciiTheme="minorHAnsi" w:hAnsiTheme="minorHAnsi" w:cstheme="minorHAnsi"/>
          <w:color w:val="FF0000"/>
          <w:w w:val="95"/>
        </w:rPr>
        <w:t>związanych</w:t>
      </w:r>
      <w:r w:rsidRPr="00AA4A2A">
        <w:rPr>
          <w:rFonts w:asciiTheme="minorHAnsi" w:hAnsiTheme="minorHAnsi" w:cstheme="minorHAnsi"/>
          <w:color w:val="FF0000"/>
          <w:spacing w:val="11"/>
          <w:w w:val="95"/>
        </w:rPr>
        <w:t xml:space="preserve"> </w:t>
      </w:r>
      <w:r w:rsidRPr="00AA4A2A">
        <w:rPr>
          <w:rFonts w:asciiTheme="minorHAnsi" w:hAnsiTheme="minorHAnsi" w:cstheme="minorHAnsi"/>
          <w:color w:val="FF0000"/>
          <w:w w:val="95"/>
        </w:rPr>
        <w:t>z</w:t>
      </w:r>
      <w:r w:rsidRPr="00AA4A2A">
        <w:rPr>
          <w:rFonts w:asciiTheme="minorHAnsi" w:hAnsiTheme="minorHAnsi" w:cstheme="minorHAnsi"/>
          <w:color w:val="FF0000"/>
          <w:spacing w:val="-3"/>
          <w:w w:val="95"/>
        </w:rPr>
        <w:t xml:space="preserve"> </w:t>
      </w:r>
      <w:r w:rsidRPr="00AA4A2A">
        <w:rPr>
          <w:rFonts w:asciiTheme="minorHAnsi" w:hAnsiTheme="minorHAnsi" w:cstheme="minorHAnsi"/>
          <w:color w:val="FF0000"/>
          <w:w w:val="95"/>
        </w:rPr>
        <w:t>wysyłką</w:t>
      </w:r>
      <w:r w:rsidRPr="00AA4A2A">
        <w:rPr>
          <w:rFonts w:asciiTheme="minorHAnsi" w:hAnsiTheme="minorHAnsi" w:cstheme="minorHAnsi"/>
          <w:color w:val="FF0000"/>
          <w:spacing w:val="3"/>
          <w:w w:val="95"/>
        </w:rPr>
        <w:t xml:space="preserve"> </w:t>
      </w:r>
      <w:r w:rsidRPr="00AA4A2A">
        <w:rPr>
          <w:rFonts w:asciiTheme="minorHAnsi" w:hAnsiTheme="minorHAnsi" w:cstheme="minorHAnsi"/>
          <w:color w:val="FF0000"/>
          <w:w w:val="95"/>
        </w:rPr>
        <w:t>zamówienia</w:t>
      </w:r>
      <w:r w:rsidRPr="00AA4A2A">
        <w:rPr>
          <w:rFonts w:asciiTheme="minorHAnsi" w:hAnsiTheme="minorHAnsi" w:cstheme="minorHAnsi"/>
          <w:w w:val="95"/>
        </w:rPr>
        <w:t>.</w:t>
      </w:r>
      <w:r w:rsidRPr="00114B4A">
        <w:rPr>
          <w:rFonts w:asciiTheme="minorHAnsi" w:hAnsiTheme="minorHAnsi" w:cstheme="minorHAnsi"/>
          <w:b/>
          <w:bCs/>
          <w:i/>
          <w:iCs/>
          <w:spacing w:val="15"/>
          <w:w w:val="95"/>
        </w:rPr>
        <w:t xml:space="preserve"> </w:t>
      </w:r>
    </w:p>
    <w:bookmarkEnd w:id="2"/>
    <w:p w14:paraId="7E059613" w14:textId="233F661C" w:rsidR="00AA4A2A" w:rsidRPr="00415C2C" w:rsidRDefault="00AA4A2A" w:rsidP="00415C2C">
      <w:pPr>
        <w:tabs>
          <w:tab w:val="left" w:pos="0"/>
        </w:tabs>
        <w:jc w:val="both"/>
        <w:rPr>
          <w:rFonts w:eastAsia="Arial"/>
          <w:sz w:val="20"/>
          <w:szCs w:val="20"/>
          <w:lang w:eastAsia="zh-CN"/>
        </w:rPr>
      </w:pPr>
    </w:p>
    <w:p w14:paraId="13901517" w14:textId="77777777" w:rsidR="00095BA4" w:rsidRPr="005249E4" w:rsidRDefault="00095BA4" w:rsidP="00415C2C">
      <w:pPr>
        <w:tabs>
          <w:tab w:val="left" w:pos="0"/>
          <w:tab w:val="left" w:pos="5385"/>
        </w:tabs>
        <w:jc w:val="center"/>
        <w:rPr>
          <w:rFonts w:cs="Arial"/>
          <w:b/>
          <w:bCs/>
          <w:spacing w:val="-1"/>
          <w:sz w:val="20"/>
          <w:szCs w:val="20"/>
        </w:rPr>
      </w:pPr>
      <w:r w:rsidRPr="005249E4">
        <w:rPr>
          <w:rFonts w:cs="Arial"/>
          <w:b/>
          <w:bCs/>
          <w:spacing w:val="-1"/>
          <w:sz w:val="20"/>
          <w:szCs w:val="20"/>
        </w:rPr>
        <w:t xml:space="preserve">§ </w:t>
      </w:r>
      <w:r>
        <w:rPr>
          <w:rFonts w:cs="Arial"/>
          <w:b/>
          <w:bCs/>
          <w:spacing w:val="-1"/>
          <w:sz w:val="20"/>
          <w:szCs w:val="20"/>
        </w:rPr>
        <w:t>5</w:t>
      </w:r>
    </w:p>
    <w:p w14:paraId="1985C08A" w14:textId="77777777" w:rsidR="00095BA4" w:rsidRPr="005249E4" w:rsidRDefault="00095BA4" w:rsidP="00415C2C">
      <w:pPr>
        <w:tabs>
          <w:tab w:val="left" w:pos="0"/>
          <w:tab w:val="left" w:pos="710"/>
        </w:tabs>
        <w:ind w:left="284" w:hanging="284"/>
        <w:jc w:val="center"/>
        <w:rPr>
          <w:rFonts w:cs="Arial"/>
          <w:b/>
          <w:bCs/>
          <w:sz w:val="20"/>
          <w:szCs w:val="20"/>
        </w:rPr>
      </w:pPr>
      <w:r w:rsidRPr="005249E4">
        <w:rPr>
          <w:rFonts w:cs="Arial"/>
          <w:b/>
          <w:bCs/>
          <w:sz w:val="20"/>
          <w:szCs w:val="20"/>
        </w:rPr>
        <w:t>Nabycie zastępcze</w:t>
      </w:r>
    </w:p>
    <w:p w14:paraId="3B3835EA" w14:textId="74525FC4" w:rsidR="00095BA4" w:rsidRPr="005249E4" w:rsidRDefault="001B1134" w:rsidP="0063362D">
      <w:pPr>
        <w:tabs>
          <w:tab w:val="left" w:pos="66"/>
          <w:tab w:val="left" w:pos="284"/>
        </w:tabs>
        <w:suppressAutoHyphens/>
        <w:autoSpaceDE w:val="0"/>
        <w:spacing w:after="0" w:line="240" w:lineRule="auto"/>
        <w:jc w:val="both"/>
        <w:rPr>
          <w:rFonts w:cs="Arial"/>
          <w:sz w:val="20"/>
          <w:szCs w:val="20"/>
        </w:rPr>
      </w:pPr>
      <w:r w:rsidRPr="001B1134">
        <w:rPr>
          <w:rFonts w:cs="Calibri"/>
          <w:b/>
          <w:bCs/>
          <w:sz w:val="20"/>
          <w:szCs w:val="20"/>
        </w:rPr>
        <w:t>1.</w:t>
      </w:r>
      <w:r>
        <w:rPr>
          <w:rFonts w:cs="Calibri"/>
          <w:sz w:val="20"/>
          <w:szCs w:val="20"/>
        </w:rPr>
        <w:t xml:space="preserve"> </w:t>
      </w:r>
      <w:r w:rsidR="00095BA4" w:rsidRPr="005249E4">
        <w:rPr>
          <w:rFonts w:cs="Calibri"/>
          <w:sz w:val="20"/>
          <w:szCs w:val="20"/>
        </w:rPr>
        <w:t>Wykonawca przyjmuje do wiadomości, iż zawinione wykonanie przez niego w całości lub w części po terminie określonym w umowie może nie mieć dla Zamawiającego znaczenia ze względu na konieczność zapewnienia dostępności towaru w Szpitalu</w:t>
      </w:r>
      <w:r w:rsidR="00095BA4" w:rsidRPr="005249E4">
        <w:rPr>
          <w:rFonts w:cs="Arial"/>
          <w:sz w:val="20"/>
          <w:szCs w:val="20"/>
        </w:rPr>
        <w:t>.</w:t>
      </w:r>
    </w:p>
    <w:p w14:paraId="76792C4B" w14:textId="4E8FC2BB" w:rsidR="00095BA4" w:rsidRPr="005249E4" w:rsidRDefault="001B1134" w:rsidP="00415C2C">
      <w:pPr>
        <w:tabs>
          <w:tab w:val="left" w:pos="0"/>
          <w:tab w:val="left" w:pos="284"/>
        </w:tabs>
        <w:suppressAutoHyphens/>
        <w:autoSpaceDE w:val="0"/>
        <w:spacing w:after="0" w:line="240" w:lineRule="auto"/>
        <w:jc w:val="both"/>
        <w:rPr>
          <w:rFonts w:cs="Arial"/>
          <w:sz w:val="20"/>
          <w:szCs w:val="20"/>
        </w:rPr>
      </w:pPr>
      <w:r w:rsidRPr="001B1134">
        <w:rPr>
          <w:rFonts w:cs="Calibri"/>
          <w:b/>
          <w:bCs/>
          <w:sz w:val="20"/>
          <w:szCs w:val="20"/>
        </w:rPr>
        <w:t>2.</w:t>
      </w:r>
      <w:r>
        <w:rPr>
          <w:rFonts w:cs="Calibri"/>
          <w:sz w:val="20"/>
          <w:szCs w:val="20"/>
        </w:rPr>
        <w:t xml:space="preserve">  </w:t>
      </w:r>
      <w:r w:rsidR="00095BA4" w:rsidRPr="005249E4">
        <w:rPr>
          <w:rFonts w:cs="Calibri"/>
          <w:sz w:val="20"/>
          <w:szCs w:val="20"/>
        </w:rPr>
        <w:t xml:space="preserve">W przypadku zwłoki w dostawie przedmiotu przekraczającej </w:t>
      </w:r>
      <w:r w:rsidR="00095BA4">
        <w:rPr>
          <w:rFonts w:cs="Calibri"/>
          <w:sz w:val="20"/>
          <w:szCs w:val="20"/>
        </w:rPr>
        <w:t>3</w:t>
      </w:r>
      <w:r w:rsidR="00095BA4" w:rsidRPr="005249E4">
        <w:rPr>
          <w:rFonts w:cs="Calibri"/>
          <w:sz w:val="20"/>
          <w:szCs w:val="20"/>
        </w:rPr>
        <w:t xml:space="preserve"> dni, Zamawiający ma prawo nabyć brakujące towary zgodnie z opisem asortymentu zawartym w Formularzu asortymentowo-cenowym u innego wykonawcy (tzw. nabycie zastępcze) bez konieczności wyznaczania Wykonawcy dodatkowego terminu do wykonania nie zrealizowanej części zamówienia i bez obowiązku nabycia od Wykonawcy towarów dostarczonych po terminie. </w:t>
      </w:r>
      <w:r w:rsidR="00095BA4" w:rsidRPr="005249E4">
        <w:rPr>
          <w:rFonts w:cs="Calibri"/>
          <w:sz w:val="20"/>
          <w:szCs w:val="20"/>
        </w:rPr>
        <w:lastRenderedPageBreak/>
        <w:t>Nabycie zastępcze nastąpi po cenach nieodbiegających (przewyższających) istotnie od panujących cen rynkowych</w:t>
      </w:r>
      <w:r w:rsidR="00095BA4" w:rsidRPr="005249E4">
        <w:rPr>
          <w:rFonts w:cs="Arial"/>
          <w:sz w:val="20"/>
          <w:szCs w:val="20"/>
        </w:rPr>
        <w:t>.</w:t>
      </w:r>
    </w:p>
    <w:p w14:paraId="21A534BB" w14:textId="77777777" w:rsidR="00095BA4" w:rsidRPr="005249E4" w:rsidRDefault="00095BA4" w:rsidP="00415C2C">
      <w:pPr>
        <w:tabs>
          <w:tab w:val="left" w:pos="0"/>
          <w:tab w:val="left" w:pos="284"/>
        </w:tabs>
        <w:suppressAutoHyphens/>
        <w:autoSpaceDE w:val="0"/>
        <w:jc w:val="both"/>
        <w:rPr>
          <w:rFonts w:cs="Arial"/>
          <w:sz w:val="20"/>
          <w:szCs w:val="20"/>
        </w:rPr>
      </w:pPr>
      <w:r w:rsidRPr="005249E4">
        <w:rPr>
          <w:rFonts w:cs="Arial"/>
          <w:b/>
          <w:sz w:val="20"/>
          <w:szCs w:val="20"/>
        </w:rPr>
        <w:t xml:space="preserve">3. </w:t>
      </w:r>
      <w:r w:rsidRPr="005249E4">
        <w:rPr>
          <w:rFonts w:cs="Arial"/>
          <w:sz w:val="20"/>
          <w:szCs w:val="20"/>
        </w:rPr>
        <w:t xml:space="preserve">W przypadku dokonania nabycia zastępczego, o którym mowa w ust. 2, Wykonawca zobowiązuje się wyrównać Zamawiającemu poniesioną szkodę tj. zapłacić Zamawiającemu kwotę stanowiącą różnicę pomiędzy ceną towarów, którą Zamawiający zapłaciłby Wykonawcy gdyby ten dostarczył mu towar - w terminie 14 dni od daty otrzymania wezwania do zapłaty. Przy czym kwota, którą Zamawiający przeznaczy w ramach nabycia zastępczego nie może być rażąco wysoka w stosunku do aktualnych cen rynkowych za tego typu towar. </w:t>
      </w:r>
    </w:p>
    <w:p w14:paraId="59E4AA98" w14:textId="77777777" w:rsidR="00095BA4" w:rsidRDefault="00095BA4" w:rsidP="00415C2C">
      <w:pPr>
        <w:tabs>
          <w:tab w:val="left" w:pos="0"/>
          <w:tab w:val="left" w:pos="284"/>
        </w:tabs>
        <w:suppressAutoHyphens/>
        <w:autoSpaceDE w:val="0"/>
        <w:jc w:val="both"/>
        <w:rPr>
          <w:rFonts w:cs="Arial"/>
          <w:sz w:val="20"/>
          <w:szCs w:val="20"/>
        </w:rPr>
      </w:pPr>
      <w:r w:rsidRPr="005249E4">
        <w:rPr>
          <w:rFonts w:cs="Arial"/>
          <w:b/>
          <w:sz w:val="20"/>
          <w:szCs w:val="20"/>
        </w:rPr>
        <w:t>4.</w:t>
      </w:r>
      <w:r w:rsidRPr="005249E4">
        <w:rPr>
          <w:rFonts w:cs="Arial"/>
          <w:sz w:val="20"/>
          <w:szCs w:val="20"/>
        </w:rPr>
        <w:t xml:space="preserve"> Bez względu na możliwość skorzystania przez Zamawiającego z nabycia zastępczego, Zamawiający nie ma obowiązku odbioru czy też nabycia dostarczonego po terminie towaru, a Wykonawcy nie przysługują z tego powodu żadne roszczenia w stosunku do Zamawiającego.</w:t>
      </w:r>
    </w:p>
    <w:p w14:paraId="5EA59E82" w14:textId="77777777" w:rsidR="00004DE6" w:rsidRDefault="00004DE6" w:rsidP="00415C2C">
      <w:pPr>
        <w:tabs>
          <w:tab w:val="left" w:pos="0"/>
          <w:tab w:val="left" w:pos="284"/>
        </w:tabs>
        <w:suppressAutoHyphens/>
        <w:autoSpaceDE w:val="0"/>
        <w:jc w:val="both"/>
        <w:rPr>
          <w:rFonts w:cs="Arial"/>
          <w:sz w:val="20"/>
          <w:szCs w:val="20"/>
        </w:rPr>
      </w:pPr>
    </w:p>
    <w:p w14:paraId="42F444D1" w14:textId="71DB6F2F" w:rsidR="00095BA4" w:rsidRDefault="00095BA4" w:rsidP="00415C2C">
      <w:pPr>
        <w:tabs>
          <w:tab w:val="left" w:pos="0"/>
          <w:tab w:val="left" w:pos="5385"/>
        </w:tabs>
        <w:jc w:val="center"/>
        <w:rPr>
          <w:rFonts w:cs="Arial"/>
          <w:b/>
          <w:bCs/>
          <w:spacing w:val="-1"/>
          <w:sz w:val="20"/>
          <w:szCs w:val="20"/>
        </w:rPr>
      </w:pPr>
      <w:r>
        <w:rPr>
          <w:rFonts w:cs="Arial"/>
          <w:b/>
          <w:bCs/>
          <w:spacing w:val="-1"/>
          <w:sz w:val="20"/>
          <w:szCs w:val="20"/>
        </w:rPr>
        <w:t>§ 6</w:t>
      </w:r>
    </w:p>
    <w:p w14:paraId="3000D1FB" w14:textId="77777777" w:rsidR="00095BA4" w:rsidRDefault="00095BA4" w:rsidP="00415C2C">
      <w:pPr>
        <w:tabs>
          <w:tab w:val="left" w:pos="0"/>
          <w:tab w:val="left" w:pos="5385"/>
        </w:tabs>
        <w:jc w:val="center"/>
        <w:rPr>
          <w:rFonts w:cs="Arial"/>
          <w:b/>
          <w:bCs/>
          <w:spacing w:val="-1"/>
          <w:sz w:val="20"/>
          <w:szCs w:val="20"/>
        </w:rPr>
      </w:pPr>
      <w:r>
        <w:rPr>
          <w:rFonts w:cs="Arial"/>
          <w:b/>
          <w:bCs/>
          <w:spacing w:val="-1"/>
          <w:sz w:val="20"/>
          <w:szCs w:val="20"/>
        </w:rPr>
        <w:t xml:space="preserve">Dzierżawa sprzętu </w:t>
      </w:r>
    </w:p>
    <w:p w14:paraId="4F174242" w14:textId="4A55C59B" w:rsidR="00ED34F9" w:rsidRDefault="00095BA4" w:rsidP="00415C2C">
      <w:pPr>
        <w:widowControl w:val="0"/>
        <w:tabs>
          <w:tab w:val="left" w:pos="0"/>
          <w:tab w:val="left" w:pos="5385"/>
        </w:tabs>
        <w:suppressAutoHyphens/>
        <w:jc w:val="both"/>
        <w:rPr>
          <w:rFonts w:cs="Arial"/>
          <w:spacing w:val="-1"/>
          <w:sz w:val="20"/>
          <w:szCs w:val="20"/>
        </w:rPr>
      </w:pPr>
      <w:r>
        <w:rPr>
          <w:rFonts w:cs="Arial"/>
          <w:b/>
          <w:spacing w:val="-1"/>
          <w:sz w:val="20"/>
          <w:szCs w:val="20"/>
        </w:rPr>
        <w:t>1.</w:t>
      </w:r>
      <w:r>
        <w:rPr>
          <w:rFonts w:cs="Arial"/>
          <w:spacing w:val="-1"/>
          <w:sz w:val="20"/>
          <w:szCs w:val="20"/>
        </w:rPr>
        <w:t xml:space="preserve"> Wykonawca zobowiązany jest na czas obowiązywania umowy wydzierżawić Zamawiającemu, zgodnie z Formularzem asortymentowo - cenowym (załącznik nr </w:t>
      </w:r>
      <w:r w:rsidR="00D10FF3">
        <w:rPr>
          <w:rFonts w:cs="Arial"/>
          <w:spacing w:val="-1"/>
          <w:sz w:val="20"/>
          <w:szCs w:val="20"/>
        </w:rPr>
        <w:t>2.1 – 2.2</w:t>
      </w:r>
      <w:r>
        <w:rPr>
          <w:rFonts w:cs="Arial"/>
          <w:spacing w:val="-1"/>
          <w:sz w:val="20"/>
          <w:szCs w:val="20"/>
        </w:rPr>
        <w:t xml:space="preserve"> do SWZ) </w:t>
      </w:r>
      <w:r w:rsidR="00D10FF3">
        <w:rPr>
          <w:rFonts w:cs="Arial"/>
          <w:spacing w:val="-1"/>
          <w:sz w:val="20"/>
          <w:szCs w:val="20"/>
        </w:rPr>
        <w:t>następujący sprzęt:</w:t>
      </w:r>
    </w:p>
    <w:p w14:paraId="34B5151F" w14:textId="358666E4" w:rsidR="00095BA4" w:rsidRPr="00ED34F9" w:rsidRDefault="00095BA4" w:rsidP="00ED34F9">
      <w:pPr>
        <w:widowControl w:val="0"/>
        <w:tabs>
          <w:tab w:val="left" w:pos="0"/>
          <w:tab w:val="left" w:pos="5385"/>
        </w:tabs>
        <w:jc w:val="both"/>
        <w:rPr>
          <w:rFonts w:cs="Arial"/>
          <w:b/>
          <w:bCs/>
          <w:color w:val="000000"/>
          <w:spacing w:val="-1"/>
          <w:sz w:val="20"/>
          <w:szCs w:val="20"/>
        </w:rPr>
      </w:pPr>
      <w:r>
        <w:rPr>
          <w:rFonts w:cs="Arial"/>
          <w:b/>
          <w:bCs/>
          <w:color w:val="000000"/>
          <w:spacing w:val="-1"/>
          <w:sz w:val="20"/>
          <w:szCs w:val="20"/>
        </w:rPr>
        <w:t>Tabela nr 1</w:t>
      </w:r>
      <w:r w:rsidR="00D10FF3">
        <w:rPr>
          <w:rFonts w:cs="Arial"/>
          <w:b/>
          <w:bCs/>
          <w:color w:val="000000"/>
          <w:spacing w:val="-1"/>
          <w:sz w:val="20"/>
          <w:szCs w:val="20"/>
        </w:rPr>
        <w:t xml:space="preserve"> ( dotyczy części nr 1)</w:t>
      </w:r>
      <w:r w:rsidR="000269F5" w:rsidRPr="000269F5">
        <w:rPr>
          <w:rFonts w:cs="Calibri"/>
          <w:sz w:val="20"/>
          <w:szCs w:val="20"/>
        </w:rPr>
        <w:t xml:space="preserve"> </w:t>
      </w:r>
      <w:r w:rsidR="000269F5">
        <w:rPr>
          <w:rFonts w:cs="Calibri"/>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258"/>
        <w:gridCol w:w="1985"/>
        <w:gridCol w:w="2016"/>
        <w:gridCol w:w="1988"/>
      </w:tblGrid>
      <w:tr w:rsidR="00D10FF3" w14:paraId="5FC3B3E3" w14:textId="7DEDA956" w:rsidTr="00D10FF3">
        <w:tc>
          <w:tcPr>
            <w:tcW w:w="567" w:type="dxa"/>
            <w:tcBorders>
              <w:top w:val="single" w:sz="4" w:space="0" w:color="auto"/>
              <w:left w:val="single" w:sz="4" w:space="0" w:color="auto"/>
              <w:bottom w:val="single" w:sz="4" w:space="0" w:color="auto"/>
              <w:right w:val="single" w:sz="4" w:space="0" w:color="auto"/>
            </w:tcBorders>
            <w:vAlign w:val="center"/>
            <w:hideMark/>
          </w:tcPr>
          <w:p w14:paraId="21F80DD2" w14:textId="77777777" w:rsidR="00D10FF3" w:rsidRDefault="00D10FF3" w:rsidP="00415C2C">
            <w:pPr>
              <w:widowControl w:val="0"/>
              <w:tabs>
                <w:tab w:val="left" w:pos="0"/>
              </w:tabs>
              <w:spacing w:before="120"/>
              <w:ind w:right="40"/>
              <w:jc w:val="center"/>
              <w:rPr>
                <w:rFonts w:eastAsia="Calibri"/>
                <w:b/>
                <w:spacing w:val="2"/>
                <w:sz w:val="20"/>
                <w:szCs w:val="20"/>
                <w:lang w:eastAsia="en-US"/>
              </w:rPr>
            </w:pPr>
            <w:r>
              <w:rPr>
                <w:rFonts w:eastAsia="Calibri"/>
                <w:b/>
                <w:spacing w:val="2"/>
                <w:sz w:val="20"/>
                <w:szCs w:val="20"/>
                <w:lang w:eastAsia="en-US"/>
              </w:rPr>
              <w:t>Lp.</w:t>
            </w:r>
          </w:p>
        </w:tc>
        <w:tc>
          <w:tcPr>
            <w:tcW w:w="2301" w:type="dxa"/>
            <w:tcBorders>
              <w:top w:val="single" w:sz="4" w:space="0" w:color="auto"/>
              <w:left w:val="single" w:sz="4" w:space="0" w:color="auto"/>
              <w:bottom w:val="single" w:sz="4" w:space="0" w:color="auto"/>
              <w:right w:val="single" w:sz="4" w:space="0" w:color="auto"/>
            </w:tcBorders>
            <w:vAlign w:val="center"/>
          </w:tcPr>
          <w:p w14:paraId="4436F6AC" w14:textId="1EDB3117" w:rsidR="00D10FF3" w:rsidRDefault="00D10FF3" w:rsidP="00415C2C">
            <w:pPr>
              <w:widowControl w:val="0"/>
              <w:shd w:val="clear" w:color="auto" w:fill="FFFFFF"/>
              <w:tabs>
                <w:tab w:val="left" w:pos="0"/>
              </w:tabs>
              <w:spacing w:before="120" w:line="240" w:lineRule="atLeast"/>
              <w:ind w:right="40" w:hanging="860"/>
              <w:jc w:val="center"/>
              <w:rPr>
                <w:rFonts w:eastAsia="Calibri"/>
                <w:b/>
                <w:spacing w:val="2"/>
                <w:sz w:val="20"/>
                <w:szCs w:val="20"/>
                <w:lang w:eastAsia="en-US"/>
              </w:rPr>
            </w:pPr>
            <w:proofErr w:type="spellStart"/>
            <w:r>
              <w:rPr>
                <w:rFonts w:eastAsia="Calibri"/>
                <w:b/>
                <w:spacing w:val="2"/>
                <w:sz w:val="20"/>
                <w:szCs w:val="20"/>
                <w:lang w:eastAsia="en-US"/>
              </w:rPr>
              <w:t>Prz</w:t>
            </w:r>
            <w:proofErr w:type="spellEnd"/>
            <w:r>
              <w:rPr>
                <w:rFonts w:eastAsia="Calibri"/>
                <w:b/>
                <w:spacing w:val="2"/>
                <w:sz w:val="20"/>
                <w:szCs w:val="20"/>
                <w:lang w:eastAsia="en-US"/>
              </w:rPr>
              <w:t xml:space="preserve">       Przedmiot dzierżawy</w:t>
            </w:r>
          </w:p>
        </w:tc>
        <w:tc>
          <w:tcPr>
            <w:tcW w:w="2038" w:type="dxa"/>
            <w:tcBorders>
              <w:top w:val="single" w:sz="4" w:space="0" w:color="auto"/>
              <w:left w:val="single" w:sz="4" w:space="0" w:color="auto"/>
              <w:bottom w:val="single" w:sz="4" w:space="0" w:color="auto"/>
              <w:right w:val="single" w:sz="4" w:space="0" w:color="auto"/>
            </w:tcBorders>
            <w:vAlign w:val="center"/>
            <w:hideMark/>
          </w:tcPr>
          <w:p w14:paraId="0BA205F8" w14:textId="77777777" w:rsidR="00D10FF3" w:rsidRDefault="00D10FF3" w:rsidP="00415C2C">
            <w:pPr>
              <w:widowControl w:val="0"/>
              <w:tabs>
                <w:tab w:val="left" w:pos="0"/>
              </w:tabs>
              <w:spacing w:before="120"/>
              <w:ind w:right="40"/>
              <w:jc w:val="center"/>
              <w:rPr>
                <w:rFonts w:eastAsia="Calibri"/>
                <w:b/>
                <w:spacing w:val="2"/>
                <w:sz w:val="20"/>
                <w:szCs w:val="20"/>
                <w:lang w:eastAsia="en-US"/>
              </w:rPr>
            </w:pPr>
            <w:r>
              <w:rPr>
                <w:rFonts w:eastAsia="Calibri"/>
                <w:b/>
                <w:spacing w:val="2"/>
                <w:sz w:val="20"/>
                <w:szCs w:val="20"/>
                <w:lang w:eastAsia="en-US"/>
              </w:rPr>
              <w:t>Nazwa handlowa, model sprzętu</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1CBBAA2" w14:textId="77777777" w:rsidR="00D10FF3" w:rsidRDefault="00D10FF3" w:rsidP="00415C2C">
            <w:pPr>
              <w:widowControl w:val="0"/>
              <w:tabs>
                <w:tab w:val="left" w:pos="0"/>
              </w:tabs>
              <w:spacing w:before="120"/>
              <w:ind w:right="40"/>
              <w:jc w:val="center"/>
              <w:rPr>
                <w:rFonts w:eastAsia="Calibri"/>
                <w:b/>
                <w:spacing w:val="2"/>
                <w:sz w:val="20"/>
                <w:szCs w:val="20"/>
                <w:lang w:eastAsia="en-US"/>
              </w:rPr>
            </w:pPr>
            <w:r>
              <w:rPr>
                <w:rFonts w:eastAsia="Calibri"/>
                <w:b/>
                <w:spacing w:val="2"/>
                <w:sz w:val="20"/>
                <w:szCs w:val="20"/>
                <w:lang w:eastAsia="en-US"/>
              </w:rPr>
              <w:t>Producent sprzętu</w:t>
            </w:r>
          </w:p>
        </w:tc>
        <w:tc>
          <w:tcPr>
            <w:tcW w:w="2058" w:type="dxa"/>
            <w:tcBorders>
              <w:top w:val="single" w:sz="4" w:space="0" w:color="auto"/>
              <w:left w:val="single" w:sz="4" w:space="0" w:color="auto"/>
              <w:bottom w:val="single" w:sz="4" w:space="0" w:color="auto"/>
              <w:right w:val="single" w:sz="4" w:space="0" w:color="auto"/>
            </w:tcBorders>
          </w:tcPr>
          <w:p w14:paraId="218646B9" w14:textId="62D0F82D" w:rsidR="00D10FF3" w:rsidRDefault="00D10FF3" w:rsidP="00415C2C">
            <w:pPr>
              <w:widowControl w:val="0"/>
              <w:tabs>
                <w:tab w:val="left" w:pos="0"/>
              </w:tabs>
              <w:spacing w:before="120"/>
              <w:ind w:right="40"/>
              <w:jc w:val="center"/>
              <w:rPr>
                <w:rFonts w:eastAsia="Calibri"/>
                <w:b/>
                <w:spacing w:val="2"/>
                <w:sz w:val="20"/>
                <w:szCs w:val="20"/>
                <w:lang w:eastAsia="en-US"/>
              </w:rPr>
            </w:pPr>
            <w:r>
              <w:rPr>
                <w:rFonts w:eastAsia="Calibri"/>
                <w:b/>
                <w:spacing w:val="2"/>
                <w:sz w:val="20"/>
                <w:szCs w:val="20"/>
                <w:lang w:eastAsia="en-US"/>
              </w:rPr>
              <w:t>Nr seryjny sprzętu</w:t>
            </w:r>
          </w:p>
        </w:tc>
      </w:tr>
      <w:tr w:rsidR="00D10FF3" w14:paraId="16BAF744" w14:textId="3753F210" w:rsidTr="00D10FF3">
        <w:tc>
          <w:tcPr>
            <w:tcW w:w="567" w:type="dxa"/>
            <w:tcBorders>
              <w:top w:val="single" w:sz="4" w:space="0" w:color="auto"/>
              <w:left w:val="single" w:sz="4" w:space="0" w:color="auto"/>
              <w:bottom w:val="single" w:sz="4" w:space="0" w:color="auto"/>
              <w:right w:val="single" w:sz="4" w:space="0" w:color="auto"/>
            </w:tcBorders>
            <w:hideMark/>
          </w:tcPr>
          <w:p w14:paraId="71D8FFE7" w14:textId="77777777" w:rsidR="00D10FF3" w:rsidRDefault="00D10FF3" w:rsidP="00415C2C">
            <w:pPr>
              <w:widowControl w:val="0"/>
              <w:tabs>
                <w:tab w:val="left" w:pos="0"/>
              </w:tabs>
              <w:spacing w:before="120"/>
              <w:ind w:right="40"/>
              <w:jc w:val="both"/>
              <w:rPr>
                <w:rFonts w:eastAsia="Calibri"/>
                <w:spacing w:val="2"/>
                <w:sz w:val="20"/>
                <w:szCs w:val="20"/>
                <w:lang w:eastAsia="en-US"/>
              </w:rPr>
            </w:pPr>
            <w:r>
              <w:rPr>
                <w:rFonts w:eastAsia="Calibri"/>
                <w:spacing w:val="2"/>
                <w:sz w:val="20"/>
                <w:szCs w:val="20"/>
                <w:lang w:eastAsia="en-US"/>
              </w:rPr>
              <w:t>1.</w:t>
            </w:r>
          </w:p>
        </w:tc>
        <w:tc>
          <w:tcPr>
            <w:tcW w:w="2301" w:type="dxa"/>
            <w:tcBorders>
              <w:top w:val="single" w:sz="4" w:space="0" w:color="auto"/>
              <w:left w:val="single" w:sz="4" w:space="0" w:color="auto"/>
              <w:bottom w:val="single" w:sz="4" w:space="0" w:color="auto"/>
              <w:right w:val="single" w:sz="4" w:space="0" w:color="auto"/>
            </w:tcBorders>
            <w:hideMark/>
          </w:tcPr>
          <w:p w14:paraId="2CDE2519" w14:textId="4C86C349" w:rsidR="00D10FF3" w:rsidRDefault="00D10FF3" w:rsidP="00415C2C">
            <w:pPr>
              <w:widowControl w:val="0"/>
              <w:shd w:val="clear" w:color="auto" w:fill="FFFFFF"/>
              <w:tabs>
                <w:tab w:val="left" w:pos="0"/>
              </w:tabs>
              <w:spacing w:before="120" w:line="240" w:lineRule="atLeast"/>
              <w:ind w:right="40"/>
              <w:jc w:val="center"/>
              <w:rPr>
                <w:rFonts w:eastAsia="Calibri"/>
                <w:i/>
                <w:iCs/>
                <w:spacing w:val="2"/>
                <w:sz w:val="20"/>
                <w:szCs w:val="20"/>
                <w:lang w:eastAsia="en-US"/>
              </w:rPr>
            </w:pPr>
            <w:r>
              <w:rPr>
                <w:rFonts w:eastAsia="Calibri" w:cs="Calibri"/>
                <w:i/>
                <w:iCs/>
                <w:spacing w:val="2"/>
                <w:sz w:val="20"/>
                <w:szCs w:val="20"/>
                <w:lang w:eastAsia="en-US"/>
              </w:rPr>
              <w:t xml:space="preserve">Aparat do identyfikacji drobnoustrojów i oznaczania </w:t>
            </w:r>
            <w:proofErr w:type="spellStart"/>
            <w:r>
              <w:rPr>
                <w:rFonts w:eastAsia="Calibri" w:cs="Calibri"/>
                <w:i/>
                <w:iCs/>
                <w:spacing w:val="2"/>
                <w:sz w:val="20"/>
                <w:szCs w:val="20"/>
                <w:lang w:eastAsia="en-US"/>
              </w:rPr>
              <w:t>lekowrażliwości</w:t>
            </w:r>
            <w:proofErr w:type="spellEnd"/>
          </w:p>
        </w:tc>
        <w:tc>
          <w:tcPr>
            <w:tcW w:w="2038" w:type="dxa"/>
            <w:tcBorders>
              <w:top w:val="single" w:sz="4" w:space="0" w:color="auto"/>
              <w:left w:val="single" w:sz="4" w:space="0" w:color="auto"/>
              <w:bottom w:val="single" w:sz="4" w:space="0" w:color="auto"/>
              <w:right w:val="single" w:sz="4" w:space="0" w:color="auto"/>
            </w:tcBorders>
          </w:tcPr>
          <w:p w14:paraId="61420460"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2072" w:type="dxa"/>
            <w:tcBorders>
              <w:top w:val="single" w:sz="4" w:space="0" w:color="auto"/>
              <w:left w:val="single" w:sz="4" w:space="0" w:color="auto"/>
              <w:bottom w:val="single" w:sz="4" w:space="0" w:color="auto"/>
              <w:right w:val="single" w:sz="4" w:space="0" w:color="auto"/>
            </w:tcBorders>
          </w:tcPr>
          <w:p w14:paraId="3CAEBDFA"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2058" w:type="dxa"/>
            <w:tcBorders>
              <w:top w:val="single" w:sz="4" w:space="0" w:color="auto"/>
              <w:left w:val="single" w:sz="4" w:space="0" w:color="auto"/>
              <w:bottom w:val="single" w:sz="4" w:space="0" w:color="auto"/>
              <w:right w:val="single" w:sz="4" w:space="0" w:color="auto"/>
            </w:tcBorders>
          </w:tcPr>
          <w:p w14:paraId="2A7A14E6"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r>
    </w:tbl>
    <w:p w14:paraId="3C87979F" w14:textId="77777777" w:rsidR="00D10FF3" w:rsidRDefault="00D10FF3" w:rsidP="00415C2C">
      <w:pPr>
        <w:tabs>
          <w:tab w:val="left" w:pos="0"/>
        </w:tabs>
        <w:jc w:val="both"/>
        <w:rPr>
          <w:rFonts w:cs="Calibri"/>
          <w:sz w:val="20"/>
          <w:szCs w:val="20"/>
        </w:rPr>
      </w:pPr>
    </w:p>
    <w:p w14:paraId="6DB05404" w14:textId="3CCD8788" w:rsidR="00D10FF3" w:rsidRPr="00ED34F9" w:rsidRDefault="00D10FF3" w:rsidP="00ED34F9">
      <w:pPr>
        <w:widowControl w:val="0"/>
        <w:tabs>
          <w:tab w:val="left" w:pos="0"/>
          <w:tab w:val="left" w:pos="5385"/>
        </w:tabs>
        <w:jc w:val="both"/>
        <w:rPr>
          <w:rFonts w:cs="Arial"/>
          <w:b/>
          <w:bCs/>
          <w:color w:val="000000"/>
          <w:spacing w:val="-1"/>
          <w:sz w:val="20"/>
          <w:szCs w:val="20"/>
        </w:rPr>
      </w:pPr>
      <w:r>
        <w:rPr>
          <w:rFonts w:cs="Arial"/>
          <w:b/>
          <w:bCs/>
          <w:color w:val="000000"/>
          <w:spacing w:val="-1"/>
          <w:sz w:val="20"/>
          <w:szCs w:val="20"/>
        </w:rPr>
        <w:t>Tabela nr 2 ( dotyczy części nr 2)</w:t>
      </w:r>
      <w:r w:rsidR="000269F5" w:rsidRPr="000269F5">
        <w:rPr>
          <w:rFonts w:cs="Calibri"/>
          <w:sz w:val="20"/>
          <w:szCs w:val="20"/>
        </w:rPr>
        <w:t xml:space="preserve"> </w:t>
      </w:r>
      <w:r w:rsidR="000269F5">
        <w:rPr>
          <w:rFonts w:cs="Calibri"/>
          <w:sz w:val="20"/>
          <w:szCs w:val="20"/>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485"/>
        <w:gridCol w:w="2076"/>
        <w:gridCol w:w="1941"/>
        <w:gridCol w:w="2062"/>
      </w:tblGrid>
      <w:tr w:rsidR="0063362D" w14:paraId="2CFF841A" w14:textId="77777777" w:rsidTr="000269F5">
        <w:tc>
          <w:tcPr>
            <w:tcW w:w="508" w:type="dxa"/>
            <w:tcBorders>
              <w:top w:val="single" w:sz="4" w:space="0" w:color="auto"/>
              <w:left w:val="single" w:sz="4" w:space="0" w:color="auto"/>
              <w:bottom w:val="single" w:sz="4" w:space="0" w:color="auto"/>
              <w:right w:val="single" w:sz="4" w:space="0" w:color="auto"/>
            </w:tcBorders>
            <w:vAlign w:val="center"/>
          </w:tcPr>
          <w:p w14:paraId="638B2EC6" w14:textId="19716CF3" w:rsidR="0063362D" w:rsidRPr="0063362D" w:rsidRDefault="0063362D" w:rsidP="00415C2C">
            <w:pPr>
              <w:widowControl w:val="0"/>
              <w:tabs>
                <w:tab w:val="left" w:pos="0"/>
              </w:tabs>
              <w:spacing w:before="120"/>
              <w:ind w:right="40"/>
              <w:jc w:val="both"/>
              <w:rPr>
                <w:rFonts w:eastAsia="Calibri"/>
                <w:b/>
                <w:bCs/>
                <w:spacing w:val="2"/>
                <w:sz w:val="20"/>
                <w:szCs w:val="20"/>
                <w:lang w:eastAsia="en-US"/>
              </w:rPr>
            </w:pPr>
            <w:r w:rsidRPr="0063362D">
              <w:rPr>
                <w:rFonts w:eastAsia="Calibri"/>
                <w:b/>
                <w:bCs/>
                <w:spacing w:val="2"/>
                <w:sz w:val="20"/>
                <w:szCs w:val="20"/>
                <w:lang w:eastAsia="en-US"/>
              </w:rPr>
              <w:t>Lp.</w:t>
            </w:r>
          </w:p>
        </w:tc>
        <w:tc>
          <w:tcPr>
            <w:tcW w:w="2485" w:type="dxa"/>
            <w:tcBorders>
              <w:top w:val="single" w:sz="4" w:space="0" w:color="auto"/>
              <w:left w:val="single" w:sz="4" w:space="0" w:color="auto"/>
              <w:bottom w:val="single" w:sz="4" w:space="0" w:color="auto"/>
              <w:right w:val="single" w:sz="4" w:space="0" w:color="auto"/>
            </w:tcBorders>
            <w:vAlign w:val="center"/>
          </w:tcPr>
          <w:p w14:paraId="6D8E5D69" w14:textId="270C3C00" w:rsidR="0063362D" w:rsidRPr="0063362D" w:rsidRDefault="0063362D" w:rsidP="00415C2C">
            <w:pPr>
              <w:widowControl w:val="0"/>
              <w:shd w:val="clear" w:color="auto" w:fill="FFFFFF"/>
              <w:tabs>
                <w:tab w:val="left" w:pos="0"/>
              </w:tabs>
              <w:spacing w:before="120" w:line="240" w:lineRule="atLeast"/>
              <w:ind w:right="40"/>
              <w:jc w:val="center"/>
              <w:rPr>
                <w:rFonts w:eastAsia="Calibri" w:cs="Calibri"/>
                <w:b/>
                <w:bCs/>
                <w:spacing w:val="2"/>
                <w:sz w:val="20"/>
                <w:szCs w:val="20"/>
                <w:lang w:eastAsia="en-US"/>
              </w:rPr>
            </w:pPr>
            <w:r w:rsidRPr="0063362D">
              <w:rPr>
                <w:rFonts w:eastAsia="Calibri" w:cs="Calibri"/>
                <w:b/>
                <w:bCs/>
                <w:spacing w:val="2"/>
                <w:sz w:val="20"/>
                <w:szCs w:val="20"/>
                <w:lang w:eastAsia="en-US"/>
              </w:rPr>
              <w:t>Przedmiot dzierżawy</w:t>
            </w:r>
          </w:p>
        </w:tc>
        <w:tc>
          <w:tcPr>
            <w:tcW w:w="2076" w:type="dxa"/>
            <w:tcBorders>
              <w:top w:val="single" w:sz="4" w:space="0" w:color="auto"/>
              <w:left w:val="single" w:sz="4" w:space="0" w:color="auto"/>
              <w:bottom w:val="single" w:sz="4" w:space="0" w:color="auto"/>
              <w:right w:val="single" w:sz="4" w:space="0" w:color="auto"/>
            </w:tcBorders>
            <w:vAlign w:val="center"/>
          </w:tcPr>
          <w:p w14:paraId="09A26C2D" w14:textId="4D45993E" w:rsidR="0063362D" w:rsidRDefault="0063362D" w:rsidP="00415C2C">
            <w:pPr>
              <w:widowControl w:val="0"/>
              <w:tabs>
                <w:tab w:val="left" w:pos="0"/>
              </w:tabs>
              <w:spacing w:before="120"/>
              <w:ind w:right="40"/>
              <w:jc w:val="both"/>
              <w:rPr>
                <w:rFonts w:eastAsia="Calibri"/>
                <w:spacing w:val="2"/>
                <w:sz w:val="20"/>
                <w:szCs w:val="20"/>
                <w:lang w:eastAsia="en-US"/>
              </w:rPr>
            </w:pPr>
            <w:r>
              <w:rPr>
                <w:rFonts w:eastAsia="Calibri"/>
                <w:b/>
                <w:spacing w:val="2"/>
                <w:sz w:val="20"/>
                <w:szCs w:val="20"/>
                <w:lang w:eastAsia="en-US"/>
              </w:rPr>
              <w:t>Nazwa handlowa, model sprzętu</w:t>
            </w:r>
          </w:p>
        </w:tc>
        <w:tc>
          <w:tcPr>
            <w:tcW w:w="1941" w:type="dxa"/>
            <w:tcBorders>
              <w:top w:val="single" w:sz="4" w:space="0" w:color="auto"/>
              <w:left w:val="single" w:sz="4" w:space="0" w:color="auto"/>
              <w:bottom w:val="single" w:sz="4" w:space="0" w:color="auto"/>
              <w:right w:val="single" w:sz="4" w:space="0" w:color="auto"/>
            </w:tcBorders>
            <w:vAlign w:val="center"/>
          </w:tcPr>
          <w:p w14:paraId="371CA488" w14:textId="00153FED" w:rsidR="0063362D" w:rsidRDefault="0063362D" w:rsidP="00415C2C">
            <w:pPr>
              <w:widowControl w:val="0"/>
              <w:tabs>
                <w:tab w:val="left" w:pos="0"/>
              </w:tabs>
              <w:spacing w:before="120"/>
              <w:ind w:right="40"/>
              <w:jc w:val="both"/>
              <w:rPr>
                <w:rFonts w:eastAsia="Calibri"/>
                <w:spacing w:val="2"/>
                <w:sz w:val="20"/>
                <w:szCs w:val="20"/>
                <w:lang w:eastAsia="en-US"/>
              </w:rPr>
            </w:pPr>
            <w:r>
              <w:rPr>
                <w:rFonts w:eastAsia="Calibri"/>
                <w:b/>
                <w:spacing w:val="2"/>
                <w:sz w:val="20"/>
                <w:szCs w:val="20"/>
                <w:lang w:eastAsia="en-US"/>
              </w:rPr>
              <w:t>Producent sprzętu</w:t>
            </w:r>
          </w:p>
        </w:tc>
        <w:tc>
          <w:tcPr>
            <w:tcW w:w="2062" w:type="dxa"/>
            <w:tcBorders>
              <w:top w:val="single" w:sz="4" w:space="0" w:color="auto"/>
              <w:left w:val="single" w:sz="4" w:space="0" w:color="auto"/>
              <w:bottom w:val="single" w:sz="4" w:space="0" w:color="auto"/>
              <w:right w:val="single" w:sz="4" w:space="0" w:color="auto"/>
            </w:tcBorders>
            <w:vAlign w:val="center"/>
          </w:tcPr>
          <w:p w14:paraId="60E0D95C" w14:textId="3F622677" w:rsidR="0063362D" w:rsidRDefault="0063362D" w:rsidP="00415C2C">
            <w:pPr>
              <w:widowControl w:val="0"/>
              <w:tabs>
                <w:tab w:val="left" w:pos="0"/>
              </w:tabs>
              <w:spacing w:before="120"/>
              <w:ind w:right="40"/>
              <w:jc w:val="both"/>
              <w:rPr>
                <w:rFonts w:eastAsia="Calibri"/>
                <w:spacing w:val="2"/>
                <w:sz w:val="20"/>
                <w:szCs w:val="20"/>
                <w:lang w:eastAsia="en-US"/>
              </w:rPr>
            </w:pPr>
            <w:r>
              <w:rPr>
                <w:rFonts w:eastAsia="Calibri"/>
                <w:b/>
                <w:spacing w:val="2"/>
                <w:sz w:val="20"/>
                <w:szCs w:val="20"/>
                <w:lang w:eastAsia="en-US"/>
              </w:rPr>
              <w:t>Nr seryjny sprzętu</w:t>
            </w:r>
          </w:p>
        </w:tc>
      </w:tr>
      <w:tr w:rsidR="00D10FF3" w14:paraId="1EF5CC20" w14:textId="77777777" w:rsidTr="000269F5">
        <w:tc>
          <w:tcPr>
            <w:tcW w:w="508" w:type="dxa"/>
            <w:tcBorders>
              <w:top w:val="single" w:sz="4" w:space="0" w:color="auto"/>
              <w:left w:val="single" w:sz="4" w:space="0" w:color="auto"/>
              <w:bottom w:val="single" w:sz="4" w:space="0" w:color="auto"/>
              <w:right w:val="single" w:sz="4" w:space="0" w:color="auto"/>
            </w:tcBorders>
            <w:vAlign w:val="center"/>
            <w:hideMark/>
          </w:tcPr>
          <w:p w14:paraId="3F6C1BA0" w14:textId="77777777" w:rsidR="00D10FF3" w:rsidRDefault="00D10FF3" w:rsidP="00415C2C">
            <w:pPr>
              <w:widowControl w:val="0"/>
              <w:tabs>
                <w:tab w:val="left" w:pos="0"/>
              </w:tabs>
              <w:spacing w:before="120"/>
              <w:ind w:right="40"/>
              <w:jc w:val="both"/>
              <w:rPr>
                <w:rFonts w:eastAsia="Calibri"/>
                <w:spacing w:val="2"/>
                <w:sz w:val="20"/>
                <w:szCs w:val="20"/>
                <w:lang w:eastAsia="en-US"/>
              </w:rPr>
            </w:pPr>
            <w:r>
              <w:rPr>
                <w:rFonts w:eastAsia="Calibri"/>
                <w:spacing w:val="2"/>
                <w:sz w:val="20"/>
                <w:szCs w:val="20"/>
                <w:lang w:eastAsia="en-US"/>
              </w:rPr>
              <w:t>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16CAB6F" w14:textId="12546293" w:rsidR="00D10FF3" w:rsidRDefault="00D10FF3" w:rsidP="00415C2C">
            <w:pPr>
              <w:widowControl w:val="0"/>
              <w:shd w:val="clear" w:color="auto" w:fill="FFFFFF"/>
              <w:tabs>
                <w:tab w:val="left" w:pos="0"/>
              </w:tabs>
              <w:spacing w:before="120" w:line="240" w:lineRule="atLeast"/>
              <w:ind w:right="40"/>
              <w:jc w:val="center"/>
              <w:rPr>
                <w:rFonts w:eastAsia="Calibri"/>
                <w:i/>
                <w:iCs/>
                <w:spacing w:val="2"/>
                <w:sz w:val="20"/>
                <w:szCs w:val="20"/>
                <w:lang w:eastAsia="en-US"/>
              </w:rPr>
            </w:pPr>
            <w:r>
              <w:rPr>
                <w:rFonts w:eastAsia="Calibri" w:cs="Calibri"/>
                <w:i/>
                <w:iCs/>
                <w:spacing w:val="2"/>
                <w:sz w:val="20"/>
                <w:szCs w:val="20"/>
                <w:lang w:eastAsia="en-US"/>
              </w:rPr>
              <w:t>Aparat do hodowli posiewów krwi i innych płynów ustrojowych</w:t>
            </w:r>
          </w:p>
        </w:tc>
        <w:tc>
          <w:tcPr>
            <w:tcW w:w="2076" w:type="dxa"/>
            <w:tcBorders>
              <w:top w:val="single" w:sz="4" w:space="0" w:color="auto"/>
              <w:left w:val="single" w:sz="4" w:space="0" w:color="auto"/>
              <w:bottom w:val="single" w:sz="4" w:space="0" w:color="auto"/>
              <w:right w:val="single" w:sz="4" w:space="0" w:color="auto"/>
            </w:tcBorders>
            <w:vAlign w:val="center"/>
          </w:tcPr>
          <w:p w14:paraId="30F980CA"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1941" w:type="dxa"/>
            <w:tcBorders>
              <w:top w:val="single" w:sz="4" w:space="0" w:color="auto"/>
              <w:left w:val="single" w:sz="4" w:space="0" w:color="auto"/>
              <w:bottom w:val="single" w:sz="4" w:space="0" w:color="auto"/>
              <w:right w:val="single" w:sz="4" w:space="0" w:color="auto"/>
            </w:tcBorders>
            <w:vAlign w:val="center"/>
          </w:tcPr>
          <w:p w14:paraId="6ECE9973"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2062" w:type="dxa"/>
            <w:tcBorders>
              <w:top w:val="single" w:sz="4" w:space="0" w:color="auto"/>
              <w:left w:val="single" w:sz="4" w:space="0" w:color="auto"/>
              <w:bottom w:val="single" w:sz="4" w:space="0" w:color="auto"/>
              <w:right w:val="single" w:sz="4" w:space="0" w:color="auto"/>
            </w:tcBorders>
            <w:vAlign w:val="center"/>
          </w:tcPr>
          <w:p w14:paraId="06E1C957"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r>
      <w:tr w:rsidR="00D10FF3" w14:paraId="199299B3" w14:textId="77777777" w:rsidTr="000269F5">
        <w:tc>
          <w:tcPr>
            <w:tcW w:w="508" w:type="dxa"/>
            <w:tcBorders>
              <w:top w:val="single" w:sz="4" w:space="0" w:color="auto"/>
              <w:left w:val="single" w:sz="4" w:space="0" w:color="auto"/>
              <w:bottom w:val="single" w:sz="4" w:space="0" w:color="auto"/>
              <w:right w:val="single" w:sz="4" w:space="0" w:color="auto"/>
            </w:tcBorders>
            <w:vAlign w:val="center"/>
          </w:tcPr>
          <w:p w14:paraId="55A5DCB8" w14:textId="325534C5" w:rsidR="00D10FF3" w:rsidRDefault="00D10FF3" w:rsidP="00415C2C">
            <w:pPr>
              <w:widowControl w:val="0"/>
              <w:tabs>
                <w:tab w:val="left" w:pos="0"/>
              </w:tabs>
              <w:spacing w:before="120"/>
              <w:ind w:right="40"/>
              <w:jc w:val="both"/>
              <w:rPr>
                <w:rFonts w:eastAsia="Calibri"/>
                <w:spacing w:val="2"/>
                <w:sz w:val="20"/>
                <w:szCs w:val="20"/>
                <w:lang w:eastAsia="en-US"/>
              </w:rPr>
            </w:pPr>
            <w:r>
              <w:rPr>
                <w:rFonts w:eastAsia="Calibri"/>
                <w:spacing w:val="2"/>
                <w:sz w:val="20"/>
                <w:szCs w:val="20"/>
                <w:lang w:eastAsia="en-US"/>
              </w:rPr>
              <w:t xml:space="preserve">2. </w:t>
            </w:r>
          </w:p>
        </w:tc>
        <w:tc>
          <w:tcPr>
            <w:tcW w:w="2485" w:type="dxa"/>
            <w:tcBorders>
              <w:top w:val="single" w:sz="4" w:space="0" w:color="auto"/>
              <w:left w:val="single" w:sz="4" w:space="0" w:color="auto"/>
              <w:bottom w:val="single" w:sz="4" w:space="0" w:color="auto"/>
              <w:right w:val="single" w:sz="4" w:space="0" w:color="auto"/>
            </w:tcBorders>
            <w:vAlign w:val="center"/>
          </w:tcPr>
          <w:p w14:paraId="5711700F" w14:textId="4DEC1BA5" w:rsidR="00D10FF3" w:rsidRDefault="00D10FF3" w:rsidP="00415C2C">
            <w:pPr>
              <w:widowControl w:val="0"/>
              <w:shd w:val="clear" w:color="auto" w:fill="FFFFFF"/>
              <w:tabs>
                <w:tab w:val="left" w:pos="0"/>
              </w:tabs>
              <w:spacing w:before="120" w:line="240" w:lineRule="atLeast"/>
              <w:ind w:right="40"/>
              <w:jc w:val="center"/>
              <w:rPr>
                <w:rFonts w:eastAsia="Calibri" w:cs="Calibri"/>
                <w:i/>
                <w:iCs/>
                <w:spacing w:val="2"/>
                <w:sz w:val="20"/>
                <w:szCs w:val="20"/>
                <w:lang w:eastAsia="en-US"/>
              </w:rPr>
            </w:pPr>
            <w:r>
              <w:rPr>
                <w:rFonts w:eastAsia="Calibri" w:cs="Calibri"/>
                <w:i/>
                <w:iCs/>
                <w:spacing w:val="2"/>
                <w:sz w:val="20"/>
                <w:szCs w:val="20"/>
                <w:lang w:eastAsia="en-US"/>
              </w:rPr>
              <w:t>Aparat do barwienia metodą Grama</w:t>
            </w:r>
          </w:p>
        </w:tc>
        <w:tc>
          <w:tcPr>
            <w:tcW w:w="2076" w:type="dxa"/>
            <w:tcBorders>
              <w:top w:val="single" w:sz="4" w:space="0" w:color="auto"/>
              <w:left w:val="single" w:sz="4" w:space="0" w:color="auto"/>
              <w:bottom w:val="single" w:sz="4" w:space="0" w:color="auto"/>
              <w:right w:val="single" w:sz="4" w:space="0" w:color="auto"/>
            </w:tcBorders>
            <w:vAlign w:val="center"/>
          </w:tcPr>
          <w:p w14:paraId="5304DAE5"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1941" w:type="dxa"/>
            <w:tcBorders>
              <w:top w:val="single" w:sz="4" w:space="0" w:color="auto"/>
              <w:left w:val="single" w:sz="4" w:space="0" w:color="auto"/>
              <w:bottom w:val="single" w:sz="4" w:space="0" w:color="auto"/>
              <w:right w:val="single" w:sz="4" w:space="0" w:color="auto"/>
            </w:tcBorders>
            <w:vAlign w:val="center"/>
          </w:tcPr>
          <w:p w14:paraId="7C4E6F29"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c>
          <w:tcPr>
            <w:tcW w:w="2062" w:type="dxa"/>
            <w:tcBorders>
              <w:top w:val="single" w:sz="4" w:space="0" w:color="auto"/>
              <w:left w:val="single" w:sz="4" w:space="0" w:color="auto"/>
              <w:bottom w:val="single" w:sz="4" w:space="0" w:color="auto"/>
              <w:right w:val="single" w:sz="4" w:space="0" w:color="auto"/>
            </w:tcBorders>
            <w:vAlign w:val="center"/>
          </w:tcPr>
          <w:p w14:paraId="680B6E47" w14:textId="77777777" w:rsidR="00D10FF3" w:rsidRDefault="00D10FF3" w:rsidP="00415C2C">
            <w:pPr>
              <w:widowControl w:val="0"/>
              <w:tabs>
                <w:tab w:val="left" w:pos="0"/>
              </w:tabs>
              <w:spacing w:before="120"/>
              <w:ind w:right="40"/>
              <w:jc w:val="both"/>
              <w:rPr>
                <w:rFonts w:eastAsia="Calibri"/>
                <w:spacing w:val="2"/>
                <w:sz w:val="20"/>
                <w:szCs w:val="20"/>
                <w:lang w:eastAsia="en-US"/>
              </w:rPr>
            </w:pPr>
          </w:p>
        </w:tc>
      </w:tr>
    </w:tbl>
    <w:p w14:paraId="158EC402" w14:textId="77777777" w:rsidR="00D10FF3" w:rsidRDefault="00D10FF3" w:rsidP="00415C2C">
      <w:pPr>
        <w:tabs>
          <w:tab w:val="left" w:pos="0"/>
        </w:tabs>
        <w:jc w:val="both"/>
        <w:rPr>
          <w:rFonts w:cs="Calibri"/>
          <w:sz w:val="20"/>
          <w:szCs w:val="20"/>
        </w:rPr>
      </w:pPr>
    </w:p>
    <w:p w14:paraId="023E1B11" w14:textId="7F56A67D" w:rsidR="00095BA4" w:rsidRPr="00D511C8" w:rsidRDefault="00095BA4" w:rsidP="00D511C8">
      <w:pPr>
        <w:tabs>
          <w:tab w:val="left" w:pos="0"/>
        </w:tabs>
        <w:jc w:val="both"/>
        <w:rPr>
          <w:rFonts w:cs="Calibri"/>
          <w:i/>
          <w:iCs/>
          <w:color w:val="000000"/>
          <w:sz w:val="16"/>
          <w:szCs w:val="16"/>
        </w:rPr>
      </w:pPr>
      <w:bookmarkStart w:id="3" w:name="_Hlk146013967"/>
      <w:r w:rsidRPr="00D511C8">
        <w:rPr>
          <w:rFonts w:cs="Calibri"/>
          <w:i/>
          <w:iCs/>
          <w:sz w:val="16"/>
          <w:szCs w:val="16"/>
        </w:rPr>
        <w:t>*</w:t>
      </w:r>
      <w:bookmarkEnd w:id="3"/>
      <w:r w:rsidRPr="00D511C8">
        <w:rPr>
          <w:rFonts w:cs="Calibri"/>
          <w:i/>
          <w:iCs/>
          <w:color w:val="000000"/>
          <w:sz w:val="16"/>
          <w:szCs w:val="16"/>
        </w:rPr>
        <w:t>(zapis zostanie uzupełniony po wyborze oferty najkorzystniejszej)</w:t>
      </w:r>
    </w:p>
    <w:p w14:paraId="23A11D6A" w14:textId="77777777" w:rsidR="00095BA4" w:rsidRDefault="00095BA4" w:rsidP="00415C2C">
      <w:pPr>
        <w:widowControl w:val="0"/>
        <w:tabs>
          <w:tab w:val="left" w:pos="0"/>
          <w:tab w:val="left" w:pos="5385"/>
        </w:tabs>
        <w:suppressAutoHyphens/>
        <w:jc w:val="both"/>
        <w:rPr>
          <w:rFonts w:cs="Arial"/>
          <w:spacing w:val="-1"/>
          <w:sz w:val="20"/>
          <w:szCs w:val="20"/>
        </w:rPr>
      </w:pPr>
      <w:r>
        <w:rPr>
          <w:rFonts w:cs="Arial"/>
          <w:b/>
          <w:spacing w:val="-1"/>
          <w:sz w:val="20"/>
          <w:szCs w:val="20"/>
        </w:rPr>
        <w:t>2.</w:t>
      </w:r>
      <w:r>
        <w:rPr>
          <w:rFonts w:cs="Arial"/>
          <w:spacing w:val="-1"/>
          <w:sz w:val="20"/>
          <w:szCs w:val="20"/>
        </w:rPr>
        <w:t xml:space="preserve"> Wykonawca oświadcza, iż:</w:t>
      </w:r>
    </w:p>
    <w:p w14:paraId="76F234DD" w14:textId="77777777" w:rsidR="00095BA4" w:rsidRDefault="00095BA4" w:rsidP="00415C2C">
      <w:pPr>
        <w:widowControl w:val="0"/>
        <w:tabs>
          <w:tab w:val="left" w:pos="0"/>
          <w:tab w:val="left" w:pos="5385"/>
        </w:tabs>
        <w:suppressAutoHyphens/>
        <w:jc w:val="both"/>
        <w:rPr>
          <w:rFonts w:cs="Arial"/>
          <w:spacing w:val="-1"/>
          <w:sz w:val="20"/>
          <w:szCs w:val="20"/>
        </w:rPr>
      </w:pPr>
      <w:r>
        <w:rPr>
          <w:rFonts w:cs="Arial"/>
          <w:spacing w:val="-1"/>
          <w:sz w:val="20"/>
          <w:szCs w:val="20"/>
        </w:rPr>
        <w:t>1) sprzęt jest dopuszczony do obrotu w Polsce i posiada wymagane przepisami atesty,</w:t>
      </w:r>
    </w:p>
    <w:p w14:paraId="44E2EC75" w14:textId="6B231F28" w:rsidR="00095BA4" w:rsidRDefault="00095BA4" w:rsidP="00415C2C">
      <w:pPr>
        <w:widowControl w:val="0"/>
        <w:tabs>
          <w:tab w:val="left" w:pos="0"/>
          <w:tab w:val="left" w:pos="5385"/>
        </w:tabs>
        <w:suppressAutoHyphens/>
        <w:jc w:val="both"/>
        <w:rPr>
          <w:rFonts w:cs="Arial"/>
          <w:spacing w:val="-1"/>
          <w:sz w:val="20"/>
          <w:szCs w:val="20"/>
        </w:rPr>
      </w:pPr>
      <w:r>
        <w:rPr>
          <w:rFonts w:cs="Arial"/>
          <w:spacing w:val="-1"/>
          <w:sz w:val="20"/>
          <w:szCs w:val="20"/>
        </w:rPr>
        <w:t>2) jest uprawniony do rozporządzania sprzętem</w:t>
      </w:r>
      <w:r w:rsidR="000269F5">
        <w:rPr>
          <w:rFonts w:cs="Arial"/>
          <w:spacing w:val="-1"/>
          <w:sz w:val="20"/>
          <w:szCs w:val="20"/>
        </w:rPr>
        <w:t xml:space="preserve"> wraz z jego oprogramowaniem</w:t>
      </w:r>
      <w:r>
        <w:rPr>
          <w:rFonts w:cs="Arial"/>
          <w:spacing w:val="-1"/>
          <w:sz w:val="20"/>
          <w:szCs w:val="20"/>
        </w:rPr>
        <w:t>, a sprzęt nie jest obciążany ograniczonymi prawami rzeczowymi, prawem obligacyjny oraz nie stanowi przedmiotu postępowania sądowego lub egzekucyjnego,</w:t>
      </w:r>
    </w:p>
    <w:p w14:paraId="50962D2E" w14:textId="77777777" w:rsidR="00095BA4" w:rsidRDefault="00095BA4" w:rsidP="00415C2C">
      <w:pPr>
        <w:widowControl w:val="0"/>
        <w:tabs>
          <w:tab w:val="left" w:pos="0"/>
          <w:tab w:val="left" w:pos="5385"/>
        </w:tabs>
        <w:suppressAutoHyphens/>
        <w:jc w:val="both"/>
        <w:rPr>
          <w:rFonts w:cs="Arial"/>
          <w:spacing w:val="-1"/>
          <w:sz w:val="20"/>
          <w:szCs w:val="20"/>
        </w:rPr>
      </w:pPr>
      <w:r>
        <w:rPr>
          <w:rFonts w:cs="Arial"/>
          <w:spacing w:val="-1"/>
          <w:sz w:val="20"/>
          <w:szCs w:val="20"/>
        </w:rPr>
        <w:t>3) sprzęt jest bez wad, w tym wad prawnych i usterek.</w:t>
      </w:r>
    </w:p>
    <w:p w14:paraId="2C500E09" w14:textId="7218BF29" w:rsidR="00095BA4" w:rsidRDefault="00095BA4" w:rsidP="00415C2C">
      <w:pPr>
        <w:tabs>
          <w:tab w:val="left" w:pos="0"/>
        </w:tabs>
        <w:jc w:val="both"/>
        <w:rPr>
          <w:rFonts w:cs="Arial"/>
          <w:sz w:val="20"/>
          <w:szCs w:val="20"/>
        </w:rPr>
      </w:pPr>
      <w:r>
        <w:rPr>
          <w:rFonts w:cs="Arial"/>
          <w:b/>
          <w:sz w:val="20"/>
          <w:szCs w:val="20"/>
        </w:rPr>
        <w:lastRenderedPageBreak/>
        <w:t>3.</w:t>
      </w:r>
      <w:r>
        <w:rPr>
          <w:rFonts w:cs="Arial"/>
          <w:sz w:val="20"/>
          <w:szCs w:val="20"/>
        </w:rPr>
        <w:t xml:space="preserve"> Wykonawca zobowiązuje się dostarczać przedmiot dzierżawy w terminie </w:t>
      </w:r>
      <w:r w:rsidR="000269F5" w:rsidRPr="000269F5">
        <w:rPr>
          <w:rFonts w:cs="Arial"/>
          <w:b/>
          <w:bCs/>
          <w:i/>
          <w:sz w:val="20"/>
          <w:szCs w:val="20"/>
        </w:rPr>
        <w:t>7</w:t>
      </w:r>
      <w:r w:rsidRPr="000269F5">
        <w:rPr>
          <w:rFonts w:cs="Arial"/>
          <w:b/>
          <w:bCs/>
          <w:sz w:val="20"/>
          <w:szCs w:val="20"/>
        </w:rPr>
        <w:t xml:space="preserve"> dni roboczych</w:t>
      </w:r>
      <w:r w:rsidR="000269F5">
        <w:rPr>
          <w:rFonts w:cs="Arial"/>
          <w:sz w:val="20"/>
          <w:szCs w:val="20"/>
        </w:rPr>
        <w:t xml:space="preserve"> </w:t>
      </w:r>
      <w:r>
        <w:rPr>
          <w:rFonts w:cs="Arial"/>
          <w:sz w:val="20"/>
          <w:szCs w:val="20"/>
        </w:rPr>
        <w:t>licząc od dnia zawarcia umowy wraz z instrukcją obsługi</w:t>
      </w:r>
      <w:r w:rsidR="000269F5">
        <w:rPr>
          <w:rFonts w:cs="Arial"/>
          <w:sz w:val="20"/>
          <w:szCs w:val="20"/>
        </w:rPr>
        <w:t xml:space="preserve"> ( w języku polskim)</w:t>
      </w:r>
      <w:r>
        <w:rPr>
          <w:rFonts w:cs="Arial"/>
          <w:sz w:val="20"/>
          <w:szCs w:val="20"/>
        </w:rPr>
        <w:t xml:space="preserve"> , w ustalonym dniu tygodnia od poniedziałku do piątku w godz. 8:00 – 14:00, zapewnionym przez siebie transportem, na własny koszt i ryzyko do </w:t>
      </w:r>
      <w:r w:rsidR="000269F5">
        <w:rPr>
          <w:rFonts w:cs="Arial"/>
          <w:sz w:val="20"/>
          <w:szCs w:val="20"/>
        </w:rPr>
        <w:t>Zakładu Diagnostyki Mikrobiologicznej</w:t>
      </w:r>
      <w:r>
        <w:rPr>
          <w:rFonts w:cs="Arial"/>
          <w:color w:val="FF0000"/>
          <w:sz w:val="20"/>
          <w:szCs w:val="20"/>
        </w:rPr>
        <w:t xml:space="preserve"> </w:t>
      </w:r>
      <w:r>
        <w:rPr>
          <w:rFonts w:cs="Arial"/>
          <w:sz w:val="20"/>
          <w:szCs w:val="20"/>
        </w:rPr>
        <w:t>mieszcząc</w:t>
      </w:r>
      <w:r w:rsidR="000269F5">
        <w:rPr>
          <w:rFonts w:cs="Arial"/>
          <w:sz w:val="20"/>
          <w:szCs w:val="20"/>
        </w:rPr>
        <w:t>ego</w:t>
      </w:r>
      <w:r>
        <w:rPr>
          <w:rFonts w:cs="Arial"/>
          <w:sz w:val="20"/>
          <w:szCs w:val="20"/>
        </w:rPr>
        <w:t xml:space="preserve"> się w Wojewódzkim Szpitalu Specjalistycznym im. błogosławionego księdza Jerzego Popiełuszki we Włocławku, ul. </w:t>
      </w:r>
      <w:proofErr w:type="spellStart"/>
      <w:r>
        <w:rPr>
          <w:rFonts w:cs="Arial"/>
          <w:sz w:val="20"/>
          <w:szCs w:val="20"/>
        </w:rPr>
        <w:t>Wieniecka</w:t>
      </w:r>
      <w:proofErr w:type="spellEnd"/>
      <w:r>
        <w:rPr>
          <w:rFonts w:cs="Arial"/>
          <w:sz w:val="20"/>
          <w:szCs w:val="20"/>
        </w:rPr>
        <w:t xml:space="preserve"> 49, 87-800 Włocławek .</w:t>
      </w:r>
    </w:p>
    <w:p w14:paraId="1F5F2D99" w14:textId="5265CBA8" w:rsidR="000269F5" w:rsidRPr="00D511C8" w:rsidRDefault="000269F5" w:rsidP="00415C2C">
      <w:pPr>
        <w:tabs>
          <w:tab w:val="left" w:pos="0"/>
          <w:tab w:val="left" w:pos="142"/>
        </w:tabs>
        <w:jc w:val="both"/>
        <w:rPr>
          <w:rFonts w:asciiTheme="minorHAnsi" w:hAnsiTheme="minorHAnsi" w:cstheme="minorHAnsi"/>
          <w:b/>
          <w:spacing w:val="-1"/>
          <w:sz w:val="20"/>
          <w:szCs w:val="20"/>
        </w:rPr>
      </w:pPr>
      <w:r w:rsidRPr="001E56D3">
        <w:rPr>
          <w:rFonts w:asciiTheme="minorHAnsi" w:hAnsiTheme="minorHAnsi" w:cstheme="minorHAnsi"/>
          <w:b/>
          <w:bCs/>
          <w:sz w:val="20"/>
          <w:szCs w:val="20"/>
        </w:rPr>
        <w:t>4.</w:t>
      </w:r>
      <w:r w:rsidRPr="00D511C8">
        <w:rPr>
          <w:rFonts w:asciiTheme="minorHAnsi" w:hAnsiTheme="minorHAnsi" w:cstheme="minorHAnsi"/>
          <w:sz w:val="20"/>
          <w:szCs w:val="20"/>
        </w:rPr>
        <w:t xml:space="preserve"> </w:t>
      </w:r>
      <w:r w:rsidRPr="00D511C8">
        <w:rPr>
          <w:rFonts w:asciiTheme="minorHAnsi" w:hAnsiTheme="minorHAnsi" w:cstheme="minorHAnsi"/>
          <w:spacing w:val="-1"/>
          <w:sz w:val="20"/>
          <w:szCs w:val="20"/>
        </w:rPr>
        <w:t>Wykonawca zobowiązany jest zawiadomić Zamawiającego o dostawie sprzętu na co najmniej 2 dni przed jej terminem. Osobą upoważnioną do kontaktu w sprawie dostawy sprzętu jest</w:t>
      </w:r>
      <w:r w:rsidRPr="00D511C8">
        <w:rPr>
          <w:rFonts w:asciiTheme="minorHAnsi" w:hAnsiTheme="minorHAnsi" w:cstheme="minorHAnsi"/>
          <w:sz w:val="20"/>
          <w:szCs w:val="20"/>
          <w:highlight w:val="white"/>
        </w:rPr>
        <w:t xml:space="preserve"> </w:t>
      </w:r>
      <w:r w:rsidRPr="00D511C8">
        <w:rPr>
          <w:rStyle w:val="BodytextBold"/>
          <w:rFonts w:asciiTheme="minorHAnsi" w:eastAsia="Arial Unicode MS" w:hAnsiTheme="minorHAnsi" w:cstheme="minorHAnsi"/>
          <w:b w:val="0"/>
          <w:sz w:val="20"/>
          <w:szCs w:val="20"/>
        </w:rPr>
        <w:t xml:space="preserve">dr n. med. Ilona Wojak   </w:t>
      </w:r>
      <w:r w:rsidRPr="00D511C8">
        <w:rPr>
          <w:rStyle w:val="Bodytext"/>
          <w:rFonts w:asciiTheme="minorHAnsi" w:hAnsiTheme="minorHAnsi" w:cstheme="minorHAnsi"/>
          <w:b/>
          <w:sz w:val="20"/>
          <w:szCs w:val="20"/>
        </w:rPr>
        <w:t xml:space="preserve">– </w:t>
      </w:r>
      <w:r w:rsidRPr="00D511C8">
        <w:rPr>
          <w:rStyle w:val="BodytextBold"/>
          <w:rFonts w:asciiTheme="minorHAnsi" w:eastAsia="Arial Unicode MS" w:hAnsiTheme="minorHAnsi" w:cstheme="minorHAnsi"/>
          <w:b w:val="0"/>
          <w:sz w:val="20"/>
          <w:szCs w:val="20"/>
        </w:rPr>
        <w:t>Kierownik Zakładu Diagnostyki Mikrobiologicznej   tel. nr 54 412 94 97 lub osoba zastępująca.</w:t>
      </w:r>
      <w:r w:rsidRPr="00D511C8">
        <w:rPr>
          <w:rFonts w:asciiTheme="minorHAnsi" w:hAnsiTheme="minorHAnsi" w:cstheme="minorHAnsi"/>
          <w:b/>
          <w:sz w:val="20"/>
          <w:szCs w:val="20"/>
        </w:rPr>
        <w:t xml:space="preserve"> </w:t>
      </w:r>
    </w:p>
    <w:p w14:paraId="16373E52" w14:textId="49B4F23D" w:rsidR="00095BA4" w:rsidRDefault="002E4DEF" w:rsidP="00415C2C">
      <w:pPr>
        <w:widowControl w:val="0"/>
        <w:tabs>
          <w:tab w:val="left" w:pos="0"/>
          <w:tab w:val="left" w:pos="5385"/>
        </w:tabs>
        <w:suppressAutoHyphens/>
        <w:jc w:val="both"/>
        <w:rPr>
          <w:rFonts w:cs="Arial"/>
          <w:spacing w:val="-1"/>
          <w:sz w:val="20"/>
          <w:szCs w:val="20"/>
        </w:rPr>
      </w:pPr>
      <w:r w:rsidRPr="001E56D3">
        <w:rPr>
          <w:rFonts w:cs="Arial"/>
          <w:b/>
          <w:spacing w:val="-1"/>
          <w:sz w:val="20"/>
          <w:szCs w:val="20"/>
        </w:rPr>
        <w:t>5</w:t>
      </w:r>
      <w:r w:rsidR="00095BA4" w:rsidRPr="001E56D3">
        <w:rPr>
          <w:rFonts w:cs="Arial"/>
          <w:b/>
          <w:spacing w:val="-1"/>
          <w:sz w:val="20"/>
          <w:szCs w:val="20"/>
        </w:rPr>
        <w:t>.</w:t>
      </w:r>
      <w:r w:rsidR="00095BA4">
        <w:rPr>
          <w:rFonts w:cs="Arial"/>
          <w:spacing w:val="-1"/>
          <w:sz w:val="20"/>
          <w:szCs w:val="20"/>
        </w:rPr>
        <w:t xml:space="preserve"> Przekazanie sprzętu po dostawie nastąpi na podstawie protokołu zdawczo-odbiorczego sporządzonego i podpisanego przez obie Strony umowy.</w:t>
      </w:r>
    </w:p>
    <w:p w14:paraId="605E9B77" w14:textId="38F01FE1" w:rsidR="00095BA4" w:rsidRDefault="002E4DEF" w:rsidP="00415C2C">
      <w:pPr>
        <w:widowControl w:val="0"/>
        <w:tabs>
          <w:tab w:val="left" w:pos="0"/>
          <w:tab w:val="left" w:pos="5385"/>
        </w:tabs>
        <w:suppressAutoHyphens/>
        <w:jc w:val="both"/>
        <w:rPr>
          <w:rFonts w:cs="Arial"/>
          <w:spacing w:val="-1"/>
          <w:sz w:val="20"/>
          <w:szCs w:val="20"/>
        </w:rPr>
      </w:pPr>
      <w:r w:rsidRPr="001E56D3">
        <w:rPr>
          <w:rFonts w:cs="Arial"/>
          <w:b/>
          <w:spacing w:val="-1"/>
          <w:sz w:val="20"/>
          <w:szCs w:val="20"/>
        </w:rPr>
        <w:t>6</w:t>
      </w:r>
      <w:r w:rsidR="00095BA4" w:rsidRPr="001E56D3">
        <w:rPr>
          <w:rFonts w:cs="Arial"/>
          <w:b/>
          <w:spacing w:val="-1"/>
          <w:sz w:val="20"/>
          <w:szCs w:val="20"/>
        </w:rPr>
        <w:t>.</w:t>
      </w:r>
      <w:r w:rsidR="00095BA4">
        <w:rPr>
          <w:rFonts w:cs="Arial"/>
          <w:spacing w:val="-1"/>
          <w:sz w:val="20"/>
          <w:szCs w:val="20"/>
        </w:rPr>
        <w:t xml:space="preserve"> Zamawiający zobowiązuje się do użytkowania sprzętu zgodnie z jego przeznaczeniem i wymaganiami prawidłowej eksploatacji określonymi w instrukcji obsługi.</w:t>
      </w:r>
    </w:p>
    <w:p w14:paraId="287F0F9B" w14:textId="328E54FD" w:rsidR="00095BA4" w:rsidRDefault="002E4DEF" w:rsidP="00415C2C">
      <w:pPr>
        <w:widowControl w:val="0"/>
        <w:tabs>
          <w:tab w:val="left" w:pos="0"/>
          <w:tab w:val="left" w:pos="5385"/>
        </w:tabs>
        <w:suppressAutoHyphens/>
        <w:jc w:val="both"/>
        <w:rPr>
          <w:rFonts w:cs="Arial"/>
          <w:spacing w:val="-1"/>
          <w:sz w:val="20"/>
          <w:szCs w:val="20"/>
        </w:rPr>
      </w:pPr>
      <w:r w:rsidRPr="001E56D3">
        <w:rPr>
          <w:rFonts w:cs="Arial"/>
          <w:b/>
          <w:spacing w:val="-1"/>
          <w:sz w:val="20"/>
          <w:szCs w:val="20"/>
        </w:rPr>
        <w:t>7.</w:t>
      </w:r>
      <w:r w:rsidR="00095BA4">
        <w:rPr>
          <w:rFonts w:cs="Arial"/>
          <w:spacing w:val="-1"/>
          <w:sz w:val="20"/>
          <w:szCs w:val="20"/>
        </w:rPr>
        <w:t xml:space="preserve"> W terminie 7 dni roboczych od zakończenia obowiązywania umowy Wykonawca odbierze sprzęt na swój koszt. Odbiór zostanie potwierdzony protokołem zdawczo-odbiorczym podpisanym przez obie Strony umowy.</w:t>
      </w:r>
    </w:p>
    <w:p w14:paraId="2D866BF3" w14:textId="73FABFD5" w:rsidR="00095BA4" w:rsidRDefault="002E4DEF" w:rsidP="00415C2C">
      <w:pPr>
        <w:widowControl w:val="0"/>
        <w:tabs>
          <w:tab w:val="left" w:pos="0"/>
          <w:tab w:val="left" w:pos="5385"/>
        </w:tabs>
        <w:jc w:val="both"/>
        <w:rPr>
          <w:rFonts w:cs="Calibri"/>
          <w:color w:val="000000"/>
          <w:spacing w:val="-1"/>
          <w:sz w:val="20"/>
          <w:szCs w:val="20"/>
        </w:rPr>
      </w:pPr>
      <w:r w:rsidRPr="001E56D3">
        <w:rPr>
          <w:rFonts w:cs="Arial"/>
          <w:b/>
          <w:bCs/>
          <w:spacing w:val="-1"/>
          <w:sz w:val="20"/>
          <w:szCs w:val="20"/>
        </w:rPr>
        <w:t>8</w:t>
      </w:r>
      <w:r w:rsidR="00095BA4" w:rsidRPr="001E56D3">
        <w:rPr>
          <w:rFonts w:cs="Arial"/>
          <w:b/>
          <w:bCs/>
          <w:spacing w:val="-1"/>
          <w:sz w:val="20"/>
          <w:szCs w:val="20"/>
        </w:rPr>
        <w:t>.</w:t>
      </w:r>
      <w:r w:rsidR="00095BA4">
        <w:rPr>
          <w:rFonts w:cs="Arial"/>
          <w:spacing w:val="-1"/>
          <w:sz w:val="20"/>
          <w:szCs w:val="20"/>
        </w:rPr>
        <w:t xml:space="preserve"> </w:t>
      </w:r>
      <w:r w:rsidR="00095BA4">
        <w:rPr>
          <w:rFonts w:cs="Calibri"/>
          <w:sz w:val="20"/>
          <w:szCs w:val="20"/>
        </w:rPr>
        <w:t>Zamawiający nie może poddzierżawiać ani udostępniać przedmiotu dzierżawy innym podmiotom bez uzyskania uprzedniej zgody Wykonawcy.</w:t>
      </w:r>
    </w:p>
    <w:p w14:paraId="18E81D6D" w14:textId="533F92A3" w:rsidR="00095BA4" w:rsidRDefault="002E4DEF" w:rsidP="00415C2C">
      <w:pPr>
        <w:widowControl w:val="0"/>
        <w:tabs>
          <w:tab w:val="left" w:pos="0"/>
          <w:tab w:val="left" w:pos="5385"/>
        </w:tabs>
        <w:suppressAutoHyphens/>
        <w:jc w:val="both"/>
        <w:rPr>
          <w:rFonts w:cs="Arial"/>
          <w:spacing w:val="-1"/>
          <w:sz w:val="20"/>
          <w:szCs w:val="20"/>
        </w:rPr>
      </w:pPr>
      <w:r w:rsidRPr="001E56D3">
        <w:rPr>
          <w:rFonts w:cs="Arial"/>
          <w:b/>
          <w:spacing w:val="-1"/>
          <w:sz w:val="20"/>
          <w:szCs w:val="20"/>
        </w:rPr>
        <w:t>9</w:t>
      </w:r>
      <w:r w:rsidR="00095BA4" w:rsidRPr="001E56D3">
        <w:rPr>
          <w:rFonts w:cs="Arial"/>
          <w:b/>
          <w:spacing w:val="-1"/>
          <w:sz w:val="20"/>
          <w:szCs w:val="20"/>
        </w:rPr>
        <w:t>.</w:t>
      </w:r>
      <w:r w:rsidR="00095BA4">
        <w:rPr>
          <w:rFonts w:cs="Arial"/>
          <w:spacing w:val="-1"/>
          <w:sz w:val="20"/>
          <w:szCs w:val="20"/>
        </w:rPr>
        <w:t xml:space="preserve"> Wykonawca przez okres obowiązywania umowy jest zobowiązany do zapewnienia odpowiedniego funkcjonowania, zgodnie z wymogami Zamawiającego przedmiotu dzierżawy pod rygorem odstąpienia przez Zamawiającego od umowy z winy Wykonawcy. </w:t>
      </w:r>
    </w:p>
    <w:p w14:paraId="1BBD9167" w14:textId="5AD20D60" w:rsidR="00095BA4" w:rsidRDefault="002E4DEF" w:rsidP="00415C2C">
      <w:pPr>
        <w:tabs>
          <w:tab w:val="left" w:pos="0"/>
        </w:tabs>
        <w:jc w:val="both"/>
        <w:rPr>
          <w:rFonts w:cs="Tahoma"/>
          <w:sz w:val="20"/>
          <w:szCs w:val="20"/>
        </w:rPr>
      </w:pPr>
      <w:r w:rsidRPr="001E56D3">
        <w:rPr>
          <w:rFonts w:cs="Arial"/>
          <w:b/>
          <w:bCs/>
          <w:spacing w:val="-1"/>
          <w:sz w:val="20"/>
          <w:szCs w:val="20"/>
        </w:rPr>
        <w:t>10.</w:t>
      </w:r>
      <w:r w:rsidRPr="002E4DEF">
        <w:rPr>
          <w:rFonts w:cs="Arial"/>
          <w:color w:val="FF0000"/>
          <w:spacing w:val="-1"/>
          <w:sz w:val="20"/>
          <w:szCs w:val="20"/>
        </w:rPr>
        <w:t xml:space="preserve"> </w:t>
      </w:r>
      <w:r w:rsidRPr="00D511C8">
        <w:rPr>
          <w:rFonts w:cs="Tahoma"/>
          <w:sz w:val="20"/>
          <w:szCs w:val="20"/>
        </w:rPr>
        <w:t xml:space="preserve">Wszystkie ewentualne skutki awarii systemu zasilania, uszkodzenia budowlane i inne skutki techniczne </w:t>
      </w:r>
      <w:r w:rsidRPr="00D511C8">
        <w:rPr>
          <w:rFonts w:cs="Tahoma"/>
          <w:i/>
          <w:sz w:val="20"/>
          <w:szCs w:val="20"/>
        </w:rPr>
        <w:t>( np.: pożar, zalanie, porażenie prądem )</w:t>
      </w:r>
      <w:r w:rsidRPr="00D511C8">
        <w:rPr>
          <w:rFonts w:cs="Tahoma"/>
          <w:sz w:val="20"/>
          <w:szCs w:val="20"/>
        </w:rPr>
        <w:t>, będące wynikiem wadliwego zainstalowania urządzeń, elementów wyposażenia dodatkowego lub oprogramowania mogą być podstawą do odrębnych roszczeń Zamawiającego w stosunku do Wykonawcy.</w:t>
      </w:r>
    </w:p>
    <w:p w14:paraId="527FD5BD" w14:textId="1EAC84AB" w:rsidR="00095BA4" w:rsidRDefault="00095BA4" w:rsidP="00415C2C">
      <w:pPr>
        <w:tabs>
          <w:tab w:val="left" w:pos="0"/>
          <w:tab w:val="left" w:pos="5385"/>
        </w:tabs>
        <w:jc w:val="center"/>
        <w:rPr>
          <w:rFonts w:cs="Arial"/>
          <w:b/>
          <w:bCs/>
          <w:color w:val="000000"/>
          <w:spacing w:val="-1"/>
          <w:sz w:val="20"/>
          <w:szCs w:val="20"/>
        </w:rPr>
      </w:pPr>
      <w:r>
        <w:rPr>
          <w:rFonts w:cs="Arial"/>
          <w:b/>
          <w:bCs/>
          <w:spacing w:val="-1"/>
          <w:sz w:val="20"/>
          <w:szCs w:val="20"/>
        </w:rPr>
        <w:t>§ 7</w:t>
      </w:r>
    </w:p>
    <w:p w14:paraId="0D378BC7" w14:textId="77777777" w:rsidR="00095BA4" w:rsidRDefault="00095BA4" w:rsidP="00415C2C">
      <w:pPr>
        <w:tabs>
          <w:tab w:val="left" w:pos="0"/>
          <w:tab w:val="left" w:pos="5385"/>
        </w:tabs>
        <w:jc w:val="center"/>
        <w:rPr>
          <w:rFonts w:cs="Arial"/>
          <w:color w:val="000000"/>
          <w:spacing w:val="-1"/>
          <w:sz w:val="20"/>
          <w:szCs w:val="20"/>
        </w:rPr>
      </w:pPr>
      <w:r>
        <w:rPr>
          <w:rFonts w:cs="Arial"/>
          <w:b/>
          <w:bCs/>
          <w:color w:val="000000"/>
          <w:spacing w:val="-1"/>
          <w:sz w:val="20"/>
          <w:szCs w:val="20"/>
        </w:rPr>
        <w:t xml:space="preserve">Serwis sprzętu dzierżawionego </w:t>
      </w:r>
    </w:p>
    <w:p w14:paraId="26FA1C26" w14:textId="65D99472"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 xml:space="preserve">1. </w:t>
      </w:r>
      <w:r>
        <w:rPr>
          <w:rFonts w:cs="Arial"/>
          <w:color w:val="000000"/>
          <w:spacing w:val="-1"/>
          <w:sz w:val="20"/>
          <w:szCs w:val="20"/>
        </w:rPr>
        <w:t xml:space="preserve">Wykonawca w trakcie obowiązywania umowy jest zobowiązany do zapewnienia prawidłowego i nieprzerwanego funkcjonowania przedmiotu dzierżawy (zgodnie z opisem stanowiącym załącznik nr </w:t>
      </w:r>
      <w:r w:rsidR="002E4DEF">
        <w:rPr>
          <w:rFonts w:cs="Arial"/>
          <w:color w:val="000000"/>
          <w:spacing w:val="-1"/>
          <w:sz w:val="20"/>
          <w:szCs w:val="20"/>
        </w:rPr>
        <w:t>2.1 – 2.2</w:t>
      </w:r>
      <w:r>
        <w:rPr>
          <w:rFonts w:cs="Arial"/>
          <w:color w:val="000000"/>
          <w:spacing w:val="-1"/>
          <w:sz w:val="20"/>
          <w:szCs w:val="20"/>
        </w:rPr>
        <w:t xml:space="preserve"> do SWZ) na własny koszt.</w:t>
      </w:r>
    </w:p>
    <w:p w14:paraId="6416A2E3"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 xml:space="preserve">2. </w:t>
      </w:r>
      <w:r>
        <w:rPr>
          <w:rFonts w:cs="Arial"/>
          <w:color w:val="000000"/>
          <w:spacing w:val="-1"/>
          <w:sz w:val="20"/>
          <w:szCs w:val="20"/>
        </w:rPr>
        <w:t>W ramach obowiązków wynikających z ust. 1 Wykonawca zapewnia Zamawiającemu serwis, zwany dalej „Serwisem”, który świadczony będzie przez:</w:t>
      </w:r>
      <w:r>
        <w:rPr>
          <w:rFonts w:cs="Arial"/>
          <w:b/>
          <w:bCs/>
          <w:color w:val="000000"/>
          <w:spacing w:val="-1"/>
          <w:sz w:val="20"/>
          <w:szCs w:val="20"/>
        </w:rPr>
        <w:t xml:space="preserve"> ..................................................................</w:t>
      </w:r>
      <w:r>
        <w:rPr>
          <w:rFonts w:cs="Arial"/>
          <w:color w:val="000000"/>
          <w:spacing w:val="-1"/>
          <w:sz w:val="20"/>
          <w:szCs w:val="20"/>
        </w:rPr>
        <w:t>.</w:t>
      </w:r>
    </w:p>
    <w:p w14:paraId="5373CA70"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 xml:space="preserve">3. </w:t>
      </w:r>
      <w:r>
        <w:rPr>
          <w:rFonts w:cs="Arial"/>
          <w:color w:val="000000"/>
          <w:spacing w:val="-1"/>
          <w:sz w:val="20"/>
          <w:szCs w:val="20"/>
        </w:rPr>
        <w:t>Dane kontaktowe Serwisu:</w:t>
      </w:r>
    </w:p>
    <w:p w14:paraId="1C29FAB7" w14:textId="77777777" w:rsidR="00095BA4" w:rsidRDefault="00095BA4" w:rsidP="00415C2C">
      <w:pPr>
        <w:widowControl w:val="0"/>
        <w:tabs>
          <w:tab w:val="left" w:pos="0"/>
          <w:tab w:val="left" w:pos="5385"/>
        </w:tabs>
        <w:ind w:left="720"/>
        <w:jc w:val="both"/>
        <w:rPr>
          <w:rFonts w:cs="Arial"/>
          <w:color w:val="000000"/>
          <w:spacing w:val="-1"/>
          <w:sz w:val="20"/>
          <w:szCs w:val="20"/>
        </w:rPr>
      </w:pPr>
      <w:r>
        <w:rPr>
          <w:rFonts w:cs="Arial"/>
          <w:color w:val="000000"/>
          <w:spacing w:val="-1"/>
          <w:sz w:val="20"/>
          <w:szCs w:val="20"/>
        </w:rPr>
        <w:t>1) nr tel.: ............................................................,</w:t>
      </w:r>
    </w:p>
    <w:p w14:paraId="0DDA9632" w14:textId="01BCB02D" w:rsidR="00095BA4" w:rsidRDefault="00A5503C" w:rsidP="00415C2C">
      <w:pPr>
        <w:widowControl w:val="0"/>
        <w:tabs>
          <w:tab w:val="left" w:pos="0"/>
          <w:tab w:val="left" w:pos="5385"/>
        </w:tabs>
        <w:ind w:left="720"/>
        <w:jc w:val="both"/>
        <w:rPr>
          <w:rFonts w:eastAsia="Tahoma" w:cs="Arial"/>
          <w:color w:val="000000"/>
          <w:kern w:val="2"/>
          <w:sz w:val="20"/>
          <w:szCs w:val="20"/>
        </w:rPr>
      </w:pPr>
      <w:r>
        <w:rPr>
          <w:rFonts w:cs="Arial"/>
          <w:color w:val="000000"/>
          <w:spacing w:val="-1"/>
          <w:sz w:val="20"/>
          <w:szCs w:val="20"/>
        </w:rPr>
        <w:t>2</w:t>
      </w:r>
      <w:r w:rsidR="00095BA4">
        <w:rPr>
          <w:rFonts w:cs="Arial"/>
          <w:color w:val="000000"/>
          <w:spacing w:val="-1"/>
          <w:sz w:val="20"/>
          <w:szCs w:val="20"/>
        </w:rPr>
        <w:t>) adres e-mail: ..................................................</w:t>
      </w:r>
    </w:p>
    <w:p w14:paraId="15C0BFAD" w14:textId="77777777" w:rsidR="00095BA4" w:rsidRDefault="00095BA4" w:rsidP="00415C2C">
      <w:pPr>
        <w:widowControl w:val="0"/>
        <w:tabs>
          <w:tab w:val="left" w:pos="0"/>
          <w:tab w:val="left" w:pos="5385"/>
        </w:tabs>
        <w:jc w:val="both"/>
        <w:rPr>
          <w:rFonts w:cs="Arial"/>
          <w:color w:val="000000"/>
          <w:spacing w:val="-1"/>
          <w:sz w:val="20"/>
          <w:szCs w:val="20"/>
        </w:rPr>
      </w:pPr>
      <w:r>
        <w:rPr>
          <w:rFonts w:eastAsia="Tahoma" w:cs="Arial"/>
          <w:b/>
          <w:color w:val="000000"/>
          <w:kern w:val="2"/>
          <w:sz w:val="20"/>
          <w:szCs w:val="20"/>
        </w:rPr>
        <w:t xml:space="preserve">4. </w:t>
      </w:r>
      <w:r>
        <w:rPr>
          <w:rFonts w:eastAsia="Tahoma" w:cs="Arial"/>
          <w:color w:val="000000"/>
          <w:kern w:val="2"/>
          <w:sz w:val="20"/>
          <w:szCs w:val="20"/>
        </w:rPr>
        <w:t>Serwis będzie informował Zamawiającego w każdym przypadku zmiany któregokolwiek numeru kontaktowego lub adresu e-mail.</w:t>
      </w:r>
    </w:p>
    <w:p w14:paraId="1E861C94"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 xml:space="preserve">5. </w:t>
      </w:r>
      <w:r>
        <w:rPr>
          <w:rFonts w:cs="Arial"/>
          <w:color w:val="000000"/>
          <w:spacing w:val="-1"/>
          <w:sz w:val="20"/>
          <w:szCs w:val="20"/>
        </w:rPr>
        <w:t>Serwis jest zobowiązany zagwarantować właściwy stan techniczny sprzętu przez cały okres eksploatacji.</w:t>
      </w:r>
    </w:p>
    <w:p w14:paraId="1A030D3E"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6</w:t>
      </w:r>
      <w:r>
        <w:rPr>
          <w:rFonts w:cs="Arial"/>
          <w:color w:val="000000"/>
          <w:spacing w:val="-1"/>
          <w:sz w:val="20"/>
          <w:szCs w:val="20"/>
        </w:rPr>
        <w:t>. Serwis dokonywał będzie przeglądów i konserwacji sprzętu w okresie trwania umowy, w terminach wymaganych przez producenta. W dniu dostawy sprzętu Wykonawca jest zobowiązany dostarczyć harmonogram przeglądów obejmujący cały okres dzierżawy oferowanego sprzętu. Wykonawca poinformuje Zamawiającego o terminie przeglądu co najmniej 14 dni przed planowanym przeglądem.</w:t>
      </w:r>
    </w:p>
    <w:p w14:paraId="021FD533" w14:textId="3EBF61F9"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7.</w:t>
      </w:r>
      <w:r>
        <w:rPr>
          <w:rFonts w:cs="Arial"/>
          <w:color w:val="000000"/>
          <w:spacing w:val="-1"/>
          <w:sz w:val="20"/>
          <w:szCs w:val="20"/>
        </w:rPr>
        <w:t xml:space="preserve"> Ustala się czas reakcji Serwisu na </w:t>
      </w:r>
      <w:r w:rsidRPr="00BA78F0">
        <w:rPr>
          <w:rFonts w:cs="Arial"/>
          <w:b/>
          <w:bCs/>
          <w:spacing w:val="-1"/>
          <w:sz w:val="20"/>
          <w:szCs w:val="20"/>
        </w:rPr>
        <w:t>24</w:t>
      </w:r>
      <w:r>
        <w:rPr>
          <w:rFonts w:cs="Arial"/>
          <w:color w:val="000000"/>
          <w:spacing w:val="-1"/>
          <w:sz w:val="20"/>
          <w:szCs w:val="20"/>
        </w:rPr>
        <w:t xml:space="preserve"> godziny od momentu zgłoszenia awarii. Zgłoszenie dokonane będzie przez Zamawiającego w formie mailowej.</w:t>
      </w:r>
    </w:p>
    <w:p w14:paraId="1A42B88E"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lastRenderedPageBreak/>
        <w:t>8.</w:t>
      </w:r>
      <w:r>
        <w:rPr>
          <w:rFonts w:cs="Arial"/>
          <w:color w:val="000000"/>
          <w:spacing w:val="-1"/>
          <w:sz w:val="20"/>
          <w:szCs w:val="20"/>
        </w:rPr>
        <w:t xml:space="preserve"> Serwis jest zobowiązany usunąć bezpłatnie wadę lub uszkodzenia sprzętu nie później niż w ciągu </w:t>
      </w:r>
      <w:r>
        <w:rPr>
          <w:rFonts w:cs="Arial"/>
          <w:spacing w:val="-1"/>
          <w:sz w:val="20"/>
          <w:szCs w:val="20"/>
        </w:rPr>
        <w:t xml:space="preserve">48 </w:t>
      </w:r>
      <w:r>
        <w:rPr>
          <w:rFonts w:cs="Arial"/>
          <w:color w:val="000000"/>
          <w:spacing w:val="-1"/>
          <w:sz w:val="20"/>
          <w:szCs w:val="20"/>
        </w:rPr>
        <w:t>godzin od zawiadomienia o zaistniałej awarii.</w:t>
      </w:r>
    </w:p>
    <w:p w14:paraId="0CAEEDD1"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9.</w:t>
      </w:r>
      <w:r>
        <w:rPr>
          <w:rFonts w:cs="Arial"/>
          <w:color w:val="000000"/>
          <w:spacing w:val="-1"/>
          <w:sz w:val="20"/>
          <w:szCs w:val="20"/>
        </w:rPr>
        <w:t xml:space="preserve"> W przypadku awarii niemożliwej do usunięcia w ciągu maksimum </w:t>
      </w:r>
      <w:r>
        <w:rPr>
          <w:rFonts w:cs="Arial"/>
          <w:spacing w:val="-1"/>
          <w:sz w:val="20"/>
          <w:szCs w:val="20"/>
        </w:rPr>
        <w:t xml:space="preserve">48 </w:t>
      </w:r>
      <w:r>
        <w:rPr>
          <w:rFonts w:cs="Arial"/>
          <w:color w:val="000000"/>
          <w:spacing w:val="-1"/>
          <w:sz w:val="20"/>
          <w:szCs w:val="20"/>
        </w:rPr>
        <w:t xml:space="preserve">godzin Wykonawca jest zobowiązany udostępnić Zamawiającemu sprzęt „zastępczy” na czas naprawy właściwego dzierżawionego sprzętu, w celu zapewnienia ciągłości udzielania świadczeń zdrowotnych, przed upływem wyżej wymienionych </w:t>
      </w:r>
      <w:r>
        <w:rPr>
          <w:rFonts w:cs="Arial"/>
          <w:spacing w:val="-1"/>
          <w:sz w:val="20"/>
          <w:szCs w:val="20"/>
        </w:rPr>
        <w:t>48 g</w:t>
      </w:r>
      <w:r>
        <w:rPr>
          <w:rFonts w:cs="Arial"/>
          <w:color w:val="000000"/>
          <w:spacing w:val="-1"/>
          <w:sz w:val="20"/>
          <w:szCs w:val="20"/>
        </w:rPr>
        <w:t>odzin. W przypadku potrzeby wykonania naprawy w siedzibie Serwisu transport sprzętu odbywa się na koszt Wykonawcy.</w:t>
      </w:r>
    </w:p>
    <w:p w14:paraId="2DE62752" w14:textId="71026E8E"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 xml:space="preserve">10. </w:t>
      </w:r>
      <w:r>
        <w:rPr>
          <w:rFonts w:cs="Arial"/>
          <w:color w:val="000000"/>
          <w:spacing w:val="-1"/>
          <w:sz w:val="20"/>
          <w:szCs w:val="20"/>
        </w:rPr>
        <w:t xml:space="preserve">Możliwość zgłaszania awarii </w:t>
      </w:r>
      <w:r w:rsidR="001B2BA9">
        <w:rPr>
          <w:rFonts w:cs="Arial"/>
          <w:color w:val="000000"/>
          <w:spacing w:val="-1"/>
          <w:sz w:val="20"/>
          <w:szCs w:val="20"/>
        </w:rPr>
        <w:t>e-mailem</w:t>
      </w:r>
      <w:r>
        <w:rPr>
          <w:rFonts w:cs="Arial"/>
          <w:color w:val="000000"/>
          <w:spacing w:val="-1"/>
          <w:sz w:val="20"/>
          <w:szCs w:val="20"/>
        </w:rPr>
        <w:t xml:space="preserve"> przez 24 godziny na dobę przez 7 dni w tygodniu oraz przez kontakt telefoniczny w godzinach roboczych przez 5 dni w tygodniu.</w:t>
      </w:r>
    </w:p>
    <w:p w14:paraId="717F37B3" w14:textId="77777777" w:rsidR="00095BA4" w:rsidRDefault="00095BA4" w:rsidP="00415C2C">
      <w:pPr>
        <w:tabs>
          <w:tab w:val="left" w:pos="0"/>
          <w:tab w:val="left" w:pos="142"/>
          <w:tab w:val="left" w:pos="284"/>
        </w:tabs>
        <w:autoSpaceDE w:val="0"/>
        <w:autoSpaceDN w:val="0"/>
        <w:adjustRightInd w:val="0"/>
        <w:jc w:val="both"/>
        <w:rPr>
          <w:rFonts w:cs="Arial"/>
          <w:sz w:val="20"/>
          <w:szCs w:val="20"/>
        </w:rPr>
      </w:pPr>
      <w:r>
        <w:rPr>
          <w:rFonts w:cs="Arial"/>
          <w:b/>
          <w:sz w:val="20"/>
          <w:szCs w:val="20"/>
        </w:rPr>
        <w:t>11.</w:t>
      </w:r>
      <w:r>
        <w:rPr>
          <w:rFonts w:cs="Arial"/>
          <w:sz w:val="20"/>
          <w:szCs w:val="20"/>
        </w:rPr>
        <w:t xml:space="preserve"> Zamawiający zobowiązuje się do użytkowania dzierżawionego sprzętu zgodnie z ich przeznaczeniem i wymaganiami prawidłowej eksploatacji określonymi w instrukcji obsługi. </w:t>
      </w:r>
    </w:p>
    <w:p w14:paraId="3888AFBC" w14:textId="77777777" w:rsidR="00095BA4" w:rsidRDefault="00095BA4" w:rsidP="00415C2C">
      <w:pPr>
        <w:tabs>
          <w:tab w:val="left" w:pos="0"/>
          <w:tab w:val="left" w:pos="142"/>
          <w:tab w:val="left" w:pos="284"/>
        </w:tabs>
        <w:autoSpaceDE w:val="0"/>
        <w:autoSpaceDN w:val="0"/>
        <w:adjustRightInd w:val="0"/>
        <w:jc w:val="both"/>
        <w:rPr>
          <w:rFonts w:cs="Arial"/>
          <w:sz w:val="20"/>
          <w:szCs w:val="20"/>
        </w:rPr>
      </w:pPr>
      <w:r>
        <w:rPr>
          <w:rFonts w:cs="Arial"/>
          <w:b/>
          <w:sz w:val="20"/>
          <w:szCs w:val="20"/>
        </w:rPr>
        <w:t>12.</w:t>
      </w:r>
      <w:r>
        <w:rPr>
          <w:rFonts w:cs="Arial"/>
          <w:sz w:val="20"/>
          <w:szCs w:val="20"/>
        </w:rPr>
        <w:t xml:space="preserve"> Zamawiający zobowiązuje się zwrócić dzierżawiony sprzęt po zakończeniu umowy w stanie niepogorszonym ponad zużycie wynikające z normalnej eksploatacji.</w:t>
      </w:r>
    </w:p>
    <w:p w14:paraId="6ECA93BD" w14:textId="77777777" w:rsidR="00095BA4" w:rsidRDefault="00095BA4" w:rsidP="00415C2C">
      <w:pPr>
        <w:tabs>
          <w:tab w:val="left" w:pos="0"/>
          <w:tab w:val="left" w:pos="142"/>
          <w:tab w:val="left" w:pos="284"/>
        </w:tabs>
        <w:autoSpaceDE w:val="0"/>
        <w:autoSpaceDN w:val="0"/>
        <w:adjustRightInd w:val="0"/>
        <w:jc w:val="both"/>
        <w:rPr>
          <w:rFonts w:cs="Arial"/>
          <w:sz w:val="20"/>
          <w:szCs w:val="20"/>
        </w:rPr>
      </w:pPr>
      <w:r>
        <w:rPr>
          <w:rFonts w:cs="Arial"/>
          <w:b/>
          <w:sz w:val="20"/>
          <w:szCs w:val="20"/>
        </w:rPr>
        <w:t>13.</w:t>
      </w:r>
      <w:r>
        <w:rPr>
          <w:rFonts w:cs="Arial"/>
          <w:sz w:val="20"/>
          <w:szCs w:val="20"/>
        </w:rPr>
        <w:t xml:space="preserve"> W przypadku ewentualnego uszkodzenia lub awarii sprzętu, Zamawiający ma obowiązek niezwłocznie powiadomić o tym zdarzeniu Wykonawcę.</w:t>
      </w:r>
    </w:p>
    <w:p w14:paraId="6C92AEB2" w14:textId="77777777" w:rsidR="00095BA4" w:rsidRDefault="00095BA4" w:rsidP="00415C2C">
      <w:pPr>
        <w:widowControl w:val="0"/>
        <w:tabs>
          <w:tab w:val="left" w:pos="0"/>
          <w:tab w:val="left" w:pos="5385"/>
        </w:tabs>
        <w:jc w:val="both"/>
        <w:rPr>
          <w:rFonts w:cs="Arial"/>
          <w:color w:val="000000"/>
          <w:spacing w:val="-1"/>
          <w:sz w:val="20"/>
          <w:szCs w:val="20"/>
        </w:rPr>
      </w:pPr>
      <w:r>
        <w:rPr>
          <w:rFonts w:cs="Arial"/>
          <w:b/>
          <w:color w:val="000000"/>
          <w:spacing w:val="-1"/>
          <w:sz w:val="20"/>
          <w:szCs w:val="20"/>
        </w:rPr>
        <w:t>14.</w:t>
      </w:r>
      <w:r>
        <w:rPr>
          <w:rFonts w:cs="Arial"/>
          <w:color w:val="000000"/>
          <w:spacing w:val="-1"/>
          <w:sz w:val="20"/>
          <w:szCs w:val="20"/>
        </w:rPr>
        <w:t xml:space="preserve"> Wynagrodzenie należne Wykonawcy za świadczenie serwisu zawiera się w cenie dzierżawy sprzętu i obejmuje wszelkie koszty związane ze świadczeniem serwisu.</w:t>
      </w:r>
    </w:p>
    <w:p w14:paraId="5244D860" w14:textId="4F827512" w:rsidR="00095BA4" w:rsidRDefault="002E4DEF" w:rsidP="00415C2C">
      <w:pPr>
        <w:widowControl w:val="0"/>
        <w:tabs>
          <w:tab w:val="left" w:pos="0"/>
          <w:tab w:val="left" w:pos="5385"/>
        </w:tabs>
        <w:jc w:val="both"/>
        <w:rPr>
          <w:rFonts w:cs="Arial"/>
          <w:sz w:val="20"/>
          <w:szCs w:val="20"/>
        </w:rPr>
      </w:pPr>
      <w:r w:rsidRPr="001E56D3">
        <w:rPr>
          <w:rFonts w:cs="Arial"/>
          <w:b/>
          <w:bCs/>
          <w:spacing w:val="-1"/>
          <w:sz w:val="20"/>
          <w:szCs w:val="20"/>
        </w:rPr>
        <w:t>15.</w:t>
      </w:r>
      <w:r w:rsidRPr="002E4DEF">
        <w:rPr>
          <w:rFonts w:cs="Arial"/>
          <w:color w:val="FF0000"/>
          <w:spacing w:val="-1"/>
          <w:sz w:val="20"/>
          <w:szCs w:val="20"/>
        </w:rPr>
        <w:t xml:space="preserve"> </w:t>
      </w:r>
      <w:r w:rsidRPr="00D511C8">
        <w:rPr>
          <w:rFonts w:cs="Arial"/>
          <w:sz w:val="20"/>
          <w:szCs w:val="20"/>
        </w:rPr>
        <w:t>Zainstalowanie każdego wydzierżawionego sprzętu zostanie poświadczone przez upoważnionego inż. Serwisu Wykonawcy wpisem do paszportu technicznego aparatu ze szczególnym uwzględnieniem Karty Technicznej Napraw. Każda wizyta serwisu w ramach zawartej umowy będzie poświadczona wpisem informującym o jej przebiegu i zaleceniach dla Użytkownika.</w:t>
      </w:r>
    </w:p>
    <w:p w14:paraId="1947DD62" w14:textId="50A33D6B" w:rsidR="005D4E63" w:rsidRPr="008E733F" w:rsidRDefault="005D4E63" w:rsidP="005D4E63">
      <w:pPr>
        <w:tabs>
          <w:tab w:val="left" w:pos="0"/>
        </w:tabs>
        <w:jc w:val="both"/>
        <w:rPr>
          <w:rFonts w:cs="Tahoma"/>
          <w:color w:val="FF0000"/>
          <w:sz w:val="20"/>
          <w:szCs w:val="20"/>
        </w:rPr>
      </w:pPr>
      <w:r w:rsidRPr="008E733F">
        <w:rPr>
          <w:rFonts w:cs="Tahoma"/>
          <w:b/>
          <w:bCs/>
          <w:color w:val="FF0000"/>
          <w:sz w:val="20"/>
          <w:szCs w:val="20"/>
        </w:rPr>
        <w:t>1</w:t>
      </w:r>
      <w:r>
        <w:rPr>
          <w:rFonts w:cs="Tahoma"/>
          <w:b/>
          <w:bCs/>
          <w:color w:val="FF0000"/>
          <w:sz w:val="20"/>
          <w:szCs w:val="20"/>
        </w:rPr>
        <w:t>6</w:t>
      </w:r>
      <w:r w:rsidRPr="008E733F">
        <w:rPr>
          <w:rFonts w:cs="Tahoma"/>
          <w:b/>
          <w:bCs/>
          <w:color w:val="FF0000"/>
          <w:sz w:val="20"/>
          <w:szCs w:val="20"/>
        </w:rPr>
        <w:t>.</w:t>
      </w:r>
      <w:r w:rsidRPr="008E733F">
        <w:rPr>
          <w:rFonts w:eastAsia="Carlito" w:cs="Calibri"/>
          <w:sz w:val="20"/>
          <w:szCs w:val="20"/>
        </w:rPr>
        <w:t xml:space="preserve"> </w:t>
      </w:r>
      <w:r w:rsidRPr="008E733F">
        <w:rPr>
          <w:rFonts w:eastAsia="Carlito" w:cs="Calibri"/>
          <w:color w:val="FF0000"/>
          <w:sz w:val="20"/>
          <w:szCs w:val="20"/>
        </w:rPr>
        <w:t xml:space="preserve">Serwis aparatu w czasie obowiązywania umowy będzie realizowany również zdalnie poprzez bezpieczne połączenie </w:t>
      </w:r>
      <w:proofErr w:type="spellStart"/>
      <w:r w:rsidRPr="008E733F">
        <w:rPr>
          <w:rFonts w:eastAsia="Carlito" w:cs="Calibri"/>
          <w:color w:val="FF0000"/>
          <w:sz w:val="20"/>
          <w:szCs w:val="20"/>
        </w:rPr>
        <w:t>vpn</w:t>
      </w:r>
      <w:proofErr w:type="spellEnd"/>
      <w:r w:rsidRPr="008E733F">
        <w:rPr>
          <w:rFonts w:eastAsia="Carlito" w:cs="Calibri"/>
          <w:color w:val="FF0000"/>
          <w:sz w:val="20"/>
          <w:szCs w:val="20"/>
        </w:rPr>
        <w:t xml:space="preserve"> w zakresie rozwiązywania problemów w oprogramowaniu, przeprowadzania obowiązkowych aktualizacji oprogramowania, udzielania szybkiej pomocy technicznej i merytorycznej pracownikom laboratorium. W tym celu Zamawiający umożliwi Wykonawcy dostęp do łącza internetowego w miejscu instalacji aparatu. Wszelkie działania serwisowe będą realizowane z uwzględnieniem wymagań prawnych w zakresie powierzenia i przetwarzania danych osobowych</w:t>
      </w:r>
      <w:r>
        <w:rPr>
          <w:rFonts w:eastAsia="Carlito" w:cs="Calibri"/>
          <w:color w:val="FF0000"/>
          <w:sz w:val="20"/>
          <w:szCs w:val="20"/>
        </w:rPr>
        <w:t>.</w:t>
      </w:r>
    </w:p>
    <w:p w14:paraId="6C2D19E8" w14:textId="77777777" w:rsidR="005D4E63" w:rsidRPr="00D511C8" w:rsidRDefault="005D4E63" w:rsidP="00415C2C">
      <w:pPr>
        <w:widowControl w:val="0"/>
        <w:tabs>
          <w:tab w:val="left" w:pos="0"/>
          <w:tab w:val="left" w:pos="5385"/>
        </w:tabs>
        <w:jc w:val="both"/>
        <w:rPr>
          <w:rFonts w:cs="Arial"/>
          <w:spacing w:val="-1"/>
          <w:sz w:val="20"/>
          <w:szCs w:val="20"/>
        </w:rPr>
      </w:pPr>
    </w:p>
    <w:p w14:paraId="362DC280" w14:textId="192F5467" w:rsidR="00095BA4" w:rsidRDefault="00095BA4" w:rsidP="00415C2C">
      <w:pPr>
        <w:tabs>
          <w:tab w:val="left" w:pos="0"/>
          <w:tab w:val="left" w:pos="5385"/>
        </w:tabs>
        <w:jc w:val="center"/>
        <w:rPr>
          <w:rFonts w:cs="Arial"/>
          <w:b/>
          <w:bCs/>
          <w:spacing w:val="-1"/>
          <w:sz w:val="20"/>
          <w:szCs w:val="20"/>
        </w:rPr>
      </w:pPr>
      <w:r>
        <w:rPr>
          <w:rFonts w:cs="Arial"/>
          <w:b/>
          <w:bCs/>
          <w:spacing w:val="-1"/>
          <w:sz w:val="20"/>
          <w:szCs w:val="20"/>
        </w:rPr>
        <w:t>§ 8</w:t>
      </w:r>
    </w:p>
    <w:p w14:paraId="66758108" w14:textId="2A8F7AE4" w:rsidR="00FF6D69" w:rsidRPr="00FF6D69" w:rsidRDefault="00095BA4" w:rsidP="00415C2C">
      <w:pPr>
        <w:tabs>
          <w:tab w:val="left" w:pos="0"/>
          <w:tab w:val="left" w:pos="5385"/>
        </w:tabs>
        <w:jc w:val="center"/>
        <w:rPr>
          <w:rFonts w:cs="Arial"/>
          <w:b/>
          <w:bCs/>
          <w:spacing w:val="-1"/>
          <w:sz w:val="20"/>
          <w:szCs w:val="20"/>
        </w:rPr>
      </w:pPr>
      <w:r>
        <w:rPr>
          <w:rFonts w:cs="Arial"/>
          <w:b/>
          <w:bCs/>
          <w:spacing w:val="-1"/>
          <w:sz w:val="20"/>
          <w:szCs w:val="20"/>
        </w:rPr>
        <w:t xml:space="preserve">Szkolenie </w:t>
      </w:r>
    </w:p>
    <w:p w14:paraId="730EDCDE" w14:textId="7DF23259" w:rsidR="00FF6D69" w:rsidRPr="00415C2C" w:rsidRDefault="00FF6D69" w:rsidP="00415C2C">
      <w:pPr>
        <w:tabs>
          <w:tab w:val="left" w:pos="0"/>
        </w:tabs>
        <w:autoSpaceDE w:val="0"/>
        <w:autoSpaceDN w:val="0"/>
        <w:adjustRightInd w:val="0"/>
        <w:jc w:val="both"/>
        <w:rPr>
          <w:rFonts w:cs="Arial"/>
          <w:color w:val="000000"/>
          <w:sz w:val="20"/>
          <w:szCs w:val="20"/>
          <w:highlight w:val="white"/>
        </w:rPr>
      </w:pPr>
      <w:r w:rsidRPr="00A8172B">
        <w:rPr>
          <w:rFonts w:cs="Arial"/>
          <w:color w:val="000000"/>
          <w:sz w:val="20"/>
          <w:szCs w:val="20"/>
          <w:highlight w:val="white"/>
        </w:rPr>
        <w:t xml:space="preserve">Wykonawca przeprowadzi szkolenie personelu  w zakresie obsługi dzierżawionych sprzętów, </w:t>
      </w:r>
      <w:r w:rsidRPr="00A8172B">
        <w:rPr>
          <w:rFonts w:cs="Tahoma"/>
          <w:color w:val="000000"/>
          <w:sz w:val="20"/>
          <w:szCs w:val="20"/>
        </w:rPr>
        <w:t xml:space="preserve">konserwacji, rozwiązywania drobnych problemów technicznych oraz interpretacji wyników. </w:t>
      </w:r>
      <w:r w:rsidRPr="00A8172B">
        <w:rPr>
          <w:rFonts w:cs="Arial"/>
          <w:color w:val="000000"/>
          <w:sz w:val="20"/>
          <w:szCs w:val="20"/>
          <w:highlight w:val="white"/>
        </w:rPr>
        <w:t xml:space="preserve"> Szkolenie musi być dostosowane do charakteru pracy personelu i realizowane w porozumieniu z Kierownikiem Zakładu Diagnostyki Mikrobiologicznej . Szkolenie zostanie przeprowadzone po zamontowaniu i uruchomieniu sprzętów. Wynagrodzenie za przeprowadzenie szkolenia ujęte jest w wynagrodzeniu Wykonawcy</w:t>
      </w:r>
      <w:r>
        <w:rPr>
          <w:rFonts w:cs="Arial"/>
          <w:color w:val="000000"/>
          <w:sz w:val="20"/>
          <w:szCs w:val="20"/>
          <w:highlight w:val="white"/>
        </w:rPr>
        <w:t xml:space="preserve"> określonym w § 2 ust. 1 </w:t>
      </w:r>
      <w:r w:rsidRPr="00A8172B">
        <w:rPr>
          <w:rFonts w:cs="Arial"/>
          <w:color w:val="000000"/>
          <w:sz w:val="20"/>
          <w:szCs w:val="20"/>
          <w:highlight w:val="white"/>
        </w:rPr>
        <w:t>niniejszej umowy ( czynsz dzierżawny) . Przeprowadzenie szkolenia potwierdzone zostanie w protokole odbioru sprzętów.</w:t>
      </w:r>
    </w:p>
    <w:p w14:paraId="1295CC01" w14:textId="77777777" w:rsidR="00095BA4" w:rsidRDefault="00095BA4" w:rsidP="00415C2C">
      <w:pPr>
        <w:tabs>
          <w:tab w:val="left" w:pos="0"/>
          <w:tab w:val="left" w:pos="5385"/>
        </w:tabs>
        <w:jc w:val="center"/>
        <w:rPr>
          <w:rFonts w:cs="Arial"/>
          <w:b/>
          <w:bCs/>
          <w:spacing w:val="-1"/>
          <w:sz w:val="20"/>
          <w:szCs w:val="20"/>
        </w:rPr>
      </w:pPr>
      <w:r>
        <w:rPr>
          <w:rFonts w:cs="Arial"/>
          <w:b/>
          <w:bCs/>
          <w:spacing w:val="-1"/>
          <w:sz w:val="20"/>
          <w:szCs w:val="20"/>
        </w:rPr>
        <w:t>§ 9</w:t>
      </w:r>
    </w:p>
    <w:p w14:paraId="17BFFEC2" w14:textId="77777777" w:rsidR="00095BA4" w:rsidRDefault="00095BA4" w:rsidP="00415C2C">
      <w:pPr>
        <w:tabs>
          <w:tab w:val="left" w:pos="0"/>
          <w:tab w:val="left" w:pos="5385"/>
        </w:tabs>
        <w:jc w:val="center"/>
        <w:rPr>
          <w:rFonts w:cs="Arial"/>
          <w:spacing w:val="-1"/>
          <w:sz w:val="20"/>
          <w:szCs w:val="20"/>
        </w:rPr>
      </w:pPr>
      <w:r>
        <w:rPr>
          <w:rFonts w:cs="Arial"/>
          <w:b/>
          <w:bCs/>
          <w:spacing w:val="-1"/>
          <w:sz w:val="20"/>
          <w:szCs w:val="20"/>
        </w:rPr>
        <w:t>Wydzierżawienie zastępcze</w:t>
      </w:r>
    </w:p>
    <w:p w14:paraId="6071BAF5" w14:textId="22612B00" w:rsidR="00C664A1" w:rsidRPr="00D511C8" w:rsidRDefault="00415C2C" w:rsidP="00415C2C">
      <w:pPr>
        <w:widowControl w:val="0"/>
        <w:tabs>
          <w:tab w:val="left" w:pos="0"/>
          <w:tab w:val="left" w:pos="5385"/>
        </w:tabs>
        <w:suppressAutoHyphens/>
        <w:spacing w:after="0" w:line="240" w:lineRule="auto"/>
        <w:jc w:val="both"/>
        <w:rPr>
          <w:rFonts w:cs="Arial"/>
          <w:spacing w:val="-1"/>
          <w:sz w:val="20"/>
          <w:szCs w:val="20"/>
        </w:rPr>
      </w:pPr>
      <w:r w:rsidRPr="0008437B">
        <w:rPr>
          <w:rFonts w:cs="Arial"/>
          <w:b/>
          <w:bCs/>
          <w:spacing w:val="-1"/>
          <w:sz w:val="20"/>
          <w:szCs w:val="20"/>
        </w:rPr>
        <w:t>1.</w:t>
      </w:r>
      <w:r>
        <w:rPr>
          <w:rFonts w:cs="Arial"/>
          <w:color w:val="FF0000"/>
          <w:spacing w:val="-1"/>
          <w:sz w:val="20"/>
          <w:szCs w:val="20"/>
        </w:rPr>
        <w:t xml:space="preserve"> </w:t>
      </w:r>
      <w:r w:rsidR="00C664A1" w:rsidRPr="00D511C8">
        <w:rPr>
          <w:rFonts w:cs="Arial"/>
          <w:spacing w:val="-1"/>
          <w:sz w:val="20"/>
          <w:szCs w:val="20"/>
        </w:rPr>
        <w:t>Wykonawca przyjmuje do wiadomości, iż wykonanie przez niego obowiązków określonych w § 6 i 7 umowy w całości bądź w części po terminie określonym w umowie z winy wykonawcy może mieć dla Zamawiającego znaczeni</w:t>
      </w:r>
      <w:r w:rsidR="00ED34F9">
        <w:rPr>
          <w:rFonts w:cs="Arial"/>
          <w:spacing w:val="-1"/>
          <w:sz w:val="20"/>
          <w:szCs w:val="20"/>
        </w:rPr>
        <w:t>e</w:t>
      </w:r>
      <w:r w:rsidR="00C664A1" w:rsidRPr="00D511C8">
        <w:rPr>
          <w:rFonts w:cs="Arial"/>
          <w:spacing w:val="-1"/>
          <w:sz w:val="20"/>
          <w:szCs w:val="20"/>
        </w:rPr>
        <w:t xml:space="preserve"> ze względu na konieczność zapewnienia dostępności sprzętu w Szpitalu Zamawiającego.</w:t>
      </w:r>
    </w:p>
    <w:p w14:paraId="061E2F82" w14:textId="303E9FEC" w:rsidR="00C664A1" w:rsidRPr="00634059" w:rsidRDefault="00415C2C" w:rsidP="00415C2C">
      <w:pPr>
        <w:widowControl w:val="0"/>
        <w:tabs>
          <w:tab w:val="left" w:pos="0"/>
          <w:tab w:val="left" w:pos="5385"/>
        </w:tabs>
        <w:suppressAutoHyphens/>
        <w:spacing w:after="0" w:line="240" w:lineRule="auto"/>
        <w:jc w:val="both"/>
        <w:rPr>
          <w:rFonts w:cs="Arial"/>
          <w:color w:val="FF0000"/>
          <w:spacing w:val="-1"/>
          <w:sz w:val="20"/>
          <w:szCs w:val="20"/>
        </w:rPr>
      </w:pPr>
      <w:r w:rsidRPr="0008437B">
        <w:rPr>
          <w:rFonts w:cs="Arial"/>
          <w:b/>
          <w:bCs/>
          <w:spacing w:val="-1"/>
          <w:sz w:val="20"/>
          <w:szCs w:val="20"/>
        </w:rPr>
        <w:t>2.</w:t>
      </w:r>
      <w:r>
        <w:rPr>
          <w:rFonts w:cs="Arial"/>
          <w:color w:val="FF0000"/>
          <w:spacing w:val="-1"/>
          <w:sz w:val="20"/>
          <w:szCs w:val="20"/>
        </w:rPr>
        <w:t xml:space="preserve"> </w:t>
      </w:r>
      <w:r w:rsidR="00C664A1" w:rsidRPr="00D511C8">
        <w:rPr>
          <w:rFonts w:cs="Arial"/>
          <w:spacing w:val="-1"/>
          <w:sz w:val="20"/>
          <w:szCs w:val="20"/>
        </w:rPr>
        <w:t xml:space="preserve">Mając powyższe na względzie Strony ustalają, iż w przypadku uchybienia terminom określonym w § 6 i 7 umowy z winy wykonawcy, Zamawiający, po bezskutecznym wezwaniu Wykonawcy do wykonania tych obowiązków, ma prawo wydzierżawić sprzęt u innego Wykonawcy (tzw. wydzierżawienie zastępcze) bez konieczności wyznaczenia </w:t>
      </w:r>
      <w:r w:rsidR="00C664A1" w:rsidRPr="00D511C8">
        <w:rPr>
          <w:rFonts w:cs="Arial"/>
          <w:spacing w:val="-1"/>
          <w:sz w:val="20"/>
          <w:szCs w:val="20"/>
        </w:rPr>
        <w:lastRenderedPageBreak/>
        <w:t>Wykonawcy dodatkowego terminu do wykonania niezrealizowanej części umowy.</w:t>
      </w:r>
    </w:p>
    <w:p w14:paraId="01AB48EF" w14:textId="0A96812F" w:rsidR="00095BA4" w:rsidRDefault="00415C2C" w:rsidP="00415C2C">
      <w:pPr>
        <w:widowControl w:val="0"/>
        <w:tabs>
          <w:tab w:val="left" w:pos="0"/>
          <w:tab w:val="left" w:pos="5385"/>
        </w:tabs>
        <w:suppressAutoHyphens/>
        <w:spacing w:after="0" w:line="240" w:lineRule="auto"/>
        <w:jc w:val="both"/>
        <w:rPr>
          <w:rFonts w:cs="Arial"/>
          <w:spacing w:val="-1"/>
          <w:sz w:val="20"/>
          <w:szCs w:val="20"/>
        </w:rPr>
      </w:pPr>
      <w:r w:rsidRPr="00415C2C">
        <w:rPr>
          <w:rFonts w:cs="Arial"/>
          <w:b/>
          <w:bCs/>
          <w:spacing w:val="-1"/>
          <w:sz w:val="20"/>
          <w:szCs w:val="20"/>
        </w:rPr>
        <w:t>3.</w:t>
      </w:r>
      <w:r>
        <w:rPr>
          <w:rFonts w:cs="Arial"/>
          <w:spacing w:val="-1"/>
          <w:sz w:val="20"/>
          <w:szCs w:val="20"/>
        </w:rPr>
        <w:t xml:space="preserve"> </w:t>
      </w:r>
      <w:r w:rsidR="00095BA4">
        <w:rPr>
          <w:rFonts w:cs="Arial"/>
          <w:spacing w:val="-1"/>
          <w:sz w:val="20"/>
          <w:szCs w:val="20"/>
        </w:rPr>
        <w:t xml:space="preserve">W przypadku dokonania wydzierżawienia zastępczego, o którym mowa w ustępach poprzedzających, Wykonawca zobowiązuje się wyrównać Zamawiającemu poniesioną szkodę tj. zapłacić Zamawiającemu kwotę stanowiącą różnicę pomiędzy ceną dzierżawy sprzętu, jaką Zamawiający zapłaciłby Wykonawcy, gdyby ten wykonał należycie umowę - w zakresie określonym w § </w:t>
      </w:r>
      <w:r w:rsidR="00E126C6">
        <w:rPr>
          <w:rFonts w:cs="Arial"/>
          <w:spacing w:val="-1"/>
          <w:sz w:val="20"/>
          <w:szCs w:val="20"/>
        </w:rPr>
        <w:t>6</w:t>
      </w:r>
      <w:r w:rsidR="00095BA4">
        <w:rPr>
          <w:rFonts w:cs="Arial"/>
          <w:spacing w:val="-1"/>
          <w:sz w:val="20"/>
          <w:szCs w:val="20"/>
        </w:rPr>
        <w:t xml:space="preserve"> umowy - a kosztami dzierżawy tego sprzętu, które Zamawiający zobowiązany jest ponieść w związku z wydzierżawieniem zastępczym.</w:t>
      </w:r>
    </w:p>
    <w:p w14:paraId="2319A123" w14:textId="7845A15F" w:rsidR="00095BA4" w:rsidRDefault="00415C2C" w:rsidP="00415C2C">
      <w:pPr>
        <w:widowControl w:val="0"/>
        <w:tabs>
          <w:tab w:val="left" w:pos="0"/>
          <w:tab w:val="left" w:pos="5385"/>
        </w:tabs>
        <w:suppressAutoHyphens/>
        <w:spacing w:after="0" w:line="240" w:lineRule="auto"/>
        <w:jc w:val="both"/>
        <w:rPr>
          <w:rFonts w:cs="Arial"/>
          <w:spacing w:val="-1"/>
          <w:sz w:val="20"/>
          <w:szCs w:val="20"/>
        </w:rPr>
      </w:pPr>
      <w:r w:rsidRPr="00415C2C">
        <w:rPr>
          <w:rFonts w:cs="Arial"/>
          <w:b/>
          <w:bCs/>
          <w:spacing w:val="-1"/>
          <w:sz w:val="20"/>
          <w:szCs w:val="20"/>
        </w:rPr>
        <w:t>4.</w:t>
      </w:r>
      <w:r>
        <w:rPr>
          <w:rFonts w:cs="Arial"/>
          <w:spacing w:val="-1"/>
          <w:sz w:val="20"/>
          <w:szCs w:val="20"/>
        </w:rPr>
        <w:t xml:space="preserve"> </w:t>
      </w:r>
      <w:r w:rsidR="00095BA4">
        <w:rPr>
          <w:rFonts w:cs="Arial"/>
          <w:spacing w:val="-1"/>
          <w:sz w:val="20"/>
          <w:szCs w:val="20"/>
        </w:rPr>
        <w:t>Wyrównanie szkody, jaką Zamawiający poniesie w związku z dokonaniem wydzierżawienia zastępczego, nastąpi w terminie 14 dni od daty otrzymania wezwania do zapłaty wraz z potwierdzeniem dokonania wydzierżawienia zastępczego.</w:t>
      </w:r>
    </w:p>
    <w:p w14:paraId="682CBA03" w14:textId="7F2F8043" w:rsidR="00415C2C" w:rsidRDefault="00415C2C" w:rsidP="00D511C8">
      <w:pPr>
        <w:widowControl w:val="0"/>
        <w:tabs>
          <w:tab w:val="left" w:pos="0"/>
          <w:tab w:val="left" w:pos="5385"/>
        </w:tabs>
        <w:suppressAutoHyphens/>
        <w:spacing w:after="0" w:line="240" w:lineRule="auto"/>
        <w:jc w:val="both"/>
        <w:rPr>
          <w:rFonts w:cs="Arial"/>
          <w:sz w:val="20"/>
          <w:szCs w:val="20"/>
        </w:rPr>
      </w:pPr>
      <w:r w:rsidRPr="00415C2C">
        <w:rPr>
          <w:rFonts w:cs="Arial"/>
          <w:b/>
          <w:bCs/>
          <w:spacing w:val="-1"/>
          <w:sz w:val="20"/>
          <w:szCs w:val="20"/>
        </w:rPr>
        <w:t>5.</w:t>
      </w:r>
      <w:r>
        <w:rPr>
          <w:rFonts w:cs="Arial"/>
          <w:spacing w:val="-1"/>
          <w:sz w:val="20"/>
          <w:szCs w:val="20"/>
        </w:rPr>
        <w:t xml:space="preserve"> </w:t>
      </w:r>
      <w:r w:rsidR="00095BA4">
        <w:rPr>
          <w:rFonts w:cs="Arial"/>
          <w:spacing w:val="-1"/>
          <w:sz w:val="20"/>
          <w:szCs w:val="20"/>
        </w:rPr>
        <w:t xml:space="preserve">Zamawiający zaprzestanie dokonywania wydzierżawienia zastępczego w terminie nie dłuższym niż 3 dni od dnia usunięcia przez Wykonawcę naruszeń obowiązków umownych, o których mowa w § </w:t>
      </w:r>
      <w:r w:rsidR="00E126C6">
        <w:rPr>
          <w:rFonts w:cs="Arial"/>
          <w:spacing w:val="-1"/>
          <w:sz w:val="20"/>
          <w:szCs w:val="20"/>
        </w:rPr>
        <w:t>6</w:t>
      </w:r>
      <w:r w:rsidR="00095BA4">
        <w:rPr>
          <w:rFonts w:cs="Arial"/>
          <w:spacing w:val="-1"/>
          <w:sz w:val="20"/>
          <w:szCs w:val="20"/>
        </w:rPr>
        <w:t xml:space="preserve"> umowy. Postanowienia ust. 3 niniejszego paragrafu stosuje się odpowiednio.</w:t>
      </w:r>
    </w:p>
    <w:p w14:paraId="4A57D8CC" w14:textId="77777777" w:rsidR="00D511C8" w:rsidRPr="00D511C8" w:rsidRDefault="00D511C8" w:rsidP="00D511C8">
      <w:pPr>
        <w:widowControl w:val="0"/>
        <w:tabs>
          <w:tab w:val="left" w:pos="0"/>
          <w:tab w:val="left" w:pos="5385"/>
        </w:tabs>
        <w:suppressAutoHyphens/>
        <w:spacing w:after="0" w:line="240" w:lineRule="auto"/>
        <w:jc w:val="both"/>
        <w:rPr>
          <w:rFonts w:cs="Arial"/>
          <w:sz w:val="20"/>
          <w:szCs w:val="20"/>
        </w:rPr>
      </w:pPr>
    </w:p>
    <w:p w14:paraId="014A7613" w14:textId="34BE8181" w:rsidR="00095BA4" w:rsidRPr="005249E4" w:rsidRDefault="00095BA4" w:rsidP="00415C2C">
      <w:pPr>
        <w:tabs>
          <w:tab w:val="left" w:pos="0"/>
        </w:tabs>
        <w:jc w:val="center"/>
        <w:rPr>
          <w:rFonts w:cs="Arial"/>
          <w:b/>
          <w:bCs/>
          <w:sz w:val="20"/>
          <w:szCs w:val="20"/>
        </w:rPr>
      </w:pPr>
      <w:r w:rsidRPr="005249E4">
        <w:rPr>
          <w:rFonts w:cs="Arial"/>
          <w:b/>
          <w:bCs/>
          <w:sz w:val="20"/>
          <w:szCs w:val="20"/>
        </w:rPr>
        <w:t xml:space="preserve">§ </w:t>
      </w:r>
      <w:r>
        <w:rPr>
          <w:rFonts w:cs="Arial"/>
          <w:b/>
          <w:bCs/>
          <w:sz w:val="20"/>
          <w:szCs w:val="20"/>
        </w:rPr>
        <w:t>10</w:t>
      </w:r>
    </w:p>
    <w:p w14:paraId="20A07A57"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t>Rozliczenia</w:t>
      </w:r>
    </w:p>
    <w:p w14:paraId="4782215D" w14:textId="2E44F4E7" w:rsidR="00095BA4" w:rsidRDefault="001B1134" w:rsidP="00415C2C">
      <w:pPr>
        <w:tabs>
          <w:tab w:val="left" w:pos="0"/>
          <w:tab w:val="left" w:pos="284"/>
        </w:tabs>
        <w:spacing w:after="0" w:line="240" w:lineRule="auto"/>
        <w:jc w:val="both"/>
        <w:rPr>
          <w:rFonts w:cs="Arial"/>
          <w:sz w:val="20"/>
          <w:szCs w:val="20"/>
        </w:rPr>
      </w:pPr>
      <w:r w:rsidRPr="001B1134">
        <w:rPr>
          <w:rFonts w:cs="Calibri"/>
          <w:b/>
          <w:bCs/>
          <w:sz w:val="20"/>
          <w:szCs w:val="20"/>
        </w:rPr>
        <w:t>1.</w:t>
      </w:r>
      <w:r>
        <w:rPr>
          <w:rFonts w:cs="Calibri"/>
          <w:sz w:val="20"/>
          <w:szCs w:val="20"/>
        </w:rPr>
        <w:t xml:space="preserve"> </w:t>
      </w:r>
      <w:r w:rsidR="00095BA4" w:rsidRPr="005249E4">
        <w:rPr>
          <w:rFonts w:cs="Calibri"/>
          <w:sz w:val="20"/>
          <w:szCs w:val="20"/>
        </w:rPr>
        <w:t>Zapłata należności za dostawę dokonana będzie przez Zamawiającego, pod warunkiem wykonania dostawy oraz dokonania przez Zamawiającego odbioru tejże dostawy bez zastrzeżeń ze strony Zamawiającego, przelewem na rachunek bankowy Wykonawcy wskazany w treści prawidłowo wystawionej faktury</w:t>
      </w:r>
      <w:r w:rsidR="00095BA4" w:rsidRPr="005249E4">
        <w:rPr>
          <w:rFonts w:cs="Arial"/>
          <w:sz w:val="20"/>
          <w:szCs w:val="20"/>
        </w:rPr>
        <w:t xml:space="preserve">. </w:t>
      </w:r>
    </w:p>
    <w:p w14:paraId="73F03127" w14:textId="75A29237" w:rsidR="00450BD5" w:rsidRPr="00D511C8" w:rsidRDefault="00450BD5" w:rsidP="00415C2C">
      <w:pPr>
        <w:widowControl w:val="0"/>
        <w:tabs>
          <w:tab w:val="left" w:pos="0"/>
          <w:tab w:val="left" w:pos="5385"/>
        </w:tabs>
        <w:jc w:val="both"/>
        <w:rPr>
          <w:rFonts w:cs="Arial"/>
          <w:spacing w:val="-1"/>
          <w:sz w:val="20"/>
          <w:szCs w:val="20"/>
        </w:rPr>
      </w:pPr>
      <w:r w:rsidRPr="00450BD5">
        <w:rPr>
          <w:rFonts w:cs="Arial"/>
          <w:b/>
          <w:bCs/>
          <w:spacing w:val="-1"/>
          <w:sz w:val="20"/>
          <w:szCs w:val="20"/>
        </w:rPr>
        <w:t>2.</w:t>
      </w:r>
      <w:r>
        <w:rPr>
          <w:rFonts w:cs="Arial"/>
          <w:color w:val="000000"/>
          <w:spacing w:val="-1"/>
          <w:sz w:val="20"/>
          <w:szCs w:val="20"/>
        </w:rPr>
        <w:t xml:space="preserve"> </w:t>
      </w:r>
      <w:r w:rsidRPr="00D511C8">
        <w:rPr>
          <w:rFonts w:cs="Arial"/>
          <w:spacing w:val="-1"/>
          <w:sz w:val="20"/>
          <w:szCs w:val="20"/>
        </w:rPr>
        <w:t xml:space="preserve">Zapłata należności za dzierżawę prawidłowo funkcjonującego sprzętu dokonywana będzie miesięcznie z dołu według cen jednostkowych netto podanych w załączniku nr 2 do </w:t>
      </w:r>
      <w:proofErr w:type="spellStart"/>
      <w:r w:rsidRPr="00D511C8">
        <w:rPr>
          <w:rFonts w:cs="Arial"/>
          <w:spacing w:val="-1"/>
          <w:sz w:val="20"/>
          <w:szCs w:val="20"/>
        </w:rPr>
        <w:t>swz</w:t>
      </w:r>
      <w:proofErr w:type="spellEnd"/>
      <w:r w:rsidRPr="00D511C8">
        <w:rPr>
          <w:rFonts w:cs="Arial"/>
          <w:spacing w:val="-1"/>
          <w:sz w:val="20"/>
          <w:szCs w:val="20"/>
        </w:rPr>
        <w:t xml:space="preserve"> do umowy - Formularzu asortymentowo - cenowym - na podstawie odrębnej, prawidłowo wystawionej faktury VAT za zrealizowane świadczenie dzierżawy, na rachunek bankowy Wykonawcy wskazany w treści faktury, z zastrzeżeniem ustępu następującego.</w:t>
      </w:r>
    </w:p>
    <w:p w14:paraId="609AAB96" w14:textId="77777777" w:rsidR="00450BD5" w:rsidRPr="00D511C8" w:rsidRDefault="00450BD5" w:rsidP="00415C2C">
      <w:pPr>
        <w:widowControl w:val="0"/>
        <w:tabs>
          <w:tab w:val="left" w:pos="0"/>
          <w:tab w:val="left" w:pos="5385"/>
        </w:tabs>
        <w:jc w:val="both"/>
        <w:rPr>
          <w:rFonts w:cs="Arial"/>
          <w:spacing w:val="-1"/>
          <w:sz w:val="20"/>
          <w:szCs w:val="20"/>
        </w:rPr>
      </w:pPr>
      <w:r w:rsidRPr="0008437B">
        <w:rPr>
          <w:rFonts w:cs="Arial"/>
          <w:b/>
          <w:spacing w:val="-1"/>
          <w:sz w:val="20"/>
          <w:szCs w:val="20"/>
        </w:rPr>
        <w:t>3.</w:t>
      </w:r>
      <w:r w:rsidRPr="00450BD5">
        <w:rPr>
          <w:rFonts w:cs="Arial"/>
          <w:color w:val="FF0000"/>
          <w:spacing w:val="-1"/>
          <w:sz w:val="20"/>
          <w:szCs w:val="20"/>
        </w:rPr>
        <w:t xml:space="preserve"> </w:t>
      </w:r>
      <w:r w:rsidRPr="00D511C8">
        <w:rPr>
          <w:rFonts w:cs="Arial"/>
          <w:spacing w:val="-1"/>
          <w:sz w:val="20"/>
          <w:szCs w:val="20"/>
        </w:rPr>
        <w:t>Zamawiający nie jest zobowiązany do zapłaty czynszu dzierżawnego za okres w którym dzierżawiony sprzęt funkcjonował nieprawidłowo.</w:t>
      </w:r>
    </w:p>
    <w:p w14:paraId="349930C1" w14:textId="16E8E646" w:rsidR="00450BD5" w:rsidRPr="00415C2C" w:rsidRDefault="00450BD5" w:rsidP="00415C2C">
      <w:pPr>
        <w:widowControl w:val="0"/>
        <w:tabs>
          <w:tab w:val="left" w:pos="0"/>
          <w:tab w:val="left" w:pos="5385"/>
        </w:tabs>
        <w:jc w:val="both"/>
        <w:rPr>
          <w:rFonts w:cs="Arial"/>
          <w:color w:val="FF0000"/>
          <w:spacing w:val="-1"/>
          <w:sz w:val="20"/>
          <w:szCs w:val="20"/>
        </w:rPr>
      </w:pPr>
      <w:r w:rsidRPr="0008437B">
        <w:rPr>
          <w:rFonts w:cs="Arial"/>
          <w:b/>
          <w:spacing w:val="-1"/>
          <w:sz w:val="20"/>
          <w:szCs w:val="20"/>
        </w:rPr>
        <w:t>4.</w:t>
      </w:r>
      <w:r w:rsidRPr="00450BD5">
        <w:rPr>
          <w:rFonts w:cs="Arial"/>
          <w:b/>
          <w:color w:val="FF0000"/>
          <w:spacing w:val="-1"/>
          <w:sz w:val="20"/>
          <w:szCs w:val="20"/>
        </w:rPr>
        <w:t xml:space="preserve"> </w:t>
      </w:r>
      <w:r w:rsidRPr="00D511C8">
        <w:rPr>
          <w:rFonts w:cs="Arial"/>
          <w:spacing w:val="-1"/>
          <w:sz w:val="20"/>
          <w:szCs w:val="20"/>
        </w:rPr>
        <w:t>W przypadku niepełnego miesiąca, należności za dzierżawę zostaną obliczone proporcjonalnie do faktycznej ilości dni świadczenia dzierżawy w takim miesiącu.</w:t>
      </w:r>
    </w:p>
    <w:p w14:paraId="6646D63F" w14:textId="6AC9D518" w:rsidR="00095BA4" w:rsidRPr="005249E4" w:rsidRDefault="00450BD5" w:rsidP="00415C2C">
      <w:pPr>
        <w:tabs>
          <w:tab w:val="left" w:pos="0"/>
          <w:tab w:val="left" w:pos="284"/>
        </w:tabs>
        <w:spacing w:after="0" w:line="240" w:lineRule="auto"/>
        <w:jc w:val="both"/>
        <w:rPr>
          <w:rFonts w:cs="Calibri"/>
          <w:sz w:val="20"/>
          <w:szCs w:val="20"/>
        </w:rPr>
      </w:pPr>
      <w:r w:rsidRPr="0008437B">
        <w:rPr>
          <w:rFonts w:cs="Calibri"/>
          <w:b/>
          <w:bCs/>
          <w:sz w:val="20"/>
          <w:szCs w:val="20"/>
        </w:rPr>
        <w:t>5</w:t>
      </w:r>
      <w:r w:rsidR="001B1134" w:rsidRPr="0008437B">
        <w:rPr>
          <w:rFonts w:cs="Calibri"/>
          <w:b/>
          <w:bCs/>
          <w:sz w:val="20"/>
          <w:szCs w:val="20"/>
        </w:rPr>
        <w:t>.</w:t>
      </w:r>
      <w:r w:rsidR="001B1134">
        <w:rPr>
          <w:rFonts w:cs="Calibri"/>
          <w:b/>
          <w:bCs/>
          <w:sz w:val="20"/>
          <w:szCs w:val="20"/>
        </w:rPr>
        <w:t xml:space="preserve"> </w:t>
      </w:r>
      <w:r w:rsidR="00095BA4" w:rsidRPr="005249E4">
        <w:rPr>
          <w:rFonts w:cs="Calibri"/>
          <w:b/>
          <w:bCs/>
          <w:sz w:val="20"/>
          <w:szCs w:val="20"/>
        </w:rPr>
        <w:t>Termin płatności wynosi 60 dni</w:t>
      </w:r>
      <w:r w:rsidR="00095BA4" w:rsidRPr="005249E4">
        <w:rPr>
          <w:rFonts w:cs="Calibri"/>
          <w:sz w:val="20"/>
          <w:szCs w:val="20"/>
        </w:rPr>
        <w:t xml:space="preserve"> od dnia dostarczenia prawidłowo wystawionej faktury do Zamawiającego</w:t>
      </w:r>
    </w:p>
    <w:p w14:paraId="46960ECB" w14:textId="77777777" w:rsidR="00095BA4" w:rsidRPr="005249E4" w:rsidRDefault="00095BA4" w:rsidP="00415C2C">
      <w:pPr>
        <w:tabs>
          <w:tab w:val="left" w:pos="0"/>
          <w:tab w:val="left" w:pos="284"/>
        </w:tabs>
        <w:jc w:val="both"/>
        <w:rPr>
          <w:rFonts w:cs="Arial"/>
          <w:sz w:val="20"/>
          <w:szCs w:val="20"/>
        </w:rPr>
      </w:pPr>
      <w:r w:rsidRPr="005249E4">
        <w:rPr>
          <w:rFonts w:cs="Calibri"/>
          <w:sz w:val="20"/>
          <w:szCs w:val="20"/>
          <w:lang w:eastAsia="zh-CN"/>
        </w:rPr>
        <w:t>oraz pod warunkiem braku zastrzeżeń Zamawiającego co do należytego wykonania umowy przez wykonawcę</w:t>
      </w:r>
      <w:r w:rsidRPr="005249E4">
        <w:rPr>
          <w:rFonts w:cs="Arial"/>
          <w:sz w:val="20"/>
          <w:szCs w:val="20"/>
        </w:rPr>
        <w:t>.</w:t>
      </w:r>
    </w:p>
    <w:p w14:paraId="05C26EC5" w14:textId="2C752500" w:rsidR="00095BA4" w:rsidRPr="005249E4" w:rsidRDefault="00450BD5" w:rsidP="00415C2C">
      <w:pPr>
        <w:tabs>
          <w:tab w:val="left" w:pos="0"/>
          <w:tab w:val="left" w:pos="284"/>
        </w:tabs>
        <w:jc w:val="both"/>
        <w:rPr>
          <w:rFonts w:cs="Arial"/>
          <w:kern w:val="2"/>
          <w:sz w:val="18"/>
          <w:szCs w:val="18"/>
        </w:rPr>
      </w:pPr>
      <w:r w:rsidRPr="0008437B">
        <w:rPr>
          <w:rFonts w:cs="Arial"/>
          <w:b/>
          <w:kern w:val="2"/>
          <w:sz w:val="20"/>
          <w:szCs w:val="20"/>
        </w:rPr>
        <w:t>6</w:t>
      </w:r>
      <w:r w:rsidR="00095BA4" w:rsidRPr="0008437B">
        <w:rPr>
          <w:rFonts w:cs="Arial"/>
          <w:b/>
          <w:kern w:val="2"/>
          <w:sz w:val="20"/>
          <w:szCs w:val="20"/>
        </w:rPr>
        <w:t>.</w:t>
      </w:r>
      <w:r w:rsidR="00095BA4" w:rsidRPr="005249E4">
        <w:rPr>
          <w:rFonts w:cs="Arial"/>
          <w:b/>
          <w:kern w:val="2"/>
          <w:sz w:val="20"/>
          <w:szCs w:val="20"/>
        </w:rPr>
        <w:t xml:space="preserve"> </w:t>
      </w:r>
      <w:r w:rsidR="00095BA4" w:rsidRPr="005249E4">
        <w:rPr>
          <w:rFonts w:cs="Calibri"/>
          <w:kern w:val="2"/>
          <w:sz w:val="20"/>
          <w:szCs w:val="20"/>
        </w:rPr>
        <w:t>Za datę zapłaty Strony uznają datę obciążenia rachunku bankowego Zamawiającego</w:t>
      </w:r>
      <w:r w:rsidR="00095BA4" w:rsidRPr="005249E4">
        <w:rPr>
          <w:rFonts w:cs="Arial"/>
          <w:kern w:val="2"/>
          <w:sz w:val="20"/>
          <w:szCs w:val="20"/>
        </w:rPr>
        <w:t>.</w:t>
      </w:r>
    </w:p>
    <w:p w14:paraId="0F203A0F" w14:textId="540BA64A" w:rsidR="00095BA4" w:rsidRPr="005249E4" w:rsidRDefault="00450BD5" w:rsidP="00415C2C">
      <w:pPr>
        <w:tabs>
          <w:tab w:val="left" w:pos="0"/>
          <w:tab w:val="left" w:pos="284"/>
        </w:tabs>
        <w:jc w:val="both"/>
        <w:rPr>
          <w:rFonts w:cs="Arial"/>
          <w:kern w:val="2"/>
          <w:sz w:val="20"/>
          <w:szCs w:val="20"/>
        </w:rPr>
      </w:pPr>
      <w:r w:rsidRPr="0008437B">
        <w:rPr>
          <w:rFonts w:cs="Arial"/>
          <w:b/>
          <w:kern w:val="2"/>
          <w:sz w:val="20"/>
          <w:szCs w:val="20"/>
        </w:rPr>
        <w:t>7</w:t>
      </w:r>
      <w:r w:rsidR="00095BA4" w:rsidRPr="0008437B">
        <w:rPr>
          <w:rFonts w:cs="Arial"/>
          <w:b/>
          <w:kern w:val="2"/>
          <w:sz w:val="20"/>
          <w:szCs w:val="20"/>
        </w:rPr>
        <w:t>.</w:t>
      </w:r>
      <w:r w:rsidR="00095BA4" w:rsidRPr="005249E4">
        <w:rPr>
          <w:rFonts w:cs="Arial"/>
          <w:kern w:val="2"/>
          <w:sz w:val="20"/>
          <w:szCs w:val="20"/>
        </w:rPr>
        <w:t xml:space="preserve">  Wykonawca zobowiązuje się, że nie dokona cesji wierzytelności należnej mu od Zamawiającego na rzecz osób  trzecich,  z zastrzeżeniem ustępu poniższego.</w:t>
      </w:r>
    </w:p>
    <w:p w14:paraId="626017A8" w14:textId="713C703B" w:rsidR="00095BA4" w:rsidRPr="005249E4" w:rsidRDefault="00450BD5" w:rsidP="00415C2C">
      <w:pPr>
        <w:tabs>
          <w:tab w:val="left" w:pos="0"/>
          <w:tab w:val="left" w:pos="284"/>
        </w:tabs>
        <w:jc w:val="both"/>
        <w:rPr>
          <w:rFonts w:cs="Arial"/>
          <w:kern w:val="2"/>
          <w:sz w:val="20"/>
          <w:szCs w:val="20"/>
        </w:rPr>
      </w:pPr>
      <w:r w:rsidRPr="0008437B">
        <w:rPr>
          <w:rFonts w:cs="Arial"/>
          <w:b/>
          <w:kern w:val="2"/>
          <w:sz w:val="20"/>
          <w:szCs w:val="20"/>
        </w:rPr>
        <w:t>8</w:t>
      </w:r>
      <w:r w:rsidR="00095BA4" w:rsidRPr="0008437B">
        <w:rPr>
          <w:rFonts w:cs="Arial"/>
          <w:b/>
          <w:kern w:val="2"/>
          <w:sz w:val="20"/>
          <w:szCs w:val="20"/>
        </w:rPr>
        <w:t>.</w:t>
      </w:r>
      <w:r w:rsidR="00095BA4" w:rsidRPr="005249E4">
        <w:rPr>
          <w:rFonts w:cs="Arial"/>
          <w:kern w:val="2"/>
          <w:sz w:val="20"/>
          <w:szCs w:val="20"/>
        </w:rPr>
        <w:t xml:space="preserve">  Zgodnie z art. 54 ust. 5 ustawy z dnia 15 kwietnia 2011r. o działalności leczniczej (</w:t>
      </w:r>
      <w:proofErr w:type="spellStart"/>
      <w:r w:rsidR="00095BA4" w:rsidRPr="005249E4">
        <w:rPr>
          <w:rFonts w:cs="Arial"/>
          <w:kern w:val="2"/>
          <w:sz w:val="20"/>
          <w:szCs w:val="20"/>
        </w:rPr>
        <w:t>t.j</w:t>
      </w:r>
      <w:proofErr w:type="spellEnd"/>
      <w:r w:rsidR="00095BA4" w:rsidRPr="005249E4">
        <w:rPr>
          <w:rFonts w:cs="Arial"/>
          <w:kern w:val="2"/>
          <w:sz w:val="20"/>
          <w:szCs w:val="20"/>
        </w:rPr>
        <w:t xml:space="preserve">. Dz. U. 2016. 1638 z </w:t>
      </w:r>
      <w:proofErr w:type="spellStart"/>
      <w:r w:rsidR="00095BA4" w:rsidRPr="005249E4">
        <w:rPr>
          <w:rFonts w:cs="Arial"/>
          <w:kern w:val="2"/>
          <w:sz w:val="20"/>
          <w:szCs w:val="20"/>
        </w:rPr>
        <w:t>późn</w:t>
      </w:r>
      <w:proofErr w:type="spellEnd"/>
      <w:r w:rsidR="00095BA4" w:rsidRPr="005249E4">
        <w:rPr>
          <w:rFonts w:cs="Arial"/>
          <w:kern w:val="2"/>
          <w:sz w:val="20"/>
          <w:szCs w:val="20"/>
        </w:rPr>
        <w:t>. zm.) czynność prawna mająca na celu zmianę wierzyciela Zamawiającego może nastąpić po wyrażeniu zgody przez podmiot tworzący Zamawiającego.</w:t>
      </w:r>
    </w:p>
    <w:p w14:paraId="1B786971" w14:textId="4E9B0496" w:rsidR="00095BA4" w:rsidRPr="005249E4" w:rsidRDefault="00450BD5" w:rsidP="00415C2C">
      <w:pPr>
        <w:tabs>
          <w:tab w:val="left" w:pos="0"/>
          <w:tab w:val="left" w:pos="284"/>
        </w:tabs>
        <w:jc w:val="both"/>
        <w:rPr>
          <w:rFonts w:cs="Arial"/>
          <w:kern w:val="2"/>
          <w:sz w:val="20"/>
          <w:szCs w:val="20"/>
        </w:rPr>
      </w:pPr>
      <w:r w:rsidRPr="0008437B">
        <w:rPr>
          <w:rFonts w:cs="Arial"/>
          <w:b/>
          <w:kern w:val="2"/>
          <w:sz w:val="20"/>
          <w:szCs w:val="20"/>
        </w:rPr>
        <w:t>9</w:t>
      </w:r>
      <w:r w:rsidR="00095BA4" w:rsidRPr="0008437B">
        <w:rPr>
          <w:rFonts w:cs="Arial"/>
          <w:b/>
          <w:kern w:val="2"/>
          <w:sz w:val="20"/>
          <w:szCs w:val="20"/>
        </w:rPr>
        <w:t>.</w:t>
      </w:r>
      <w:r w:rsidR="00095BA4" w:rsidRPr="005249E4">
        <w:rPr>
          <w:rFonts w:cs="Arial"/>
          <w:kern w:val="2"/>
          <w:sz w:val="20"/>
          <w:szCs w:val="20"/>
        </w:rPr>
        <w:t xml:space="preserve">   Wykonawca oświadcza, iż umowa zawarta zostaje z poszanowaniem art. 230 </w:t>
      </w:r>
      <w:proofErr w:type="spellStart"/>
      <w:r w:rsidR="00095BA4" w:rsidRPr="005249E4">
        <w:rPr>
          <w:rFonts w:cs="Arial"/>
          <w:kern w:val="2"/>
          <w:sz w:val="20"/>
          <w:szCs w:val="20"/>
        </w:rPr>
        <w:t>ksh</w:t>
      </w:r>
      <w:proofErr w:type="spellEnd"/>
      <w:r w:rsidR="00095BA4" w:rsidRPr="005249E4">
        <w:rPr>
          <w:rFonts w:cs="Arial"/>
          <w:kern w:val="2"/>
          <w:sz w:val="20"/>
          <w:szCs w:val="20"/>
        </w:rPr>
        <w:t xml:space="preserve">. </w:t>
      </w:r>
      <w:r w:rsidR="00095BA4" w:rsidRPr="005249E4">
        <w:rPr>
          <w:rFonts w:cs="Arial"/>
          <w:b/>
          <w:kern w:val="2"/>
          <w:sz w:val="20"/>
          <w:szCs w:val="20"/>
        </w:rPr>
        <w:t xml:space="preserve"> </w:t>
      </w:r>
      <w:r w:rsidR="00095BA4" w:rsidRPr="005249E4">
        <w:rPr>
          <w:rFonts w:cs="Arial"/>
          <w:i/>
          <w:kern w:val="2"/>
          <w:sz w:val="20"/>
          <w:szCs w:val="20"/>
        </w:rPr>
        <w:t>(dotyczy wyłącznie spółek z o.o.).</w:t>
      </w:r>
      <w:r w:rsidR="00095BA4" w:rsidRPr="005249E4">
        <w:rPr>
          <w:rFonts w:cs="Arial"/>
          <w:kern w:val="2"/>
          <w:sz w:val="20"/>
          <w:szCs w:val="20"/>
        </w:rPr>
        <w:t xml:space="preserve"> </w:t>
      </w:r>
    </w:p>
    <w:p w14:paraId="29C3CEEC" w14:textId="51A9BB77" w:rsidR="00095BA4" w:rsidRPr="00450BD5" w:rsidRDefault="00450BD5" w:rsidP="00415C2C">
      <w:pPr>
        <w:tabs>
          <w:tab w:val="left" w:pos="0"/>
        </w:tabs>
        <w:jc w:val="both"/>
        <w:rPr>
          <w:rFonts w:cs="Arial"/>
          <w:kern w:val="2"/>
          <w:sz w:val="20"/>
          <w:szCs w:val="20"/>
        </w:rPr>
      </w:pPr>
      <w:r w:rsidRPr="0008437B">
        <w:rPr>
          <w:rFonts w:cs="Arial"/>
          <w:b/>
          <w:bCs/>
          <w:kern w:val="2"/>
          <w:sz w:val="20"/>
          <w:szCs w:val="20"/>
        </w:rPr>
        <w:t>10</w:t>
      </w:r>
      <w:r w:rsidR="00095BA4" w:rsidRPr="0008437B">
        <w:rPr>
          <w:rFonts w:cs="Arial"/>
          <w:b/>
          <w:bCs/>
          <w:kern w:val="2"/>
          <w:sz w:val="20"/>
          <w:szCs w:val="20"/>
        </w:rPr>
        <w:t>.</w:t>
      </w:r>
      <w:r w:rsidR="00095BA4" w:rsidRPr="005249E4">
        <w:rPr>
          <w:rFonts w:cs="Arial"/>
          <w:color w:val="000000"/>
          <w:kern w:val="2"/>
          <w:sz w:val="20"/>
          <w:szCs w:val="20"/>
        </w:rPr>
        <w:t xml:space="preserve"> </w:t>
      </w:r>
      <w:r w:rsidR="00014C10" w:rsidRPr="00450BD5">
        <w:rPr>
          <w:sz w:val="20"/>
          <w:szCs w:val="20"/>
        </w:rPr>
        <w:t xml:space="preserve">Zamawiający wymaga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 W przypadku przesłania ustrukturyzowanej faktury elektronicznej Wykonawca będzie korzystał z Platformy Elektronicznego Fakturowania za pomocą której mogą być przesyłane faktury </w:t>
      </w:r>
      <w:hyperlink r:id="rId8" w:tgtFrame="_blank" w:history="1">
        <w:r w:rsidR="00014C10" w:rsidRPr="00450BD5">
          <w:rPr>
            <w:sz w:val="20"/>
            <w:szCs w:val="20"/>
            <w:u w:val="single"/>
          </w:rPr>
          <w:t>https://www.brokerinfinite.efaktura.gov.pl/</w:t>
        </w:r>
      </w:hyperlink>
      <w:r w:rsidR="00014C10" w:rsidRPr="00450BD5">
        <w:rPr>
          <w:sz w:val="20"/>
          <w:szCs w:val="20"/>
        </w:rPr>
        <w:t xml:space="preserve"> lub  drogą elektroniczną na adres e-mail: </w:t>
      </w:r>
      <w:hyperlink r:id="rId9" w:history="1">
        <w:r w:rsidR="00014C10" w:rsidRPr="00450BD5">
          <w:rPr>
            <w:sz w:val="20"/>
            <w:szCs w:val="20"/>
            <w:u w:val="single"/>
          </w:rPr>
          <w:t>kancelaria@szpital.wloclawek.pl</w:t>
        </w:r>
      </w:hyperlink>
      <w:r w:rsidR="00014C10" w:rsidRPr="00450BD5">
        <w:rPr>
          <w:sz w:val="20"/>
          <w:szCs w:val="20"/>
        </w:rPr>
        <w:t>.</w:t>
      </w:r>
    </w:p>
    <w:p w14:paraId="57E60195" w14:textId="7EC8E39C" w:rsidR="00095BA4" w:rsidRPr="005249E4" w:rsidRDefault="00095BA4"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11</w:t>
      </w:r>
    </w:p>
    <w:p w14:paraId="2DD7A6C5"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t>Osoby upoważnione do kontaktów</w:t>
      </w:r>
    </w:p>
    <w:p w14:paraId="45258DC9" w14:textId="77777777" w:rsidR="00095BA4" w:rsidRPr="005249E4" w:rsidRDefault="00095BA4" w:rsidP="00415C2C">
      <w:pPr>
        <w:tabs>
          <w:tab w:val="left" w:pos="0"/>
          <w:tab w:val="left" w:pos="284"/>
        </w:tabs>
        <w:jc w:val="both"/>
        <w:rPr>
          <w:rFonts w:cs="Arial"/>
          <w:sz w:val="20"/>
          <w:szCs w:val="20"/>
        </w:rPr>
      </w:pPr>
      <w:r w:rsidRPr="005249E4">
        <w:rPr>
          <w:rFonts w:cs="Arial"/>
          <w:b/>
          <w:sz w:val="20"/>
          <w:szCs w:val="20"/>
        </w:rPr>
        <w:lastRenderedPageBreak/>
        <w:t xml:space="preserve">1. </w:t>
      </w:r>
      <w:r w:rsidRPr="005249E4">
        <w:rPr>
          <w:rFonts w:cs="Arial"/>
          <w:sz w:val="20"/>
          <w:szCs w:val="20"/>
        </w:rPr>
        <w:t>Osobą upoważnioną ze strony Wykonawcy do kontaktów z Zamawiającym w zakresie realizacji niniejszej umowy i przyjmowania zamówień jest …..................................  ………….……………...  (</w:t>
      </w:r>
      <w:proofErr w:type="spellStart"/>
      <w:r w:rsidRPr="005249E4">
        <w:rPr>
          <w:rFonts w:cs="Arial"/>
          <w:sz w:val="20"/>
          <w:szCs w:val="20"/>
        </w:rPr>
        <w:t>tel</w:t>
      </w:r>
      <w:proofErr w:type="spellEnd"/>
      <w:r w:rsidRPr="005249E4">
        <w:rPr>
          <w:rFonts w:cs="Arial"/>
          <w:sz w:val="20"/>
          <w:szCs w:val="20"/>
        </w:rPr>
        <w:t>…</w:t>
      </w:r>
      <w:r>
        <w:rPr>
          <w:rFonts w:cs="Arial"/>
          <w:sz w:val="20"/>
          <w:szCs w:val="20"/>
        </w:rPr>
        <w:t>….</w:t>
      </w:r>
      <w:r w:rsidRPr="005249E4">
        <w:rPr>
          <w:rFonts w:cs="Arial"/>
          <w:sz w:val="20"/>
          <w:szCs w:val="20"/>
        </w:rPr>
        <w:t>… e-mail: …</w:t>
      </w:r>
      <w:r>
        <w:rPr>
          <w:rFonts w:cs="Arial"/>
          <w:sz w:val="20"/>
          <w:szCs w:val="20"/>
        </w:rPr>
        <w:t>..</w:t>
      </w:r>
      <w:r w:rsidRPr="005249E4">
        <w:rPr>
          <w:rFonts w:cs="Arial"/>
          <w:sz w:val="20"/>
          <w:szCs w:val="20"/>
        </w:rPr>
        <w:t>……) lub osoba zastępująca.</w:t>
      </w:r>
    </w:p>
    <w:p w14:paraId="28586108" w14:textId="707CBD40" w:rsidR="00465B56" w:rsidRPr="00465B56" w:rsidRDefault="00095BA4" w:rsidP="00415C2C">
      <w:pPr>
        <w:tabs>
          <w:tab w:val="left" w:pos="0"/>
        </w:tabs>
        <w:suppressAutoHyphens/>
        <w:jc w:val="both"/>
        <w:rPr>
          <w:rFonts w:asciiTheme="minorHAnsi" w:hAnsiTheme="minorHAnsi" w:cstheme="minorHAnsi"/>
          <w:sz w:val="20"/>
          <w:szCs w:val="20"/>
        </w:rPr>
      </w:pPr>
      <w:r w:rsidRPr="005249E4">
        <w:rPr>
          <w:rFonts w:cs="Arial"/>
          <w:b/>
          <w:sz w:val="20"/>
          <w:szCs w:val="20"/>
        </w:rPr>
        <w:t>2.</w:t>
      </w:r>
      <w:r w:rsidRPr="005249E4">
        <w:rPr>
          <w:rFonts w:cs="Arial"/>
          <w:sz w:val="20"/>
          <w:szCs w:val="20"/>
        </w:rPr>
        <w:t xml:space="preserve"> </w:t>
      </w:r>
      <w:r w:rsidR="00465B56" w:rsidRPr="005249E4">
        <w:rPr>
          <w:rFonts w:cs="Arial"/>
          <w:sz w:val="20"/>
          <w:szCs w:val="20"/>
        </w:rPr>
        <w:t xml:space="preserve">Osobą upoważnioną ze strony Zamawiającego w zakresie realizacji niniejszej umowy i sprawowania nadzoru nad realizacją umowy jest </w:t>
      </w:r>
      <w:r w:rsidR="00465B56" w:rsidRPr="009D34CA">
        <w:rPr>
          <w:rFonts w:asciiTheme="minorHAnsi" w:hAnsiTheme="minorHAnsi" w:cstheme="minorHAnsi"/>
          <w:spacing w:val="-1"/>
          <w:sz w:val="20"/>
          <w:szCs w:val="20"/>
        </w:rPr>
        <w:t xml:space="preserve">dr n. med. Ilona Wojak – Kierownik Zakładu Diagnostyki Laboratoryjnej (tel.nr   54 412 94 97), </w:t>
      </w:r>
      <w:r w:rsidR="00465B56" w:rsidRPr="009D34CA">
        <w:rPr>
          <w:rFonts w:asciiTheme="minorHAnsi" w:hAnsiTheme="minorHAnsi" w:cstheme="minorHAnsi"/>
          <w:sz w:val="20"/>
          <w:szCs w:val="20"/>
          <w:lang w:eastAsia="ar-SA"/>
        </w:rPr>
        <w:t xml:space="preserve"> lub </w:t>
      </w:r>
      <w:r w:rsidR="00465B56" w:rsidRPr="009D34CA">
        <w:rPr>
          <w:rFonts w:asciiTheme="minorHAnsi" w:hAnsiTheme="minorHAnsi" w:cstheme="minorHAnsi"/>
          <w:bCs/>
          <w:sz w:val="20"/>
          <w:szCs w:val="20"/>
          <w:lang w:eastAsia="ar-SA"/>
        </w:rPr>
        <w:t>osoba zastępująca</w:t>
      </w:r>
      <w:r w:rsidR="00465B56" w:rsidRPr="009D34CA">
        <w:rPr>
          <w:rFonts w:asciiTheme="minorHAnsi" w:hAnsiTheme="minorHAnsi" w:cstheme="minorHAnsi"/>
          <w:sz w:val="20"/>
          <w:szCs w:val="20"/>
        </w:rPr>
        <w:t>.</w:t>
      </w:r>
    </w:p>
    <w:p w14:paraId="7C4EA910" w14:textId="5633D2BF" w:rsidR="00095BA4" w:rsidRPr="005249E4" w:rsidRDefault="00095BA4"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12</w:t>
      </w:r>
    </w:p>
    <w:p w14:paraId="70B8B2E3" w14:textId="77777777" w:rsidR="00095BA4" w:rsidRPr="005249E4" w:rsidRDefault="00095BA4" w:rsidP="00415C2C">
      <w:pPr>
        <w:tabs>
          <w:tab w:val="left" w:pos="0"/>
        </w:tabs>
        <w:jc w:val="center"/>
        <w:rPr>
          <w:rFonts w:cs="Arial"/>
          <w:b/>
          <w:bCs/>
          <w:sz w:val="20"/>
          <w:szCs w:val="20"/>
        </w:rPr>
      </w:pPr>
      <w:r w:rsidRPr="005249E4">
        <w:rPr>
          <w:rFonts w:cs="Arial"/>
          <w:b/>
          <w:bCs/>
          <w:sz w:val="20"/>
          <w:szCs w:val="20"/>
        </w:rPr>
        <w:t xml:space="preserve"> Reklamacje oraz kary umowne</w:t>
      </w:r>
    </w:p>
    <w:p w14:paraId="7DD19951" w14:textId="77777777" w:rsidR="00FF6D69" w:rsidRDefault="00095BA4" w:rsidP="00415C2C">
      <w:pPr>
        <w:tabs>
          <w:tab w:val="left" w:pos="0"/>
        </w:tabs>
        <w:jc w:val="both"/>
        <w:rPr>
          <w:iCs/>
          <w:sz w:val="20"/>
          <w:szCs w:val="20"/>
        </w:rPr>
      </w:pPr>
      <w:r w:rsidRPr="005249E4">
        <w:rPr>
          <w:rFonts w:cs="Calibri"/>
          <w:b/>
          <w:sz w:val="20"/>
          <w:szCs w:val="20"/>
          <w:lang w:eastAsia="ar-SA"/>
        </w:rPr>
        <w:t>1.</w:t>
      </w:r>
      <w:r w:rsidRPr="005249E4">
        <w:rPr>
          <w:rFonts w:cs="Calibri"/>
          <w:sz w:val="20"/>
          <w:szCs w:val="20"/>
          <w:lang w:eastAsia="ar-SA"/>
        </w:rPr>
        <w:t xml:space="preserve"> </w:t>
      </w:r>
      <w:r w:rsidRPr="005249E4">
        <w:rPr>
          <w:iCs/>
          <w:sz w:val="20"/>
          <w:szCs w:val="20"/>
        </w:rPr>
        <w:t>W przypadku dostarczenia przedmiotu umowy niezgodnie z umową, Zamawiający ma prawo odmowy jego odbioru, a w przypadku nieprawidłowości, które zostaną stwierdzone po dokonaniu odbioru towaru - do jego wymiany na pozbawiony wad oraz zgodny z umową.</w:t>
      </w:r>
    </w:p>
    <w:p w14:paraId="5A6CC394" w14:textId="77777777" w:rsidR="00833FFF" w:rsidRDefault="00FF6D69" w:rsidP="00415C2C">
      <w:pPr>
        <w:tabs>
          <w:tab w:val="left" w:pos="0"/>
        </w:tabs>
        <w:jc w:val="both"/>
        <w:rPr>
          <w:iCs/>
          <w:sz w:val="20"/>
          <w:szCs w:val="20"/>
        </w:rPr>
      </w:pPr>
      <w:r w:rsidRPr="0008437B">
        <w:rPr>
          <w:b/>
          <w:bCs/>
          <w:iCs/>
          <w:sz w:val="20"/>
          <w:szCs w:val="20"/>
        </w:rPr>
        <w:t>2.</w:t>
      </w:r>
      <w:r>
        <w:rPr>
          <w:iCs/>
          <w:sz w:val="20"/>
          <w:szCs w:val="20"/>
        </w:rPr>
        <w:t xml:space="preserve"> </w:t>
      </w:r>
      <w:r w:rsidR="00095BA4" w:rsidRPr="005249E4">
        <w:rPr>
          <w:iCs/>
          <w:sz w:val="20"/>
          <w:szCs w:val="20"/>
        </w:rPr>
        <w:t xml:space="preserve"> Wykonawca zobowiązuje się do rozpatrzenia reklamacji w terminie nie dłuższym niż 3 dni robocze od dnia zgłoszenia reklamacji – w przypadku braków ilościowych - bądź od dnia przesłania na koszt Wykonawcy kwestionowanego towaru – w przypadku wad towaru - a w przypadku jej uznania za zasadną do wymiany towaru w ciągu dalszych 3 dni roboczych.</w:t>
      </w:r>
    </w:p>
    <w:p w14:paraId="0230ACFA" w14:textId="7E1CF9CF" w:rsidR="00833FFF" w:rsidRDefault="00833FFF" w:rsidP="00415C2C">
      <w:pPr>
        <w:tabs>
          <w:tab w:val="left" w:pos="0"/>
        </w:tabs>
        <w:jc w:val="both"/>
        <w:rPr>
          <w:iCs/>
          <w:sz w:val="20"/>
          <w:szCs w:val="20"/>
        </w:rPr>
      </w:pPr>
      <w:r w:rsidRPr="0008437B">
        <w:rPr>
          <w:b/>
          <w:bCs/>
          <w:iCs/>
          <w:sz w:val="20"/>
          <w:szCs w:val="20"/>
        </w:rPr>
        <w:t>3.</w:t>
      </w:r>
      <w:r w:rsidR="00095BA4" w:rsidRPr="005249E4">
        <w:rPr>
          <w:iCs/>
          <w:sz w:val="20"/>
          <w:szCs w:val="20"/>
        </w:rPr>
        <w:t xml:space="preserve"> Wykonawca powinien powiadomić o powyższych czynnościach osobę wskazaną </w:t>
      </w:r>
      <w:r w:rsidR="00095BA4" w:rsidRPr="00D511C8">
        <w:rPr>
          <w:iCs/>
          <w:sz w:val="20"/>
          <w:szCs w:val="20"/>
        </w:rPr>
        <w:t xml:space="preserve">w § </w:t>
      </w:r>
      <w:r w:rsidR="00634AAD" w:rsidRPr="00D511C8">
        <w:rPr>
          <w:iCs/>
          <w:sz w:val="20"/>
          <w:szCs w:val="20"/>
        </w:rPr>
        <w:t>11</w:t>
      </w:r>
      <w:r w:rsidR="00095BA4" w:rsidRPr="00D511C8">
        <w:rPr>
          <w:iCs/>
          <w:sz w:val="20"/>
          <w:szCs w:val="20"/>
        </w:rPr>
        <w:t xml:space="preserve"> </w:t>
      </w:r>
      <w:r w:rsidR="00634AAD" w:rsidRPr="00D511C8">
        <w:rPr>
          <w:iCs/>
          <w:sz w:val="20"/>
          <w:szCs w:val="20"/>
        </w:rPr>
        <w:t>e-mailem</w:t>
      </w:r>
      <w:r w:rsidR="00095BA4" w:rsidRPr="005249E4">
        <w:rPr>
          <w:iCs/>
          <w:sz w:val="20"/>
          <w:szCs w:val="20"/>
        </w:rPr>
        <w:t xml:space="preserve">, najpóźniej w dniu, w którym upływają 3 dni robocze odpowiednio od dnia przesłania lub od dnia zgłoszenia. </w:t>
      </w:r>
    </w:p>
    <w:p w14:paraId="78B393D7" w14:textId="762DD66D" w:rsidR="00095BA4" w:rsidRPr="005249E4" w:rsidRDefault="00833FFF" w:rsidP="00415C2C">
      <w:pPr>
        <w:tabs>
          <w:tab w:val="left" w:pos="0"/>
        </w:tabs>
        <w:jc w:val="both"/>
        <w:rPr>
          <w:iCs/>
          <w:sz w:val="20"/>
          <w:szCs w:val="20"/>
        </w:rPr>
      </w:pPr>
      <w:r w:rsidRPr="0008437B">
        <w:rPr>
          <w:b/>
          <w:bCs/>
          <w:iCs/>
          <w:sz w:val="20"/>
          <w:szCs w:val="20"/>
        </w:rPr>
        <w:t>4</w:t>
      </w:r>
      <w:r w:rsidR="00FF6D69" w:rsidRPr="0008437B">
        <w:rPr>
          <w:b/>
          <w:bCs/>
          <w:iCs/>
          <w:sz w:val="20"/>
          <w:szCs w:val="20"/>
        </w:rPr>
        <w:t>.</w:t>
      </w:r>
      <w:r w:rsidR="00FF6D69">
        <w:rPr>
          <w:iCs/>
          <w:sz w:val="20"/>
          <w:szCs w:val="20"/>
        </w:rPr>
        <w:t xml:space="preserve"> </w:t>
      </w:r>
      <w:r w:rsidR="00095BA4" w:rsidRPr="005249E4">
        <w:rPr>
          <w:iCs/>
          <w:sz w:val="20"/>
          <w:szCs w:val="20"/>
        </w:rPr>
        <w:t>Niezależnie od prowadzonego postępowania reklamacyjnego, opisanego w niniejszym ustępie w zdaniach 1-</w:t>
      </w:r>
      <w:r w:rsidR="00880E17">
        <w:rPr>
          <w:iCs/>
          <w:sz w:val="20"/>
          <w:szCs w:val="20"/>
        </w:rPr>
        <w:t>3</w:t>
      </w:r>
      <w:r w:rsidR="00095BA4" w:rsidRPr="005249E4">
        <w:rPr>
          <w:iCs/>
          <w:sz w:val="20"/>
          <w:szCs w:val="20"/>
        </w:rPr>
        <w:t xml:space="preserve">, Zamawiający ma prawo do naliczenia kar umownych zgodnie z ustępami poniżej. </w:t>
      </w:r>
    </w:p>
    <w:p w14:paraId="1C3B962B" w14:textId="4CD3D840" w:rsidR="00095BA4" w:rsidRPr="005249E4" w:rsidRDefault="00833FFF" w:rsidP="00415C2C">
      <w:pPr>
        <w:tabs>
          <w:tab w:val="left" w:pos="0"/>
          <w:tab w:val="left" w:pos="284"/>
        </w:tabs>
        <w:jc w:val="both"/>
        <w:rPr>
          <w:rFonts w:cs="Calibri"/>
          <w:sz w:val="20"/>
          <w:szCs w:val="20"/>
        </w:rPr>
      </w:pPr>
      <w:r w:rsidRPr="0008437B">
        <w:rPr>
          <w:rFonts w:cs="Calibri"/>
          <w:b/>
          <w:sz w:val="20"/>
          <w:szCs w:val="20"/>
        </w:rPr>
        <w:t>5</w:t>
      </w:r>
      <w:r w:rsidR="00095BA4" w:rsidRPr="0008437B">
        <w:rPr>
          <w:rFonts w:cs="Calibri"/>
          <w:b/>
          <w:sz w:val="20"/>
          <w:szCs w:val="20"/>
        </w:rPr>
        <w:t>.</w:t>
      </w:r>
      <w:r w:rsidR="00095BA4" w:rsidRPr="005249E4">
        <w:rPr>
          <w:rFonts w:cs="Calibri"/>
          <w:sz w:val="20"/>
          <w:szCs w:val="20"/>
        </w:rPr>
        <w:t xml:space="preserve"> Reklamacja dostawy zostanie przekazana drogą mailową</w:t>
      </w:r>
      <w:r w:rsidR="00D511C8">
        <w:rPr>
          <w:rFonts w:cs="Calibri"/>
          <w:sz w:val="20"/>
          <w:szCs w:val="20"/>
        </w:rPr>
        <w:t>.</w:t>
      </w:r>
      <w:r>
        <w:rPr>
          <w:rFonts w:cs="Calibri"/>
          <w:sz w:val="20"/>
          <w:szCs w:val="20"/>
        </w:rPr>
        <w:t xml:space="preserve"> </w:t>
      </w:r>
    </w:p>
    <w:p w14:paraId="2529324A" w14:textId="77777777" w:rsidR="0086675D" w:rsidRPr="0086675D" w:rsidRDefault="0086675D" w:rsidP="0086675D">
      <w:pPr>
        <w:pStyle w:val="Akapitzlist"/>
        <w:tabs>
          <w:tab w:val="left" w:pos="828"/>
        </w:tabs>
        <w:ind w:left="0" w:right="579"/>
        <w:jc w:val="both"/>
        <w:rPr>
          <w:bCs/>
          <w:sz w:val="20"/>
          <w:szCs w:val="20"/>
        </w:rPr>
      </w:pPr>
      <w:r w:rsidRPr="0086675D">
        <w:rPr>
          <w:b/>
          <w:sz w:val="20"/>
          <w:szCs w:val="20"/>
        </w:rPr>
        <w:t>6.</w:t>
      </w:r>
      <w:r w:rsidRPr="0086675D">
        <w:rPr>
          <w:bCs/>
          <w:sz w:val="20"/>
          <w:szCs w:val="20"/>
        </w:rPr>
        <w:t xml:space="preserve"> W przypadku: </w:t>
      </w:r>
    </w:p>
    <w:p w14:paraId="387AF81B" w14:textId="77777777" w:rsidR="0086675D" w:rsidRPr="0086675D" w:rsidRDefault="0086675D" w:rsidP="0086675D">
      <w:pPr>
        <w:tabs>
          <w:tab w:val="left" w:pos="0"/>
        </w:tabs>
        <w:rPr>
          <w:bCs/>
          <w:color w:val="FF0000"/>
          <w:sz w:val="20"/>
          <w:szCs w:val="20"/>
        </w:rPr>
      </w:pPr>
      <w:r w:rsidRPr="0086675D">
        <w:rPr>
          <w:b/>
          <w:color w:val="FF0000"/>
          <w:sz w:val="20"/>
          <w:szCs w:val="20"/>
        </w:rPr>
        <w:t>a)</w:t>
      </w:r>
      <w:r w:rsidRPr="0086675D">
        <w:rPr>
          <w:bCs/>
          <w:color w:val="FF0000"/>
          <w:sz w:val="20"/>
          <w:szCs w:val="20"/>
        </w:rPr>
        <w:t xml:space="preserve"> zwłoki w terminach dostaw podanych w umowie Wykonawca zapłaci karę umowną w wysokości 1 % wartości brutto towaru objętego zwłoką za każdy dzień zwłoki, przy czym Zamawiający ma prawo naliczać karę umowną do momentu dostarczenia przez Wykonawcę towaru zgodnego z wymogami i bez zastrzeżeń ze strony Zamawiającego;</w:t>
      </w:r>
    </w:p>
    <w:p w14:paraId="34BAA5D2" w14:textId="77777777" w:rsidR="0086675D" w:rsidRPr="0086675D" w:rsidRDefault="0086675D" w:rsidP="0086675D">
      <w:pPr>
        <w:tabs>
          <w:tab w:val="left" w:pos="0"/>
        </w:tabs>
        <w:jc w:val="both"/>
        <w:rPr>
          <w:bCs/>
          <w:color w:val="FF0000"/>
          <w:sz w:val="20"/>
          <w:szCs w:val="20"/>
        </w:rPr>
      </w:pPr>
      <w:r w:rsidRPr="0086675D">
        <w:rPr>
          <w:b/>
          <w:color w:val="FF0000"/>
          <w:sz w:val="20"/>
          <w:szCs w:val="20"/>
        </w:rPr>
        <w:t>b)</w:t>
      </w:r>
      <w:r w:rsidRPr="0086675D">
        <w:rPr>
          <w:bCs/>
          <w:color w:val="FF0000"/>
          <w:sz w:val="20"/>
          <w:szCs w:val="20"/>
        </w:rPr>
        <w:t xml:space="preserve"> gdy po dokonaniu odbioru towaru ujawnią się nieprawidłowości w dostawie (w szczególności wady towaru lub braki) lub w przedmiocie dzierżawy za które ponosi odpowiedzialność Wykonawca, zapłaci on Zamawiającemu karę umowną w wysokości 3 %  wartości brutto dostawy wadliwej lub w inny sposób niezgodnej z umową.</w:t>
      </w:r>
    </w:p>
    <w:p w14:paraId="71DD8DB1" w14:textId="0BAB1273" w:rsidR="0086675D" w:rsidRPr="0086675D" w:rsidRDefault="0086675D" w:rsidP="0086675D">
      <w:pPr>
        <w:tabs>
          <w:tab w:val="left" w:pos="0"/>
        </w:tabs>
        <w:jc w:val="both"/>
        <w:rPr>
          <w:bCs/>
          <w:color w:val="FF0000"/>
          <w:sz w:val="20"/>
          <w:szCs w:val="20"/>
        </w:rPr>
      </w:pPr>
      <w:r w:rsidRPr="0086675D">
        <w:rPr>
          <w:rFonts w:eastAsia="Carlito" w:cs="Calibri"/>
          <w:color w:val="FF0000"/>
          <w:sz w:val="20"/>
          <w:szCs w:val="20"/>
        </w:rPr>
        <w:t xml:space="preserve">c) </w:t>
      </w:r>
      <w:r w:rsidRPr="001249E8">
        <w:rPr>
          <w:bCs/>
          <w:i/>
          <w:iCs/>
          <w:color w:val="FF0000"/>
          <w:sz w:val="20"/>
          <w:szCs w:val="20"/>
        </w:rPr>
        <w:t xml:space="preserve">  </w:t>
      </w:r>
      <w:r w:rsidRPr="0086675D">
        <w:rPr>
          <w:bCs/>
          <w:color w:val="FF0000"/>
          <w:sz w:val="20"/>
          <w:szCs w:val="20"/>
        </w:rPr>
        <w:t>w przypadku nie wykonania lub nienależytego wykonania obowiązków związanych z dostarczeniem przedmiotu dzierżawy Wykonawca zapłaci Zamawiającemu karę umowną w wysokości 0,15% wartości brutto umowy za każdy tego typu przypadek, a jeżeli naruszenie obowiązku polega na zwłoce w dotrzymaniu terminów mających zastosowanie do przedmiotu dzierżawy 0,1% wartości brutto umowy za każdy dzień zwłoki w tym zakresie.</w:t>
      </w:r>
    </w:p>
    <w:p w14:paraId="512D5808" w14:textId="5B91B4DD" w:rsidR="00833FFF" w:rsidRPr="00D511C8" w:rsidRDefault="00833FFF" w:rsidP="0086675D">
      <w:pPr>
        <w:widowControl w:val="0"/>
        <w:autoSpaceDE w:val="0"/>
        <w:autoSpaceDN w:val="0"/>
        <w:spacing w:before="56"/>
        <w:ind w:right="139"/>
        <w:jc w:val="both"/>
        <w:rPr>
          <w:rFonts w:cs="Calibri"/>
          <w:bCs/>
          <w:sz w:val="20"/>
          <w:szCs w:val="20"/>
        </w:rPr>
      </w:pPr>
      <w:r w:rsidRPr="0008437B">
        <w:rPr>
          <w:rFonts w:cs="Calibri"/>
          <w:bCs/>
          <w:sz w:val="20"/>
          <w:szCs w:val="20"/>
        </w:rPr>
        <w:t xml:space="preserve"> d)</w:t>
      </w:r>
      <w:r w:rsidRPr="00833FFF">
        <w:rPr>
          <w:rFonts w:cs="Calibri"/>
          <w:bCs/>
          <w:color w:val="FF0000"/>
          <w:sz w:val="20"/>
          <w:szCs w:val="20"/>
        </w:rPr>
        <w:t xml:space="preserve">      </w:t>
      </w:r>
      <w:r w:rsidRPr="00D511C8">
        <w:rPr>
          <w:rFonts w:cs="Calibri"/>
          <w:bCs/>
          <w:sz w:val="20"/>
          <w:szCs w:val="20"/>
        </w:rPr>
        <w:t>w przypadku braku poinformowania przez serwis Wykonawcy o zmianie któregokolwiek numeru kontaktowego lub adresu e-mail, co utrudni lub uniemożliwi natychmiastowy kontakt Zamawiającego z Wykonawcy, Wykonawca zapłaci Zamawiającemu karę umowną w wysokości 0,2 % wartości brutto umowy za każdy tego typu przypadek</w:t>
      </w:r>
    </w:p>
    <w:p w14:paraId="7EEDD5E5" w14:textId="4AB6CC99" w:rsidR="0086675D" w:rsidRPr="0086675D" w:rsidRDefault="0086675D" w:rsidP="00415C2C">
      <w:pPr>
        <w:tabs>
          <w:tab w:val="left" w:pos="0"/>
        </w:tabs>
        <w:jc w:val="both"/>
        <w:rPr>
          <w:bCs/>
          <w:color w:val="FF0000"/>
          <w:sz w:val="20"/>
          <w:szCs w:val="20"/>
        </w:rPr>
      </w:pPr>
      <w:r w:rsidRPr="0086675D">
        <w:rPr>
          <w:bCs/>
          <w:color w:val="FF0000"/>
          <w:sz w:val="20"/>
          <w:szCs w:val="20"/>
        </w:rPr>
        <w:t xml:space="preserve">e)     w przypadku braku dokonywania przez serwis Wykonawcy przeglądów i konserwacji sprzętu w okresie trwania umowy, w terminach wymaganych przez producenta, Wykonawca zapłaci Zamawiającemu karę umowną w wysokości 0,5 % wartości brutto umowy za każdy tego typu przypadek. </w:t>
      </w:r>
    </w:p>
    <w:p w14:paraId="1B777900" w14:textId="2E12E4DC" w:rsidR="0086675D" w:rsidRPr="007A751D" w:rsidRDefault="0086675D" w:rsidP="0086675D">
      <w:pPr>
        <w:tabs>
          <w:tab w:val="left" w:pos="0"/>
        </w:tabs>
        <w:rPr>
          <w:bCs/>
          <w:color w:val="FF0000"/>
          <w:sz w:val="20"/>
          <w:szCs w:val="20"/>
        </w:rPr>
      </w:pPr>
      <w:r w:rsidRPr="0086675D">
        <w:rPr>
          <w:bCs/>
          <w:color w:val="FF0000"/>
          <w:sz w:val="20"/>
          <w:szCs w:val="20"/>
        </w:rPr>
        <w:t xml:space="preserve">f)      w przypadku braku dostępności serwisu wykonawcy umożliwiającej zgłaszanie awarii Wykonawca zapłaci Zamawiającemu karę umowną w wysokości 0,09 % wartości brutto umowy za każdy tego </w:t>
      </w:r>
      <w:r w:rsidRPr="007A751D">
        <w:rPr>
          <w:bCs/>
          <w:color w:val="FF0000"/>
          <w:sz w:val="20"/>
          <w:szCs w:val="20"/>
        </w:rPr>
        <w:t>typu przypadek.</w:t>
      </w:r>
    </w:p>
    <w:p w14:paraId="02546325" w14:textId="25DCC8B8" w:rsidR="0086675D" w:rsidRPr="0086675D" w:rsidRDefault="0086675D" w:rsidP="006F633C">
      <w:pPr>
        <w:tabs>
          <w:tab w:val="left" w:pos="0"/>
        </w:tabs>
        <w:jc w:val="both"/>
        <w:rPr>
          <w:bCs/>
          <w:color w:val="FF0000"/>
          <w:sz w:val="20"/>
          <w:szCs w:val="20"/>
        </w:rPr>
      </w:pPr>
      <w:r w:rsidRPr="007A751D">
        <w:rPr>
          <w:bCs/>
          <w:color w:val="FF0000"/>
          <w:sz w:val="20"/>
          <w:szCs w:val="20"/>
        </w:rPr>
        <w:lastRenderedPageBreak/>
        <w:t>g)      w przypadku braku zapewnienia przez Wykonawcę sprzętu „zastępczego" o którym mowa  § 7 ust. 9</w:t>
      </w:r>
      <w:r w:rsidRPr="0086675D">
        <w:rPr>
          <w:bCs/>
          <w:color w:val="FF0000"/>
          <w:sz w:val="20"/>
          <w:szCs w:val="20"/>
        </w:rPr>
        <w:t xml:space="preserve"> umowy, Wykonawca zapłaci Zamawiającemu karę umowną w wysokości 0,1 % wartości brutto za każdy rozpoczęty dzień zwłoki;</w:t>
      </w:r>
    </w:p>
    <w:p w14:paraId="7E1FD460" w14:textId="5623C9FE" w:rsidR="00095BA4" w:rsidRPr="0086675D" w:rsidRDefault="00545C46" w:rsidP="00415C2C">
      <w:pPr>
        <w:tabs>
          <w:tab w:val="left" w:pos="0"/>
        </w:tabs>
        <w:jc w:val="both"/>
        <w:rPr>
          <w:rFonts w:cs="Calibri"/>
          <w:bCs/>
          <w:color w:val="FF0000"/>
          <w:sz w:val="20"/>
          <w:szCs w:val="20"/>
        </w:rPr>
      </w:pPr>
      <w:r w:rsidRPr="0086675D">
        <w:rPr>
          <w:rFonts w:cs="Calibri"/>
          <w:b/>
          <w:color w:val="FF0000"/>
          <w:sz w:val="20"/>
          <w:szCs w:val="20"/>
        </w:rPr>
        <w:t>7</w:t>
      </w:r>
      <w:r w:rsidR="00095BA4" w:rsidRPr="0086675D">
        <w:rPr>
          <w:rFonts w:cs="Calibri"/>
          <w:b/>
          <w:color w:val="FF0000"/>
          <w:sz w:val="20"/>
          <w:szCs w:val="20"/>
        </w:rPr>
        <w:t>.</w:t>
      </w:r>
      <w:r w:rsidR="00095BA4" w:rsidRPr="0086675D">
        <w:rPr>
          <w:rFonts w:cs="Calibri"/>
          <w:bCs/>
          <w:color w:val="FF0000"/>
          <w:sz w:val="20"/>
          <w:szCs w:val="20"/>
        </w:rPr>
        <w:tab/>
        <w:t xml:space="preserve">Maksymalna wysokość naliczonych kar umownych nie przekroczy </w:t>
      </w:r>
      <w:r w:rsidR="0086675D" w:rsidRPr="0086675D">
        <w:rPr>
          <w:rFonts w:cs="Calibri"/>
          <w:bCs/>
          <w:color w:val="FF0000"/>
          <w:sz w:val="20"/>
          <w:szCs w:val="20"/>
        </w:rPr>
        <w:t>3</w:t>
      </w:r>
      <w:r w:rsidR="00095BA4" w:rsidRPr="0086675D">
        <w:rPr>
          <w:rFonts w:cs="Calibri"/>
          <w:bCs/>
          <w:color w:val="FF0000"/>
          <w:sz w:val="20"/>
          <w:szCs w:val="20"/>
        </w:rPr>
        <w:t>0% wartości brutto umowy. Zamawiający zastrzega sobie prawo do odszkodowania uzupełniającego przewyższającego wysokość kar umownych</w:t>
      </w:r>
      <w:r w:rsidR="00FF6D69" w:rsidRPr="0086675D">
        <w:rPr>
          <w:rFonts w:cs="Calibri"/>
          <w:bCs/>
          <w:color w:val="FF0000"/>
          <w:sz w:val="20"/>
          <w:szCs w:val="20"/>
        </w:rPr>
        <w:t xml:space="preserve"> </w:t>
      </w:r>
      <w:r w:rsidR="00095BA4" w:rsidRPr="0086675D">
        <w:rPr>
          <w:rFonts w:cs="Calibri"/>
          <w:bCs/>
          <w:color w:val="FF0000"/>
          <w:sz w:val="20"/>
          <w:szCs w:val="20"/>
        </w:rPr>
        <w:t>– do wysokości rzeczywiście poniesionej szkody.</w:t>
      </w:r>
    </w:p>
    <w:p w14:paraId="262369ED" w14:textId="53960275" w:rsidR="00095BA4" w:rsidRPr="005249E4" w:rsidRDefault="00545C46" w:rsidP="00415C2C">
      <w:pPr>
        <w:tabs>
          <w:tab w:val="left" w:pos="0"/>
        </w:tabs>
        <w:jc w:val="both"/>
        <w:rPr>
          <w:rFonts w:cs="Calibri"/>
          <w:bCs/>
          <w:sz w:val="20"/>
          <w:szCs w:val="20"/>
        </w:rPr>
      </w:pPr>
      <w:r w:rsidRPr="0008437B">
        <w:rPr>
          <w:rFonts w:cs="Calibri"/>
          <w:b/>
          <w:sz w:val="20"/>
          <w:szCs w:val="20"/>
        </w:rPr>
        <w:t>8</w:t>
      </w:r>
      <w:r w:rsidR="00095BA4" w:rsidRPr="0008437B">
        <w:rPr>
          <w:rFonts w:cs="Calibri"/>
          <w:b/>
          <w:sz w:val="20"/>
          <w:szCs w:val="20"/>
        </w:rPr>
        <w:t>.</w:t>
      </w:r>
      <w:r w:rsidR="00095BA4" w:rsidRPr="005249E4">
        <w:rPr>
          <w:rFonts w:cs="Calibri"/>
          <w:bCs/>
          <w:sz w:val="20"/>
          <w:szCs w:val="20"/>
        </w:rPr>
        <w:tab/>
        <w:t>W przypadku:</w:t>
      </w:r>
    </w:p>
    <w:p w14:paraId="37A37719" w14:textId="77777777" w:rsidR="00095BA4" w:rsidRPr="005249E4" w:rsidRDefault="00095BA4" w:rsidP="00415C2C">
      <w:pPr>
        <w:tabs>
          <w:tab w:val="left" w:pos="0"/>
        </w:tabs>
        <w:jc w:val="both"/>
        <w:rPr>
          <w:rFonts w:cs="Calibri"/>
          <w:bCs/>
          <w:sz w:val="20"/>
          <w:szCs w:val="20"/>
        </w:rPr>
      </w:pPr>
      <w:r w:rsidRPr="00226851">
        <w:rPr>
          <w:rFonts w:cs="Calibri"/>
          <w:b/>
          <w:sz w:val="20"/>
          <w:szCs w:val="20"/>
        </w:rPr>
        <w:t>a)</w:t>
      </w:r>
      <w:r w:rsidRPr="005249E4">
        <w:rPr>
          <w:rFonts w:cs="Calibri"/>
          <w:bCs/>
          <w:sz w:val="20"/>
          <w:szCs w:val="20"/>
        </w:rPr>
        <w:t xml:space="preserve">  powtarzających się reklamacji towaru (min.3) w tym dotyczących m.in. złej jakości towaru, nieterminowych dostaw lub nie uwzględniania reklamacji</w:t>
      </w:r>
      <w:r>
        <w:rPr>
          <w:rFonts w:cs="Calibri"/>
          <w:bCs/>
          <w:sz w:val="20"/>
          <w:szCs w:val="20"/>
        </w:rPr>
        <w:t xml:space="preserve"> z przyczyn zawinionych przez Wykonawcę</w:t>
      </w:r>
      <w:r w:rsidRPr="005249E4">
        <w:rPr>
          <w:rFonts w:cs="Calibri"/>
          <w:bCs/>
          <w:sz w:val="20"/>
          <w:szCs w:val="20"/>
        </w:rPr>
        <w:t xml:space="preserve">, </w:t>
      </w:r>
    </w:p>
    <w:p w14:paraId="02869C98" w14:textId="78B6DF3F" w:rsidR="00001464" w:rsidRPr="005249E4" w:rsidRDefault="00095BA4" w:rsidP="00415C2C">
      <w:pPr>
        <w:tabs>
          <w:tab w:val="left" w:pos="0"/>
        </w:tabs>
        <w:jc w:val="both"/>
        <w:rPr>
          <w:rFonts w:cs="Calibri"/>
          <w:bCs/>
          <w:sz w:val="20"/>
          <w:szCs w:val="20"/>
        </w:rPr>
      </w:pPr>
      <w:r w:rsidRPr="00226851">
        <w:rPr>
          <w:rFonts w:cs="Calibri"/>
          <w:b/>
          <w:sz w:val="20"/>
          <w:szCs w:val="20"/>
        </w:rPr>
        <w:t>b)</w:t>
      </w:r>
      <w:r w:rsidRPr="005249E4">
        <w:rPr>
          <w:rFonts w:cs="Calibri"/>
          <w:bCs/>
          <w:sz w:val="20"/>
          <w:szCs w:val="20"/>
        </w:rPr>
        <w:t xml:space="preserve">  </w:t>
      </w:r>
      <w:r>
        <w:rPr>
          <w:rFonts w:cs="Calibri"/>
          <w:bCs/>
          <w:sz w:val="20"/>
          <w:szCs w:val="20"/>
        </w:rPr>
        <w:t>zwłoki</w:t>
      </w:r>
      <w:r w:rsidRPr="005249E4">
        <w:rPr>
          <w:rFonts w:cs="Calibri"/>
          <w:bCs/>
          <w:sz w:val="20"/>
          <w:szCs w:val="20"/>
        </w:rPr>
        <w:t xml:space="preserve"> w dostawie przekraczającego 7 dni roboczych,</w:t>
      </w:r>
    </w:p>
    <w:p w14:paraId="0E7C3097" w14:textId="77777777" w:rsidR="00095BA4" w:rsidRPr="005249E4" w:rsidRDefault="00095BA4" w:rsidP="00415C2C">
      <w:pPr>
        <w:tabs>
          <w:tab w:val="left" w:pos="0"/>
        </w:tabs>
        <w:jc w:val="both"/>
        <w:rPr>
          <w:rFonts w:cs="Calibri"/>
          <w:bCs/>
          <w:sz w:val="20"/>
          <w:szCs w:val="20"/>
        </w:rPr>
      </w:pPr>
      <w:r w:rsidRPr="00226851">
        <w:rPr>
          <w:rFonts w:cs="Calibri"/>
          <w:b/>
          <w:sz w:val="20"/>
          <w:szCs w:val="20"/>
        </w:rPr>
        <w:t>c)</w:t>
      </w:r>
      <w:r w:rsidRPr="005249E4">
        <w:rPr>
          <w:rFonts w:cs="Calibri"/>
          <w:bCs/>
          <w:sz w:val="20"/>
          <w:szCs w:val="20"/>
        </w:rPr>
        <w:t xml:space="preserve">  </w:t>
      </w:r>
      <w:r>
        <w:rPr>
          <w:rFonts w:cs="Calibri"/>
          <w:bCs/>
          <w:sz w:val="20"/>
          <w:szCs w:val="20"/>
        </w:rPr>
        <w:t>zwłoki w</w:t>
      </w:r>
      <w:r w:rsidRPr="005249E4">
        <w:rPr>
          <w:rFonts w:cs="Calibri"/>
          <w:bCs/>
          <w:sz w:val="20"/>
          <w:szCs w:val="20"/>
        </w:rPr>
        <w:t xml:space="preserve"> wykonywani</w:t>
      </w:r>
      <w:r>
        <w:rPr>
          <w:rFonts w:cs="Calibri"/>
          <w:bCs/>
          <w:sz w:val="20"/>
          <w:szCs w:val="20"/>
        </w:rPr>
        <w:t>u</w:t>
      </w:r>
      <w:r w:rsidRPr="005249E4">
        <w:rPr>
          <w:rFonts w:cs="Calibri"/>
          <w:bCs/>
          <w:sz w:val="20"/>
          <w:szCs w:val="20"/>
        </w:rPr>
        <w:t xml:space="preserve"> obowiązków wynikających z reklamacji, przekraczającego 7 dni roboczych,</w:t>
      </w:r>
    </w:p>
    <w:p w14:paraId="20681B8B" w14:textId="4A58ED49" w:rsidR="00001464" w:rsidRDefault="00095BA4" w:rsidP="00415C2C">
      <w:pPr>
        <w:tabs>
          <w:tab w:val="left" w:pos="0"/>
        </w:tabs>
        <w:jc w:val="both"/>
        <w:rPr>
          <w:rFonts w:cs="Calibri"/>
          <w:bCs/>
          <w:sz w:val="20"/>
          <w:szCs w:val="20"/>
        </w:rPr>
      </w:pPr>
      <w:r w:rsidRPr="00226851">
        <w:rPr>
          <w:rFonts w:cs="Calibri"/>
          <w:b/>
          <w:sz w:val="20"/>
          <w:szCs w:val="20"/>
        </w:rPr>
        <w:t>d)</w:t>
      </w:r>
      <w:r w:rsidRPr="005249E4">
        <w:rPr>
          <w:rFonts w:cs="Calibri"/>
          <w:bCs/>
          <w:sz w:val="20"/>
          <w:szCs w:val="20"/>
        </w:rPr>
        <w:t xml:space="preserve"> </w:t>
      </w:r>
      <w:r w:rsidR="00001464">
        <w:rPr>
          <w:rFonts w:cs="Calibri"/>
          <w:bCs/>
          <w:sz w:val="20"/>
          <w:szCs w:val="20"/>
        </w:rPr>
        <w:t>zawinionego nie wykonania lub nienależytego wykonania obowiązków wynikających z serwisu przedmiotu dzierżawy,</w:t>
      </w:r>
    </w:p>
    <w:p w14:paraId="4D60CA40" w14:textId="79889D7B" w:rsidR="00095BA4" w:rsidRPr="005249E4" w:rsidRDefault="00001464" w:rsidP="00415C2C">
      <w:pPr>
        <w:tabs>
          <w:tab w:val="left" w:pos="0"/>
        </w:tabs>
        <w:jc w:val="both"/>
        <w:rPr>
          <w:rFonts w:cs="Calibri"/>
          <w:bCs/>
          <w:sz w:val="20"/>
          <w:szCs w:val="20"/>
        </w:rPr>
      </w:pPr>
      <w:r w:rsidRPr="00CF41B8">
        <w:rPr>
          <w:rFonts w:cs="Calibri"/>
          <w:b/>
          <w:sz w:val="20"/>
          <w:szCs w:val="20"/>
        </w:rPr>
        <w:t>e)</w:t>
      </w:r>
      <w:r>
        <w:rPr>
          <w:rFonts w:cs="Calibri"/>
          <w:bCs/>
          <w:sz w:val="20"/>
          <w:szCs w:val="20"/>
        </w:rPr>
        <w:t xml:space="preserve"> </w:t>
      </w:r>
      <w:r w:rsidR="00095BA4" w:rsidRPr="005249E4">
        <w:rPr>
          <w:rFonts w:cs="Calibri"/>
          <w:bCs/>
          <w:sz w:val="20"/>
          <w:szCs w:val="20"/>
        </w:rPr>
        <w:t xml:space="preserve">innego </w:t>
      </w:r>
      <w:r w:rsidR="00095BA4">
        <w:rPr>
          <w:rFonts w:cs="Calibri"/>
          <w:bCs/>
          <w:sz w:val="20"/>
          <w:szCs w:val="20"/>
        </w:rPr>
        <w:t xml:space="preserve">zawinionego i </w:t>
      </w:r>
      <w:r w:rsidR="00095BA4" w:rsidRPr="005249E4">
        <w:rPr>
          <w:rFonts w:cs="Calibri"/>
          <w:bCs/>
          <w:sz w:val="20"/>
          <w:szCs w:val="20"/>
        </w:rPr>
        <w:t>istotnego naruszenia postanowień umowy, w szczególności § 1 ust. 7 umowy,</w:t>
      </w:r>
    </w:p>
    <w:p w14:paraId="153BD856" w14:textId="550AB32E" w:rsidR="00095BA4" w:rsidRPr="005249E4" w:rsidRDefault="00545C46" w:rsidP="00415C2C">
      <w:pPr>
        <w:tabs>
          <w:tab w:val="left" w:pos="0"/>
        </w:tabs>
        <w:jc w:val="both"/>
        <w:rPr>
          <w:rFonts w:cs="Calibri"/>
          <w:bCs/>
          <w:sz w:val="20"/>
          <w:szCs w:val="20"/>
        </w:rPr>
      </w:pPr>
      <w:r w:rsidRPr="0008437B">
        <w:rPr>
          <w:rFonts w:cs="Calibri"/>
          <w:b/>
          <w:sz w:val="20"/>
          <w:szCs w:val="20"/>
        </w:rPr>
        <w:t>9.</w:t>
      </w:r>
      <w:r>
        <w:rPr>
          <w:rFonts w:cs="Calibri"/>
          <w:bCs/>
          <w:sz w:val="20"/>
          <w:szCs w:val="20"/>
        </w:rPr>
        <w:t xml:space="preserve"> </w:t>
      </w:r>
      <w:r w:rsidR="00095BA4" w:rsidRPr="005249E4">
        <w:rPr>
          <w:rFonts w:cs="Calibri"/>
          <w:bCs/>
          <w:sz w:val="20"/>
          <w:szCs w:val="20"/>
        </w:rPr>
        <w:t xml:space="preserve">Zamawiający zastrzega sobie prawo odstąpienia od umowy oraz naliczenia kary umownej w wysokości 15 %  wartości brutto umowy wskazanej w § 2 ust. 2 umowy. Odstąpienie od umowy może nastąpić w terminie 60 dni od dnia w którym Zamawiający powziął informacje o okoliczności uzasadniającej odstąpienie od umowy. </w:t>
      </w:r>
    </w:p>
    <w:p w14:paraId="33E721FA" w14:textId="2605875E" w:rsidR="00095BA4" w:rsidRPr="005249E4" w:rsidRDefault="00545C46" w:rsidP="00415C2C">
      <w:pPr>
        <w:tabs>
          <w:tab w:val="left" w:pos="0"/>
        </w:tabs>
        <w:jc w:val="both"/>
        <w:rPr>
          <w:rFonts w:cs="Calibri"/>
          <w:bCs/>
          <w:sz w:val="20"/>
          <w:szCs w:val="20"/>
        </w:rPr>
      </w:pPr>
      <w:r w:rsidRPr="0008437B">
        <w:rPr>
          <w:rFonts w:cs="Calibri"/>
          <w:b/>
          <w:sz w:val="20"/>
          <w:szCs w:val="20"/>
        </w:rPr>
        <w:t>10</w:t>
      </w:r>
      <w:r w:rsidR="00095BA4" w:rsidRPr="0008437B">
        <w:rPr>
          <w:rFonts w:cs="Calibri"/>
          <w:b/>
          <w:sz w:val="20"/>
          <w:szCs w:val="20"/>
        </w:rPr>
        <w:t>.</w:t>
      </w:r>
      <w:r w:rsidR="00095BA4" w:rsidRPr="005249E4">
        <w:rPr>
          <w:rFonts w:cs="Calibri"/>
          <w:b/>
          <w:sz w:val="20"/>
          <w:szCs w:val="20"/>
        </w:rPr>
        <w:t xml:space="preserve"> </w:t>
      </w:r>
      <w:r w:rsidR="00095BA4" w:rsidRPr="005249E4">
        <w:rPr>
          <w:rFonts w:cs="Calibri"/>
          <w:bCs/>
          <w:sz w:val="20"/>
          <w:szCs w:val="20"/>
        </w:rPr>
        <w:t>Kara umowna może podlegać kumulacji, a Zamawiający może ją potrącić z wynagrodzenia Wykonawcy.</w:t>
      </w:r>
    </w:p>
    <w:p w14:paraId="450F3947" w14:textId="1B46AFC8" w:rsidR="00095BA4" w:rsidRDefault="00545C46" w:rsidP="00415C2C">
      <w:pPr>
        <w:tabs>
          <w:tab w:val="left" w:pos="0"/>
        </w:tabs>
        <w:jc w:val="both"/>
        <w:rPr>
          <w:rFonts w:cs="Calibri"/>
          <w:bCs/>
          <w:sz w:val="20"/>
          <w:szCs w:val="20"/>
        </w:rPr>
      </w:pPr>
      <w:r w:rsidRPr="0008437B">
        <w:rPr>
          <w:rFonts w:cs="Calibri"/>
          <w:b/>
          <w:sz w:val="20"/>
          <w:szCs w:val="20"/>
        </w:rPr>
        <w:t>11</w:t>
      </w:r>
      <w:r w:rsidR="00095BA4" w:rsidRPr="005249E4">
        <w:rPr>
          <w:rFonts w:cs="Calibri"/>
          <w:b/>
          <w:sz w:val="20"/>
          <w:szCs w:val="20"/>
        </w:rPr>
        <w:t xml:space="preserve">. </w:t>
      </w:r>
      <w:r w:rsidR="00095BA4" w:rsidRPr="005249E4">
        <w:rPr>
          <w:rFonts w:cs="Calibri"/>
          <w:bCs/>
          <w:sz w:val="20"/>
          <w:szCs w:val="20"/>
        </w:rPr>
        <w:t>Wykonawca może uznać reklamację Zamawiającego za niezasadną, tylko jeżeli z okoliczności związanych z reklamacją jednoznacznie wynika, że wyłączną winę za powstanie przedmiotu reklamacji ponosi Zamawiający. Niniejsze Wykonawca powinien wykazać Zamawiającemu w terminie rozpatrzenia reklamacji.</w:t>
      </w:r>
    </w:p>
    <w:p w14:paraId="7415413D" w14:textId="7E7B7717" w:rsidR="00095BA4" w:rsidRDefault="00545C46" w:rsidP="00415C2C">
      <w:pPr>
        <w:tabs>
          <w:tab w:val="left" w:pos="0"/>
        </w:tabs>
        <w:jc w:val="both"/>
        <w:rPr>
          <w:rFonts w:cs="Calibri"/>
          <w:bCs/>
          <w:sz w:val="20"/>
          <w:szCs w:val="20"/>
        </w:rPr>
      </w:pPr>
      <w:r w:rsidRPr="0008437B">
        <w:rPr>
          <w:rFonts w:cs="Calibri"/>
          <w:b/>
          <w:sz w:val="20"/>
          <w:szCs w:val="20"/>
        </w:rPr>
        <w:t>12</w:t>
      </w:r>
      <w:r w:rsidR="00095BA4" w:rsidRPr="00226851">
        <w:rPr>
          <w:rFonts w:cs="Calibri"/>
          <w:b/>
          <w:sz w:val="20"/>
          <w:szCs w:val="20"/>
        </w:rPr>
        <w:t>.</w:t>
      </w:r>
      <w:r w:rsidR="00095BA4">
        <w:rPr>
          <w:rFonts w:cs="Calibri"/>
          <w:bCs/>
          <w:sz w:val="20"/>
          <w:szCs w:val="20"/>
        </w:rPr>
        <w:t xml:space="preserve"> Zamawiający może dodatkowo odstąpić od umowy </w:t>
      </w:r>
      <w:r w:rsidR="00095BA4" w:rsidRPr="00037F9F">
        <w:rPr>
          <w:rFonts w:cs="Calibri"/>
          <w:bCs/>
          <w:sz w:val="20"/>
          <w:szCs w:val="20"/>
        </w:rPr>
        <w:t>w terminie 60 dni od dnia w którym Zamawiający powziął informacje o okoliczności uzasadniającej odstąpienie od umowy</w:t>
      </w:r>
      <w:r w:rsidR="00095BA4">
        <w:rPr>
          <w:rFonts w:cs="Calibri"/>
          <w:bCs/>
          <w:sz w:val="20"/>
          <w:szCs w:val="20"/>
        </w:rPr>
        <w:t xml:space="preserve"> w przypadku, gdy okaże się, że:</w:t>
      </w:r>
    </w:p>
    <w:p w14:paraId="6E74C94D" w14:textId="77777777" w:rsidR="00095BA4" w:rsidRDefault="00095BA4" w:rsidP="00415C2C">
      <w:pPr>
        <w:tabs>
          <w:tab w:val="left" w:pos="0"/>
        </w:tabs>
        <w:jc w:val="both"/>
        <w:rPr>
          <w:rFonts w:cs="Calibri"/>
          <w:bCs/>
          <w:sz w:val="20"/>
          <w:szCs w:val="20"/>
        </w:rPr>
      </w:pPr>
      <w:r w:rsidRPr="00226851">
        <w:rPr>
          <w:rFonts w:cs="Calibri"/>
          <w:b/>
          <w:sz w:val="20"/>
          <w:szCs w:val="20"/>
        </w:rPr>
        <w:t>a)</w:t>
      </w:r>
      <w:r>
        <w:rPr>
          <w:rFonts w:cs="Calibri"/>
          <w:bCs/>
          <w:sz w:val="20"/>
          <w:szCs w:val="20"/>
        </w:rPr>
        <w:t xml:space="preserve"> Wykonawca w dniu zawarcia umowy podlega wykluczeniu na podstawie art. 108 lub 109 ustawy Prawo zamówień publicznych, lub </w:t>
      </w:r>
    </w:p>
    <w:p w14:paraId="00CFC041" w14:textId="7A402DB6" w:rsidR="00095BA4" w:rsidRPr="00D511C8" w:rsidRDefault="00095BA4" w:rsidP="00D511C8">
      <w:pPr>
        <w:tabs>
          <w:tab w:val="left" w:pos="0"/>
        </w:tabs>
        <w:jc w:val="both"/>
        <w:rPr>
          <w:rFonts w:cs="Calibri"/>
          <w:bCs/>
          <w:sz w:val="20"/>
          <w:szCs w:val="20"/>
        </w:rPr>
      </w:pPr>
      <w:r w:rsidRPr="00226851">
        <w:rPr>
          <w:rFonts w:cs="Calibri"/>
          <w:b/>
          <w:sz w:val="20"/>
          <w:szCs w:val="20"/>
        </w:rPr>
        <w:t>b)</w:t>
      </w:r>
      <w:r>
        <w:rPr>
          <w:rFonts w:cs="Calibri"/>
          <w:bCs/>
          <w:sz w:val="20"/>
          <w:szCs w:val="20"/>
        </w:rPr>
        <w:t xml:space="preserve"> Wykonawca w dniu zawarcia umowy lub w trakcie jej obowiązywania podlega wykluczeniu na podstawie </w:t>
      </w:r>
      <w:r w:rsidRPr="00E74EBC">
        <w:rPr>
          <w:rFonts w:cs="Arial"/>
          <w:sz w:val="20"/>
          <w:szCs w:val="20"/>
        </w:rPr>
        <w:t>art. 5k Rozporządzenia Rady (UE) nr 833/2014 z dnia 31 lipca 2014 r. dotyczące środków ograniczających w związku z działaniami Rosji destabilizującymi sytuację na Ukrainie (Dz.U.UE.L.2014.229.1)</w:t>
      </w:r>
      <w:r>
        <w:rPr>
          <w:rFonts w:cs="Arial"/>
          <w:sz w:val="20"/>
          <w:szCs w:val="20"/>
        </w:rPr>
        <w:t xml:space="preserve"> lub art. 7 ust. 1 </w:t>
      </w:r>
      <w:r w:rsidRPr="00204608">
        <w:rPr>
          <w:rFonts w:cs="Calibri"/>
          <w:sz w:val="20"/>
          <w:szCs w:val="20"/>
        </w:rPr>
        <w:t>ustawy z dnia 13 kwietnia 2022 r. o szczególnych rozwiązaniach w zakresie przeciwdziałania wspieraniu agresji na Ukrainę oraz służących ochronie bezpieczeństwa narodowego (Dz.U.2022.835)</w:t>
      </w:r>
      <w:r>
        <w:rPr>
          <w:rFonts w:cs="Calibri"/>
          <w:sz w:val="20"/>
          <w:szCs w:val="20"/>
        </w:rPr>
        <w:t>.</w:t>
      </w:r>
      <w:r>
        <w:rPr>
          <w:rFonts w:cs="Arial"/>
          <w:sz w:val="20"/>
          <w:szCs w:val="20"/>
        </w:rPr>
        <w:t xml:space="preserve"> </w:t>
      </w:r>
    </w:p>
    <w:p w14:paraId="3D0F29AC" w14:textId="2EF73D86" w:rsidR="00095BA4" w:rsidRPr="005249E4" w:rsidRDefault="00095BA4" w:rsidP="00415C2C">
      <w:pPr>
        <w:tabs>
          <w:tab w:val="left" w:pos="0"/>
        </w:tabs>
        <w:jc w:val="center"/>
        <w:rPr>
          <w:rFonts w:cs="Arial"/>
          <w:b/>
          <w:bCs/>
          <w:color w:val="FF0000"/>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13</w:t>
      </w:r>
    </w:p>
    <w:p w14:paraId="09BE7DD6" w14:textId="77777777" w:rsidR="00095BA4" w:rsidRPr="00D343FD" w:rsidRDefault="00095BA4" w:rsidP="00415C2C">
      <w:pPr>
        <w:tabs>
          <w:tab w:val="left" w:pos="0"/>
        </w:tabs>
        <w:autoSpaceDN w:val="0"/>
        <w:adjustRightInd w:val="0"/>
        <w:jc w:val="both"/>
        <w:rPr>
          <w:rFonts w:cs="Arial"/>
          <w:sz w:val="20"/>
          <w:szCs w:val="20"/>
        </w:rPr>
      </w:pPr>
      <w:r w:rsidRPr="005249E4">
        <w:rPr>
          <w:rFonts w:cs="Arial"/>
          <w:b/>
          <w:sz w:val="20"/>
          <w:szCs w:val="20"/>
        </w:rPr>
        <w:t xml:space="preserve">1. </w:t>
      </w:r>
      <w:r w:rsidRPr="005249E4">
        <w:rPr>
          <w:rFonts w:cs="Arial"/>
          <w:sz w:val="20"/>
          <w:szCs w:val="20"/>
        </w:rPr>
        <w:t>Wszelkie zmiany i uzupełnienia niniejszej umowy wymagają dla swej ważności, formy pisemnej w postaci aneksu pod rygorem nieważności.</w:t>
      </w:r>
    </w:p>
    <w:p w14:paraId="6BEE2B38" w14:textId="42C72FAE" w:rsidR="00095BA4" w:rsidRPr="00084B04" w:rsidRDefault="00095BA4" w:rsidP="00415C2C">
      <w:pPr>
        <w:tabs>
          <w:tab w:val="left" w:pos="0"/>
        </w:tabs>
        <w:jc w:val="center"/>
        <w:rPr>
          <w:b/>
          <w:sz w:val="20"/>
          <w:szCs w:val="20"/>
        </w:rPr>
      </w:pPr>
      <w:r w:rsidRPr="00084B04">
        <w:rPr>
          <w:b/>
          <w:sz w:val="20"/>
          <w:szCs w:val="20"/>
        </w:rPr>
        <w:t>§ 1</w:t>
      </w:r>
      <w:r>
        <w:rPr>
          <w:b/>
          <w:sz w:val="20"/>
          <w:szCs w:val="20"/>
        </w:rPr>
        <w:t>4</w:t>
      </w:r>
    </w:p>
    <w:p w14:paraId="2AFCF131" w14:textId="77777777" w:rsidR="00095BA4" w:rsidRPr="00084B04" w:rsidRDefault="00095BA4" w:rsidP="00415C2C">
      <w:pPr>
        <w:tabs>
          <w:tab w:val="left" w:pos="0"/>
        </w:tabs>
        <w:jc w:val="center"/>
        <w:rPr>
          <w:rFonts w:cs="Arial"/>
          <w:b/>
          <w:sz w:val="20"/>
          <w:szCs w:val="20"/>
        </w:rPr>
      </w:pPr>
      <w:r w:rsidRPr="00084B04">
        <w:rPr>
          <w:rFonts w:cs="Arial"/>
          <w:b/>
          <w:sz w:val="20"/>
          <w:szCs w:val="20"/>
        </w:rPr>
        <w:t>Zmiany umowy</w:t>
      </w:r>
    </w:p>
    <w:p w14:paraId="44BDA35E" w14:textId="77777777" w:rsidR="00095BA4" w:rsidRPr="00084B04" w:rsidRDefault="00095BA4" w:rsidP="00415C2C">
      <w:pPr>
        <w:tabs>
          <w:tab w:val="left" w:pos="0"/>
        </w:tabs>
        <w:spacing w:before="120"/>
        <w:jc w:val="both"/>
        <w:rPr>
          <w:rFonts w:cs="Calibri"/>
          <w:sz w:val="20"/>
          <w:szCs w:val="20"/>
        </w:rPr>
      </w:pPr>
      <w:bookmarkStart w:id="4" w:name="_Hlk143245837"/>
      <w:r w:rsidRPr="00084B04">
        <w:rPr>
          <w:rFonts w:cs="Calibri"/>
          <w:b/>
          <w:sz w:val="20"/>
          <w:szCs w:val="20"/>
        </w:rPr>
        <w:t>1.</w:t>
      </w:r>
      <w:r w:rsidRPr="00084B04">
        <w:rPr>
          <w:rFonts w:cs="Calibri"/>
          <w:sz w:val="20"/>
          <w:szCs w:val="20"/>
        </w:rPr>
        <w:t xml:space="preserve">  Strony przewidują możliwość istotnych zmian umowy w stosunku do treści oferty w przypadku, gdy:</w:t>
      </w:r>
    </w:p>
    <w:p w14:paraId="3A311A53" w14:textId="77777777" w:rsidR="00095BA4" w:rsidRPr="00084B04" w:rsidRDefault="00095BA4" w:rsidP="00415C2C">
      <w:pPr>
        <w:tabs>
          <w:tab w:val="left" w:pos="0"/>
        </w:tabs>
        <w:suppressAutoHyphens/>
        <w:jc w:val="both"/>
        <w:rPr>
          <w:rFonts w:cs="Calibri"/>
          <w:sz w:val="20"/>
          <w:szCs w:val="20"/>
          <w:lang w:eastAsia="zh-CN"/>
        </w:rPr>
      </w:pPr>
      <w:r w:rsidRPr="00084B04">
        <w:rPr>
          <w:rFonts w:cs="Calibri"/>
          <w:b/>
          <w:sz w:val="20"/>
          <w:szCs w:val="20"/>
        </w:rPr>
        <w:t xml:space="preserve">    a.</w:t>
      </w:r>
      <w:r w:rsidRPr="00084B04">
        <w:rPr>
          <w:rFonts w:cs="Calibri"/>
          <w:b/>
          <w:sz w:val="20"/>
          <w:szCs w:val="20"/>
          <w:lang w:eastAsia="zh-CN"/>
        </w:rPr>
        <w:t xml:space="preserve"> </w:t>
      </w:r>
      <w:r w:rsidRPr="00084B04">
        <w:rPr>
          <w:rFonts w:cs="Calibri"/>
          <w:sz w:val="20"/>
          <w:szCs w:val="20"/>
          <w:lang w:eastAsia="zh-CN"/>
        </w:rPr>
        <w:t xml:space="preserve"> nastąpi obniżenie ceny;</w:t>
      </w:r>
    </w:p>
    <w:p w14:paraId="08CBBF71" w14:textId="77777777" w:rsidR="00095BA4" w:rsidRPr="00084B04" w:rsidRDefault="00095BA4"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t xml:space="preserve">    b.</w:t>
      </w:r>
      <w:r w:rsidRPr="00084B04">
        <w:rPr>
          <w:rFonts w:eastAsia="Calibri" w:cs="Calibri"/>
          <w:sz w:val="20"/>
          <w:szCs w:val="20"/>
          <w:lang w:eastAsia="en-US"/>
        </w:rPr>
        <w:t xml:space="preserve"> zmiany stawki podatku VAT lub podatku akcyzowego – przez odpowiednią zmianę wynagrodzenia brutto Wykonawcy.  Strony są zobowiązane do niezwłocznego zawarcia odpowiedniego aneksu w przypadku wystąpienia zmiany stawki podatku VAT lub podatku akcyzowego. Zmiana nastąpi na podstawie wniosku strony. W przypadku wniosku Wykonawcy powinien on wskazać konkretną podstawę prawną zmiany stawki VAT lub </w:t>
      </w:r>
      <w:r w:rsidRPr="00084B04">
        <w:rPr>
          <w:rFonts w:eastAsia="Calibri" w:cs="Calibri"/>
          <w:sz w:val="20"/>
          <w:szCs w:val="20"/>
          <w:lang w:eastAsia="en-US"/>
        </w:rPr>
        <w:lastRenderedPageBreak/>
        <w:t>podatku akcyzowego oraz wyjaśnienia i uzasadnienie potwierdzające konieczność zmiany stawki VAT lub podatku akcyzowego. Zamawiający ma prawo w tym przypadku żądać dodatkowych wyjaśnień.</w:t>
      </w:r>
    </w:p>
    <w:p w14:paraId="0B7C0B00" w14:textId="77777777" w:rsidR="00095BA4" w:rsidRPr="00084B04" w:rsidRDefault="00095BA4" w:rsidP="00415C2C">
      <w:pPr>
        <w:tabs>
          <w:tab w:val="left" w:pos="0"/>
          <w:tab w:val="left" w:pos="5385"/>
        </w:tabs>
        <w:jc w:val="both"/>
        <w:rPr>
          <w:rFonts w:eastAsia="Arial" w:cs="Calibri"/>
          <w:spacing w:val="-1"/>
          <w:sz w:val="20"/>
          <w:szCs w:val="20"/>
        </w:rPr>
      </w:pPr>
      <w:r w:rsidRPr="00084B04">
        <w:rPr>
          <w:rFonts w:eastAsia="Arial" w:cs="Calibri"/>
          <w:b/>
          <w:spacing w:val="-1"/>
          <w:sz w:val="20"/>
          <w:szCs w:val="20"/>
        </w:rPr>
        <w:t xml:space="preserve">   c.</w:t>
      </w:r>
      <w:r w:rsidRPr="00084B04">
        <w:rPr>
          <w:rFonts w:eastAsia="Arial" w:cs="Calibri"/>
          <w:spacing w:val="-1"/>
          <w:sz w:val="20"/>
          <w:szCs w:val="20"/>
        </w:rPr>
        <w:t xml:space="preserve"> nastąpi zmiana wysokości minimalnego wynagrodzenia za pracę albo wysokości minimalnej stawki godzinowej, ustalonych na podstawie przepisów ustawy z dnia 10 października 2002 r. o minimalnym wynagrodzeniu za pracę -  Zamawiający dopuszcza możliwość wzrostu cen jednostkowych netto, wraz z konsekwencjami rachunkowymi, w przypadku zmiany wysokości minimalnego wynagrodzenia za pracę ustalonego na podstawie art. 2 ust. 3-5 ustawy z dnia 10 października 2002 r. o minimalnym wynagrodzeniu za pracę. Zmiana związana ze zmianą wysokości minimalnego wynagrodzenia za pracę może nastąpić nie wcześniej niż z dniem wejścia w życie aktu prawnego wprowadzającego zmianę wysokości wynagrodzenia minimalnego za pracę. Podstawą do dokonania zmiany w opisanym wyżej zakresie będzie pisemny wniosek Wykonawcy złożony Zamawiającemu, zawierający dokładny opis proponowanej zmiany, uzasadnienie wniosku wynikające z regulacji art. </w:t>
      </w:r>
      <w:r w:rsidRPr="00084B04">
        <w:rPr>
          <w:rFonts w:eastAsia="Calibri" w:cs="Calibri"/>
          <w:sz w:val="20"/>
          <w:szCs w:val="20"/>
          <w:lang w:eastAsia="en-US"/>
        </w:rPr>
        <w:t xml:space="preserve">436 pkt 4 </w:t>
      </w:r>
      <w:proofErr w:type="spellStart"/>
      <w:r w:rsidRPr="00084B04">
        <w:rPr>
          <w:rFonts w:eastAsia="Arial" w:cs="Calibri"/>
          <w:spacing w:val="-1"/>
          <w:sz w:val="20"/>
          <w:szCs w:val="20"/>
        </w:rPr>
        <w:t>uPzp</w:t>
      </w:r>
      <w:proofErr w:type="spellEnd"/>
      <w:r w:rsidRPr="00084B04">
        <w:rPr>
          <w:rFonts w:eastAsia="Arial" w:cs="Calibri"/>
          <w:spacing w:val="-1"/>
          <w:sz w:val="20"/>
          <w:szCs w:val="20"/>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084B04">
        <w:rPr>
          <w:rFonts w:eastAsia="Calibri" w:cs="Calibri"/>
          <w:sz w:val="20"/>
          <w:szCs w:val="20"/>
          <w:lang w:eastAsia="en-US"/>
        </w:rPr>
        <w:t xml:space="preserve">436 pkt 4 </w:t>
      </w:r>
      <w:proofErr w:type="spellStart"/>
      <w:r w:rsidRPr="00084B04">
        <w:rPr>
          <w:rFonts w:eastAsia="Arial" w:cs="Calibri"/>
          <w:spacing w:val="-1"/>
          <w:sz w:val="20"/>
          <w:szCs w:val="20"/>
        </w:rPr>
        <w:t>uPzp</w:t>
      </w:r>
      <w:proofErr w:type="spellEnd"/>
      <w:r w:rsidRPr="00084B04">
        <w:rPr>
          <w:rFonts w:eastAsia="Arial" w:cs="Calibri"/>
          <w:spacing w:val="-1"/>
          <w:sz w:val="20"/>
          <w:szCs w:val="20"/>
        </w:rPr>
        <w:t>;</w:t>
      </w:r>
    </w:p>
    <w:p w14:paraId="30BEB446" w14:textId="77777777" w:rsidR="00095BA4" w:rsidRPr="00084B04" w:rsidRDefault="00095BA4" w:rsidP="00415C2C">
      <w:pPr>
        <w:tabs>
          <w:tab w:val="left" w:pos="0"/>
          <w:tab w:val="left" w:pos="5385"/>
        </w:tabs>
        <w:jc w:val="both"/>
        <w:rPr>
          <w:rFonts w:eastAsia="Arial" w:cs="Calibri"/>
          <w:spacing w:val="-1"/>
          <w:sz w:val="20"/>
          <w:szCs w:val="20"/>
        </w:rPr>
      </w:pPr>
      <w:r w:rsidRPr="00084B04">
        <w:rPr>
          <w:rFonts w:eastAsia="Arial" w:cs="Calibri"/>
          <w:b/>
          <w:spacing w:val="-1"/>
          <w:sz w:val="20"/>
          <w:szCs w:val="20"/>
        </w:rPr>
        <w:t xml:space="preserve">    d.</w:t>
      </w:r>
      <w:r w:rsidRPr="00084B04">
        <w:rPr>
          <w:rFonts w:eastAsia="Arial" w:cs="Calibri"/>
          <w:spacing w:val="-1"/>
          <w:sz w:val="20"/>
          <w:szCs w:val="20"/>
        </w:rPr>
        <w:t xml:space="preserve">  nastąpi zmiana zasad podlegania ubezpieczeniom społecznym lub ubezpieczeniu zdrowotnemu lub wysokości stawki składki na ubezpieczenia społeczne lub zdrowotne -  Zamawiający dopuszcza możliwość wzrostu cen jednostkowych netto, wraz z konsekwencjami rachunkowymi, w przypadku zmiany zasad podlegania ubezpieczeniom społecznym lub ubezpieczeniu zdrowotnemu lub wysokości stawki składki na ubezpieczenia społeczne lub zdrowotne. Zmiana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Podstawą do dokonania zmiany w opisanym wyżej zakresie będzie pisemny wniosek Wykonawcy złożony Zamawiającemu, zawierający dokładny opis proponowanej zmiany, uzasadnienie wniosku wynikające z regulacji art. </w:t>
      </w:r>
      <w:r w:rsidRPr="00084B04">
        <w:rPr>
          <w:rFonts w:eastAsia="Calibri" w:cs="Calibri"/>
          <w:sz w:val="20"/>
          <w:szCs w:val="20"/>
          <w:lang w:eastAsia="en-US"/>
        </w:rPr>
        <w:t xml:space="preserve">436 pkt 4 </w:t>
      </w:r>
      <w:proofErr w:type="spellStart"/>
      <w:r w:rsidRPr="00084B04">
        <w:rPr>
          <w:rFonts w:eastAsia="Arial" w:cs="Calibri"/>
          <w:spacing w:val="-1"/>
          <w:sz w:val="20"/>
          <w:szCs w:val="20"/>
        </w:rPr>
        <w:t>uPzp</w:t>
      </w:r>
      <w:proofErr w:type="spellEnd"/>
      <w:r w:rsidRPr="00084B04">
        <w:rPr>
          <w:rFonts w:eastAsia="Arial" w:cs="Calibri"/>
          <w:spacing w:val="-1"/>
          <w:sz w:val="20"/>
          <w:szCs w:val="20"/>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084B04">
        <w:rPr>
          <w:rFonts w:eastAsia="Calibri" w:cs="Calibri"/>
          <w:sz w:val="20"/>
          <w:szCs w:val="20"/>
          <w:lang w:eastAsia="en-US"/>
        </w:rPr>
        <w:t xml:space="preserve">436 pkt 4 </w:t>
      </w:r>
      <w:proofErr w:type="spellStart"/>
      <w:r w:rsidRPr="00084B04">
        <w:rPr>
          <w:rFonts w:eastAsia="Arial" w:cs="Calibri"/>
          <w:spacing w:val="-1"/>
          <w:sz w:val="20"/>
          <w:szCs w:val="20"/>
        </w:rPr>
        <w:t>uPzp</w:t>
      </w:r>
      <w:proofErr w:type="spellEnd"/>
      <w:r w:rsidRPr="00084B04">
        <w:rPr>
          <w:rFonts w:eastAsia="Arial" w:cs="Calibri"/>
          <w:spacing w:val="-1"/>
          <w:sz w:val="20"/>
          <w:szCs w:val="20"/>
        </w:rPr>
        <w:t>;</w:t>
      </w:r>
    </w:p>
    <w:p w14:paraId="1F16C0E4" w14:textId="77777777" w:rsidR="00095BA4" w:rsidRPr="00084B04" w:rsidRDefault="00095BA4" w:rsidP="00415C2C">
      <w:pPr>
        <w:tabs>
          <w:tab w:val="left" w:pos="0"/>
          <w:tab w:val="left" w:pos="5385"/>
        </w:tabs>
        <w:jc w:val="both"/>
        <w:rPr>
          <w:rFonts w:cs="Calibri"/>
          <w:spacing w:val="-1"/>
          <w:sz w:val="20"/>
          <w:szCs w:val="20"/>
          <w:lang w:eastAsia="ar-SA"/>
        </w:rPr>
      </w:pPr>
      <w:r w:rsidRPr="00084B04">
        <w:rPr>
          <w:rFonts w:cs="Calibri"/>
          <w:bCs/>
          <w:spacing w:val="-1"/>
          <w:sz w:val="20"/>
          <w:szCs w:val="20"/>
          <w:lang w:eastAsia="ar-SA"/>
        </w:rPr>
        <w:t xml:space="preserve">   </w:t>
      </w:r>
      <w:r w:rsidRPr="00084B04">
        <w:rPr>
          <w:rFonts w:cs="Calibri"/>
          <w:b/>
          <w:spacing w:val="-1"/>
          <w:sz w:val="20"/>
          <w:szCs w:val="20"/>
          <w:lang w:eastAsia="ar-SA"/>
        </w:rPr>
        <w:t>e.</w:t>
      </w:r>
      <w:r w:rsidRPr="00084B04">
        <w:rPr>
          <w:rFonts w:cs="Calibri"/>
          <w:spacing w:val="-1"/>
          <w:sz w:val="20"/>
          <w:szCs w:val="20"/>
          <w:lang w:eastAsia="ar-SA"/>
        </w:rPr>
        <w:t xml:space="preserve"> nastąpi zmiana zasad gromadzenia i wysokości wpłat do pracowniczych planów kapitałowych, o których mowa w ustawie z dnia 4 października 2018 r. o pracowniczych planach kapitałowych -  Zamawiający dopuszcza możliwość wzrostu cen jednostkowych netto, wraz z konsekwencjami rachunkowymi, w przypadku zmiany zasad gromadzenia i wysokości wpłat do pracowniczych planów kapitałowych, o których mowa w ustawie z dnia 4 października 2018 r. o pracowniczych planach kapitałowych. Zmiana związana ze zmianą gromadzenia i wysokości wpłat do pracowniczych planów kapitałowych może nastąpić nie wcześniej niż z dniem wejścia w życie aktu prawnego wprowadzającego tę zmianę. Podstawą do dokonania zmiany w opisanym wyżej zakresie będzie pisemny wniosek Wykonawcy złożony Zamawiającemu, zawierający dokładny opis proponowanej zmiany, uzasadnienie wniosku wynikające z regulacji </w:t>
      </w:r>
      <w:r w:rsidRPr="00084B04">
        <w:rPr>
          <w:rFonts w:cs="Calibri"/>
          <w:sz w:val="20"/>
          <w:szCs w:val="20"/>
        </w:rPr>
        <w:t>art. 436 pkt 4</w:t>
      </w:r>
      <w:r w:rsidRPr="00084B04">
        <w:rPr>
          <w:rFonts w:eastAsia="Calibri" w:cs="Calibri"/>
          <w:sz w:val="20"/>
          <w:szCs w:val="20"/>
          <w:lang w:eastAsia="en-US"/>
        </w:rPr>
        <w:t xml:space="preserve"> </w:t>
      </w:r>
      <w:proofErr w:type="spellStart"/>
      <w:r w:rsidRPr="00084B04">
        <w:rPr>
          <w:rFonts w:cs="Calibri"/>
          <w:spacing w:val="-1"/>
          <w:sz w:val="20"/>
          <w:szCs w:val="20"/>
          <w:lang w:eastAsia="ar-SA"/>
        </w:rPr>
        <w:t>uPzp</w:t>
      </w:r>
      <w:proofErr w:type="spellEnd"/>
      <w:r w:rsidRPr="00084B04">
        <w:rPr>
          <w:rFonts w:cs="Calibri"/>
          <w:spacing w:val="-1"/>
          <w:sz w:val="20"/>
          <w:szCs w:val="20"/>
          <w:lang w:eastAsia="ar-SA"/>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w:t>
      </w:r>
      <w:r w:rsidRPr="00084B04">
        <w:rPr>
          <w:rFonts w:cs="Calibri"/>
          <w:color w:val="000000"/>
          <w:sz w:val="20"/>
          <w:szCs w:val="20"/>
        </w:rPr>
        <w:t xml:space="preserve">. </w:t>
      </w:r>
      <w:r w:rsidRPr="00084B04">
        <w:rPr>
          <w:rFonts w:cs="Calibri"/>
          <w:sz w:val="20"/>
          <w:szCs w:val="20"/>
        </w:rPr>
        <w:t>436 pkt 4</w:t>
      </w:r>
      <w:r w:rsidRPr="00084B04">
        <w:rPr>
          <w:rFonts w:eastAsia="Calibri" w:cs="Calibri"/>
          <w:sz w:val="20"/>
          <w:szCs w:val="20"/>
          <w:lang w:eastAsia="en-US"/>
        </w:rPr>
        <w:t xml:space="preserve"> </w:t>
      </w:r>
      <w:proofErr w:type="spellStart"/>
      <w:r w:rsidRPr="00084B04">
        <w:rPr>
          <w:rFonts w:cs="Calibri"/>
          <w:spacing w:val="-1"/>
          <w:sz w:val="20"/>
          <w:szCs w:val="20"/>
          <w:lang w:eastAsia="ar-SA"/>
        </w:rPr>
        <w:t>uPzp</w:t>
      </w:r>
      <w:proofErr w:type="spellEnd"/>
      <w:r w:rsidRPr="00084B04">
        <w:rPr>
          <w:rFonts w:cs="Calibri"/>
          <w:spacing w:val="-1"/>
          <w:sz w:val="20"/>
          <w:szCs w:val="20"/>
          <w:lang w:eastAsia="ar-SA"/>
        </w:rPr>
        <w:t>;</w:t>
      </w:r>
    </w:p>
    <w:p w14:paraId="46F2AE0A" w14:textId="77777777" w:rsidR="00095BA4" w:rsidRPr="00084B04" w:rsidRDefault="00095BA4"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t xml:space="preserve">   f.</w:t>
      </w:r>
      <w:r w:rsidRPr="00084B04">
        <w:rPr>
          <w:rFonts w:eastAsia="Calibri" w:cs="Calibri"/>
          <w:sz w:val="20"/>
          <w:szCs w:val="20"/>
          <w:lang w:eastAsia="en-US"/>
        </w:rPr>
        <w:t xml:space="preserve"> zmiany numeru rachunku bankowego, nazwy i innych danych Stron umowy, w przypadku zmiany tych danych;</w:t>
      </w:r>
    </w:p>
    <w:p w14:paraId="670B8CD9" w14:textId="77777777" w:rsidR="00095BA4" w:rsidRPr="00084B04" w:rsidRDefault="00095BA4" w:rsidP="00415C2C">
      <w:pPr>
        <w:tabs>
          <w:tab w:val="left" w:pos="0"/>
        </w:tabs>
        <w:jc w:val="both"/>
        <w:rPr>
          <w:rFonts w:cs="Calibri"/>
          <w:sz w:val="20"/>
          <w:szCs w:val="20"/>
        </w:rPr>
      </w:pPr>
      <w:r w:rsidRPr="00084B04">
        <w:rPr>
          <w:rFonts w:cs="Calibri"/>
          <w:b/>
          <w:sz w:val="20"/>
          <w:szCs w:val="20"/>
        </w:rPr>
        <w:t xml:space="preserve">  g.</w:t>
      </w:r>
      <w:r w:rsidRPr="00084B04">
        <w:rPr>
          <w:rFonts w:cs="Calibri"/>
          <w:sz w:val="20"/>
          <w:szCs w:val="20"/>
        </w:rPr>
        <w:t xml:space="preserve"> nastąpią zmiany osób wskazanych przez strony do realizacji umowy;</w:t>
      </w:r>
    </w:p>
    <w:p w14:paraId="41274B28" w14:textId="77777777" w:rsidR="00095BA4" w:rsidRPr="00084B04" w:rsidRDefault="00095BA4" w:rsidP="00415C2C">
      <w:pPr>
        <w:tabs>
          <w:tab w:val="left" w:pos="0"/>
        </w:tabs>
        <w:jc w:val="both"/>
        <w:rPr>
          <w:rFonts w:cs="Calibri"/>
          <w:sz w:val="20"/>
          <w:szCs w:val="20"/>
        </w:rPr>
      </w:pPr>
      <w:r w:rsidRPr="00084B04">
        <w:rPr>
          <w:rFonts w:cs="Calibri"/>
          <w:b/>
          <w:sz w:val="20"/>
          <w:szCs w:val="20"/>
        </w:rPr>
        <w:t xml:space="preserve">  h.</w:t>
      </w:r>
      <w:r w:rsidRPr="00084B04">
        <w:rPr>
          <w:rFonts w:cs="Calibri"/>
          <w:sz w:val="20"/>
          <w:szCs w:val="20"/>
        </w:rPr>
        <w:t xml:space="preserve"> nastąpi zmiana numeru katalogowego nie powodująca zmiany przedmiotu umowy;</w:t>
      </w:r>
    </w:p>
    <w:p w14:paraId="1B7B0DB5" w14:textId="77777777" w:rsidR="00095BA4" w:rsidRPr="00084B04" w:rsidRDefault="00095BA4" w:rsidP="00415C2C">
      <w:pPr>
        <w:tabs>
          <w:tab w:val="left" w:pos="0"/>
          <w:tab w:val="num" w:pos="1780"/>
        </w:tabs>
        <w:jc w:val="both"/>
        <w:rPr>
          <w:rFonts w:eastAsia="Arial" w:cs="Calibri"/>
          <w:spacing w:val="-1"/>
          <w:sz w:val="20"/>
          <w:szCs w:val="20"/>
        </w:rPr>
      </w:pPr>
      <w:r w:rsidRPr="00084B04">
        <w:rPr>
          <w:rFonts w:cs="Calibri"/>
          <w:b/>
          <w:sz w:val="20"/>
          <w:szCs w:val="20"/>
        </w:rPr>
        <w:t xml:space="preserve">   i.</w:t>
      </w:r>
      <w:r w:rsidRPr="00084B04">
        <w:rPr>
          <w:rFonts w:cs="Calibri"/>
          <w:sz w:val="20"/>
          <w:szCs w:val="20"/>
        </w:rPr>
        <w:t xml:space="preserve"> </w:t>
      </w:r>
      <w:r w:rsidRPr="00084B04">
        <w:rPr>
          <w:rFonts w:eastAsia="Arial" w:cs="Calibri"/>
          <w:spacing w:val="-1"/>
          <w:sz w:val="20"/>
          <w:szCs w:val="20"/>
        </w:rPr>
        <w:t>umowa nie zostanie zrealizowana do wartości brutto w terminie jej obowiązywania – czas trwania umowy może zostać wydłużony aż do wyczerpania wartości brutto, jednak nie dłużej niż o 6 miesięcy;</w:t>
      </w:r>
    </w:p>
    <w:p w14:paraId="5AC999DE" w14:textId="77777777" w:rsidR="00095BA4" w:rsidRPr="00084B04" w:rsidRDefault="00095BA4"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lastRenderedPageBreak/>
        <w:t xml:space="preserve">   j.</w:t>
      </w:r>
      <w:r w:rsidRPr="00084B04">
        <w:rPr>
          <w:rFonts w:eastAsia="Calibri" w:cs="Calibri"/>
          <w:sz w:val="20"/>
          <w:szCs w:val="20"/>
          <w:lang w:eastAsia="en-US"/>
        </w:rPr>
        <w:t xml:space="preserve"> zmiany terminu wykonania umowy będącego następstwem </w:t>
      </w:r>
      <w:r w:rsidRPr="00084B04">
        <w:rPr>
          <w:rFonts w:eastAsia="Calibri" w:cs="Calibri"/>
          <w:noProof/>
          <w:sz w:val="20"/>
          <w:szCs w:val="20"/>
          <w:lang w:eastAsia="en-US"/>
        </w:rPr>
        <w:t>okoliczności niezależnych od stron i niemożliwych do przewidzenia (siła wyższa), które uniemożliwiają lub w istotnym stopniu utrudniają realiację umowy. Zmiana terminu powinna być propocjonalna do opóźnień spowodowanych przez siłę wyższą;</w:t>
      </w:r>
    </w:p>
    <w:p w14:paraId="0320AD92" w14:textId="77777777" w:rsidR="00095BA4" w:rsidRPr="00084B04" w:rsidRDefault="00095BA4" w:rsidP="00415C2C">
      <w:pPr>
        <w:tabs>
          <w:tab w:val="left" w:pos="0"/>
        </w:tabs>
        <w:spacing w:after="200"/>
        <w:contextualSpacing/>
        <w:jc w:val="both"/>
        <w:rPr>
          <w:rFonts w:eastAsia="Calibri" w:cs="Calibri"/>
          <w:sz w:val="20"/>
          <w:szCs w:val="20"/>
          <w:lang w:eastAsia="en-US"/>
        </w:rPr>
      </w:pPr>
      <w:r w:rsidRPr="00084B04">
        <w:rPr>
          <w:rFonts w:eastAsia="Calibri" w:cs="Calibri"/>
          <w:sz w:val="20"/>
          <w:szCs w:val="20"/>
          <w:lang w:eastAsia="en-US"/>
        </w:rPr>
        <w:t xml:space="preserve">  </w:t>
      </w:r>
      <w:r w:rsidRPr="00084B04">
        <w:rPr>
          <w:rFonts w:eastAsia="Calibri" w:cs="Calibri"/>
          <w:b/>
          <w:bCs/>
          <w:sz w:val="20"/>
          <w:szCs w:val="20"/>
          <w:lang w:eastAsia="en-US"/>
        </w:rPr>
        <w:t>k.</w:t>
      </w:r>
      <w:r w:rsidRPr="00084B04">
        <w:rPr>
          <w:rFonts w:eastAsia="Calibri" w:cs="Calibri"/>
          <w:sz w:val="20"/>
          <w:szCs w:val="20"/>
          <w:lang w:eastAsia="en-US"/>
        </w:rPr>
        <w:t xml:space="preserve"> nastąpią konieczności przedłużenia terminu realizacji umowy z przyczyn niezależnych od Wykonawcy, a spowodowaną wystąpieniem okoliczności związanych z epidemią Covid-19, czego strony nie były w stanie przewidzieć na etapie zawierania umowy, co Wykonawca powinien wykazać Zamawiającemu;</w:t>
      </w:r>
    </w:p>
    <w:p w14:paraId="17AF7E4D" w14:textId="77777777" w:rsidR="00095BA4" w:rsidRPr="00084B04" w:rsidRDefault="00095BA4" w:rsidP="00415C2C">
      <w:pPr>
        <w:tabs>
          <w:tab w:val="left" w:pos="0"/>
          <w:tab w:val="num" w:pos="1780"/>
        </w:tabs>
        <w:jc w:val="both"/>
        <w:rPr>
          <w:rFonts w:eastAsia="Arial" w:cs="Calibri"/>
          <w:spacing w:val="-1"/>
          <w:sz w:val="20"/>
          <w:szCs w:val="20"/>
        </w:rPr>
      </w:pPr>
      <w:r w:rsidRPr="00084B04">
        <w:rPr>
          <w:rFonts w:eastAsia="Arial" w:cs="Calibri"/>
          <w:b/>
          <w:spacing w:val="-1"/>
          <w:sz w:val="20"/>
          <w:szCs w:val="20"/>
        </w:rPr>
        <w:t xml:space="preserve">  l. </w:t>
      </w:r>
      <w:r w:rsidRPr="00084B04">
        <w:rPr>
          <w:rFonts w:eastAsia="Arial" w:cs="Calibri"/>
          <w:spacing w:val="-1"/>
          <w:sz w:val="20"/>
          <w:szCs w:val="20"/>
        </w:rPr>
        <w:t>zaistnieje potrzeba lub konieczność zmiany treści umowy w związku z wymogami wynikającymi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w:t>
      </w:r>
      <w:r w:rsidRPr="00084B04">
        <w:rPr>
          <w:rFonts w:eastAsia="Arial" w:cs="Calibri"/>
          <w:b/>
          <w:spacing w:val="-1"/>
          <w:sz w:val="20"/>
          <w:szCs w:val="20"/>
        </w:rPr>
        <w:t>RODO</w:t>
      </w:r>
      <w:r w:rsidRPr="00084B04">
        <w:rPr>
          <w:rFonts w:eastAsia="Arial" w:cs="Calibri"/>
          <w:spacing w:val="-1"/>
          <w:sz w:val="20"/>
          <w:szCs w:val="20"/>
        </w:rPr>
        <w:t>”).</w:t>
      </w:r>
    </w:p>
    <w:p w14:paraId="428D15A9" w14:textId="1A95916A" w:rsidR="00095BA4" w:rsidRPr="00084B04" w:rsidRDefault="0096620A" w:rsidP="0096620A">
      <w:pPr>
        <w:tabs>
          <w:tab w:val="left" w:pos="0"/>
        </w:tabs>
        <w:spacing w:after="0" w:line="240" w:lineRule="auto"/>
        <w:jc w:val="both"/>
        <w:rPr>
          <w:rFonts w:cs="Calibri"/>
          <w:bCs/>
          <w:sz w:val="20"/>
          <w:szCs w:val="20"/>
        </w:rPr>
      </w:pPr>
      <w:r w:rsidRPr="0096620A">
        <w:rPr>
          <w:rFonts w:cs="Calibri"/>
          <w:b/>
          <w:sz w:val="20"/>
          <w:szCs w:val="20"/>
        </w:rPr>
        <w:t>2.</w:t>
      </w:r>
      <w:r>
        <w:rPr>
          <w:rFonts w:cs="Calibri"/>
          <w:bCs/>
          <w:sz w:val="20"/>
          <w:szCs w:val="20"/>
        </w:rPr>
        <w:t xml:space="preserve"> </w:t>
      </w:r>
      <w:r w:rsidR="00095BA4" w:rsidRPr="00084B04">
        <w:rPr>
          <w:rFonts w:cs="Calibri"/>
          <w:bCs/>
          <w:sz w:val="20"/>
          <w:szCs w:val="20"/>
        </w:rPr>
        <w:t>Dodatkowo dopuszczalne są zmiany treści umowy w przypadku, gdy:</w:t>
      </w:r>
    </w:p>
    <w:p w14:paraId="3984BC07" w14:textId="30D16483" w:rsidR="00095BA4" w:rsidRPr="00084B04" w:rsidRDefault="001B1134" w:rsidP="00415C2C">
      <w:pPr>
        <w:tabs>
          <w:tab w:val="left" w:pos="0"/>
        </w:tabs>
        <w:spacing w:after="0" w:line="240" w:lineRule="auto"/>
        <w:jc w:val="both"/>
        <w:rPr>
          <w:rFonts w:cs="Calibri"/>
          <w:sz w:val="20"/>
          <w:szCs w:val="20"/>
        </w:rPr>
      </w:pPr>
      <w:r w:rsidRPr="001B1134">
        <w:rPr>
          <w:rFonts w:cs="Calibri"/>
          <w:b/>
          <w:bCs/>
          <w:sz w:val="20"/>
          <w:szCs w:val="20"/>
        </w:rPr>
        <w:t>a)</w:t>
      </w:r>
      <w:r>
        <w:rPr>
          <w:rFonts w:cs="Calibri"/>
          <w:sz w:val="20"/>
          <w:szCs w:val="20"/>
        </w:rPr>
        <w:t xml:space="preserve"> </w:t>
      </w:r>
      <w:r w:rsidR="00095BA4" w:rsidRPr="00084B04">
        <w:rPr>
          <w:rFonts w:cs="Calibri"/>
          <w:sz w:val="20"/>
          <w:szCs w:val="20"/>
        </w:rPr>
        <w:t>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w:t>
      </w:r>
    </w:p>
    <w:p w14:paraId="342E24E5" w14:textId="6906AE70" w:rsidR="00095BA4" w:rsidRPr="00084B04" w:rsidRDefault="001B1134" w:rsidP="00415C2C">
      <w:pPr>
        <w:tabs>
          <w:tab w:val="left" w:pos="0"/>
          <w:tab w:val="left" w:pos="284"/>
        </w:tabs>
        <w:spacing w:after="0" w:line="240" w:lineRule="auto"/>
        <w:jc w:val="both"/>
        <w:rPr>
          <w:rFonts w:cs="Calibri"/>
          <w:sz w:val="20"/>
          <w:szCs w:val="20"/>
        </w:rPr>
      </w:pPr>
      <w:r w:rsidRPr="001B1134">
        <w:rPr>
          <w:rFonts w:cs="Calibri"/>
          <w:b/>
          <w:bCs/>
          <w:sz w:val="20"/>
          <w:szCs w:val="20"/>
        </w:rPr>
        <w:t>b)</w:t>
      </w:r>
      <w:r>
        <w:rPr>
          <w:rFonts w:cs="Calibri"/>
          <w:sz w:val="20"/>
          <w:szCs w:val="20"/>
        </w:rPr>
        <w:t xml:space="preserve"> </w:t>
      </w:r>
      <w:r w:rsidR="00095BA4" w:rsidRPr="00084B04">
        <w:rPr>
          <w:rFonts w:cs="Calibri"/>
          <w:sz w:val="20"/>
          <w:szCs w:val="20"/>
        </w:rPr>
        <w:t xml:space="preserve">zajdzie konieczność zrealizowania przedmiotu umowy przy zastosowaniu innych rozwiązań technicznych/technologicznych niż wskazane w ofercie Wykonawcy lub opisie przedmiotu zamówienia w SWZ w sytuacji, gdyby zastosowanie pierwotnie przewidzianych rozwiązań groziłoby niewykonaniem lub wadliwym wykonaniem przedmiotu Umowy, czego Zamawiający nie miał możliwości przewidzieć na etapie postępowania o udzielenie zamówienia publicznego. Przy czym, jeżeli o tą zmianę wnioskuje Wykonawca, to jest on zobowiązany wykazać Zamawiającemu wystąpienie tych okoliczności. Zmiany, o których mowa nie mogą stanowić podstawy zwiększenia wynagrodzenia Wykonawcy o więcej niż 15% podstawowej wartości umowy, a rozwiązania alternatywne nie mogą mieć gorszej jakości, funkcjonalności, kompatybilności i właściwości niż rozwiązanie zaoferowane. </w:t>
      </w:r>
    </w:p>
    <w:p w14:paraId="694A428D" w14:textId="1D1F72CF" w:rsidR="00095BA4" w:rsidRPr="00084B04" w:rsidRDefault="001B1134" w:rsidP="00415C2C">
      <w:pPr>
        <w:tabs>
          <w:tab w:val="left" w:pos="0"/>
          <w:tab w:val="left" w:pos="284"/>
        </w:tabs>
        <w:spacing w:after="0" w:line="240" w:lineRule="auto"/>
        <w:jc w:val="both"/>
        <w:rPr>
          <w:rFonts w:cs="Calibri"/>
          <w:sz w:val="20"/>
          <w:szCs w:val="20"/>
        </w:rPr>
      </w:pPr>
      <w:r w:rsidRPr="001B1134">
        <w:rPr>
          <w:rFonts w:cs="Calibri"/>
          <w:b/>
          <w:bCs/>
          <w:sz w:val="20"/>
          <w:szCs w:val="20"/>
        </w:rPr>
        <w:t>c)</w:t>
      </w:r>
      <w:r>
        <w:rPr>
          <w:rFonts w:cs="Calibri"/>
          <w:sz w:val="20"/>
          <w:szCs w:val="20"/>
        </w:rPr>
        <w:t xml:space="preserve"> </w:t>
      </w:r>
      <w:r w:rsidR="00095BA4" w:rsidRPr="00084B04">
        <w:rPr>
          <w:rFonts w:cs="Calibri"/>
          <w:sz w:val="20"/>
          <w:szCs w:val="20"/>
        </w:rPr>
        <w:t>nastąpi konieczność zmiany sposobu realizacji umowy w wyniku niedostępności na rynku materiałów, programów lub urządzeń wskazanych przez Wykonawcę lub Zamawiającego, spowodowana w szczególności zaprzestaniem produkcji lub wycofaniem z rynku, przy czym Wykonawca zobowiązany jest wykazać Zamawiającemu fakt niedostępności materiałów, programów lub urządzeń na rynku, zwłaszcza zaprzestania produkcji lub wycofania z rynku; przy czym zmiana taka może być podstawą zwiększenia wynagrodzenia, lecz nie więcej niż o 10% podstawowej wartości umowy wyłącznie w przypadku, w którym wykonawca udowodni, iż ceny materiałów, programów lub urządzeń zastępujących wycofane z produkcji lub rynku są wyższe od proponowanych w ofercie, o co najmniej 20 %;</w:t>
      </w:r>
    </w:p>
    <w:p w14:paraId="60E80180" w14:textId="48451ED1" w:rsidR="00095BA4" w:rsidRPr="00084B04" w:rsidRDefault="001B1134" w:rsidP="00415C2C">
      <w:pPr>
        <w:tabs>
          <w:tab w:val="left" w:pos="0"/>
          <w:tab w:val="left" w:pos="284"/>
        </w:tabs>
        <w:spacing w:after="0" w:line="240" w:lineRule="auto"/>
        <w:jc w:val="both"/>
        <w:rPr>
          <w:rFonts w:cs="Calibri"/>
          <w:sz w:val="20"/>
          <w:szCs w:val="20"/>
        </w:rPr>
      </w:pPr>
      <w:r w:rsidRPr="001B1134">
        <w:rPr>
          <w:rFonts w:cs="Calibri"/>
          <w:b/>
          <w:bCs/>
          <w:sz w:val="20"/>
          <w:szCs w:val="20"/>
        </w:rPr>
        <w:t>d)</w:t>
      </w:r>
      <w:r>
        <w:rPr>
          <w:rFonts w:cs="Calibri"/>
          <w:sz w:val="20"/>
          <w:szCs w:val="20"/>
        </w:rPr>
        <w:t xml:space="preserve"> </w:t>
      </w:r>
      <w:r w:rsidR="00095BA4" w:rsidRPr="00084B04">
        <w:rPr>
          <w:rFonts w:cs="Calibri"/>
          <w:sz w:val="20"/>
          <w:szCs w:val="20"/>
        </w:rPr>
        <w:t>celowe będzie dokonanie zmiany sposobu realizacji umowy ze względu pojawienie się na rynku i możliwość zastosowania po zawarciu umowy części, oprogramowania, materiałów lub urządzeń nowszej generacji pozwalających na zaoszczędzenie kosztów realizacji przedmiotu Umowy lub kosztów eksploatacji wykonanego przedmiotu Umowy, przy czym taka zmiana nie może powodować zwiększenia wysokości wynagrodzenia wykonawcy o więcej niż 10% podstawowej wartości umowy;</w:t>
      </w:r>
    </w:p>
    <w:p w14:paraId="3F8E6304" w14:textId="51BB452A" w:rsidR="00095BA4" w:rsidRPr="00084B04" w:rsidRDefault="001B1134" w:rsidP="00415C2C">
      <w:pPr>
        <w:tabs>
          <w:tab w:val="left" w:pos="0"/>
        </w:tabs>
        <w:spacing w:after="0" w:line="240" w:lineRule="auto"/>
        <w:jc w:val="both"/>
        <w:rPr>
          <w:rFonts w:cs="Calibri"/>
          <w:sz w:val="20"/>
          <w:szCs w:val="20"/>
        </w:rPr>
      </w:pPr>
      <w:r w:rsidRPr="001B1134">
        <w:rPr>
          <w:rFonts w:cs="Calibri"/>
          <w:b/>
          <w:bCs/>
          <w:sz w:val="20"/>
          <w:szCs w:val="20"/>
        </w:rPr>
        <w:t>e)</w:t>
      </w:r>
      <w:r>
        <w:rPr>
          <w:rFonts w:cs="Calibri"/>
          <w:sz w:val="20"/>
          <w:szCs w:val="20"/>
        </w:rPr>
        <w:t xml:space="preserve"> </w:t>
      </w:r>
      <w:r w:rsidR="00095BA4" w:rsidRPr="00084B04">
        <w:rPr>
          <w:rFonts w:cs="Calibri"/>
          <w:sz w:val="20"/>
          <w:szCs w:val="20"/>
        </w:rPr>
        <w:t xml:space="preserve"> celowe będzie dokonanie zmiany sposobu realizacji umowy ze względu pojawienie się i możliwość zastosowania po zawarciu umowy nowszej technologii wykonania przedmiotu Umowy pozwalającej na skrócenie czasu realizacji przedmiotu Umowy lub jego kosztów lub kosztów eksploatacji wykonanego przedmiotu Umowy, przy czym taka zmiana nie może powodować zwiększenia wysokości wynagrodzenia wykonawcy o więcej niż 10% podstawowej wartości umowy;</w:t>
      </w:r>
    </w:p>
    <w:p w14:paraId="54797049" w14:textId="679D2568" w:rsidR="00095BA4" w:rsidRPr="00084B04" w:rsidRDefault="001B1134" w:rsidP="00415C2C">
      <w:pPr>
        <w:tabs>
          <w:tab w:val="left" w:pos="0"/>
          <w:tab w:val="left" w:pos="284"/>
        </w:tabs>
        <w:spacing w:after="0" w:line="240" w:lineRule="auto"/>
        <w:jc w:val="both"/>
        <w:rPr>
          <w:rFonts w:cs="Calibri"/>
          <w:sz w:val="20"/>
          <w:szCs w:val="20"/>
        </w:rPr>
      </w:pPr>
      <w:r w:rsidRPr="001B1134">
        <w:rPr>
          <w:rFonts w:cs="Calibri"/>
          <w:b/>
          <w:bCs/>
          <w:sz w:val="20"/>
          <w:szCs w:val="20"/>
        </w:rPr>
        <w:t>f)</w:t>
      </w:r>
      <w:r>
        <w:rPr>
          <w:rFonts w:cs="Calibri"/>
          <w:sz w:val="20"/>
          <w:szCs w:val="20"/>
        </w:rPr>
        <w:t xml:space="preserve"> </w:t>
      </w:r>
      <w:r w:rsidR="00095BA4" w:rsidRPr="00084B04">
        <w:rPr>
          <w:rFonts w:cs="Calibri"/>
          <w:sz w:val="20"/>
          <w:szCs w:val="20"/>
        </w:rPr>
        <w:t>nastąpi konieczność zrealizowania przedmiotu Umowy przy zastosowaniu innych rozwiązań technicznych lub materiałowych ze względu na zmiany obowiązującego prawa.</w:t>
      </w:r>
    </w:p>
    <w:p w14:paraId="51D58692" w14:textId="77777777" w:rsidR="00095BA4" w:rsidRPr="00084B04" w:rsidRDefault="00095BA4" w:rsidP="00415C2C">
      <w:pPr>
        <w:tabs>
          <w:tab w:val="left" w:pos="0"/>
        </w:tabs>
        <w:jc w:val="both"/>
        <w:rPr>
          <w:rFonts w:cs="Calibri"/>
          <w:b/>
          <w:bCs/>
          <w:i/>
          <w:iCs/>
          <w:sz w:val="20"/>
          <w:szCs w:val="20"/>
          <w:lang w:eastAsia="en-US"/>
        </w:rPr>
      </w:pPr>
      <w:r w:rsidRPr="00084B04">
        <w:rPr>
          <w:rFonts w:cs="Calibri"/>
          <w:b/>
          <w:sz w:val="20"/>
          <w:szCs w:val="20"/>
        </w:rPr>
        <w:t xml:space="preserve">3.  </w:t>
      </w:r>
      <w:r w:rsidRPr="00084B04">
        <w:rPr>
          <w:rFonts w:cs="Calibri"/>
          <w:sz w:val="20"/>
          <w:szCs w:val="20"/>
        </w:rPr>
        <w:t xml:space="preserve">Zamawiający dopuszcza także w szczególnych sytuacjach i za jego pisemną zgodą w trakcie trwania umowy zmianę przedmiotu umowy dostarczanego przez Wykonawcę, w szczególności w sytuacji gdy zaprzestano lub zawieszono produkcję danego towaru objętego umową, na inny towar o parametrach nie gorszych niż opisane w SWZ, przy czym cena tego towaru zamiennego nie może przekraczać ceny towaru, na który została podpisana umowa. Wykonawca winien udokumentować wystąpienie szczególnej sytuacji o której mowa powyżej. </w:t>
      </w:r>
      <w:r w:rsidRPr="00084B04">
        <w:rPr>
          <w:rFonts w:cs="Calibri"/>
          <w:bCs/>
          <w:sz w:val="20"/>
          <w:szCs w:val="20"/>
          <w:lang w:eastAsia="en-US"/>
        </w:rPr>
        <w:t>Ponadto wystąpienie szczególnej sytuacji nie może wynikać z przyczyn leżących po stronie Wykonawcy, co również Wykonawca powinien wykazać.</w:t>
      </w:r>
    </w:p>
    <w:p w14:paraId="07987804" w14:textId="77777777" w:rsidR="00095BA4" w:rsidRPr="00084B04" w:rsidRDefault="00095BA4" w:rsidP="00415C2C">
      <w:pPr>
        <w:tabs>
          <w:tab w:val="left" w:pos="0"/>
        </w:tabs>
        <w:jc w:val="both"/>
        <w:rPr>
          <w:rFonts w:eastAsia="Arial" w:cs="Calibri"/>
          <w:b/>
          <w:sz w:val="20"/>
          <w:szCs w:val="20"/>
        </w:rPr>
      </w:pPr>
      <w:r w:rsidRPr="00084B04">
        <w:rPr>
          <w:rFonts w:cs="Calibri"/>
          <w:b/>
          <w:sz w:val="20"/>
          <w:szCs w:val="20"/>
        </w:rPr>
        <w:lastRenderedPageBreak/>
        <w:t xml:space="preserve">4. </w:t>
      </w:r>
      <w:r w:rsidRPr="00084B04">
        <w:rPr>
          <w:rFonts w:cs="Calibri"/>
          <w:sz w:val="20"/>
          <w:szCs w:val="20"/>
        </w:rP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p>
    <w:p w14:paraId="7F40F748" w14:textId="77777777" w:rsidR="00095BA4" w:rsidRPr="00084B04" w:rsidRDefault="00095BA4" w:rsidP="00415C2C">
      <w:pPr>
        <w:tabs>
          <w:tab w:val="left" w:pos="0"/>
        </w:tabs>
        <w:jc w:val="both"/>
        <w:rPr>
          <w:rFonts w:eastAsia="Arial" w:cs="Calibri"/>
          <w:sz w:val="20"/>
          <w:szCs w:val="20"/>
        </w:rPr>
      </w:pPr>
      <w:r w:rsidRPr="00084B04">
        <w:rPr>
          <w:rFonts w:eastAsia="Arial" w:cs="Calibri"/>
          <w:b/>
          <w:sz w:val="20"/>
          <w:szCs w:val="20"/>
        </w:rPr>
        <w:t xml:space="preserve">5. </w:t>
      </w:r>
      <w:r w:rsidRPr="00084B04">
        <w:rPr>
          <w:rFonts w:eastAsia="Arial" w:cs="Calibri"/>
          <w:sz w:val="20"/>
          <w:szCs w:val="20"/>
        </w:rPr>
        <w:t>Poza okolicznościami wskazanymi powyżej zakazuje się między innymi następujących zmian niniejszej umowy, jeżeli zmiana ta:</w:t>
      </w:r>
    </w:p>
    <w:p w14:paraId="7A5B9072" w14:textId="77777777" w:rsidR="00095BA4" w:rsidRPr="00084B04" w:rsidRDefault="00095BA4" w:rsidP="00415C2C">
      <w:pPr>
        <w:tabs>
          <w:tab w:val="left" w:pos="0"/>
        </w:tabs>
        <w:jc w:val="both"/>
        <w:rPr>
          <w:rFonts w:cs="Calibri"/>
          <w:sz w:val="20"/>
          <w:szCs w:val="20"/>
        </w:rPr>
      </w:pPr>
      <w:r w:rsidRPr="00084B04">
        <w:rPr>
          <w:rFonts w:cs="Calibri"/>
          <w:sz w:val="20"/>
          <w:szCs w:val="20"/>
        </w:rPr>
        <w:t xml:space="preserve">a. wprowadza warunki, które gdyby zostały zastosowane w postępowaniu o udzielenie zamówienia, to wzięliby w nim udział lub mogliby wziąć udział inni wykonawcy lub przyjęte zostałyby oferty innej treści; </w:t>
      </w:r>
    </w:p>
    <w:p w14:paraId="25C15908" w14:textId="77777777" w:rsidR="00095BA4" w:rsidRPr="00084B04" w:rsidRDefault="00095BA4" w:rsidP="00415C2C">
      <w:pPr>
        <w:tabs>
          <w:tab w:val="left" w:pos="0"/>
        </w:tabs>
        <w:jc w:val="both"/>
        <w:rPr>
          <w:rFonts w:cs="Calibri"/>
          <w:sz w:val="20"/>
          <w:szCs w:val="20"/>
        </w:rPr>
      </w:pPr>
      <w:r w:rsidRPr="00084B04">
        <w:rPr>
          <w:rFonts w:cs="Calibri"/>
          <w:sz w:val="20"/>
          <w:szCs w:val="20"/>
        </w:rPr>
        <w:t>b. narusza równowagę ekonomiczną stron umowy na korzyść wykonawcy, w sposób nieprzewidziany w pierwotnej umowie;</w:t>
      </w:r>
    </w:p>
    <w:p w14:paraId="058145E0" w14:textId="77777777" w:rsidR="00095BA4" w:rsidRPr="00084B04" w:rsidRDefault="00095BA4" w:rsidP="00415C2C">
      <w:pPr>
        <w:tabs>
          <w:tab w:val="left" w:pos="0"/>
        </w:tabs>
        <w:jc w:val="both"/>
        <w:rPr>
          <w:rFonts w:cs="Calibri"/>
          <w:sz w:val="20"/>
          <w:szCs w:val="20"/>
        </w:rPr>
      </w:pPr>
      <w:r w:rsidRPr="00084B04">
        <w:rPr>
          <w:rFonts w:cs="Calibri"/>
          <w:sz w:val="20"/>
          <w:szCs w:val="20"/>
        </w:rPr>
        <w:t xml:space="preserve">c. w sposób znaczny rozszerza albo zmniejsza zakres świadczeń i zobowiązań wynikający z umowy; </w:t>
      </w:r>
    </w:p>
    <w:p w14:paraId="4B625E2B" w14:textId="77777777" w:rsidR="00095BA4" w:rsidRPr="00084B04" w:rsidRDefault="00095BA4" w:rsidP="00415C2C">
      <w:pPr>
        <w:tabs>
          <w:tab w:val="left" w:pos="0"/>
        </w:tabs>
        <w:jc w:val="both"/>
        <w:rPr>
          <w:rFonts w:eastAsia="Arial" w:cs="Calibri"/>
          <w:b/>
          <w:sz w:val="20"/>
          <w:szCs w:val="20"/>
        </w:rPr>
      </w:pPr>
      <w:r w:rsidRPr="00084B04">
        <w:rPr>
          <w:rFonts w:cs="Calibri"/>
          <w:sz w:val="20"/>
          <w:szCs w:val="20"/>
        </w:rPr>
        <w:t xml:space="preserve">d. polega na zastąpieniu wykonawcy, któremu zamawiający udzielił zamówienia, nowym wykonawcą w przypadkach innych, niż wskazane w art. 455 ust. 1 pkt 2 </w:t>
      </w:r>
      <w:proofErr w:type="spellStart"/>
      <w:r w:rsidRPr="00084B04">
        <w:rPr>
          <w:rFonts w:cs="Calibri"/>
          <w:sz w:val="20"/>
          <w:szCs w:val="20"/>
        </w:rPr>
        <w:t>uPzp</w:t>
      </w:r>
      <w:proofErr w:type="spellEnd"/>
      <w:r w:rsidRPr="00084B04">
        <w:rPr>
          <w:rFonts w:cs="Calibri"/>
          <w:sz w:val="20"/>
          <w:szCs w:val="20"/>
        </w:rPr>
        <w:t>.</w:t>
      </w:r>
    </w:p>
    <w:p w14:paraId="17C36F84" w14:textId="77777777" w:rsidR="00095BA4" w:rsidRPr="00084B04" w:rsidRDefault="00095BA4" w:rsidP="00415C2C">
      <w:pPr>
        <w:widowControl w:val="0"/>
        <w:shd w:val="clear" w:color="auto" w:fill="FFFFFF"/>
        <w:tabs>
          <w:tab w:val="left" w:pos="0"/>
        </w:tabs>
        <w:spacing w:before="180" w:after="180" w:line="276" w:lineRule="auto"/>
        <w:jc w:val="both"/>
        <w:rPr>
          <w:rFonts w:cs="Calibri"/>
          <w:sz w:val="20"/>
          <w:szCs w:val="20"/>
          <w:shd w:val="clear" w:color="auto" w:fill="FFFFFF"/>
          <w:lang w:val="x-none" w:eastAsia="x-none"/>
        </w:rPr>
      </w:pPr>
      <w:r w:rsidRPr="00084B04">
        <w:rPr>
          <w:rFonts w:cs="Calibri"/>
          <w:b/>
          <w:bCs/>
          <w:color w:val="000000"/>
          <w:sz w:val="20"/>
          <w:szCs w:val="20"/>
          <w:shd w:val="clear" w:color="auto" w:fill="FFFFFF"/>
          <w:lang w:eastAsia="x-none"/>
        </w:rPr>
        <w:t>6.</w:t>
      </w:r>
      <w:r w:rsidRPr="00084B04">
        <w:rPr>
          <w:rFonts w:cs="Calibri"/>
          <w:color w:val="000000"/>
          <w:sz w:val="20"/>
          <w:szCs w:val="20"/>
          <w:shd w:val="clear" w:color="auto" w:fill="FFFFFF"/>
          <w:lang w:eastAsia="x-none"/>
        </w:rPr>
        <w:t xml:space="preserve"> </w:t>
      </w:r>
      <w:r w:rsidRPr="00084B04">
        <w:rPr>
          <w:rFonts w:cs="Calibri"/>
          <w:color w:val="000000"/>
          <w:sz w:val="20"/>
          <w:szCs w:val="20"/>
          <w:shd w:val="clear" w:color="auto" w:fill="FFFFFF"/>
          <w:lang w:val="x-none" w:eastAsia="x-none"/>
        </w:rPr>
        <w:t xml:space="preserve">Dodatkowo zgodnie z art. 439 ust. 1 </w:t>
      </w:r>
      <w:proofErr w:type="spellStart"/>
      <w:r w:rsidRPr="00084B04">
        <w:rPr>
          <w:rFonts w:cs="Calibri"/>
          <w:color w:val="000000"/>
          <w:sz w:val="20"/>
          <w:szCs w:val="20"/>
          <w:shd w:val="clear" w:color="auto" w:fill="FFFFFF"/>
          <w:lang w:val="x-none" w:eastAsia="x-none"/>
        </w:rPr>
        <w:t>uPzp</w:t>
      </w:r>
      <w:proofErr w:type="spellEnd"/>
      <w:r w:rsidRPr="00084B04">
        <w:rPr>
          <w:rFonts w:cs="Calibri"/>
          <w:color w:val="000000"/>
          <w:sz w:val="20"/>
          <w:szCs w:val="20"/>
          <w:shd w:val="clear" w:color="auto" w:fill="FFFFFF"/>
          <w:lang w:val="x-none" w:eastAsia="x-none"/>
        </w:rPr>
        <w:t xml:space="preserve"> Zamawiający dopuszcza możliwość zmiany treści umowy </w:t>
      </w:r>
      <w:r w:rsidRPr="00084B04">
        <w:rPr>
          <w:rFonts w:cs="Calibri"/>
          <w:sz w:val="20"/>
          <w:szCs w:val="20"/>
          <w:shd w:val="clear" w:color="auto" w:fill="FFFFFF"/>
          <w:lang w:val="x-none" w:eastAsia="x-none"/>
        </w:rPr>
        <w:t xml:space="preserve">w zakresie wprowadzania zmian </w:t>
      </w:r>
      <w:r w:rsidRPr="00084B04">
        <w:rPr>
          <w:rFonts w:cs="Calibri"/>
          <w:bCs/>
          <w:w w:val="105"/>
          <w:sz w:val="20"/>
          <w:szCs w:val="20"/>
          <w:shd w:val="clear" w:color="auto" w:fill="FFFFFF"/>
          <w:lang w:val="x-none" w:eastAsia="x-none"/>
        </w:rPr>
        <w:t>wysokości</w:t>
      </w:r>
      <w:r w:rsidRPr="00084B04">
        <w:rPr>
          <w:rFonts w:cs="Calibri"/>
          <w:sz w:val="20"/>
          <w:szCs w:val="20"/>
          <w:shd w:val="clear" w:color="auto" w:fill="FFFFFF"/>
          <w:lang w:val="x-none" w:eastAsia="x-none"/>
        </w:rPr>
        <w:t xml:space="preserve"> wynagrodzenia należnego wykonawcy, w przypadku zmiany ceny materiałów lub kosztów związanych z realizacją zamówienia, według następujących zasad: </w:t>
      </w:r>
    </w:p>
    <w:p w14:paraId="3206E06E" w14:textId="77777777" w:rsidR="000A5397" w:rsidRPr="00DF3A27" w:rsidRDefault="000A5397" w:rsidP="00415C2C">
      <w:pPr>
        <w:tabs>
          <w:tab w:val="left" w:pos="0"/>
        </w:tabs>
        <w:jc w:val="both"/>
        <w:rPr>
          <w:rFonts w:cs="Calibri"/>
          <w:sz w:val="20"/>
          <w:szCs w:val="20"/>
        </w:rPr>
      </w:pPr>
      <w:r w:rsidRPr="000F533C">
        <w:rPr>
          <w:rFonts w:cs="Calibri"/>
          <w:b/>
          <w:bCs/>
          <w:sz w:val="20"/>
          <w:szCs w:val="20"/>
        </w:rPr>
        <w:t>a)</w:t>
      </w:r>
      <w:r>
        <w:rPr>
          <w:rFonts w:cs="Calibri"/>
          <w:sz w:val="20"/>
          <w:szCs w:val="20"/>
        </w:rPr>
        <w:t xml:space="preserve"> </w:t>
      </w:r>
      <w:r w:rsidRPr="00DF3A27">
        <w:rPr>
          <w:rFonts w:cs="Calibri"/>
          <w:sz w:val="20"/>
          <w:szCs w:val="20"/>
        </w:rPr>
        <w:t xml:space="preserve">w umowie określa się </w:t>
      </w:r>
      <w:r>
        <w:rPr>
          <w:rFonts w:cs="Calibri"/>
          <w:sz w:val="20"/>
          <w:szCs w:val="20"/>
        </w:rPr>
        <w:t>15</w:t>
      </w:r>
      <w:r w:rsidRPr="00DF3A27">
        <w:rPr>
          <w:rFonts w:cs="Calibri"/>
          <w:sz w:val="20"/>
          <w:szCs w:val="20"/>
        </w:rPr>
        <w:t>% poziom zmiany wskaźnika wskazanego w lit. b), uprawniający strony umowy do żądania zmiany wynagrodzenia</w:t>
      </w:r>
    </w:p>
    <w:p w14:paraId="4CDCA9F6" w14:textId="77777777" w:rsidR="000A5397" w:rsidRPr="00DF3A27" w:rsidRDefault="000A5397" w:rsidP="00415C2C">
      <w:pPr>
        <w:tabs>
          <w:tab w:val="left" w:pos="0"/>
        </w:tabs>
        <w:jc w:val="both"/>
        <w:rPr>
          <w:rFonts w:cs="Calibri"/>
          <w:sz w:val="20"/>
          <w:szCs w:val="20"/>
        </w:rPr>
      </w:pPr>
      <w:r w:rsidRPr="000F533C">
        <w:rPr>
          <w:rFonts w:cs="Calibri"/>
          <w:b/>
          <w:bCs/>
          <w:sz w:val="20"/>
          <w:szCs w:val="20"/>
        </w:rPr>
        <w:t>b)</w:t>
      </w:r>
      <w:r>
        <w:rPr>
          <w:rFonts w:cs="Calibri"/>
          <w:sz w:val="20"/>
          <w:szCs w:val="20"/>
        </w:rPr>
        <w:t xml:space="preserve"> </w:t>
      </w:r>
      <w:r w:rsidRPr="00DF3A27">
        <w:rPr>
          <w:rFonts w:cs="Calibri"/>
          <w:sz w:val="20"/>
          <w:szCs w:val="20"/>
        </w:rPr>
        <w:t>ustalanie zmiany wynagrodzenia nastąpi z użyciem odesłania do kwartalnego wskaźnika cen towarów i usług konsumpcyjnych ogłaszanego w komunikacie Prezesa Głównego Urzędu Statystycznego,</w:t>
      </w:r>
    </w:p>
    <w:p w14:paraId="48711F94" w14:textId="77777777" w:rsidR="000A5397" w:rsidRPr="00DF3A27" w:rsidRDefault="000A5397" w:rsidP="00415C2C">
      <w:pPr>
        <w:tabs>
          <w:tab w:val="left" w:pos="0"/>
        </w:tabs>
        <w:jc w:val="both"/>
        <w:rPr>
          <w:rFonts w:cs="Calibri"/>
          <w:sz w:val="20"/>
          <w:szCs w:val="20"/>
        </w:rPr>
      </w:pPr>
      <w:r w:rsidRPr="00DB1F21">
        <w:rPr>
          <w:rFonts w:cs="Calibri"/>
          <w:b/>
          <w:bCs/>
          <w:sz w:val="20"/>
          <w:szCs w:val="20"/>
        </w:rPr>
        <w:t>c)</w:t>
      </w:r>
      <w:r>
        <w:rPr>
          <w:rFonts w:cs="Calibri"/>
          <w:sz w:val="20"/>
          <w:szCs w:val="20"/>
        </w:rPr>
        <w:t xml:space="preserve"> </w:t>
      </w:r>
      <w:r w:rsidRPr="00DF3A27">
        <w:rPr>
          <w:rFonts w:cs="Calibri"/>
          <w:sz w:val="20"/>
          <w:szCs w:val="20"/>
        </w:rPr>
        <w:t>jako początkowy termin ustalenia zmiany wynagrodzenia ustala od dnia zawarcia umowy tj. przy uwzględnieniu wskaźnika cen towarów i usług konsumpcyjnych ogłaszanego w komunikacie Prezesa Głównego Urzędu Statystycznego w kwartale, w którym doszło do zawarcia umowy,</w:t>
      </w:r>
    </w:p>
    <w:p w14:paraId="36D5491B" w14:textId="77777777" w:rsidR="000A5397" w:rsidRPr="00DF3A27" w:rsidRDefault="000A5397" w:rsidP="00415C2C">
      <w:pPr>
        <w:tabs>
          <w:tab w:val="left" w:pos="0"/>
        </w:tabs>
        <w:jc w:val="both"/>
        <w:rPr>
          <w:rFonts w:cs="Calibri"/>
          <w:sz w:val="20"/>
          <w:szCs w:val="20"/>
        </w:rPr>
      </w:pPr>
      <w:r>
        <w:rPr>
          <w:rFonts w:cs="Calibri"/>
          <w:b/>
          <w:bCs/>
          <w:sz w:val="20"/>
          <w:szCs w:val="20"/>
        </w:rPr>
        <w:t>d)</w:t>
      </w:r>
      <w:r w:rsidRPr="00DF3A27">
        <w:rPr>
          <w:rFonts w:cs="Calibri"/>
          <w:sz w:val="20"/>
          <w:szCs w:val="20"/>
        </w:rPr>
        <w:t xml:space="preserve">  w wyniku zmiany ceny materiałów lub kosztów związanych z realizacją zamówienia wzrost/spadek wynagrodzenia umownego nie może przekroczyć 2% podstawowej wartości netto umowy,</w:t>
      </w:r>
    </w:p>
    <w:p w14:paraId="2F627091" w14:textId="77777777" w:rsidR="000A5397" w:rsidRPr="00DF3A27" w:rsidRDefault="000A5397" w:rsidP="00415C2C">
      <w:pPr>
        <w:tabs>
          <w:tab w:val="left" w:pos="0"/>
        </w:tabs>
        <w:jc w:val="both"/>
        <w:rPr>
          <w:rFonts w:cs="Calibri"/>
          <w:sz w:val="20"/>
          <w:szCs w:val="20"/>
        </w:rPr>
      </w:pPr>
      <w:r w:rsidRPr="00DF3A27">
        <w:rPr>
          <w:rFonts w:cs="Calibri"/>
          <w:sz w:val="20"/>
          <w:szCs w:val="20"/>
        </w:rPr>
        <w:t xml:space="preserve"> </w:t>
      </w:r>
      <w:r>
        <w:rPr>
          <w:rFonts w:cs="Calibri"/>
          <w:b/>
          <w:bCs/>
          <w:sz w:val="20"/>
          <w:szCs w:val="20"/>
        </w:rPr>
        <w:t>e</w:t>
      </w:r>
      <w:r w:rsidRPr="000F533C">
        <w:rPr>
          <w:rFonts w:cs="Calibri"/>
          <w:b/>
          <w:bCs/>
          <w:sz w:val="20"/>
          <w:szCs w:val="20"/>
        </w:rPr>
        <w:t>)</w:t>
      </w:r>
      <w:r w:rsidRPr="00DF3A27">
        <w:rPr>
          <w:rFonts w:cs="Calibri"/>
          <w:sz w:val="20"/>
          <w:szCs w:val="20"/>
        </w:rPr>
        <w:t xml:space="preserve">  jeżeli umowa zostanie zawarta po upływie 180 dni od dnia upływu terminu składania ofert, początkowym terminem ustalenia zmiany wynagrodzenia jest dzień otwarcia ofert, chyba że zamawiający określi termin wcześniejszy,</w:t>
      </w:r>
    </w:p>
    <w:p w14:paraId="6E8549C2" w14:textId="77777777" w:rsidR="000A5397" w:rsidRPr="00DF3A27" w:rsidRDefault="000A5397" w:rsidP="00415C2C">
      <w:pPr>
        <w:tabs>
          <w:tab w:val="left" w:pos="0"/>
        </w:tabs>
        <w:jc w:val="both"/>
        <w:rPr>
          <w:rFonts w:cs="Calibri"/>
          <w:sz w:val="20"/>
          <w:szCs w:val="20"/>
        </w:rPr>
      </w:pPr>
      <w:r>
        <w:rPr>
          <w:rFonts w:cs="Calibri"/>
          <w:b/>
          <w:bCs/>
          <w:sz w:val="20"/>
          <w:szCs w:val="20"/>
        </w:rPr>
        <w:t>f</w:t>
      </w:r>
      <w:r w:rsidRPr="000F533C">
        <w:rPr>
          <w:rFonts w:cs="Calibri"/>
          <w:b/>
          <w:bCs/>
          <w:sz w:val="20"/>
          <w:szCs w:val="20"/>
        </w:rPr>
        <w:t>)</w:t>
      </w:r>
      <w:r w:rsidRPr="00DF3A27">
        <w:rPr>
          <w:rFonts w:cs="Calibri"/>
          <w:sz w:val="20"/>
          <w:szCs w:val="20"/>
        </w:rPr>
        <w:t xml:space="preserve">  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A6B8493" w14:textId="77777777" w:rsidR="000A5397" w:rsidRPr="00DF3A27" w:rsidRDefault="000A5397" w:rsidP="00415C2C">
      <w:pPr>
        <w:tabs>
          <w:tab w:val="left" w:pos="0"/>
        </w:tabs>
        <w:jc w:val="both"/>
        <w:rPr>
          <w:rFonts w:cs="Calibri"/>
          <w:sz w:val="20"/>
          <w:szCs w:val="20"/>
          <w:lang w:val="x-none" w:eastAsia="en-US"/>
        </w:rPr>
      </w:pPr>
      <w:r>
        <w:rPr>
          <w:rFonts w:cs="Calibri"/>
          <w:b/>
          <w:bCs/>
          <w:sz w:val="20"/>
          <w:szCs w:val="20"/>
          <w:lang w:eastAsia="en-US"/>
        </w:rPr>
        <w:t xml:space="preserve">- </w:t>
      </w:r>
      <w:r w:rsidRPr="00DF3A27">
        <w:rPr>
          <w:rFonts w:cs="Calibri"/>
          <w:sz w:val="20"/>
          <w:szCs w:val="20"/>
          <w:lang w:eastAsia="en-US"/>
        </w:rPr>
        <w:t xml:space="preserve"> </w:t>
      </w:r>
      <w:r w:rsidRPr="00DF3A27">
        <w:rPr>
          <w:rFonts w:cs="Calibri"/>
          <w:sz w:val="20"/>
          <w:szCs w:val="20"/>
          <w:lang w:val="x-none" w:eastAsia="en-US"/>
        </w:rPr>
        <w:t>przedmiotem umowy podwykonawczej są dostawy lub usługi</w:t>
      </w:r>
      <w:r w:rsidRPr="00DF3A27">
        <w:rPr>
          <w:rFonts w:cs="Calibri"/>
          <w:sz w:val="20"/>
          <w:szCs w:val="20"/>
          <w:lang w:eastAsia="en-US"/>
        </w:rPr>
        <w:t xml:space="preserve"> lub roboty budowalne</w:t>
      </w:r>
      <w:r w:rsidRPr="00DF3A27">
        <w:rPr>
          <w:rFonts w:cs="Calibri"/>
          <w:sz w:val="20"/>
          <w:szCs w:val="20"/>
          <w:lang w:val="x-none" w:eastAsia="en-US"/>
        </w:rPr>
        <w:t xml:space="preserve">, </w:t>
      </w:r>
    </w:p>
    <w:p w14:paraId="59C9C0DC" w14:textId="77777777" w:rsidR="000A5397" w:rsidRPr="00DF3A27" w:rsidRDefault="000A5397" w:rsidP="00415C2C">
      <w:pPr>
        <w:tabs>
          <w:tab w:val="left" w:pos="0"/>
        </w:tabs>
        <w:jc w:val="both"/>
        <w:rPr>
          <w:rFonts w:cs="Calibri"/>
          <w:sz w:val="20"/>
          <w:szCs w:val="20"/>
          <w:lang w:val="x-none" w:eastAsia="en-US"/>
        </w:rPr>
      </w:pPr>
      <w:r>
        <w:rPr>
          <w:rFonts w:cs="Calibri"/>
          <w:sz w:val="20"/>
          <w:szCs w:val="20"/>
          <w:lang w:eastAsia="en-US"/>
        </w:rPr>
        <w:t>-</w:t>
      </w:r>
      <w:r w:rsidRPr="00DF3A27">
        <w:rPr>
          <w:rFonts w:cs="Calibri"/>
          <w:sz w:val="20"/>
          <w:szCs w:val="20"/>
          <w:lang w:eastAsia="en-US"/>
        </w:rPr>
        <w:t xml:space="preserve"> </w:t>
      </w:r>
      <w:r w:rsidRPr="00DF3A27">
        <w:rPr>
          <w:rFonts w:cs="Calibri"/>
          <w:sz w:val="20"/>
          <w:szCs w:val="20"/>
          <w:lang w:val="x-none" w:eastAsia="en-US"/>
        </w:rPr>
        <w:t xml:space="preserve">okres obowiązywania umowy podwykonawczej przekracza 6 miesięcy. </w:t>
      </w:r>
    </w:p>
    <w:p w14:paraId="2BF8A060" w14:textId="77777777" w:rsidR="000A5397" w:rsidRPr="00DF3A27" w:rsidRDefault="000A5397" w:rsidP="00415C2C">
      <w:pPr>
        <w:tabs>
          <w:tab w:val="left" w:pos="0"/>
        </w:tabs>
        <w:jc w:val="both"/>
        <w:rPr>
          <w:rFonts w:cs="Calibri"/>
          <w:sz w:val="20"/>
          <w:szCs w:val="20"/>
        </w:rPr>
      </w:pPr>
      <w:r w:rsidRPr="000F533C">
        <w:rPr>
          <w:rFonts w:cs="Calibri"/>
          <w:b/>
          <w:bCs/>
          <w:sz w:val="20"/>
          <w:szCs w:val="20"/>
        </w:rPr>
        <w:t>g)</w:t>
      </w:r>
      <w:r>
        <w:rPr>
          <w:rFonts w:cs="Calibri"/>
          <w:sz w:val="20"/>
          <w:szCs w:val="20"/>
        </w:rPr>
        <w:t xml:space="preserve"> </w:t>
      </w:r>
      <w:r w:rsidRPr="00DF3A27">
        <w:rPr>
          <w:rFonts w:cs="Calibri"/>
          <w:sz w:val="20"/>
          <w:szCs w:val="20"/>
        </w:rPr>
        <w:t xml:space="preserve">W przypadku braku zapłaty lub nieterminowej zapłaty wynagrodzenia należnego podwykonawcom, zgodnie z lit. </w:t>
      </w:r>
      <w:r>
        <w:rPr>
          <w:rFonts w:cs="Calibri"/>
          <w:sz w:val="20"/>
          <w:szCs w:val="20"/>
        </w:rPr>
        <w:t>f</w:t>
      </w:r>
      <w:r w:rsidRPr="00DF3A27">
        <w:rPr>
          <w:rFonts w:cs="Calibri"/>
          <w:sz w:val="20"/>
          <w:szCs w:val="20"/>
        </w:rPr>
        <w:t xml:space="preserve">) z tytułu zmiany wysokości wynagrodzenia, Zamawiający naliczy Wykonawcy karę umowną w wysokości </w:t>
      </w:r>
      <w:r>
        <w:rPr>
          <w:rFonts w:cs="Calibri"/>
          <w:sz w:val="20"/>
          <w:szCs w:val="20"/>
        </w:rPr>
        <w:t>10</w:t>
      </w:r>
      <w:r w:rsidRPr="00DF3A27">
        <w:rPr>
          <w:rFonts w:cs="Calibri"/>
          <w:sz w:val="20"/>
          <w:szCs w:val="20"/>
        </w:rPr>
        <w:t xml:space="preserve">00 zł za każdy tego typu przypadek. </w:t>
      </w:r>
    </w:p>
    <w:p w14:paraId="50F315F8" w14:textId="77777777" w:rsidR="00095BA4" w:rsidRPr="00084B04" w:rsidRDefault="00095BA4" w:rsidP="00415C2C">
      <w:pPr>
        <w:tabs>
          <w:tab w:val="left" w:pos="0"/>
        </w:tabs>
        <w:jc w:val="both"/>
        <w:rPr>
          <w:rFonts w:eastAsia="Arial" w:cs="Calibri"/>
          <w:b/>
          <w:spacing w:val="-1"/>
          <w:sz w:val="20"/>
          <w:szCs w:val="20"/>
        </w:rPr>
      </w:pPr>
      <w:r w:rsidRPr="00084B04">
        <w:rPr>
          <w:rFonts w:eastAsia="Arial" w:cs="Calibri"/>
          <w:b/>
          <w:sz w:val="20"/>
          <w:szCs w:val="20"/>
        </w:rPr>
        <w:t xml:space="preserve">7. </w:t>
      </w:r>
      <w:r w:rsidRPr="00084B04">
        <w:rPr>
          <w:rFonts w:eastAsia="Arial" w:cs="Calibri"/>
          <w:sz w:val="20"/>
          <w:szCs w:val="20"/>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176F8A6A" w14:textId="6FC7D506" w:rsidR="00095BA4" w:rsidRPr="00415C2C" w:rsidRDefault="00095BA4" w:rsidP="00415C2C">
      <w:pPr>
        <w:tabs>
          <w:tab w:val="left" w:pos="0"/>
        </w:tabs>
        <w:spacing w:after="200"/>
        <w:contextualSpacing/>
        <w:jc w:val="both"/>
        <w:rPr>
          <w:rFonts w:eastAsia="Calibri" w:cs="Calibri"/>
          <w:sz w:val="20"/>
          <w:szCs w:val="20"/>
          <w:lang w:eastAsia="en-US"/>
        </w:rPr>
      </w:pPr>
      <w:r w:rsidRPr="00084B04">
        <w:rPr>
          <w:rFonts w:eastAsia="Arial" w:cs="Calibri"/>
          <w:b/>
          <w:spacing w:val="-1"/>
          <w:sz w:val="20"/>
          <w:szCs w:val="20"/>
        </w:rPr>
        <w:t xml:space="preserve">8. </w:t>
      </w:r>
      <w:r w:rsidRPr="00084B04">
        <w:rPr>
          <w:rFonts w:eastAsia="Calibri" w:cs="Calibri"/>
          <w:sz w:val="20"/>
          <w:szCs w:val="20"/>
          <w:lang w:eastAsia="en-US"/>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bookmarkEnd w:id="4"/>
    </w:p>
    <w:p w14:paraId="2D1DCC5E" w14:textId="4D7A78C1" w:rsidR="00095BA4" w:rsidRPr="005249E4" w:rsidRDefault="00095BA4" w:rsidP="00415C2C">
      <w:pPr>
        <w:tabs>
          <w:tab w:val="left" w:pos="0"/>
        </w:tabs>
        <w:jc w:val="center"/>
        <w:rPr>
          <w:rFonts w:eastAsia="Arial" w:cs="Arial"/>
          <w:b/>
          <w:bCs/>
          <w:spacing w:val="-1"/>
          <w:sz w:val="20"/>
          <w:szCs w:val="20"/>
        </w:rPr>
      </w:pPr>
      <w:r w:rsidRPr="005249E4">
        <w:rPr>
          <w:rFonts w:eastAsia="Arial" w:cs="Arial"/>
          <w:b/>
          <w:bCs/>
          <w:spacing w:val="-1"/>
          <w:sz w:val="20"/>
          <w:szCs w:val="20"/>
        </w:rPr>
        <w:lastRenderedPageBreak/>
        <w:t>§ 1</w:t>
      </w:r>
      <w:r>
        <w:rPr>
          <w:rFonts w:eastAsia="Arial" w:cs="Arial"/>
          <w:b/>
          <w:bCs/>
          <w:spacing w:val="-1"/>
          <w:sz w:val="20"/>
          <w:szCs w:val="20"/>
        </w:rPr>
        <w:t>5</w:t>
      </w:r>
    </w:p>
    <w:p w14:paraId="6B35ED0A" w14:textId="77777777" w:rsidR="00095BA4" w:rsidRPr="005249E4" w:rsidRDefault="00095BA4" w:rsidP="00415C2C">
      <w:pPr>
        <w:tabs>
          <w:tab w:val="left" w:pos="0"/>
        </w:tabs>
        <w:jc w:val="center"/>
        <w:rPr>
          <w:rFonts w:eastAsia="Arial" w:cs="Arial"/>
          <w:b/>
          <w:bCs/>
          <w:spacing w:val="-1"/>
          <w:sz w:val="20"/>
          <w:szCs w:val="20"/>
        </w:rPr>
      </w:pPr>
      <w:r w:rsidRPr="005249E4">
        <w:rPr>
          <w:rFonts w:eastAsia="Arial" w:cs="Arial"/>
          <w:b/>
          <w:bCs/>
          <w:spacing w:val="-1"/>
          <w:sz w:val="20"/>
          <w:szCs w:val="20"/>
        </w:rPr>
        <w:t xml:space="preserve"> Odpowiedzialność za działania lub zaniechania osób</w:t>
      </w:r>
    </w:p>
    <w:p w14:paraId="0ED38FFF" w14:textId="77777777" w:rsidR="00095BA4" w:rsidRPr="005249E4" w:rsidRDefault="00095BA4" w:rsidP="00415C2C">
      <w:pPr>
        <w:tabs>
          <w:tab w:val="left" w:pos="0"/>
          <w:tab w:val="left" w:pos="5385"/>
        </w:tabs>
        <w:jc w:val="both"/>
        <w:rPr>
          <w:rFonts w:eastAsia="Arial" w:cs="Arial"/>
          <w:spacing w:val="-1"/>
          <w:sz w:val="20"/>
          <w:szCs w:val="20"/>
        </w:rPr>
      </w:pPr>
      <w:r w:rsidRPr="005249E4">
        <w:rPr>
          <w:rFonts w:eastAsia="Arial" w:cs="Arial"/>
          <w:spacing w:val="-1"/>
          <w:sz w:val="20"/>
          <w:szCs w:val="20"/>
        </w:rPr>
        <w:t>Wykonawca ponosi pełną odpowiedzialność za działania lub zaniechania osób, przy pomocy których będzie wykonywał przedmiot umowy.</w:t>
      </w:r>
    </w:p>
    <w:p w14:paraId="6547EABF" w14:textId="7633961A" w:rsidR="00095BA4" w:rsidRPr="005249E4" w:rsidRDefault="00095BA4" w:rsidP="00415C2C">
      <w:pPr>
        <w:tabs>
          <w:tab w:val="left" w:pos="0"/>
          <w:tab w:val="left" w:pos="5385"/>
        </w:tabs>
        <w:jc w:val="center"/>
        <w:rPr>
          <w:rFonts w:cs="Arial"/>
          <w:b/>
          <w:bCs/>
          <w:sz w:val="20"/>
          <w:szCs w:val="20"/>
        </w:rPr>
      </w:pPr>
      <w:r w:rsidRPr="005249E4">
        <w:rPr>
          <w:rFonts w:cs="Arial"/>
          <w:b/>
          <w:bCs/>
          <w:sz w:val="20"/>
          <w:szCs w:val="20"/>
        </w:rPr>
        <w:t>§ 1</w:t>
      </w:r>
      <w:r>
        <w:rPr>
          <w:rFonts w:cs="Arial"/>
          <w:b/>
          <w:bCs/>
          <w:sz w:val="20"/>
          <w:szCs w:val="20"/>
        </w:rPr>
        <w:t>6</w:t>
      </w:r>
    </w:p>
    <w:p w14:paraId="13059BAC" w14:textId="77777777" w:rsidR="00095BA4" w:rsidRPr="005249E4" w:rsidRDefault="00095BA4" w:rsidP="00415C2C">
      <w:pPr>
        <w:tabs>
          <w:tab w:val="left" w:pos="0"/>
        </w:tabs>
        <w:jc w:val="center"/>
        <w:rPr>
          <w:rFonts w:cs="Arial"/>
          <w:b/>
          <w:bCs/>
          <w:color w:val="000000"/>
          <w:sz w:val="20"/>
          <w:szCs w:val="20"/>
        </w:rPr>
      </w:pPr>
      <w:r w:rsidRPr="005249E4">
        <w:rPr>
          <w:rFonts w:cs="Arial"/>
          <w:b/>
          <w:bCs/>
          <w:color w:val="000000"/>
          <w:sz w:val="20"/>
          <w:szCs w:val="20"/>
        </w:rPr>
        <w:t>Siła Wyższa</w:t>
      </w:r>
    </w:p>
    <w:p w14:paraId="5931D9BE" w14:textId="77777777" w:rsidR="00095BA4" w:rsidRPr="005249E4"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t>1.</w:t>
      </w:r>
      <w:r w:rsidRPr="005249E4">
        <w:rPr>
          <w:rFonts w:cs="Arial"/>
          <w:color w:val="000000"/>
          <w:sz w:val="20"/>
          <w:szCs w:val="20"/>
        </w:rPr>
        <w:tab/>
        <w:t xml:space="preserve">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687B3A11" w14:textId="77777777" w:rsidR="00095BA4" w:rsidRPr="005249E4"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t>2.</w:t>
      </w:r>
      <w:r w:rsidRPr="005249E4">
        <w:rPr>
          <w:rFonts w:cs="Arial"/>
          <w:color w:val="000000"/>
          <w:sz w:val="20"/>
          <w:szCs w:val="20"/>
        </w:rPr>
        <w:tab/>
        <w:t xml:space="preserve">Strona umowy, u której wyniknęły istotne utrudnienia w wykonaniu umowy lub niemożność wykonywania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5A6F9B88" w14:textId="77777777" w:rsidR="00095BA4" w:rsidRPr="005249E4"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t>3.</w:t>
      </w:r>
      <w:r w:rsidRPr="005249E4">
        <w:rPr>
          <w:rFonts w:cs="Arial"/>
          <w:color w:val="000000"/>
          <w:sz w:val="20"/>
          <w:szCs w:val="20"/>
        </w:rPr>
        <w:tab/>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06AE85D4" w14:textId="77777777" w:rsidR="00095BA4" w:rsidRPr="005249E4"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t>4.</w:t>
      </w:r>
      <w:r w:rsidRPr="005249E4">
        <w:rPr>
          <w:rFonts w:cs="Arial"/>
          <w:color w:val="000000"/>
          <w:sz w:val="20"/>
          <w:szCs w:val="20"/>
        </w:rPr>
        <w:tab/>
        <w:t xml:space="preserve">Strona, której dotknęły skutki siły wyższej na wezwanie drugiej Strony jest zobowiązana do niezwłocznego przedstawienia informacji, wyjaśnień lub dokumentów potwierdzających zaistnienie siły wyższej. Brak należytego wykonania niniejszego obowiązku uprawnia drugą stronę do uznania, że do zaistnienia Siły Wyższej nie doszło. </w:t>
      </w:r>
    </w:p>
    <w:p w14:paraId="7050CC30" w14:textId="77777777" w:rsidR="00095BA4" w:rsidRPr="005249E4"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t>5.</w:t>
      </w:r>
      <w:r w:rsidRPr="005249E4">
        <w:rPr>
          <w:rFonts w:cs="Arial"/>
          <w:color w:val="000000"/>
          <w:sz w:val="20"/>
          <w:szCs w:val="20"/>
        </w:rPr>
        <w:tab/>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t>
      </w:r>
    </w:p>
    <w:p w14:paraId="76EDAB04" w14:textId="2FDC05EF" w:rsidR="00095BA4" w:rsidRPr="00415C2C" w:rsidRDefault="00095BA4" w:rsidP="00415C2C">
      <w:pPr>
        <w:tabs>
          <w:tab w:val="left" w:pos="0"/>
          <w:tab w:val="left" w:pos="284"/>
        </w:tabs>
        <w:jc w:val="both"/>
        <w:rPr>
          <w:rFonts w:cs="Arial"/>
          <w:color w:val="000000"/>
          <w:sz w:val="20"/>
          <w:szCs w:val="20"/>
        </w:rPr>
      </w:pPr>
      <w:r w:rsidRPr="005249E4">
        <w:rPr>
          <w:rFonts w:cs="Arial"/>
          <w:b/>
          <w:bCs/>
          <w:color w:val="000000"/>
          <w:sz w:val="20"/>
          <w:szCs w:val="20"/>
        </w:rPr>
        <w:t>6.</w:t>
      </w:r>
      <w:r w:rsidRPr="005249E4">
        <w:rPr>
          <w:rFonts w:cs="Arial"/>
          <w:color w:val="000000"/>
          <w:sz w:val="20"/>
          <w:szCs w:val="20"/>
        </w:rPr>
        <w:tab/>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16C6A21B" w14:textId="3CEDD270" w:rsidR="00095BA4" w:rsidRPr="005249E4" w:rsidRDefault="00095BA4" w:rsidP="00415C2C">
      <w:pPr>
        <w:tabs>
          <w:tab w:val="left" w:pos="0"/>
        </w:tabs>
        <w:jc w:val="center"/>
        <w:rPr>
          <w:rFonts w:eastAsia="Arial" w:cs="Arial"/>
          <w:b/>
          <w:bCs/>
          <w:spacing w:val="-1"/>
          <w:sz w:val="20"/>
          <w:szCs w:val="20"/>
        </w:rPr>
      </w:pPr>
      <w:r w:rsidRPr="005249E4">
        <w:rPr>
          <w:rFonts w:eastAsia="Arial" w:cs="Arial"/>
          <w:b/>
          <w:bCs/>
          <w:color w:val="000000"/>
          <w:spacing w:val="-1"/>
          <w:sz w:val="20"/>
          <w:szCs w:val="20"/>
        </w:rPr>
        <w:t xml:space="preserve">§ </w:t>
      </w:r>
      <w:r w:rsidRPr="005249E4">
        <w:rPr>
          <w:rFonts w:eastAsia="Arial" w:cs="Arial"/>
          <w:b/>
          <w:bCs/>
          <w:spacing w:val="-1"/>
          <w:sz w:val="20"/>
          <w:szCs w:val="20"/>
        </w:rPr>
        <w:t>1</w:t>
      </w:r>
      <w:r>
        <w:rPr>
          <w:rFonts w:eastAsia="Arial" w:cs="Arial"/>
          <w:b/>
          <w:bCs/>
          <w:spacing w:val="-1"/>
          <w:sz w:val="20"/>
          <w:szCs w:val="20"/>
        </w:rPr>
        <w:t>7</w:t>
      </w:r>
    </w:p>
    <w:p w14:paraId="5D459DC7" w14:textId="77777777" w:rsidR="00095BA4" w:rsidRPr="005249E4" w:rsidRDefault="00095BA4" w:rsidP="00415C2C">
      <w:pPr>
        <w:tabs>
          <w:tab w:val="left" w:pos="0"/>
        </w:tabs>
        <w:jc w:val="center"/>
        <w:rPr>
          <w:rFonts w:eastAsia="Arial" w:cs="Arial"/>
          <w:b/>
          <w:bCs/>
          <w:color w:val="000000"/>
          <w:spacing w:val="-1"/>
          <w:sz w:val="20"/>
          <w:szCs w:val="20"/>
        </w:rPr>
      </w:pPr>
      <w:r w:rsidRPr="005249E4">
        <w:rPr>
          <w:rFonts w:eastAsia="Arial" w:cs="Arial"/>
          <w:b/>
          <w:bCs/>
          <w:color w:val="000000"/>
          <w:spacing w:val="-1"/>
          <w:sz w:val="20"/>
          <w:szCs w:val="20"/>
        </w:rPr>
        <w:t>Postanowienia końcowe</w:t>
      </w:r>
    </w:p>
    <w:p w14:paraId="52C2CF6E" w14:textId="77777777" w:rsidR="00095BA4" w:rsidRPr="005249E4" w:rsidRDefault="00095BA4" w:rsidP="00415C2C">
      <w:pPr>
        <w:widowControl w:val="0"/>
        <w:tabs>
          <w:tab w:val="left" w:pos="0"/>
        </w:tabs>
        <w:suppressAutoHyphens/>
        <w:jc w:val="both"/>
        <w:rPr>
          <w:rFonts w:eastAsia="Arial"/>
          <w:sz w:val="20"/>
          <w:szCs w:val="20"/>
          <w:lang w:eastAsia="zh-CN"/>
        </w:rPr>
      </w:pPr>
      <w:r w:rsidRPr="005249E4">
        <w:rPr>
          <w:rFonts w:eastAsia="Arial"/>
          <w:b/>
          <w:sz w:val="20"/>
          <w:szCs w:val="20"/>
          <w:lang w:eastAsia="zh-CN"/>
        </w:rPr>
        <w:t>1.</w:t>
      </w:r>
      <w:r w:rsidRPr="005249E4">
        <w:rPr>
          <w:rFonts w:eastAsia="Arial"/>
          <w:sz w:val="20"/>
          <w:szCs w:val="20"/>
          <w:lang w:eastAsia="zh-CN"/>
        </w:rPr>
        <w:t xml:space="preserve"> Wykonawca w ramach niniejszej umowy zobowiązuje się do pełnego przestrzegania RODO. Naruszenie niniejszego rozporządzenia w związku z realizacją niniejszej umowy uprawnia Zamawiającego do odstąpienia od umowy z winy Wykonawcy w terminie 30 dni od dnia powzięcia informacji o takim naruszeniu. </w:t>
      </w:r>
    </w:p>
    <w:p w14:paraId="169C9DA2" w14:textId="77777777" w:rsidR="00095BA4" w:rsidRPr="005249E4" w:rsidRDefault="00095BA4" w:rsidP="00415C2C">
      <w:pPr>
        <w:tabs>
          <w:tab w:val="left" w:pos="0"/>
        </w:tabs>
        <w:jc w:val="both"/>
        <w:rPr>
          <w:rFonts w:eastAsia="Calibri"/>
          <w:sz w:val="20"/>
          <w:szCs w:val="20"/>
          <w:lang w:eastAsia="en-US"/>
        </w:rPr>
      </w:pPr>
      <w:r w:rsidRPr="005249E4">
        <w:rPr>
          <w:rFonts w:eastAsia="Calibri"/>
          <w:b/>
          <w:sz w:val="20"/>
          <w:szCs w:val="20"/>
          <w:lang w:eastAsia="en-US"/>
        </w:rPr>
        <w:t>2.</w:t>
      </w:r>
      <w:r w:rsidRPr="005249E4">
        <w:rPr>
          <w:rFonts w:eastAsia="Calibri"/>
          <w:sz w:val="20"/>
          <w:szCs w:val="20"/>
          <w:lang w:eastAsia="en-US"/>
        </w:rPr>
        <w:t xml:space="preserve"> Wykonawca akceptuje i potwierdza, iż w przypadku niniejszego zamówienia publicznego art. 552 oraz art. 490 § 1 Kodeksu cywilnego nie mają zastosowania. Natomiast w zakresie art. 491 § 1 i 2 Kodeksu cywilnego termin o którym mowa § 1 wskazanego przepisu, który Wykonawca może wyznaczyć Zamawiającemu w przypadku zwłoki w wykonaniu niniejszej umowy wynosi co najmniej 30 dni kalendarzowych.  </w:t>
      </w:r>
    </w:p>
    <w:p w14:paraId="11580E32" w14:textId="4B90AF63" w:rsidR="00095BA4" w:rsidRPr="005A6F81" w:rsidRDefault="00095BA4" w:rsidP="00415C2C">
      <w:pPr>
        <w:tabs>
          <w:tab w:val="left" w:pos="0"/>
        </w:tabs>
        <w:jc w:val="both"/>
        <w:rPr>
          <w:rFonts w:eastAsia="Calibri"/>
          <w:sz w:val="20"/>
          <w:szCs w:val="20"/>
          <w:lang w:eastAsia="en-US"/>
        </w:rPr>
      </w:pPr>
      <w:r w:rsidRPr="005249E4">
        <w:rPr>
          <w:rFonts w:eastAsia="Courier New" w:cs="Arial"/>
          <w:b/>
          <w:sz w:val="20"/>
          <w:szCs w:val="20"/>
          <w:lang w:eastAsia="zh-CN"/>
        </w:rPr>
        <w:t>3.</w:t>
      </w:r>
      <w:r w:rsidRPr="005249E4">
        <w:rPr>
          <w:rFonts w:eastAsia="Courier New" w:cs="Arial"/>
          <w:sz w:val="20"/>
          <w:szCs w:val="20"/>
          <w:lang w:eastAsia="zh-CN"/>
        </w:rPr>
        <w:t xml:space="preserve"> W sprawach nieuregulowanych niniejszą umową mają zastosowanie przepisy</w:t>
      </w:r>
      <w:r w:rsidRPr="005249E4">
        <w:rPr>
          <w:rFonts w:eastAsia="Arial" w:cs="Arial"/>
          <w:spacing w:val="-1"/>
          <w:sz w:val="20"/>
          <w:szCs w:val="20"/>
          <w:lang w:eastAsia="zh-CN"/>
        </w:rPr>
        <w:t xml:space="preserve"> Ustawy z dnia 23 kwietnia 1964 r., - Kodeks Cywilny (tj. Dz. U. z 2014 r., poz. 121 z </w:t>
      </w:r>
      <w:proofErr w:type="spellStart"/>
      <w:r w:rsidRPr="005249E4">
        <w:rPr>
          <w:rFonts w:eastAsia="Arial" w:cs="Arial"/>
          <w:spacing w:val="-1"/>
          <w:sz w:val="20"/>
          <w:szCs w:val="20"/>
          <w:lang w:eastAsia="zh-CN"/>
        </w:rPr>
        <w:t>późn</w:t>
      </w:r>
      <w:proofErr w:type="spellEnd"/>
      <w:r w:rsidRPr="005249E4">
        <w:rPr>
          <w:rFonts w:eastAsia="Arial" w:cs="Arial"/>
          <w:spacing w:val="-1"/>
          <w:sz w:val="20"/>
          <w:szCs w:val="20"/>
          <w:lang w:eastAsia="zh-CN"/>
        </w:rPr>
        <w:t>. zm.)</w:t>
      </w:r>
      <w:r w:rsidRPr="005249E4">
        <w:rPr>
          <w:rFonts w:eastAsia="Courier New" w:cs="Arial"/>
          <w:sz w:val="20"/>
          <w:szCs w:val="20"/>
          <w:lang w:eastAsia="zh-CN"/>
        </w:rPr>
        <w:t>, Ustawy z dnia 11 września 2019</w:t>
      </w:r>
      <w:r w:rsidRPr="00514928">
        <w:rPr>
          <w:rFonts w:eastAsia="Courier New" w:cs="Arial"/>
          <w:sz w:val="20"/>
          <w:szCs w:val="20"/>
          <w:lang w:eastAsia="de-DE"/>
        </w:rPr>
        <w:t xml:space="preserve">r., - </w:t>
      </w:r>
      <w:r w:rsidRPr="005249E4">
        <w:rPr>
          <w:rFonts w:eastAsia="Courier New" w:cs="Arial"/>
          <w:sz w:val="20"/>
          <w:szCs w:val="20"/>
          <w:lang w:eastAsia="zh-CN"/>
        </w:rPr>
        <w:t xml:space="preserve">Prawo zamówień publicznych </w:t>
      </w:r>
      <w:r w:rsidRPr="0038217C">
        <w:rPr>
          <w:rFonts w:cs="Calibri"/>
          <w:sz w:val="20"/>
        </w:rPr>
        <w:t>(</w:t>
      </w:r>
      <w:proofErr w:type="spellStart"/>
      <w:r w:rsidR="00052981" w:rsidRPr="0038217C">
        <w:rPr>
          <w:rFonts w:cs="Calibri"/>
          <w:sz w:val="20"/>
        </w:rPr>
        <w:t>t.j</w:t>
      </w:r>
      <w:proofErr w:type="spellEnd"/>
      <w:r w:rsidR="00052981" w:rsidRPr="0038217C">
        <w:rPr>
          <w:rFonts w:cs="Calibri"/>
          <w:sz w:val="20"/>
        </w:rPr>
        <w:t xml:space="preserve">. </w:t>
      </w:r>
      <w:r w:rsidRPr="0038217C">
        <w:rPr>
          <w:rFonts w:cs="Calibri"/>
          <w:sz w:val="20"/>
        </w:rPr>
        <w:t>Dz.U.</w:t>
      </w:r>
      <w:r w:rsidR="00052981" w:rsidRPr="0038217C">
        <w:rPr>
          <w:rFonts w:cs="Calibri"/>
          <w:sz w:val="20"/>
        </w:rPr>
        <w:t xml:space="preserve"> </w:t>
      </w:r>
      <w:r w:rsidRPr="0038217C">
        <w:rPr>
          <w:rFonts w:cs="Calibri"/>
          <w:sz w:val="20"/>
        </w:rPr>
        <w:t>202</w:t>
      </w:r>
      <w:r w:rsidR="00052981" w:rsidRPr="0038217C">
        <w:rPr>
          <w:rFonts w:cs="Calibri"/>
          <w:sz w:val="20"/>
        </w:rPr>
        <w:t>3</w:t>
      </w:r>
      <w:r w:rsidRPr="0038217C">
        <w:rPr>
          <w:rFonts w:cs="Calibri"/>
          <w:sz w:val="20"/>
        </w:rPr>
        <w:t>.</w:t>
      </w:r>
      <w:r w:rsidR="00052981" w:rsidRPr="0038217C">
        <w:rPr>
          <w:rFonts w:cs="Calibri"/>
          <w:sz w:val="20"/>
        </w:rPr>
        <w:t xml:space="preserve"> </w:t>
      </w:r>
      <w:r w:rsidRPr="0038217C">
        <w:rPr>
          <w:rFonts w:cs="Calibri"/>
          <w:sz w:val="20"/>
        </w:rPr>
        <w:t>1</w:t>
      </w:r>
      <w:r w:rsidR="00052981" w:rsidRPr="0038217C">
        <w:rPr>
          <w:rFonts w:cs="Calibri"/>
          <w:sz w:val="20"/>
        </w:rPr>
        <w:t>605</w:t>
      </w:r>
      <w:r w:rsidR="00BB7E7E" w:rsidRPr="0038217C">
        <w:rPr>
          <w:rFonts w:eastAsia="Arial" w:cs="Arial"/>
          <w:spacing w:val="-1"/>
          <w:sz w:val="20"/>
          <w:szCs w:val="20"/>
          <w:lang w:eastAsia="zh-CN"/>
        </w:rPr>
        <w:t xml:space="preserve"> </w:t>
      </w:r>
      <w:r w:rsidRPr="0038217C">
        <w:rPr>
          <w:rFonts w:eastAsia="Arial" w:cs="Arial"/>
          <w:spacing w:val="-1"/>
          <w:sz w:val="20"/>
          <w:szCs w:val="20"/>
          <w:lang w:eastAsia="zh-CN"/>
        </w:rPr>
        <w:t>)</w:t>
      </w:r>
      <w:r w:rsidRPr="0038217C">
        <w:rPr>
          <w:rFonts w:eastAsia="Courier New" w:cs="Arial"/>
          <w:sz w:val="20"/>
          <w:szCs w:val="20"/>
          <w:lang w:eastAsia="zh-CN"/>
        </w:rPr>
        <w:t>,</w:t>
      </w:r>
      <w:r w:rsidRPr="005249E4">
        <w:rPr>
          <w:rFonts w:ascii="Arial" w:hAnsi="Arial" w:cs="Arial"/>
          <w:sz w:val="20"/>
        </w:rPr>
        <w:t xml:space="preserve"> </w:t>
      </w:r>
      <w:r w:rsidRPr="005249E4">
        <w:rPr>
          <w:rFonts w:eastAsia="Courier New" w:cs="Arial"/>
          <w:color w:val="000000"/>
          <w:sz w:val="20"/>
          <w:szCs w:val="20"/>
        </w:rPr>
        <w:t xml:space="preserve">Ustawy </w:t>
      </w:r>
      <w:r w:rsidRPr="005249E4">
        <w:rPr>
          <w:rFonts w:cs="Arial"/>
          <w:sz w:val="20"/>
          <w:szCs w:val="20"/>
        </w:rPr>
        <w:t xml:space="preserve">o wyrobach medycznych z dnia </w:t>
      </w:r>
      <w:r w:rsidRPr="005A6F81">
        <w:rPr>
          <w:rFonts w:cs="Arial"/>
          <w:sz w:val="20"/>
          <w:szCs w:val="20"/>
        </w:rPr>
        <w:t>07 kwietnia 2022r. (Dz. U. 2022r., poz. 974).</w:t>
      </w:r>
    </w:p>
    <w:p w14:paraId="7A254C6F" w14:textId="77777777" w:rsidR="00095BA4" w:rsidRPr="005249E4" w:rsidRDefault="00095BA4" w:rsidP="00415C2C">
      <w:pPr>
        <w:tabs>
          <w:tab w:val="left" w:pos="0"/>
        </w:tabs>
        <w:suppressAutoHyphens/>
        <w:jc w:val="both"/>
        <w:rPr>
          <w:sz w:val="20"/>
          <w:szCs w:val="20"/>
          <w:lang w:eastAsia="zh-CN"/>
        </w:rPr>
      </w:pPr>
      <w:r w:rsidRPr="005249E4">
        <w:rPr>
          <w:b/>
          <w:sz w:val="20"/>
          <w:szCs w:val="20"/>
          <w:lang w:eastAsia="zh-CN"/>
        </w:rPr>
        <w:lastRenderedPageBreak/>
        <w:t>4.</w:t>
      </w:r>
      <w:r w:rsidRPr="005249E4">
        <w:rPr>
          <w:sz w:val="20"/>
          <w:szCs w:val="20"/>
          <w:lang w:eastAsia="zh-CN"/>
        </w:rPr>
        <w:t xml:space="preserve"> W przypadku powstania sporu na tle realizacji niniejszej umowy Sądem właściwym dla jego rozstrzygnięcia będzie sąd powszechny  właściwy dla siedziby Zamawiającego. Strony przed wystąpieniem do Sądu zobowiązują się do wezwania drugiej strony do realizacji żądań mających być przedmiotem pozwu z wyznaczeniem co najmniej 14 dni na ich spełnienie.</w:t>
      </w:r>
    </w:p>
    <w:p w14:paraId="03F227FA" w14:textId="77777777" w:rsidR="00095BA4" w:rsidRPr="005249E4" w:rsidRDefault="00095BA4" w:rsidP="00415C2C">
      <w:pPr>
        <w:widowControl w:val="0"/>
        <w:tabs>
          <w:tab w:val="left" w:pos="0"/>
        </w:tabs>
        <w:jc w:val="both"/>
        <w:rPr>
          <w:rFonts w:eastAsia="Arial" w:cs="Arial"/>
          <w:color w:val="000000"/>
          <w:spacing w:val="-1"/>
          <w:sz w:val="20"/>
          <w:szCs w:val="20"/>
        </w:rPr>
      </w:pPr>
      <w:r w:rsidRPr="005249E4">
        <w:rPr>
          <w:rFonts w:eastAsia="Arial" w:cs="Arial"/>
          <w:b/>
          <w:color w:val="000000"/>
          <w:spacing w:val="-1"/>
          <w:sz w:val="20"/>
          <w:szCs w:val="20"/>
        </w:rPr>
        <w:t>5.</w:t>
      </w:r>
      <w:r w:rsidRPr="005249E4">
        <w:rPr>
          <w:rFonts w:eastAsia="Arial" w:cs="Arial"/>
          <w:color w:val="000000"/>
          <w:spacing w:val="-1"/>
          <w:sz w:val="20"/>
          <w:szCs w:val="20"/>
        </w:rPr>
        <w:t xml:space="preserve"> Umowę sporządzono w dwóch jednobrzmiących egzemplarzach, po jednym dla każdej ze Stron.</w:t>
      </w:r>
    </w:p>
    <w:p w14:paraId="7BF459CA" w14:textId="77777777" w:rsidR="00095BA4" w:rsidRPr="005249E4" w:rsidRDefault="00095BA4" w:rsidP="00415C2C">
      <w:pPr>
        <w:widowControl w:val="0"/>
        <w:tabs>
          <w:tab w:val="left" w:pos="0"/>
        </w:tabs>
        <w:jc w:val="both"/>
        <w:rPr>
          <w:rFonts w:eastAsia="Arial" w:cs="Arial"/>
          <w:color w:val="000000"/>
          <w:spacing w:val="-1"/>
          <w:sz w:val="20"/>
          <w:szCs w:val="20"/>
        </w:rPr>
      </w:pPr>
      <w:r w:rsidRPr="005249E4">
        <w:rPr>
          <w:rFonts w:eastAsia="Arial" w:cs="Arial"/>
          <w:b/>
          <w:color w:val="000000"/>
          <w:spacing w:val="-1"/>
          <w:sz w:val="20"/>
          <w:szCs w:val="20"/>
        </w:rPr>
        <w:t>6.</w:t>
      </w:r>
      <w:r w:rsidRPr="005249E4">
        <w:rPr>
          <w:rFonts w:eastAsia="Arial" w:cs="Arial"/>
          <w:color w:val="000000"/>
          <w:spacing w:val="-1"/>
          <w:sz w:val="20"/>
          <w:szCs w:val="20"/>
        </w:rPr>
        <w:t xml:space="preserve"> </w:t>
      </w:r>
      <w:r w:rsidRPr="005249E4">
        <w:rPr>
          <w:rFonts w:cs="Calibri"/>
          <w:sz w:val="20"/>
          <w:szCs w:val="20"/>
          <w:lang w:eastAsia="ar-SA"/>
        </w:rPr>
        <w:t>Integralną część umowy stanowi</w:t>
      </w:r>
      <w:r w:rsidRPr="005249E4">
        <w:rPr>
          <w:rFonts w:eastAsia="Arial" w:cs="Arial"/>
          <w:color w:val="000000"/>
          <w:spacing w:val="-1"/>
          <w:sz w:val="20"/>
          <w:szCs w:val="20"/>
        </w:rPr>
        <w:t>:</w:t>
      </w:r>
    </w:p>
    <w:p w14:paraId="68258E85" w14:textId="3D926844" w:rsidR="00095BA4" w:rsidRDefault="00095BA4" w:rsidP="00415C2C">
      <w:pPr>
        <w:tabs>
          <w:tab w:val="left" w:pos="0"/>
          <w:tab w:val="left" w:pos="1146"/>
        </w:tabs>
        <w:ind w:left="426"/>
        <w:jc w:val="both"/>
        <w:rPr>
          <w:rFonts w:cs="Arial"/>
          <w:sz w:val="20"/>
          <w:szCs w:val="20"/>
        </w:rPr>
      </w:pPr>
      <w:r w:rsidRPr="005249E4">
        <w:rPr>
          <w:rFonts w:cs="Arial"/>
          <w:sz w:val="20"/>
          <w:szCs w:val="20"/>
        </w:rPr>
        <w:t>a/ Formularz asortymentowo-cenowy / Przedmiot zamówienia - załącznik nr 2</w:t>
      </w:r>
      <w:r w:rsidR="00166420">
        <w:rPr>
          <w:rFonts w:cs="Arial"/>
          <w:sz w:val="20"/>
          <w:szCs w:val="20"/>
        </w:rPr>
        <w:t>.1-2.2</w:t>
      </w:r>
      <w:r w:rsidRPr="005249E4">
        <w:rPr>
          <w:rFonts w:cs="Arial"/>
          <w:sz w:val="20"/>
          <w:szCs w:val="20"/>
        </w:rPr>
        <w:t xml:space="preserve"> do SWZ.</w:t>
      </w:r>
    </w:p>
    <w:p w14:paraId="1297D4AD" w14:textId="032E9FB2" w:rsidR="00095BA4" w:rsidRDefault="0038217C" w:rsidP="00415C2C">
      <w:pPr>
        <w:tabs>
          <w:tab w:val="left" w:pos="0"/>
          <w:tab w:val="left" w:pos="1146"/>
        </w:tabs>
        <w:ind w:left="426"/>
        <w:jc w:val="both"/>
        <w:rPr>
          <w:rFonts w:cs="Arial"/>
          <w:sz w:val="20"/>
          <w:szCs w:val="20"/>
        </w:rPr>
      </w:pPr>
      <w:r>
        <w:rPr>
          <w:rFonts w:cs="Arial"/>
          <w:sz w:val="20"/>
          <w:szCs w:val="20"/>
        </w:rPr>
        <w:t xml:space="preserve">b/ Formularz parametrów </w:t>
      </w:r>
      <w:proofErr w:type="spellStart"/>
      <w:r>
        <w:rPr>
          <w:rFonts w:cs="Arial"/>
          <w:sz w:val="20"/>
          <w:szCs w:val="20"/>
        </w:rPr>
        <w:t>techniczno</w:t>
      </w:r>
      <w:proofErr w:type="spellEnd"/>
      <w:r>
        <w:rPr>
          <w:rFonts w:cs="Arial"/>
          <w:sz w:val="20"/>
          <w:szCs w:val="20"/>
        </w:rPr>
        <w:t xml:space="preserve"> – funkcjonalnych – załącznik nr </w:t>
      </w:r>
      <w:r w:rsidR="00D501C3">
        <w:rPr>
          <w:rFonts w:cs="Arial"/>
          <w:sz w:val="20"/>
          <w:szCs w:val="20"/>
        </w:rPr>
        <w:t>8</w:t>
      </w:r>
      <w:r w:rsidR="00166420">
        <w:rPr>
          <w:rFonts w:cs="Arial"/>
          <w:sz w:val="20"/>
          <w:szCs w:val="20"/>
        </w:rPr>
        <w:t>.1-8.2</w:t>
      </w:r>
      <w:r>
        <w:rPr>
          <w:rFonts w:cs="Arial"/>
          <w:sz w:val="20"/>
          <w:szCs w:val="20"/>
        </w:rPr>
        <w:t xml:space="preserve"> do SWZ.</w:t>
      </w:r>
    </w:p>
    <w:p w14:paraId="40F32E39" w14:textId="52F7A6EB" w:rsidR="00D501C3" w:rsidRPr="003F38C4" w:rsidRDefault="00D501C3" w:rsidP="00D501C3">
      <w:pPr>
        <w:widowControl w:val="0"/>
        <w:tabs>
          <w:tab w:val="left" w:pos="1418"/>
        </w:tabs>
        <w:suppressAutoHyphens/>
        <w:ind w:left="1418" w:hanging="992"/>
        <w:jc w:val="both"/>
        <w:rPr>
          <w:rFonts w:eastAsia="Arial" w:cs="Calibri"/>
          <w:color w:val="000000"/>
          <w:spacing w:val="-1"/>
          <w:sz w:val="20"/>
          <w:szCs w:val="20"/>
          <w:lang w:eastAsia="zh-CN"/>
        </w:rPr>
      </w:pPr>
      <w:r>
        <w:rPr>
          <w:rFonts w:cs="Arial"/>
          <w:sz w:val="20"/>
          <w:szCs w:val="20"/>
        </w:rPr>
        <w:t xml:space="preserve">c/ </w:t>
      </w:r>
      <w:r w:rsidRPr="003F38C4">
        <w:rPr>
          <w:rFonts w:eastAsia="Arial" w:cs="Calibri"/>
          <w:color w:val="000000"/>
          <w:spacing w:val="-1"/>
          <w:sz w:val="20"/>
          <w:szCs w:val="20"/>
          <w:lang w:eastAsia="zh-CN"/>
        </w:rPr>
        <w:t xml:space="preserve">Umowa powierzenia przetwarzania danych osobowych – załącznik nr </w:t>
      </w:r>
      <w:r>
        <w:rPr>
          <w:rFonts w:eastAsia="Arial" w:cs="Calibri"/>
          <w:color w:val="000000"/>
          <w:spacing w:val="-1"/>
          <w:sz w:val="20"/>
          <w:szCs w:val="20"/>
          <w:lang w:eastAsia="zh-CN"/>
        </w:rPr>
        <w:t xml:space="preserve"> </w:t>
      </w:r>
      <w:r w:rsidRPr="003F38C4">
        <w:rPr>
          <w:rFonts w:eastAsia="Arial" w:cs="Calibri"/>
          <w:color w:val="000000"/>
          <w:spacing w:val="-1"/>
          <w:sz w:val="20"/>
          <w:szCs w:val="20"/>
          <w:lang w:eastAsia="zh-CN"/>
        </w:rPr>
        <w:t>4</w:t>
      </w:r>
      <w:r>
        <w:rPr>
          <w:rFonts w:eastAsia="Arial" w:cs="Calibri"/>
          <w:color w:val="000000"/>
          <w:spacing w:val="-1"/>
          <w:sz w:val="20"/>
          <w:szCs w:val="20"/>
          <w:lang w:eastAsia="zh-CN"/>
        </w:rPr>
        <w:t>b</w:t>
      </w:r>
      <w:r w:rsidRPr="003F38C4">
        <w:rPr>
          <w:rFonts w:eastAsia="Arial" w:cs="Calibri"/>
          <w:color w:val="000000"/>
          <w:spacing w:val="-1"/>
          <w:sz w:val="20"/>
          <w:szCs w:val="20"/>
          <w:lang w:eastAsia="zh-CN"/>
        </w:rPr>
        <w:t xml:space="preserve"> do SWZ.</w:t>
      </w:r>
    </w:p>
    <w:p w14:paraId="65C6ADD6" w14:textId="4C4116A6" w:rsidR="00095BA4" w:rsidRPr="005249E4" w:rsidRDefault="00095BA4" w:rsidP="00D501C3">
      <w:pPr>
        <w:tabs>
          <w:tab w:val="left" w:pos="0"/>
          <w:tab w:val="left" w:pos="1146"/>
        </w:tabs>
        <w:ind w:left="426"/>
        <w:jc w:val="both"/>
        <w:rPr>
          <w:rFonts w:cs="Arial"/>
          <w:i/>
          <w:color w:val="000000"/>
          <w:sz w:val="20"/>
          <w:szCs w:val="20"/>
        </w:rPr>
      </w:pPr>
    </w:p>
    <w:tbl>
      <w:tblPr>
        <w:tblW w:w="0" w:type="auto"/>
        <w:jc w:val="center"/>
        <w:tblLayout w:type="fixed"/>
        <w:tblLook w:val="0000" w:firstRow="0" w:lastRow="0" w:firstColumn="0" w:lastColumn="0" w:noHBand="0" w:noVBand="0"/>
      </w:tblPr>
      <w:tblGrid>
        <w:gridCol w:w="4941"/>
        <w:gridCol w:w="4962"/>
      </w:tblGrid>
      <w:tr w:rsidR="00095BA4" w:rsidRPr="005249E4" w14:paraId="7AB412F8" w14:textId="77777777" w:rsidTr="00114C0A">
        <w:trPr>
          <w:jc w:val="center"/>
        </w:trPr>
        <w:tc>
          <w:tcPr>
            <w:tcW w:w="4941" w:type="dxa"/>
          </w:tcPr>
          <w:p w14:paraId="1207E567" w14:textId="77777777" w:rsidR="00095BA4" w:rsidRPr="005249E4" w:rsidRDefault="00095BA4" w:rsidP="00415C2C">
            <w:pPr>
              <w:tabs>
                <w:tab w:val="left" w:pos="0"/>
              </w:tabs>
              <w:snapToGrid w:val="0"/>
              <w:jc w:val="center"/>
              <w:rPr>
                <w:rFonts w:cs="Tahoma"/>
                <w:b/>
                <w:sz w:val="20"/>
                <w:szCs w:val="20"/>
              </w:rPr>
            </w:pPr>
            <w:r w:rsidRPr="005249E4">
              <w:rPr>
                <w:rFonts w:cs="Arial"/>
                <w:b/>
                <w:bCs/>
                <w:color w:val="000000"/>
                <w:sz w:val="20"/>
                <w:szCs w:val="20"/>
              </w:rPr>
              <w:t>WYKONAWCA:</w:t>
            </w:r>
          </w:p>
        </w:tc>
        <w:tc>
          <w:tcPr>
            <w:tcW w:w="4962" w:type="dxa"/>
          </w:tcPr>
          <w:p w14:paraId="53F86128" w14:textId="77777777" w:rsidR="00095BA4" w:rsidRPr="005249E4" w:rsidRDefault="00095BA4" w:rsidP="00415C2C">
            <w:pPr>
              <w:tabs>
                <w:tab w:val="left" w:pos="0"/>
              </w:tabs>
              <w:snapToGrid w:val="0"/>
              <w:jc w:val="center"/>
              <w:rPr>
                <w:rFonts w:cs="Tahoma"/>
                <w:b/>
                <w:sz w:val="20"/>
                <w:szCs w:val="20"/>
              </w:rPr>
            </w:pPr>
            <w:r w:rsidRPr="005249E4">
              <w:rPr>
                <w:rFonts w:cs="Arial"/>
                <w:b/>
                <w:bCs/>
                <w:color w:val="000000"/>
                <w:sz w:val="20"/>
                <w:szCs w:val="20"/>
              </w:rPr>
              <w:t>ZAMAWIAJĄCY:</w:t>
            </w:r>
          </w:p>
        </w:tc>
      </w:tr>
      <w:tr w:rsidR="00095BA4" w:rsidRPr="005249E4" w14:paraId="6AAF8425" w14:textId="77777777" w:rsidTr="00114C0A">
        <w:trPr>
          <w:jc w:val="center"/>
        </w:trPr>
        <w:tc>
          <w:tcPr>
            <w:tcW w:w="4941" w:type="dxa"/>
          </w:tcPr>
          <w:p w14:paraId="142C97B6" w14:textId="77777777" w:rsidR="00095BA4" w:rsidRDefault="00095BA4" w:rsidP="00415C2C">
            <w:pPr>
              <w:tabs>
                <w:tab w:val="left" w:pos="0"/>
              </w:tabs>
              <w:snapToGrid w:val="0"/>
              <w:rPr>
                <w:rFonts w:cs="Tahoma"/>
                <w:sz w:val="20"/>
                <w:szCs w:val="20"/>
              </w:rPr>
            </w:pPr>
          </w:p>
          <w:p w14:paraId="0DC4E23C" w14:textId="47ECDA91" w:rsidR="00095BA4" w:rsidRPr="005249E4" w:rsidRDefault="00095BA4" w:rsidP="00415C2C">
            <w:pPr>
              <w:tabs>
                <w:tab w:val="left" w:pos="0"/>
              </w:tabs>
              <w:snapToGrid w:val="0"/>
              <w:jc w:val="center"/>
              <w:rPr>
                <w:rFonts w:cs="Tahoma"/>
                <w:sz w:val="20"/>
                <w:szCs w:val="20"/>
              </w:rPr>
            </w:pPr>
            <w:r w:rsidRPr="005249E4">
              <w:rPr>
                <w:rFonts w:cs="Tahoma"/>
                <w:sz w:val="20"/>
                <w:szCs w:val="20"/>
              </w:rPr>
              <w:t xml:space="preserve">................................................ </w:t>
            </w:r>
          </w:p>
          <w:p w14:paraId="5527C55A" w14:textId="77777777" w:rsidR="00095BA4" w:rsidRPr="005249E4" w:rsidRDefault="00095BA4" w:rsidP="00415C2C">
            <w:pPr>
              <w:tabs>
                <w:tab w:val="left" w:pos="0"/>
              </w:tabs>
              <w:jc w:val="center"/>
              <w:rPr>
                <w:rFonts w:cs="Tahoma"/>
                <w:i/>
                <w:sz w:val="20"/>
                <w:szCs w:val="20"/>
                <w:vertAlign w:val="superscript"/>
              </w:rPr>
            </w:pPr>
            <w:r w:rsidRPr="005249E4">
              <w:rPr>
                <w:rFonts w:cs="Tahoma"/>
                <w:sz w:val="20"/>
                <w:szCs w:val="20"/>
                <w:vertAlign w:val="superscript"/>
              </w:rPr>
              <w:t>(</w:t>
            </w:r>
            <w:r w:rsidRPr="005249E4">
              <w:rPr>
                <w:rFonts w:cs="Tahoma"/>
                <w:i/>
                <w:sz w:val="20"/>
                <w:szCs w:val="20"/>
                <w:vertAlign w:val="superscript"/>
              </w:rPr>
              <w:t>pieczęć nagłówkowa)</w:t>
            </w:r>
          </w:p>
          <w:p w14:paraId="12A5277A" w14:textId="77777777" w:rsidR="00095BA4" w:rsidRDefault="00095BA4" w:rsidP="00415C2C">
            <w:pPr>
              <w:tabs>
                <w:tab w:val="left" w:pos="0"/>
              </w:tabs>
              <w:snapToGrid w:val="0"/>
              <w:rPr>
                <w:rFonts w:cs="Tahoma"/>
                <w:sz w:val="20"/>
                <w:szCs w:val="20"/>
              </w:rPr>
            </w:pPr>
          </w:p>
          <w:p w14:paraId="64E82419" w14:textId="77777777" w:rsidR="00095BA4" w:rsidRPr="005249E4" w:rsidRDefault="00095BA4" w:rsidP="00415C2C">
            <w:pPr>
              <w:tabs>
                <w:tab w:val="left" w:pos="0"/>
              </w:tabs>
              <w:snapToGrid w:val="0"/>
              <w:jc w:val="center"/>
              <w:rPr>
                <w:rFonts w:cs="Tahoma"/>
                <w:sz w:val="20"/>
                <w:szCs w:val="20"/>
              </w:rPr>
            </w:pPr>
            <w:r w:rsidRPr="005249E4">
              <w:rPr>
                <w:rFonts w:cs="Tahoma"/>
                <w:sz w:val="20"/>
                <w:szCs w:val="20"/>
              </w:rPr>
              <w:t xml:space="preserve">.................................................. </w:t>
            </w:r>
          </w:p>
          <w:p w14:paraId="38BDB670" w14:textId="77777777" w:rsidR="00095BA4" w:rsidRPr="005249E4" w:rsidRDefault="00095BA4" w:rsidP="00415C2C">
            <w:pPr>
              <w:tabs>
                <w:tab w:val="left" w:pos="0"/>
              </w:tabs>
              <w:jc w:val="center"/>
              <w:rPr>
                <w:rFonts w:cs="Tahoma"/>
                <w:i/>
                <w:sz w:val="20"/>
                <w:szCs w:val="20"/>
                <w:vertAlign w:val="superscript"/>
              </w:rPr>
            </w:pPr>
            <w:r w:rsidRPr="005249E4">
              <w:rPr>
                <w:rFonts w:cs="Tahoma"/>
                <w:sz w:val="20"/>
                <w:szCs w:val="20"/>
                <w:vertAlign w:val="superscript"/>
              </w:rPr>
              <w:t>(</w:t>
            </w:r>
            <w:r w:rsidRPr="005249E4">
              <w:rPr>
                <w:rFonts w:cs="Tahoma"/>
                <w:i/>
                <w:sz w:val="20"/>
                <w:szCs w:val="20"/>
                <w:vertAlign w:val="superscript"/>
              </w:rPr>
              <w:t>pieczęć Wykonawcy)</w:t>
            </w:r>
          </w:p>
        </w:tc>
        <w:tc>
          <w:tcPr>
            <w:tcW w:w="4962" w:type="dxa"/>
          </w:tcPr>
          <w:p w14:paraId="5A59C5F6" w14:textId="77777777" w:rsidR="00095BA4" w:rsidRDefault="00095BA4" w:rsidP="00415C2C">
            <w:pPr>
              <w:tabs>
                <w:tab w:val="left" w:pos="0"/>
              </w:tabs>
              <w:snapToGrid w:val="0"/>
              <w:rPr>
                <w:rFonts w:cs="Tahoma"/>
                <w:sz w:val="20"/>
                <w:szCs w:val="20"/>
              </w:rPr>
            </w:pPr>
          </w:p>
          <w:p w14:paraId="410C473B" w14:textId="77777777" w:rsidR="00095BA4" w:rsidRPr="005249E4" w:rsidRDefault="00095BA4" w:rsidP="00415C2C">
            <w:pPr>
              <w:tabs>
                <w:tab w:val="left" w:pos="0"/>
              </w:tabs>
              <w:snapToGrid w:val="0"/>
              <w:jc w:val="center"/>
              <w:rPr>
                <w:rFonts w:cs="Tahoma"/>
                <w:sz w:val="20"/>
                <w:szCs w:val="20"/>
              </w:rPr>
            </w:pPr>
            <w:r w:rsidRPr="005249E4">
              <w:rPr>
                <w:rFonts w:cs="Tahoma"/>
                <w:sz w:val="20"/>
                <w:szCs w:val="20"/>
              </w:rPr>
              <w:t>................................................</w:t>
            </w:r>
          </w:p>
          <w:p w14:paraId="0F158C9C" w14:textId="77777777" w:rsidR="00095BA4" w:rsidRPr="005249E4" w:rsidRDefault="00095BA4" w:rsidP="00415C2C">
            <w:pPr>
              <w:tabs>
                <w:tab w:val="left" w:pos="0"/>
              </w:tabs>
              <w:jc w:val="center"/>
              <w:rPr>
                <w:rFonts w:cs="Tahoma"/>
                <w:i/>
                <w:sz w:val="20"/>
                <w:szCs w:val="20"/>
                <w:vertAlign w:val="superscript"/>
              </w:rPr>
            </w:pPr>
            <w:r w:rsidRPr="005249E4">
              <w:rPr>
                <w:rFonts w:cs="Tahoma"/>
                <w:i/>
                <w:sz w:val="20"/>
                <w:szCs w:val="20"/>
                <w:vertAlign w:val="superscript"/>
              </w:rPr>
              <w:t>( pieczęć nagłówkowa)</w:t>
            </w:r>
          </w:p>
          <w:p w14:paraId="08A2FA01" w14:textId="77777777" w:rsidR="00095BA4" w:rsidRDefault="00095BA4" w:rsidP="00415C2C">
            <w:pPr>
              <w:tabs>
                <w:tab w:val="left" w:pos="0"/>
              </w:tabs>
              <w:snapToGrid w:val="0"/>
              <w:rPr>
                <w:rFonts w:cs="Tahoma"/>
                <w:sz w:val="20"/>
                <w:szCs w:val="20"/>
              </w:rPr>
            </w:pPr>
          </w:p>
          <w:p w14:paraId="6F5DA52B" w14:textId="77777777" w:rsidR="00095BA4" w:rsidRPr="005249E4" w:rsidRDefault="00095BA4" w:rsidP="00415C2C">
            <w:pPr>
              <w:tabs>
                <w:tab w:val="left" w:pos="0"/>
              </w:tabs>
              <w:snapToGrid w:val="0"/>
              <w:rPr>
                <w:rFonts w:cs="Tahoma"/>
                <w:sz w:val="20"/>
                <w:szCs w:val="20"/>
              </w:rPr>
            </w:pPr>
            <w:r>
              <w:rPr>
                <w:rFonts w:cs="Tahoma"/>
                <w:sz w:val="20"/>
                <w:szCs w:val="20"/>
              </w:rPr>
              <w:t xml:space="preserve">                        </w:t>
            </w:r>
            <w:r w:rsidRPr="005249E4">
              <w:rPr>
                <w:rFonts w:cs="Tahoma"/>
                <w:sz w:val="20"/>
                <w:szCs w:val="20"/>
              </w:rPr>
              <w:t xml:space="preserve">.................................................. </w:t>
            </w:r>
          </w:p>
          <w:p w14:paraId="76965449" w14:textId="77777777" w:rsidR="00095BA4" w:rsidRPr="005249E4" w:rsidRDefault="00095BA4" w:rsidP="00415C2C">
            <w:pPr>
              <w:tabs>
                <w:tab w:val="left" w:pos="0"/>
              </w:tabs>
              <w:jc w:val="center"/>
              <w:rPr>
                <w:rFonts w:cs="Tahoma"/>
                <w:i/>
                <w:sz w:val="20"/>
                <w:szCs w:val="20"/>
                <w:vertAlign w:val="superscript"/>
              </w:rPr>
            </w:pPr>
            <w:r w:rsidRPr="00DD38FE">
              <w:rPr>
                <w:rFonts w:cs="Tahoma"/>
                <w:i/>
                <w:sz w:val="20"/>
                <w:szCs w:val="20"/>
                <w:vertAlign w:val="superscript"/>
              </w:rPr>
              <w:t>(</w:t>
            </w:r>
            <w:r w:rsidRPr="00DD38FE">
              <w:rPr>
                <w:rFonts w:cs="Tahoma"/>
                <w:i/>
                <w:sz w:val="20"/>
                <w:szCs w:val="20"/>
                <w:vertAlign w:val="superscript"/>
                <w:lang w:eastAsia="zh-CN"/>
              </w:rPr>
              <w:t>pieczęć kierownika jednostki)</w:t>
            </w:r>
          </w:p>
          <w:p w14:paraId="002C637E" w14:textId="77777777" w:rsidR="00095BA4" w:rsidRDefault="00095BA4" w:rsidP="00415C2C">
            <w:pPr>
              <w:tabs>
                <w:tab w:val="left" w:pos="0"/>
              </w:tabs>
              <w:jc w:val="center"/>
              <w:rPr>
                <w:rFonts w:cs="Tahoma"/>
                <w:i/>
                <w:sz w:val="20"/>
                <w:szCs w:val="20"/>
                <w:vertAlign w:val="superscript"/>
              </w:rPr>
            </w:pPr>
          </w:p>
          <w:p w14:paraId="41F18CB3" w14:textId="77777777" w:rsidR="00095BA4" w:rsidRPr="005249E4" w:rsidRDefault="00095BA4" w:rsidP="00415C2C">
            <w:pPr>
              <w:tabs>
                <w:tab w:val="left" w:pos="0"/>
              </w:tabs>
              <w:jc w:val="center"/>
              <w:rPr>
                <w:rFonts w:cs="Tahoma"/>
                <w:i/>
                <w:sz w:val="20"/>
                <w:szCs w:val="20"/>
                <w:vertAlign w:val="superscript"/>
              </w:rPr>
            </w:pPr>
          </w:p>
        </w:tc>
      </w:tr>
    </w:tbl>
    <w:p w14:paraId="1C69022F" w14:textId="77777777" w:rsidR="001223E9" w:rsidRDefault="001223E9" w:rsidP="00194609">
      <w:pPr>
        <w:jc w:val="right"/>
        <w:rPr>
          <w:rFonts w:cs="Arial"/>
          <w:b/>
          <w:bCs/>
          <w:color w:val="000000"/>
          <w:sz w:val="20"/>
          <w:szCs w:val="20"/>
        </w:rPr>
      </w:pPr>
    </w:p>
    <w:p w14:paraId="79F0AE8D" w14:textId="77777777" w:rsidR="00CC6B3C" w:rsidRDefault="00CC6B3C" w:rsidP="00194609">
      <w:pPr>
        <w:jc w:val="right"/>
        <w:rPr>
          <w:rFonts w:cs="Arial"/>
          <w:b/>
          <w:bCs/>
          <w:color w:val="000000"/>
          <w:sz w:val="20"/>
          <w:szCs w:val="20"/>
        </w:rPr>
      </w:pPr>
    </w:p>
    <w:p w14:paraId="467BF211" w14:textId="77777777" w:rsidR="00CC6B3C" w:rsidRDefault="00CC6B3C" w:rsidP="00194609">
      <w:pPr>
        <w:jc w:val="right"/>
        <w:rPr>
          <w:rFonts w:cs="Arial"/>
          <w:b/>
          <w:bCs/>
          <w:color w:val="000000"/>
          <w:sz w:val="20"/>
          <w:szCs w:val="20"/>
        </w:rPr>
      </w:pPr>
    </w:p>
    <w:p w14:paraId="323DAD18" w14:textId="77777777" w:rsidR="001223E9" w:rsidRDefault="001223E9" w:rsidP="00194609">
      <w:pPr>
        <w:jc w:val="right"/>
        <w:rPr>
          <w:rFonts w:cs="Arial"/>
          <w:b/>
          <w:bCs/>
          <w:color w:val="000000"/>
          <w:sz w:val="20"/>
          <w:szCs w:val="20"/>
        </w:rPr>
      </w:pPr>
    </w:p>
    <w:p w14:paraId="5708D648" w14:textId="77777777" w:rsidR="00E82827" w:rsidRDefault="00E82827" w:rsidP="00194609">
      <w:pPr>
        <w:jc w:val="right"/>
        <w:rPr>
          <w:rFonts w:cs="Arial"/>
          <w:b/>
          <w:bCs/>
          <w:color w:val="000000"/>
          <w:sz w:val="20"/>
          <w:szCs w:val="20"/>
        </w:rPr>
      </w:pPr>
    </w:p>
    <w:p w14:paraId="7B6A9F7C" w14:textId="77777777" w:rsidR="00E82827" w:rsidRDefault="00E82827" w:rsidP="00194609">
      <w:pPr>
        <w:jc w:val="right"/>
        <w:rPr>
          <w:rFonts w:cs="Arial"/>
          <w:b/>
          <w:bCs/>
          <w:color w:val="000000"/>
          <w:sz w:val="20"/>
          <w:szCs w:val="20"/>
        </w:rPr>
      </w:pPr>
    </w:p>
    <w:p w14:paraId="65AA76DA" w14:textId="77777777" w:rsidR="00E82827" w:rsidRDefault="00E82827" w:rsidP="00194609">
      <w:pPr>
        <w:jc w:val="right"/>
        <w:rPr>
          <w:rFonts w:cs="Arial"/>
          <w:b/>
          <w:bCs/>
          <w:color w:val="000000"/>
          <w:sz w:val="20"/>
          <w:szCs w:val="20"/>
        </w:rPr>
      </w:pPr>
    </w:p>
    <w:p w14:paraId="774388A6" w14:textId="77777777" w:rsidR="00E82827" w:rsidRDefault="00E82827" w:rsidP="00194609">
      <w:pPr>
        <w:jc w:val="right"/>
        <w:rPr>
          <w:rFonts w:cs="Arial"/>
          <w:b/>
          <w:bCs/>
          <w:color w:val="000000"/>
          <w:sz w:val="20"/>
          <w:szCs w:val="20"/>
        </w:rPr>
      </w:pPr>
    </w:p>
    <w:p w14:paraId="0B1DFC9B" w14:textId="77777777" w:rsidR="00E82827" w:rsidRDefault="00E82827" w:rsidP="00194609">
      <w:pPr>
        <w:jc w:val="right"/>
        <w:rPr>
          <w:rFonts w:cs="Arial"/>
          <w:b/>
          <w:bCs/>
          <w:color w:val="000000"/>
          <w:sz w:val="20"/>
          <w:szCs w:val="20"/>
        </w:rPr>
      </w:pPr>
    </w:p>
    <w:p w14:paraId="2DCEE7C3" w14:textId="77777777" w:rsidR="00E82827" w:rsidRDefault="00E82827" w:rsidP="00194609">
      <w:pPr>
        <w:jc w:val="right"/>
        <w:rPr>
          <w:rFonts w:cs="Arial"/>
          <w:b/>
          <w:bCs/>
          <w:color w:val="000000"/>
          <w:sz w:val="20"/>
          <w:szCs w:val="20"/>
        </w:rPr>
      </w:pPr>
    </w:p>
    <w:p w14:paraId="476AA148" w14:textId="77777777" w:rsidR="00E82827" w:rsidRDefault="00E82827" w:rsidP="00194609">
      <w:pPr>
        <w:jc w:val="right"/>
        <w:rPr>
          <w:rFonts w:cs="Arial"/>
          <w:b/>
          <w:bCs/>
          <w:color w:val="000000"/>
          <w:sz w:val="20"/>
          <w:szCs w:val="20"/>
        </w:rPr>
      </w:pPr>
    </w:p>
    <w:p w14:paraId="60262195" w14:textId="77777777" w:rsidR="00E82827" w:rsidRDefault="00E82827" w:rsidP="00194609">
      <w:pPr>
        <w:jc w:val="right"/>
        <w:rPr>
          <w:rFonts w:cs="Arial"/>
          <w:b/>
          <w:bCs/>
          <w:color w:val="000000"/>
          <w:sz w:val="20"/>
          <w:szCs w:val="20"/>
        </w:rPr>
      </w:pPr>
    </w:p>
    <w:p w14:paraId="7544631F" w14:textId="77777777" w:rsidR="00E82827" w:rsidRDefault="00E82827" w:rsidP="00194609">
      <w:pPr>
        <w:jc w:val="right"/>
        <w:rPr>
          <w:rFonts w:cs="Arial"/>
          <w:b/>
          <w:bCs/>
          <w:color w:val="000000"/>
          <w:sz w:val="20"/>
          <w:szCs w:val="20"/>
        </w:rPr>
      </w:pPr>
    </w:p>
    <w:p w14:paraId="7AFF5C49" w14:textId="77777777" w:rsidR="00E82827" w:rsidRDefault="00E82827" w:rsidP="00194609">
      <w:pPr>
        <w:jc w:val="right"/>
        <w:rPr>
          <w:rFonts w:cs="Arial"/>
          <w:b/>
          <w:bCs/>
          <w:color w:val="000000"/>
          <w:sz w:val="20"/>
          <w:szCs w:val="20"/>
        </w:rPr>
      </w:pPr>
    </w:p>
    <w:sectPr w:rsidR="00E82827" w:rsidSect="008B6EF2">
      <w:headerReference w:type="even" r:id="rId10"/>
      <w:headerReference w:type="default" r:id="rId11"/>
      <w:footerReference w:type="even" r:id="rId12"/>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CB44" w14:textId="77777777" w:rsidR="0036460B" w:rsidRDefault="0036460B" w:rsidP="001A6DD6">
      <w:r>
        <w:separator/>
      </w:r>
    </w:p>
  </w:endnote>
  <w:endnote w:type="continuationSeparator" w:id="0">
    <w:p w14:paraId="6D2B9782" w14:textId="77777777" w:rsidR="0036460B" w:rsidRDefault="0036460B" w:rsidP="001A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tarSymbol">
    <w:altName w:val="Yu Gothic"/>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AmplitudePl Book">
    <w:altName w:val="Arial"/>
    <w:panose1 w:val="00000000000000000000"/>
    <w:charset w:val="00"/>
    <w:family w:val="swiss"/>
    <w:notTrueType/>
    <w:pitch w:val="default"/>
    <w:sig w:usb0="00000003" w:usb1="00000000" w:usb2="00000000" w:usb3="00000000" w:csb0="00000001" w:csb1="00000000"/>
  </w:font>
  <w:font w:name="AmplitudeCE Book">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S ??">
    <w:altName w:val="MS Gothic"/>
    <w:panose1 w:val="00000000000000000000"/>
    <w:charset w:val="80"/>
    <w:family w:val="auto"/>
    <w:notTrueType/>
    <w:pitch w:val="variable"/>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Andale Sans UI">
    <w:charset w:val="00"/>
    <w:family w:val="auto"/>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Bookman-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B7F5" w14:textId="6F13BD3B" w:rsidR="006E3DD8" w:rsidRDefault="00AA4A2A">
    <w:pPr>
      <w:pStyle w:val="Stopka"/>
      <w:ind w:right="360" w:firstLine="360"/>
    </w:pPr>
    <w:r>
      <w:rPr>
        <w:noProof/>
      </w:rPr>
      <mc:AlternateContent>
        <mc:Choice Requires="wps">
          <w:drawing>
            <wp:anchor distT="0" distB="0" distL="0" distR="0" simplePos="0" relativeHeight="251657216" behindDoc="0" locked="0" layoutInCell="1" allowOverlap="1" wp14:anchorId="2EF22066" wp14:editId="262185B8">
              <wp:simplePos x="0" y="0"/>
              <wp:positionH relativeFrom="page">
                <wp:posOffset>7007860</wp:posOffset>
              </wp:positionH>
              <wp:positionV relativeFrom="paragraph">
                <wp:posOffset>635</wp:posOffset>
              </wp:positionV>
              <wp:extent cx="102870" cy="123190"/>
              <wp:effectExtent l="6985" t="635" r="4445" b="0"/>
              <wp:wrapSquare wrapText="largest"/>
              <wp:docPr id="17241148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3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22E37" w14:textId="77777777" w:rsidR="006E3DD8" w:rsidRDefault="006E3DD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22066" id="_x0000_t202" coordsize="21600,21600" o:spt="202" path="m,l,21600r21600,l21600,xe">
              <v:stroke joinstyle="miter"/>
              <v:path gradientshapeok="t" o:connecttype="rect"/>
            </v:shapetype>
            <v:shape id="Text Box 4" o:spid="_x0000_s1027" type="#_x0000_t202" style="position:absolute;left:0;text-align:left;margin-left:551.8pt;margin-top:.05pt;width:8.1pt;height: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" stroked="f">
              <v:fill opacity="0"/>
              <v:textbox inset="0,0,0,0">
                <w:txbxContent>
                  <w:p w14:paraId="59E22E37" w14:textId="77777777" w:rsidR="006E3DD8" w:rsidRDefault="006E3DD8">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0166" w14:textId="78EE6133" w:rsidR="006E3DD8" w:rsidRDefault="00805DAC" w:rsidP="00805DAC">
    <w:pPr>
      <w:pStyle w:val="Stopka"/>
      <w:tabs>
        <w:tab w:val="left" w:pos="585"/>
        <w:tab w:val="right" w:pos="14002"/>
      </w:tabs>
    </w:pPr>
    <w:r>
      <w:tab/>
    </w:r>
    <w:r>
      <w:tab/>
    </w:r>
    <w:r>
      <w:tab/>
    </w:r>
    <w:r>
      <w:tab/>
    </w:r>
    <w:r w:rsidR="008B706C">
      <w:fldChar w:fldCharType="begin"/>
    </w:r>
    <w:r w:rsidR="008B706C">
      <w:instrText>PAGE   \* MERGEFORMAT</w:instrText>
    </w:r>
    <w:r w:rsidR="008B706C">
      <w:fldChar w:fldCharType="separate"/>
    </w:r>
    <w:r w:rsidR="00442619">
      <w:rPr>
        <w:noProof/>
      </w:rPr>
      <w:t>74</w:t>
    </w:r>
    <w:r w:rsidR="008B706C">
      <w:rPr>
        <w:noProof/>
      </w:rPr>
      <w:fldChar w:fldCharType="end"/>
    </w:r>
  </w:p>
  <w:p w14:paraId="4A984A78" w14:textId="00609E6D" w:rsidR="006E3DD8" w:rsidRDefault="006E3DD8" w:rsidP="007359B0">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67B1" w14:textId="77777777" w:rsidR="0036460B" w:rsidRDefault="0036460B" w:rsidP="001A6DD6">
      <w:r>
        <w:separator/>
      </w:r>
    </w:p>
  </w:footnote>
  <w:footnote w:type="continuationSeparator" w:id="0">
    <w:p w14:paraId="2734520F" w14:textId="77777777" w:rsidR="0036460B" w:rsidRDefault="0036460B" w:rsidP="001A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111B" w14:textId="77777777" w:rsidR="006E3DD8" w:rsidRDefault="006E3DD8">
    <w:pPr>
      <w:ind w:left="538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EDC6" w14:textId="2DC65DCC" w:rsidR="006E3DD8" w:rsidRDefault="00AA4A2A" w:rsidP="00805DAC">
    <w:pPr>
      <w:tabs>
        <w:tab w:val="center" w:pos="4536"/>
        <w:tab w:val="right" w:pos="9072"/>
      </w:tabs>
      <w:spacing w:after="0" w:line="240" w:lineRule="auto"/>
    </w:pPr>
    <w:r>
      <w:rPr>
        <w:noProof/>
      </w:rPr>
      <mc:AlternateContent>
        <mc:Choice Requires="wps">
          <w:drawing>
            <wp:anchor distT="0" distB="0" distL="114300" distR="114300" simplePos="0" relativeHeight="251658240" behindDoc="0" locked="0" layoutInCell="0" allowOverlap="1" wp14:anchorId="18C1B805" wp14:editId="0E5E8782">
              <wp:simplePos x="0" y="0"/>
              <wp:positionH relativeFrom="page">
                <wp:posOffset>6841490</wp:posOffset>
              </wp:positionH>
              <wp:positionV relativeFrom="page">
                <wp:posOffset>7450455</wp:posOffset>
              </wp:positionV>
              <wp:extent cx="643890" cy="2183130"/>
              <wp:effectExtent l="2540" t="1905" r="1270" b="0"/>
              <wp:wrapNone/>
              <wp:docPr id="17678663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2EBF0" w14:textId="77777777" w:rsidR="006E3DD8" w:rsidRPr="00D448A0" w:rsidRDefault="006E3DD8" w:rsidP="001649A5">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8C1B805" id="Rectangle 3" o:spid="_x0000_s1026" style="position:absolute;margin-left:538.7pt;margin-top:586.65pt;width:50.7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" o:allowincell="f" filled="f" stroked="f">
              <v:textbox style="layout-flow:vertical;mso-layout-flow-alt:bottom-to-top;mso-fit-shape-to-text:t">
                <w:txbxContent>
                  <w:p w14:paraId="7182EBF0" w14:textId="77777777" w:rsidR="006E3DD8" w:rsidRPr="00D448A0" w:rsidRDefault="006E3DD8" w:rsidP="001649A5">
                    <w:pPr>
                      <w:pStyle w:val="Stopka"/>
                      <w:rPr>
                        <w:rFonts w:ascii="Calibri Light" w:hAnsi="Calibri Light"/>
                        <w:sz w:val="44"/>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FFFFFFFF"/>
    <w:lvl w:ilvl="0">
      <w:start w:val="1"/>
      <w:numFmt w:val="lowerLetter"/>
      <w:lvlText w:val="%1)"/>
      <w:lvlJc w:val="left"/>
      <w:pPr>
        <w:ind w:left="720" w:hanging="360"/>
      </w:pPr>
      <w:rPr>
        <w:rFonts w:ascii="Calibri" w:eastAsia="Times New Roman" w:hAnsi="Calibri" w:cs="Arial" w:hint="default"/>
        <w:b/>
        <w:color w:val="000000"/>
        <w:sz w:val="20"/>
        <w:szCs w:val="20"/>
      </w:rPr>
    </w:lvl>
  </w:abstractNum>
  <w:abstractNum w:abstractNumId="3" w15:restartNumberingAfterBreak="0">
    <w:nsid w:val="00000004"/>
    <w:multiLevelType w:val="multilevel"/>
    <w:tmpl w:val="5414D6B0"/>
    <w:name w:val="WW8Num5"/>
    <w:lvl w:ilvl="0">
      <w:start w:val="1"/>
      <w:numFmt w:val="decimal"/>
      <w:lvlText w:val="%1."/>
      <w:lvlJc w:val="left"/>
      <w:pPr>
        <w:tabs>
          <w:tab w:val="num" w:pos="720"/>
        </w:tabs>
        <w:ind w:left="720" w:hanging="360"/>
      </w:pPr>
      <w:rPr>
        <w:rFonts w:ascii="Arial" w:hAnsi="Arial" w:cs="Arial" w:hint="default"/>
        <w:b/>
        <w:bCs w:val="0"/>
        <w:i w:val="0"/>
        <w:iCs w:val="0"/>
        <w:sz w:val="20"/>
        <w:szCs w:val="2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multilevel"/>
    <w:tmpl w:val="FFFFFFFF"/>
    <w:name w:val="WWNum5"/>
    <w:lvl w:ilvl="0">
      <w:start w:val="1"/>
      <w:numFmt w:val="decimal"/>
      <w:lvlText w:val="%1."/>
      <w:lvlJc w:val="left"/>
      <w:pPr>
        <w:tabs>
          <w:tab w:val="num" w:pos="0"/>
        </w:tabs>
        <w:ind w:left="171" w:hanging="171"/>
      </w:pPr>
      <w:rPr>
        <w:rFonts w:cs="Times New Roman" w:hint="default"/>
        <w:b/>
        <w:bCs/>
        <w:color w:val="00000A"/>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multilevel"/>
    <w:tmpl w:val="FFFFFFFF"/>
    <w:name w:val="WWNum7"/>
    <w:lvl w:ilvl="0">
      <w:start w:val="1"/>
      <w:numFmt w:val="decimal"/>
      <w:lvlText w:val="%1."/>
      <w:lvlJc w:val="left"/>
      <w:pPr>
        <w:tabs>
          <w:tab w:val="num" w:pos="0"/>
        </w:tabs>
        <w:ind w:left="360" w:hanging="360"/>
      </w:pPr>
      <w:rPr>
        <w:rFonts w:ascii="Calibri" w:hAnsi="Calibri" w:cs="Times New Roman" w:hint="default"/>
        <w:b/>
        <w:sz w:val="20"/>
        <w:szCs w:val="20"/>
      </w:rPr>
    </w:lvl>
    <w:lvl w:ilvl="1">
      <w:start w:val="1"/>
      <w:numFmt w:val="lowerLetter"/>
      <w:lvlText w:val="%2)"/>
      <w:lvlJc w:val="left"/>
      <w:pPr>
        <w:tabs>
          <w:tab w:val="num" w:pos="0"/>
        </w:tabs>
        <w:ind w:left="1440" w:hanging="360"/>
      </w:pPr>
      <w:rPr>
        <w:rFonts w:cs="Times New Roman"/>
        <w:b/>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FFFFFFFF"/>
    <w:name w:val="WWNum8"/>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9"/>
    <w:multiLevelType w:val="multilevel"/>
    <w:tmpl w:val="FFFFFFFF"/>
    <w:name w:val="WWNum10"/>
    <w:lvl w:ilvl="0">
      <w:start w:val="1"/>
      <w:numFmt w:val="decimal"/>
      <w:lvlText w:val="%1."/>
      <w:lvlJc w:val="left"/>
      <w:pPr>
        <w:tabs>
          <w:tab w:val="num" w:pos="0"/>
        </w:tabs>
        <w:ind w:left="360" w:hanging="360"/>
      </w:pPr>
      <w:rPr>
        <w:rFonts w:ascii="Calibri" w:hAnsi="Calibri" w:cs="Times New Roman" w:hint="default"/>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15:restartNumberingAfterBreak="0">
    <w:nsid w:val="0000000A"/>
    <w:multiLevelType w:val="multilevel"/>
    <w:tmpl w:val="FFFFFFFF"/>
    <w:name w:val="WWNum11"/>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b/>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15:restartNumberingAfterBreak="0">
    <w:nsid w:val="0000000B"/>
    <w:multiLevelType w:val="multilevel"/>
    <w:tmpl w:val="FFFFFFFF"/>
    <w:name w:val="WWNum12"/>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0C"/>
    <w:multiLevelType w:val="multilevel"/>
    <w:tmpl w:val="FFFFFFFF"/>
    <w:name w:val="WWNum13"/>
    <w:lvl w:ilvl="0">
      <w:start w:val="1"/>
      <w:numFmt w:val="decimal"/>
      <w:lvlText w:val="%1."/>
      <w:lvlJc w:val="left"/>
      <w:pPr>
        <w:tabs>
          <w:tab w:val="num" w:pos="0"/>
        </w:tabs>
        <w:ind w:left="360" w:hanging="360"/>
      </w:pPr>
      <w:rPr>
        <w:rFonts w:ascii="Calibri" w:hAnsi="Calibri" w:cs="Times New Roman" w:hint="default"/>
        <w:b w:val="0"/>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1" w15:restartNumberingAfterBreak="0">
    <w:nsid w:val="0000000E"/>
    <w:multiLevelType w:val="multilevel"/>
    <w:tmpl w:val="FFFFFFFF"/>
    <w:name w:val="WW8Num14"/>
    <w:lvl w:ilvl="0">
      <w:start w:val="1"/>
      <w:numFmt w:val="decimal"/>
      <w:lvlText w:val="%1."/>
      <w:lvlJc w:val="left"/>
      <w:pPr>
        <w:tabs>
          <w:tab w:val="num" w:pos="0"/>
        </w:tabs>
        <w:ind w:left="720" w:hanging="360"/>
      </w:pPr>
      <w:rPr>
        <w:rFonts w:ascii="Arial" w:eastAsia="Times New Roman" w:hAnsi="Arial" w:cs="Symbol"/>
        <w:b w:val="0"/>
        <w:bCs w:val="0"/>
        <w:strike w:val="0"/>
        <w:dstrike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Arial"/>
        <w:b/>
        <w:sz w:val="20"/>
        <w:szCs w:val="2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15"/>
    <w:multiLevelType w:val="singleLevel"/>
    <w:tmpl w:val="328EC004"/>
    <w:name w:val="WW8Num22"/>
    <w:lvl w:ilvl="0">
      <w:start w:val="1"/>
      <w:numFmt w:val="decimal"/>
      <w:lvlText w:val="%1."/>
      <w:lvlJc w:val="left"/>
      <w:pPr>
        <w:tabs>
          <w:tab w:val="num" w:pos="284"/>
        </w:tabs>
        <w:ind w:left="644" w:hanging="360"/>
      </w:pPr>
      <w:rPr>
        <w:rFonts w:ascii="Calibri" w:hAnsi="Calibri" w:cs="Calibri" w:hint="default"/>
        <w:b/>
        <w:i w:val="0"/>
        <w:iCs w:val="0"/>
        <w:sz w:val="20"/>
        <w:szCs w:val="18"/>
      </w:rPr>
    </w:lvl>
  </w:abstractNum>
  <w:abstractNum w:abstractNumId="13" w15:restartNumberingAfterBreak="0">
    <w:nsid w:val="0000001E"/>
    <w:multiLevelType w:val="singleLevel"/>
    <w:tmpl w:val="0374ED68"/>
    <w:name w:val="WW8Num33"/>
    <w:lvl w:ilvl="0">
      <w:start w:val="11"/>
      <w:numFmt w:val="decimal"/>
      <w:lvlText w:val="%1."/>
      <w:lvlJc w:val="left"/>
      <w:pPr>
        <w:tabs>
          <w:tab w:val="num" w:pos="340"/>
        </w:tabs>
        <w:ind w:left="0" w:firstLine="0"/>
      </w:pPr>
      <w:rPr>
        <w:rFonts w:ascii="Calibri" w:eastAsia="Times New Roman" w:hAnsi="Calibri" w:cs="Calibri" w:hint="default"/>
        <w:b/>
        <w:color w:val="000000"/>
        <w:sz w:val="20"/>
        <w:szCs w:val="20"/>
      </w:rPr>
    </w:lvl>
  </w:abstractNum>
  <w:abstractNum w:abstractNumId="14" w15:restartNumberingAfterBreak="0">
    <w:nsid w:val="00000021"/>
    <w:multiLevelType w:val="singleLevel"/>
    <w:tmpl w:val="FFFFFFFF"/>
    <w:styleLink w:val="WW8Num153"/>
    <w:lvl w:ilvl="0">
      <w:start w:val="1"/>
      <w:numFmt w:val="decimal"/>
      <w:suff w:val="nothing"/>
      <w:lvlText w:val="%1."/>
      <w:lvlJc w:val="left"/>
      <w:rPr>
        <w:rFonts w:ascii="Calibri" w:hAnsi="Calibri" w:cs="Arial" w:hint="default"/>
        <w:b/>
        <w:bCs/>
        <w:color w:val="000000"/>
        <w:spacing w:val="-1"/>
        <w:sz w:val="20"/>
        <w:szCs w:val="20"/>
      </w:rPr>
    </w:lvl>
  </w:abstractNum>
  <w:abstractNum w:abstractNumId="15" w15:restartNumberingAfterBreak="0">
    <w:nsid w:val="00000023"/>
    <w:multiLevelType w:val="multilevel"/>
    <w:tmpl w:val="FFFFFFFF"/>
    <w:name w:val="WW8Num35"/>
    <w:styleLink w:val="WW8Num4211"/>
    <w:lvl w:ilvl="0">
      <w:start w:val="1"/>
      <w:numFmt w:val="decimal"/>
      <w:suff w:val="nothing"/>
      <w:lvlText w:val="%1."/>
      <w:lvlJc w:val="left"/>
      <w:rPr>
        <w:rFonts w:ascii="Calibri" w:hAnsi="Calibri" w:cs="Calibri" w:hint="default"/>
        <w:b/>
        <w:bCs w:val="0"/>
        <w:color w:val="000000"/>
        <w:sz w:val="20"/>
        <w:szCs w:val="20"/>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6" w15:restartNumberingAfterBreak="0">
    <w:nsid w:val="00000025"/>
    <w:multiLevelType w:val="multilevel"/>
    <w:tmpl w:val="9DF2B308"/>
    <w:lvl w:ilvl="0">
      <w:start w:val="1"/>
      <w:numFmt w:val="decimal"/>
      <w:lvlText w:val="%1."/>
      <w:lvlJc w:val="left"/>
      <w:pPr>
        <w:tabs>
          <w:tab w:val="num" w:pos="720"/>
        </w:tabs>
        <w:ind w:left="720" w:hanging="360"/>
      </w:pPr>
      <w:rPr>
        <w:rFonts w:ascii="Arial" w:hAnsi="Arial" w:cs="Arial"/>
        <w:b w:val="0"/>
        <w:bCs w:val="0"/>
        <w:color w:val="auto"/>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7" w15:restartNumberingAfterBreak="0">
    <w:nsid w:val="00000026"/>
    <w:multiLevelType w:val="multilevel"/>
    <w:tmpl w:val="52063796"/>
    <w:name w:val="WW8Num38"/>
    <w:styleLink w:val="WW8Num2912"/>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Calibri" w:hAnsi="Calibri" w:cs="Calibri" w:hint="default"/>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8" w15:restartNumberingAfterBreak="0">
    <w:nsid w:val="00000027"/>
    <w:multiLevelType w:val="multilevel"/>
    <w:tmpl w:val="3490F22E"/>
    <w:lvl w:ilvl="0">
      <w:start w:val="1"/>
      <w:numFmt w:val="decimal"/>
      <w:lvlText w:val="%1."/>
      <w:lvlJc w:val="left"/>
      <w:rPr>
        <w:rFonts w:ascii="Calibri" w:hAnsi="Calibri" w:cs="Calibri"/>
        <w:b/>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9" w15:restartNumberingAfterBreak="0">
    <w:nsid w:val="00000028"/>
    <w:multiLevelType w:val="multilevel"/>
    <w:tmpl w:val="00000028"/>
    <w:name w:val="WW8Num40"/>
    <w:lvl w:ilvl="0">
      <w:start w:val="1"/>
      <w:numFmt w:val="decimal"/>
      <w:lvlText w:val="%1."/>
      <w:lvlJc w:val="left"/>
      <w:pPr>
        <w:tabs>
          <w:tab w:val="num" w:pos="928"/>
        </w:tabs>
        <w:ind w:left="928" w:hanging="360"/>
      </w:pPr>
      <w:rPr>
        <w:rFonts w:ascii="Arial" w:hAnsi="Arial" w:cs="Arial"/>
        <w:b w:val="0"/>
        <w:bCs w:val="0"/>
        <w:sz w:val="21"/>
        <w:szCs w:val="21"/>
      </w:rPr>
    </w:lvl>
    <w:lvl w:ilvl="1">
      <w:start w:val="1"/>
      <w:numFmt w:val="decimal"/>
      <w:lvlText w:val="%2."/>
      <w:lvlJc w:val="left"/>
      <w:pPr>
        <w:tabs>
          <w:tab w:val="num" w:pos="1080"/>
        </w:tabs>
        <w:ind w:left="1080" w:hanging="360"/>
      </w:pPr>
      <w:rPr>
        <w:rFonts w:ascii="Arial" w:hAnsi="Arial" w:cs="Arial"/>
        <w:b w:val="0"/>
        <w:bCs w:val="0"/>
        <w:sz w:val="21"/>
        <w:szCs w:val="21"/>
      </w:rPr>
    </w:lvl>
    <w:lvl w:ilvl="2">
      <w:start w:val="1"/>
      <w:numFmt w:val="decimal"/>
      <w:lvlText w:val="%3."/>
      <w:lvlJc w:val="left"/>
      <w:pPr>
        <w:tabs>
          <w:tab w:val="num" w:pos="1440"/>
        </w:tabs>
        <w:ind w:left="1440" w:hanging="360"/>
      </w:pPr>
      <w:rPr>
        <w:rFonts w:ascii="Arial" w:hAnsi="Arial" w:cs="Arial"/>
        <w:b w:val="0"/>
        <w:bCs w:val="0"/>
        <w:sz w:val="21"/>
        <w:szCs w:val="21"/>
      </w:rPr>
    </w:lvl>
    <w:lvl w:ilvl="3">
      <w:start w:val="1"/>
      <w:numFmt w:val="decimal"/>
      <w:lvlText w:val="%4."/>
      <w:lvlJc w:val="left"/>
      <w:pPr>
        <w:tabs>
          <w:tab w:val="num" w:pos="1800"/>
        </w:tabs>
        <w:ind w:left="1800" w:hanging="360"/>
      </w:pPr>
      <w:rPr>
        <w:rFonts w:ascii="Arial" w:hAnsi="Arial" w:cs="Arial"/>
        <w:b w:val="0"/>
        <w:bCs w:val="0"/>
        <w:sz w:val="21"/>
        <w:szCs w:val="21"/>
      </w:rPr>
    </w:lvl>
    <w:lvl w:ilvl="4">
      <w:start w:val="1"/>
      <w:numFmt w:val="decimal"/>
      <w:lvlText w:val="%5."/>
      <w:lvlJc w:val="left"/>
      <w:pPr>
        <w:tabs>
          <w:tab w:val="num" w:pos="2160"/>
        </w:tabs>
        <w:ind w:left="2160" w:hanging="360"/>
      </w:pPr>
      <w:rPr>
        <w:rFonts w:ascii="Arial" w:hAnsi="Arial" w:cs="Arial"/>
        <w:b w:val="0"/>
        <w:bCs w:val="0"/>
        <w:sz w:val="21"/>
        <w:szCs w:val="21"/>
      </w:rPr>
    </w:lvl>
    <w:lvl w:ilvl="5">
      <w:start w:val="1"/>
      <w:numFmt w:val="decimal"/>
      <w:lvlText w:val="%6."/>
      <w:lvlJc w:val="left"/>
      <w:pPr>
        <w:tabs>
          <w:tab w:val="num" w:pos="2520"/>
        </w:tabs>
        <w:ind w:left="2520" w:hanging="360"/>
      </w:pPr>
      <w:rPr>
        <w:rFonts w:ascii="Arial" w:hAnsi="Arial" w:cs="Arial"/>
        <w:b w:val="0"/>
        <w:bCs w:val="0"/>
        <w:sz w:val="21"/>
        <w:szCs w:val="21"/>
      </w:rPr>
    </w:lvl>
    <w:lvl w:ilvl="6">
      <w:start w:val="1"/>
      <w:numFmt w:val="decimal"/>
      <w:lvlText w:val="%7."/>
      <w:lvlJc w:val="left"/>
      <w:pPr>
        <w:tabs>
          <w:tab w:val="num" w:pos="2880"/>
        </w:tabs>
        <w:ind w:left="2880" w:hanging="360"/>
      </w:pPr>
      <w:rPr>
        <w:rFonts w:ascii="Arial" w:hAnsi="Arial" w:cs="Arial"/>
        <w:b w:val="0"/>
        <w:bCs w:val="0"/>
        <w:sz w:val="21"/>
        <w:szCs w:val="21"/>
      </w:rPr>
    </w:lvl>
    <w:lvl w:ilvl="7">
      <w:start w:val="1"/>
      <w:numFmt w:val="decimal"/>
      <w:lvlText w:val="%8."/>
      <w:lvlJc w:val="left"/>
      <w:pPr>
        <w:tabs>
          <w:tab w:val="num" w:pos="3240"/>
        </w:tabs>
        <w:ind w:left="3240" w:hanging="360"/>
      </w:pPr>
      <w:rPr>
        <w:rFonts w:ascii="Arial" w:hAnsi="Arial" w:cs="Arial"/>
        <w:b w:val="0"/>
        <w:bCs w:val="0"/>
        <w:sz w:val="21"/>
        <w:szCs w:val="21"/>
      </w:rPr>
    </w:lvl>
    <w:lvl w:ilvl="8">
      <w:start w:val="1"/>
      <w:numFmt w:val="decimal"/>
      <w:lvlText w:val="%9."/>
      <w:lvlJc w:val="left"/>
      <w:pPr>
        <w:tabs>
          <w:tab w:val="num" w:pos="3600"/>
        </w:tabs>
        <w:ind w:left="3600" w:hanging="360"/>
      </w:pPr>
      <w:rPr>
        <w:rFonts w:ascii="Arial" w:hAnsi="Arial" w:cs="Arial"/>
        <w:b w:val="0"/>
        <w:bCs w:val="0"/>
        <w:sz w:val="21"/>
        <w:szCs w:val="21"/>
      </w:rPr>
    </w:lvl>
  </w:abstractNum>
  <w:abstractNum w:abstractNumId="20" w15:restartNumberingAfterBreak="0">
    <w:nsid w:val="00000029"/>
    <w:multiLevelType w:val="multilevel"/>
    <w:tmpl w:val="FFFFFFFF"/>
    <w:styleLink w:val="WW8Num3112"/>
    <w:lvl w:ilvl="0">
      <w:start w:val="1"/>
      <w:numFmt w:val="decimal"/>
      <w:lvlText w:val="%1."/>
      <w:lvlJc w:val="left"/>
      <w:rPr>
        <w:rFonts w:ascii="Calibri" w:hAnsi="Calibri" w:cs="Calibri"/>
        <w:b/>
        <w:bCs w:val="0"/>
        <w:i w:val="0"/>
        <w:iCs w:val="0"/>
        <w:smallCaps w:val="0"/>
        <w:strike w:val="0"/>
        <w:dstrike w:val="0"/>
        <w:color w:val="000000"/>
        <w:spacing w:val="0"/>
        <w:w w:val="100"/>
        <w:position w:val="0"/>
        <w:sz w:val="18"/>
        <w:szCs w:val="18"/>
        <w:u w:val="none"/>
        <w:effect w:val="none"/>
      </w:rPr>
    </w:lvl>
    <w:lvl w:ilvl="1">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abstractNum>
  <w:abstractNum w:abstractNumId="2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ascii="Arial" w:hAnsi="Arial" w:cs="Arial"/>
        <w:b w:val="0"/>
        <w:bCs w:val="0"/>
        <w:sz w:val="21"/>
        <w:szCs w:val="21"/>
      </w:rPr>
    </w:lvl>
    <w:lvl w:ilvl="1">
      <w:start w:val="1"/>
      <w:numFmt w:val="decimal"/>
      <w:lvlText w:val="%2."/>
      <w:lvlJc w:val="left"/>
      <w:pPr>
        <w:tabs>
          <w:tab w:val="num" w:pos="1080"/>
        </w:tabs>
        <w:ind w:left="1080" w:hanging="360"/>
      </w:pPr>
      <w:rPr>
        <w:rFonts w:ascii="Arial" w:hAnsi="Arial" w:cs="Arial"/>
        <w:b w:val="0"/>
        <w:bCs w:val="0"/>
        <w:sz w:val="21"/>
        <w:szCs w:val="21"/>
      </w:rPr>
    </w:lvl>
    <w:lvl w:ilvl="2">
      <w:start w:val="1"/>
      <w:numFmt w:val="decimal"/>
      <w:lvlText w:val="%3."/>
      <w:lvlJc w:val="left"/>
      <w:pPr>
        <w:tabs>
          <w:tab w:val="num" w:pos="1440"/>
        </w:tabs>
        <w:ind w:left="1440" w:hanging="360"/>
      </w:pPr>
      <w:rPr>
        <w:rFonts w:ascii="Arial" w:hAnsi="Arial" w:cs="Arial"/>
        <w:b w:val="0"/>
        <w:bCs w:val="0"/>
        <w:sz w:val="21"/>
        <w:szCs w:val="21"/>
      </w:rPr>
    </w:lvl>
    <w:lvl w:ilvl="3">
      <w:start w:val="1"/>
      <w:numFmt w:val="decimal"/>
      <w:lvlText w:val="%4."/>
      <w:lvlJc w:val="left"/>
      <w:pPr>
        <w:tabs>
          <w:tab w:val="num" w:pos="1800"/>
        </w:tabs>
        <w:ind w:left="1800" w:hanging="360"/>
      </w:pPr>
      <w:rPr>
        <w:rFonts w:ascii="Arial" w:hAnsi="Arial" w:cs="Arial"/>
        <w:b w:val="0"/>
        <w:bCs w:val="0"/>
        <w:sz w:val="21"/>
        <w:szCs w:val="21"/>
      </w:rPr>
    </w:lvl>
    <w:lvl w:ilvl="4">
      <w:start w:val="1"/>
      <w:numFmt w:val="decimal"/>
      <w:lvlText w:val="%5."/>
      <w:lvlJc w:val="left"/>
      <w:pPr>
        <w:tabs>
          <w:tab w:val="num" w:pos="2160"/>
        </w:tabs>
        <w:ind w:left="2160" w:hanging="360"/>
      </w:pPr>
      <w:rPr>
        <w:rFonts w:ascii="Arial" w:hAnsi="Arial" w:cs="Arial"/>
        <w:b w:val="0"/>
        <w:bCs w:val="0"/>
        <w:sz w:val="21"/>
        <w:szCs w:val="21"/>
      </w:rPr>
    </w:lvl>
    <w:lvl w:ilvl="5">
      <w:start w:val="1"/>
      <w:numFmt w:val="decimal"/>
      <w:lvlText w:val="%6."/>
      <w:lvlJc w:val="left"/>
      <w:pPr>
        <w:tabs>
          <w:tab w:val="num" w:pos="2520"/>
        </w:tabs>
        <w:ind w:left="2520" w:hanging="360"/>
      </w:pPr>
      <w:rPr>
        <w:rFonts w:ascii="Arial" w:hAnsi="Arial" w:cs="Arial"/>
        <w:b w:val="0"/>
        <w:bCs w:val="0"/>
        <w:sz w:val="21"/>
        <w:szCs w:val="21"/>
      </w:rPr>
    </w:lvl>
    <w:lvl w:ilvl="6">
      <w:start w:val="1"/>
      <w:numFmt w:val="decimal"/>
      <w:lvlText w:val="%7."/>
      <w:lvlJc w:val="left"/>
      <w:pPr>
        <w:tabs>
          <w:tab w:val="num" w:pos="2880"/>
        </w:tabs>
        <w:ind w:left="2880" w:hanging="360"/>
      </w:pPr>
      <w:rPr>
        <w:rFonts w:ascii="Arial" w:hAnsi="Arial" w:cs="Arial"/>
        <w:b w:val="0"/>
        <w:bCs w:val="0"/>
        <w:sz w:val="21"/>
        <w:szCs w:val="21"/>
      </w:rPr>
    </w:lvl>
    <w:lvl w:ilvl="7">
      <w:start w:val="1"/>
      <w:numFmt w:val="decimal"/>
      <w:lvlText w:val="%8."/>
      <w:lvlJc w:val="left"/>
      <w:pPr>
        <w:tabs>
          <w:tab w:val="num" w:pos="3240"/>
        </w:tabs>
        <w:ind w:left="3240" w:hanging="360"/>
      </w:pPr>
      <w:rPr>
        <w:rFonts w:ascii="Arial" w:hAnsi="Arial" w:cs="Arial"/>
        <w:b w:val="0"/>
        <w:bCs w:val="0"/>
        <w:sz w:val="21"/>
        <w:szCs w:val="21"/>
      </w:rPr>
    </w:lvl>
    <w:lvl w:ilvl="8">
      <w:start w:val="1"/>
      <w:numFmt w:val="decimal"/>
      <w:lvlText w:val="%9."/>
      <w:lvlJc w:val="left"/>
      <w:pPr>
        <w:tabs>
          <w:tab w:val="num" w:pos="3600"/>
        </w:tabs>
        <w:ind w:left="3600" w:hanging="360"/>
      </w:pPr>
      <w:rPr>
        <w:rFonts w:ascii="Arial" w:hAnsi="Arial" w:cs="Arial"/>
        <w:b w:val="0"/>
        <w:bCs w:val="0"/>
        <w:sz w:val="21"/>
        <w:szCs w:val="21"/>
      </w:rPr>
    </w:lvl>
  </w:abstractNum>
  <w:abstractNum w:abstractNumId="22"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Arial" w:eastAsia="Times New Roman" w:hAnsi="Arial" w:cs="Tahoma"/>
        <w:b w:val="0"/>
        <w:sz w:val="20"/>
        <w:szCs w:val="20"/>
      </w:rPr>
    </w:lvl>
    <w:lvl w:ilvl="1">
      <w:start w:val="1"/>
      <w:numFmt w:val="decimal"/>
      <w:lvlText w:val="%2."/>
      <w:lvlJc w:val="left"/>
      <w:pPr>
        <w:tabs>
          <w:tab w:val="num" w:pos="1080"/>
        </w:tabs>
        <w:ind w:left="1080" w:hanging="360"/>
      </w:pPr>
      <w:rPr>
        <w:rFonts w:ascii="Arial" w:eastAsia="Times New Roman" w:hAnsi="Arial" w:cs="Tahoma"/>
        <w:b w:val="0"/>
        <w:sz w:val="20"/>
        <w:szCs w:val="20"/>
      </w:rPr>
    </w:lvl>
    <w:lvl w:ilvl="2">
      <w:start w:val="1"/>
      <w:numFmt w:val="decimal"/>
      <w:lvlText w:val="%3."/>
      <w:lvlJc w:val="left"/>
      <w:pPr>
        <w:tabs>
          <w:tab w:val="num" w:pos="1440"/>
        </w:tabs>
        <w:ind w:left="1440" w:hanging="360"/>
      </w:pPr>
      <w:rPr>
        <w:rFonts w:ascii="Arial" w:eastAsia="Times New Roman" w:hAnsi="Arial" w:cs="Tahoma"/>
        <w:b w:val="0"/>
        <w:sz w:val="20"/>
        <w:szCs w:val="20"/>
      </w:rPr>
    </w:lvl>
    <w:lvl w:ilvl="3">
      <w:start w:val="1"/>
      <w:numFmt w:val="decimal"/>
      <w:lvlText w:val="%4."/>
      <w:lvlJc w:val="left"/>
      <w:pPr>
        <w:tabs>
          <w:tab w:val="num" w:pos="1800"/>
        </w:tabs>
        <w:ind w:left="1800" w:hanging="360"/>
      </w:pPr>
      <w:rPr>
        <w:rFonts w:ascii="Arial" w:eastAsia="Times New Roman" w:hAnsi="Arial" w:cs="Tahoma"/>
        <w:b w:val="0"/>
        <w:sz w:val="20"/>
        <w:szCs w:val="20"/>
      </w:rPr>
    </w:lvl>
    <w:lvl w:ilvl="4">
      <w:start w:val="1"/>
      <w:numFmt w:val="decimal"/>
      <w:lvlText w:val="%5."/>
      <w:lvlJc w:val="left"/>
      <w:pPr>
        <w:tabs>
          <w:tab w:val="num" w:pos="2160"/>
        </w:tabs>
        <w:ind w:left="2160" w:hanging="360"/>
      </w:pPr>
      <w:rPr>
        <w:rFonts w:ascii="Arial" w:eastAsia="Times New Roman" w:hAnsi="Arial" w:cs="Tahoma"/>
        <w:b w:val="0"/>
        <w:sz w:val="20"/>
        <w:szCs w:val="20"/>
      </w:rPr>
    </w:lvl>
    <w:lvl w:ilvl="5">
      <w:start w:val="1"/>
      <w:numFmt w:val="decimal"/>
      <w:lvlText w:val="%6."/>
      <w:lvlJc w:val="left"/>
      <w:pPr>
        <w:tabs>
          <w:tab w:val="num" w:pos="2520"/>
        </w:tabs>
        <w:ind w:left="2520" w:hanging="360"/>
      </w:pPr>
      <w:rPr>
        <w:rFonts w:ascii="Arial" w:eastAsia="Times New Roman" w:hAnsi="Arial" w:cs="Tahoma"/>
        <w:b w:val="0"/>
        <w:sz w:val="20"/>
        <w:szCs w:val="20"/>
      </w:rPr>
    </w:lvl>
    <w:lvl w:ilvl="6">
      <w:start w:val="1"/>
      <w:numFmt w:val="decimal"/>
      <w:lvlText w:val="%7."/>
      <w:lvlJc w:val="left"/>
      <w:pPr>
        <w:tabs>
          <w:tab w:val="num" w:pos="2880"/>
        </w:tabs>
        <w:ind w:left="2880" w:hanging="360"/>
      </w:pPr>
      <w:rPr>
        <w:rFonts w:ascii="Arial" w:eastAsia="Times New Roman" w:hAnsi="Arial" w:cs="Tahoma"/>
        <w:b w:val="0"/>
        <w:sz w:val="20"/>
        <w:szCs w:val="20"/>
      </w:rPr>
    </w:lvl>
    <w:lvl w:ilvl="7">
      <w:start w:val="1"/>
      <w:numFmt w:val="decimal"/>
      <w:lvlText w:val="%8."/>
      <w:lvlJc w:val="left"/>
      <w:pPr>
        <w:tabs>
          <w:tab w:val="num" w:pos="3240"/>
        </w:tabs>
        <w:ind w:left="3240" w:hanging="360"/>
      </w:pPr>
      <w:rPr>
        <w:rFonts w:ascii="Arial" w:eastAsia="Times New Roman" w:hAnsi="Arial" w:cs="Tahoma"/>
        <w:b w:val="0"/>
        <w:sz w:val="20"/>
        <w:szCs w:val="20"/>
      </w:rPr>
    </w:lvl>
    <w:lvl w:ilvl="8">
      <w:start w:val="1"/>
      <w:numFmt w:val="decimal"/>
      <w:lvlText w:val="%9."/>
      <w:lvlJc w:val="left"/>
      <w:pPr>
        <w:tabs>
          <w:tab w:val="num" w:pos="3600"/>
        </w:tabs>
        <w:ind w:left="3600" w:hanging="360"/>
      </w:pPr>
      <w:rPr>
        <w:rFonts w:ascii="Arial" w:eastAsia="Times New Roman" w:hAnsi="Arial" w:cs="Tahoma"/>
        <w:b w:val="0"/>
        <w:sz w:val="20"/>
        <w:szCs w:val="20"/>
      </w:rPr>
    </w:lvl>
  </w:abstractNum>
  <w:abstractNum w:abstractNumId="23" w15:restartNumberingAfterBreak="0">
    <w:nsid w:val="00000055"/>
    <w:multiLevelType w:val="multilevel"/>
    <w:tmpl w:val="FFFFFFFF"/>
    <w:name w:val="WW8Num85"/>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24" w15:restartNumberingAfterBreak="0">
    <w:nsid w:val="00000059"/>
    <w:multiLevelType w:val="multilevel"/>
    <w:tmpl w:val="A906BBFE"/>
    <w:name w:val="WW8Num89"/>
    <w:lvl w:ilvl="0">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start w:val="1"/>
      <w:numFmt w:val="decimal"/>
      <w:lvlText w:val="%2."/>
      <w:lvlJc w:val="left"/>
      <w:pPr>
        <w:tabs>
          <w:tab w:val="num" w:pos="720"/>
        </w:tabs>
        <w:ind w:left="720" w:hanging="360"/>
      </w:pPr>
      <w:rPr>
        <w:rFonts w:ascii="Arial" w:hAnsi="Arial" w:cs="Arial"/>
        <w:b w:val="0"/>
        <w:bCs w:val="0"/>
        <w:sz w:val="20"/>
        <w:szCs w:val="20"/>
      </w:rPr>
    </w:lvl>
    <w:lvl w:ilvl="2">
      <w:start w:val="1"/>
      <w:numFmt w:val="decimal"/>
      <w:lvlText w:val="%3."/>
      <w:lvlJc w:val="left"/>
      <w:pPr>
        <w:tabs>
          <w:tab w:val="num" w:pos="1080"/>
        </w:tabs>
        <w:ind w:left="1080" w:hanging="360"/>
      </w:pPr>
      <w:rPr>
        <w:rFonts w:ascii="Arial" w:hAnsi="Arial" w:cs="Arial"/>
        <w:b w:val="0"/>
        <w:bCs w:val="0"/>
        <w:sz w:val="20"/>
        <w:szCs w:val="20"/>
      </w:rPr>
    </w:lvl>
    <w:lvl w:ilvl="3">
      <w:start w:val="1"/>
      <w:numFmt w:val="decimal"/>
      <w:lvlText w:val="%4."/>
      <w:lvlJc w:val="left"/>
      <w:pPr>
        <w:tabs>
          <w:tab w:val="num" w:pos="1440"/>
        </w:tabs>
        <w:ind w:left="1440" w:hanging="360"/>
      </w:pPr>
      <w:rPr>
        <w:rFonts w:ascii="Arial" w:hAnsi="Arial" w:cs="Arial"/>
        <w:b w:val="0"/>
        <w:bCs w:val="0"/>
        <w:sz w:val="20"/>
        <w:szCs w:val="20"/>
      </w:rPr>
    </w:lvl>
    <w:lvl w:ilvl="4">
      <w:start w:val="1"/>
      <w:numFmt w:val="decimal"/>
      <w:lvlText w:val="%5."/>
      <w:lvlJc w:val="left"/>
      <w:pPr>
        <w:tabs>
          <w:tab w:val="num" w:pos="1800"/>
        </w:tabs>
        <w:ind w:left="1800" w:hanging="360"/>
      </w:pPr>
      <w:rPr>
        <w:rFonts w:ascii="Arial" w:hAnsi="Arial" w:cs="Arial"/>
        <w:b w:val="0"/>
        <w:bCs w:val="0"/>
        <w:sz w:val="20"/>
        <w:szCs w:val="20"/>
      </w:rPr>
    </w:lvl>
    <w:lvl w:ilvl="5">
      <w:start w:val="1"/>
      <w:numFmt w:val="decimal"/>
      <w:lvlText w:val="%6."/>
      <w:lvlJc w:val="left"/>
      <w:pPr>
        <w:tabs>
          <w:tab w:val="num" w:pos="2160"/>
        </w:tabs>
        <w:ind w:left="2160" w:hanging="360"/>
      </w:pPr>
      <w:rPr>
        <w:rFonts w:ascii="Arial" w:hAnsi="Arial" w:cs="Arial"/>
        <w:b w:val="0"/>
        <w:bCs w:val="0"/>
        <w:sz w:val="20"/>
        <w:szCs w:val="20"/>
      </w:rPr>
    </w:lvl>
    <w:lvl w:ilvl="6">
      <w:start w:val="1"/>
      <w:numFmt w:val="decimal"/>
      <w:lvlText w:val="%7."/>
      <w:lvlJc w:val="left"/>
      <w:pPr>
        <w:tabs>
          <w:tab w:val="num" w:pos="2520"/>
        </w:tabs>
        <w:ind w:left="2520" w:hanging="360"/>
      </w:pPr>
      <w:rPr>
        <w:rFonts w:ascii="Arial" w:hAnsi="Arial" w:cs="Arial"/>
        <w:b w:val="0"/>
        <w:bCs w:val="0"/>
        <w:sz w:val="20"/>
        <w:szCs w:val="20"/>
      </w:rPr>
    </w:lvl>
    <w:lvl w:ilvl="7">
      <w:start w:val="1"/>
      <w:numFmt w:val="decimal"/>
      <w:lvlText w:val="%8."/>
      <w:lvlJc w:val="left"/>
      <w:pPr>
        <w:tabs>
          <w:tab w:val="num" w:pos="2880"/>
        </w:tabs>
        <w:ind w:left="2880" w:hanging="360"/>
      </w:pPr>
      <w:rPr>
        <w:rFonts w:ascii="Arial" w:hAnsi="Arial" w:cs="Arial"/>
        <w:b w:val="0"/>
        <w:bCs w:val="0"/>
        <w:sz w:val="20"/>
        <w:szCs w:val="20"/>
      </w:rPr>
    </w:lvl>
    <w:lvl w:ilvl="8">
      <w:start w:val="1"/>
      <w:numFmt w:val="decimal"/>
      <w:lvlText w:val="%9."/>
      <w:lvlJc w:val="left"/>
      <w:pPr>
        <w:tabs>
          <w:tab w:val="num" w:pos="3240"/>
        </w:tabs>
        <w:ind w:left="3240" w:hanging="360"/>
      </w:pPr>
      <w:rPr>
        <w:rFonts w:ascii="Arial" w:hAnsi="Arial" w:cs="Arial"/>
        <w:b w:val="0"/>
        <w:bCs w:val="0"/>
        <w:sz w:val="20"/>
        <w:szCs w:val="20"/>
      </w:rPr>
    </w:lvl>
  </w:abstractNum>
  <w:abstractNum w:abstractNumId="25" w15:restartNumberingAfterBreak="0">
    <w:nsid w:val="0000005B"/>
    <w:multiLevelType w:val="multilevel"/>
    <w:tmpl w:val="68085B1E"/>
    <w:name w:val="WW8Num91"/>
    <w:styleLink w:val="WW8Num2411"/>
    <w:lvl w:ilvl="0">
      <w:start w:val="1"/>
      <w:numFmt w:val="decimal"/>
      <w:suff w:val="nothing"/>
      <w:lvlText w:val="%1."/>
      <w:lvlJc w:val="left"/>
      <w:rPr>
        <w:rFonts w:ascii="Calibri" w:hAnsi="Calibri" w:cs="Calibri" w:hint="default"/>
        <w:b/>
        <w:bCs/>
        <w:color w:val="auto"/>
        <w:sz w:val="18"/>
        <w:szCs w:val="18"/>
      </w:rPr>
    </w:lvl>
    <w:lvl w:ilvl="1">
      <w:start w:val="1"/>
      <w:numFmt w:val="decimal"/>
      <w:lvlText w:val="%2)"/>
      <w:lvlJc w:val="left"/>
      <w:pPr>
        <w:tabs>
          <w:tab w:val="num" w:pos="1080"/>
        </w:tabs>
        <w:ind w:left="1080" w:hanging="360"/>
      </w:pPr>
      <w:rPr>
        <w:rFonts w:ascii="Calibri" w:hAnsi="Calibri" w:cs="Calibri"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26" w15:restartNumberingAfterBreak="0">
    <w:nsid w:val="0000005C"/>
    <w:multiLevelType w:val="multilevel"/>
    <w:tmpl w:val="FFFFFFFF"/>
    <w:name w:val="WW8Num92"/>
    <w:styleLink w:val="WW8Num4115"/>
    <w:lvl w:ilvl="0">
      <w:start w:val="1"/>
      <w:numFmt w:val="decimal"/>
      <w:suff w:val="nothing"/>
      <w:lvlText w:val="%1."/>
      <w:lvlJc w:val="left"/>
      <w:rPr>
        <w:rFonts w:ascii="Calibri" w:hAnsi="Calibri" w:cs="Calibri" w:hint="default"/>
        <w:b/>
        <w:bCs/>
        <w:sz w:val="20"/>
        <w:szCs w:val="20"/>
      </w:rPr>
    </w:lvl>
    <w:lvl w:ilvl="1">
      <w:start w:val="1"/>
      <w:numFmt w:val="decimal"/>
      <w:lvlText w:val="%2."/>
      <w:lvlJc w:val="left"/>
      <w:pPr>
        <w:tabs>
          <w:tab w:val="num" w:pos="1080"/>
        </w:tabs>
        <w:ind w:left="1080" w:hanging="360"/>
      </w:pPr>
      <w:rPr>
        <w:rFonts w:ascii="Arial" w:hAnsi="Arial" w:cs="Arial"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27" w15:restartNumberingAfterBreak="0">
    <w:nsid w:val="0068407D"/>
    <w:multiLevelType w:val="multilevel"/>
    <w:tmpl w:val="FFFFFFFF"/>
    <w:styleLink w:val="WW8Num4"/>
    <w:lvl w:ilvl="0">
      <w:numFmt w:val="bullet"/>
      <w:lvlText w:val=""/>
      <w:lvlJc w:val="left"/>
      <w:pPr>
        <w:ind w:left="1620" w:hanging="360"/>
      </w:pPr>
      <w:rPr>
        <w:rFonts w:ascii="Wingdings" w:hAnsi="Wingdings"/>
      </w:rPr>
    </w:lvl>
    <w:lvl w:ilvl="1">
      <w:numFmt w:val="bullet"/>
      <w:lvlText w:val="o"/>
      <w:lvlJc w:val="left"/>
      <w:pPr>
        <w:ind w:left="2340" w:hanging="360"/>
      </w:pPr>
      <w:rPr>
        <w:rFonts w:ascii="Courier New" w:hAnsi="Courier New"/>
      </w:rPr>
    </w:lvl>
    <w:lvl w:ilvl="2">
      <w:numFmt w:val="bullet"/>
      <w:lvlText w:val=""/>
      <w:lvlJc w:val="left"/>
      <w:pPr>
        <w:ind w:left="30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4500" w:hanging="360"/>
      </w:pPr>
      <w:rPr>
        <w:rFonts w:ascii="Courier New" w:hAnsi="Courier New"/>
      </w:rPr>
    </w:lvl>
    <w:lvl w:ilvl="5">
      <w:numFmt w:val="bullet"/>
      <w:lvlText w:val=""/>
      <w:lvlJc w:val="left"/>
      <w:pPr>
        <w:ind w:left="5220" w:hanging="360"/>
      </w:pPr>
      <w:rPr>
        <w:rFonts w:ascii="Wingdings" w:hAnsi="Wingdings"/>
      </w:rPr>
    </w:lvl>
    <w:lvl w:ilvl="6">
      <w:numFmt w:val="bullet"/>
      <w:lvlText w:val=""/>
      <w:lvlJc w:val="left"/>
      <w:pPr>
        <w:ind w:left="5940" w:hanging="360"/>
      </w:pPr>
      <w:rPr>
        <w:rFonts w:ascii="Symbol" w:hAnsi="Symbol"/>
      </w:rPr>
    </w:lvl>
    <w:lvl w:ilvl="7">
      <w:numFmt w:val="bullet"/>
      <w:lvlText w:val="o"/>
      <w:lvlJc w:val="left"/>
      <w:pPr>
        <w:ind w:left="6660" w:hanging="360"/>
      </w:pPr>
      <w:rPr>
        <w:rFonts w:ascii="Courier New" w:hAnsi="Courier New"/>
      </w:rPr>
    </w:lvl>
    <w:lvl w:ilvl="8">
      <w:numFmt w:val="bullet"/>
      <w:lvlText w:val=""/>
      <w:lvlJc w:val="left"/>
      <w:pPr>
        <w:ind w:left="7380" w:hanging="360"/>
      </w:pPr>
      <w:rPr>
        <w:rFonts w:ascii="Wingdings" w:hAnsi="Wingdings"/>
      </w:rPr>
    </w:lvl>
  </w:abstractNum>
  <w:abstractNum w:abstractNumId="28" w15:restartNumberingAfterBreak="0">
    <w:nsid w:val="013D3B24"/>
    <w:multiLevelType w:val="hybridMultilevel"/>
    <w:tmpl w:val="FFFFFFFF"/>
    <w:name w:val="WW8Num352"/>
    <w:lvl w:ilvl="0" w:tplc="7668165A">
      <w:start w:val="18"/>
      <w:numFmt w:val="decimal"/>
      <w:lvlText w:val="%1."/>
      <w:lvlJc w:val="left"/>
      <w:pPr>
        <w:tabs>
          <w:tab w:val="num" w:pos="0"/>
        </w:tabs>
      </w:pPr>
      <w:rPr>
        <w:rFonts w:ascii="Calibri" w:eastAsia="Times New Roman" w:hAnsi="Calibri" w:cs="Calibri" w:hint="default"/>
        <w:b/>
        <w:bCs w:val="0"/>
        <w:color w:val="00000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028F4C75"/>
    <w:multiLevelType w:val="hybridMultilevel"/>
    <w:tmpl w:val="FFFFFFFF"/>
    <w:styleLink w:val="WW8Num431"/>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40E2C39"/>
    <w:multiLevelType w:val="hybridMultilevel"/>
    <w:tmpl w:val="91503DE2"/>
    <w:name w:val="WW8Num322"/>
    <w:lvl w:ilvl="0" w:tplc="282EDD2C">
      <w:start w:val="1"/>
      <w:numFmt w:val="decimal"/>
      <w:lvlText w:val="%1."/>
      <w:lvlJc w:val="left"/>
      <w:pPr>
        <w:tabs>
          <w:tab w:val="num" w:pos="705"/>
        </w:tabs>
        <w:ind w:left="1425"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31" w15:restartNumberingAfterBreak="0">
    <w:nsid w:val="07B72F5A"/>
    <w:multiLevelType w:val="hybridMultilevel"/>
    <w:tmpl w:val="FFFFFFFF"/>
    <w:styleLink w:val="WW8Num26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8677A17"/>
    <w:multiLevelType w:val="hybridMultilevel"/>
    <w:tmpl w:val="FFFFFFFF"/>
    <w:lvl w:ilvl="0" w:tplc="FFFFFFFF">
      <w:start w:val="1"/>
      <w:numFmt w:val="decimal"/>
      <w:lvlText w:val="%1."/>
      <w:lvlJc w:val="left"/>
      <w:pPr>
        <w:ind w:left="360" w:hanging="360"/>
      </w:pPr>
      <w:rPr>
        <w:rFonts w:cs="Times New Roman" w:hint="default"/>
        <w:b/>
        <w:bCs/>
        <w:i w:val="0"/>
        <w:iCs w:val="0"/>
        <w:sz w:val="20"/>
        <w:szCs w:val="20"/>
      </w:rPr>
    </w:lvl>
    <w:lvl w:ilvl="1" w:tplc="FFFFFFFF">
      <w:start w:val="1"/>
      <w:numFmt w:val="decimal"/>
      <w:lvlText w:val="%2)"/>
      <w:lvlJc w:val="left"/>
      <w:pPr>
        <w:ind w:left="1440" w:hanging="360"/>
      </w:pPr>
      <w:rPr>
        <w:rFonts w:cs="Times New Roman"/>
        <w:b w:val="0"/>
        <w:bCs w:val="0"/>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092E491C"/>
    <w:multiLevelType w:val="multilevel"/>
    <w:tmpl w:val="FFFFFFFF"/>
    <w:styleLink w:val="WW8Num1513"/>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0A6211DA"/>
    <w:multiLevelType w:val="hybridMultilevel"/>
    <w:tmpl w:val="F28EC208"/>
    <w:styleLink w:val="WW8Num2921"/>
    <w:lvl w:ilvl="0" w:tplc="5E1832E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0B23647B"/>
    <w:multiLevelType w:val="multilevel"/>
    <w:tmpl w:val="FFFFFFFF"/>
    <w:styleLink w:val="WW8Num164"/>
    <w:lvl w:ilvl="0">
      <w:start w:val="1"/>
      <w:numFmt w:val="decimal"/>
      <w:suff w:val="nothing"/>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6" w15:restartNumberingAfterBreak="0">
    <w:nsid w:val="0C6E07BA"/>
    <w:multiLevelType w:val="hybridMultilevel"/>
    <w:tmpl w:val="FFFFFFFF"/>
    <w:styleLink w:val="WW8Num611"/>
    <w:lvl w:ilvl="0" w:tplc="70E47B0E">
      <w:start w:val="1"/>
      <w:numFmt w:val="lowerLetter"/>
      <w:lvlText w:val="%1)"/>
      <w:lvlJc w:val="left"/>
      <w:pPr>
        <w:ind w:left="840" w:hanging="360"/>
      </w:pPr>
      <w:rPr>
        <w:rFonts w:cs="Arial" w:hint="default"/>
        <w:b/>
        <w:i/>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37" w15:restartNumberingAfterBreak="0">
    <w:nsid w:val="0D1469AD"/>
    <w:multiLevelType w:val="multilevel"/>
    <w:tmpl w:val="FFFFFFFF"/>
    <w:styleLink w:val="WW8Num2412"/>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0DB05C5F"/>
    <w:multiLevelType w:val="hybridMultilevel"/>
    <w:tmpl w:val="FFFFFFFF"/>
    <w:styleLink w:val="WW8Num163"/>
    <w:lvl w:ilvl="0" w:tplc="7464B76C">
      <w:start w:val="1"/>
      <w:numFmt w:val="bullet"/>
      <w:lvlText w:val=""/>
      <w:lvlJc w:val="left"/>
      <w:pPr>
        <w:ind w:left="1474" w:hanging="56"/>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0E1D3309"/>
    <w:multiLevelType w:val="hybridMultilevel"/>
    <w:tmpl w:val="B16CF49E"/>
    <w:name w:val="WW8Num9622"/>
    <w:lvl w:ilvl="0" w:tplc="93F0DE38">
      <w:start w:val="1"/>
      <w:numFmt w:val="lowerLetter"/>
      <w:suff w:val="nothing"/>
      <w:lvlText w:val="%1)"/>
      <w:lvlJc w:val="left"/>
      <w:pPr>
        <w:ind w:left="1531" w:firstLine="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963904"/>
    <w:multiLevelType w:val="hybridMultilevel"/>
    <w:tmpl w:val="FFFFFFFF"/>
    <w:styleLink w:val="WW8Num243"/>
    <w:lvl w:ilvl="0" w:tplc="7018AB66">
      <w:start w:val="1"/>
      <w:numFmt w:val="bullet"/>
      <w:lvlText w:val=""/>
      <w:lvlJc w:val="left"/>
      <w:pPr>
        <w:ind w:left="1588" w:hanging="94"/>
      </w:pPr>
      <w:rPr>
        <w:rFonts w:ascii="Symbol" w:hAnsi="Symbol" w:hint="default"/>
      </w:rPr>
    </w:lvl>
    <w:lvl w:ilvl="1" w:tplc="04150003" w:tentative="1">
      <w:start w:val="1"/>
      <w:numFmt w:val="bullet"/>
      <w:lvlText w:val="o"/>
      <w:lvlJc w:val="left"/>
      <w:pPr>
        <w:ind w:left="2569" w:hanging="360"/>
      </w:pPr>
      <w:rPr>
        <w:rFonts w:ascii="Courier New" w:hAnsi="Courier New" w:hint="default"/>
      </w:rPr>
    </w:lvl>
    <w:lvl w:ilvl="2" w:tplc="04150005" w:tentative="1">
      <w:start w:val="1"/>
      <w:numFmt w:val="bullet"/>
      <w:lvlText w:val=""/>
      <w:lvlJc w:val="left"/>
      <w:pPr>
        <w:ind w:left="3289" w:hanging="360"/>
      </w:pPr>
      <w:rPr>
        <w:rFonts w:ascii="Wingdings" w:hAnsi="Wingdings" w:hint="default"/>
      </w:rPr>
    </w:lvl>
    <w:lvl w:ilvl="3" w:tplc="04150001" w:tentative="1">
      <w:start w:val="1"/>
      <w:numFmt w:val="bullet"/>
      <w:lvlText w:val=""/>
      <w:lvlJc w:val="left"/>
      <w:pPr>
        <w:ind w:left="4009" w:hanging="360"/>
      </w:pPr>
      <w:rPr>
        <w:rFonts w:ascii="Symbol" w:hAnsi="Symbol" w:hint="default"/>
      </w:rPr>
    </w:lvl>
    <w:lvl w:ilvl="4" w:tplc="04150003" w:tentative="1">
      <w:start w:val="1"/>
      <w:numFmt w:val="bullet"/>
      <w:lvlText w:val="o"/>
      <w:lvlJc w:val="left"/>
      <w:pPr>
        <w:ind w:left="4729" w:hanging="360"/>
      </w:pPr>
      <w:rPr>
        <w:rFonts w:ascii="Courier New" w:hAnsi="Courier New" w:hint="default"/>
      </w:rPr>
    </w:lvl>
    <w:lvl w:ilvl="5" w:tplc="04150005" w:tentative="1">
      <w:start w:val="1"/>
      <w:numFmt w:val="bullet"/>
      <w:lvlText w:val=""/>
      <w:lvlJc w:val="left"/>
      <w:pPr>
        <w:ind w:left="5449" w:hanging="360"/>
      </w:pPr>
      <w:rPr>
        <w:rFonts w:ascii="Wingdings" w:hAnsi="Wingdings" w:hint="default"/>
      </w:rPr>
    </w:lvl>
    <w:lvl w:ilvl="6" w:tplc="04150001" w:tentative="1">
      <w:start w:val="1"/>
      <w:numFmt w:val="bullet"/>
      <w:lvlText w:val=""/>
      <w:lvlJc w:val="left"/>
      <w:pPr>
        <w:ind w:left="6169" w:hanging="360"/>
      </w:pPr>
      <w:rPr>
        <w:rFonts w:ascii="Symbol" w:hAnsi="Symbol" w:hint="default"/>
      </w:rPr>
    </w:lvl>
    <w:lvl w:ilvl="7" w:tplc="04150003" w:tentative="1">
      <w:start w:val="1"/>
      <w:numFmt w:val="bullet"/>
      <w:lvlText w:val="o"/>
      <w:lvlJc w:val="left"/>
      <w:pPr>
        <w:ind w:left="6889" w:hanging="360"/>
      </w:pPr>
      <w:rPr>
        <w:rFonts w:ascii="Courier New" w:hAnsi="Courier New" w:hint="default"/>
      </w:rPr>
    </w:lvl>
    <w:lvl w:ilvl="8" w:tplc="04150005" w:tentative="1">
      <w:start w:val="1"/>
      <w:numFmt w:val="bullet"/>
      <w:lvlText w:val=""/>
      <w:lvlJc w:val="left"/>
      <w:pPr>
        <w:ind w:left="7609" w:hanging="360"/>
      </w:pPr>
      <w:rPr>
        <w:rFonts w:ascii="Wingdings" w:hAnsi="Wingdings" w:hint="default"/>
      </w:rPr>
    </w:lvl>
  </w:abstractNum>
  <w:abstractNum w:abstractNumId="41" w15:restartNumberingAfterBreak="0">
    <w:nsid w:val="0ECD0CF9"/>
    <w:multiLevelType w:val="multilevel"/>
    <w:tmpl w:val="C854BACC"/>
    <w:styleLink w:val="Biecalista13"/>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540"/>
        </w:tabs>
        <w:ind w:left="540" w:hanging="360"/>
      </w:pPr>
      <w:rPr>
        <w:rFonts w:ascii="Calibri" w:eastAsia="Arial" w:hAnsi="Calibri" w:cs="Calibri" w:hint="default"/>
        <w:b/>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Calibri" w:eastAsia="Arial" w:hAnsi="Calibri" w:cs="Symbol" w:hint="default"/>
        <w:b/>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Calibri" w:eastAsia="Arial" w:hAnsi="Calibri" w:cs="Symbol" w:hint="default"/>
        <w:b/>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42" w15:restartNumberingAfterBreak="0">
    <w:nsid w:val="0EE16F5C"/>
    <w:multiLevelType w:val="hybridMultilevel"/>
    <w:tmpl w:val="FFFFFFFF"/>
    <w:styleLink w:val="WW8Num4112"/>
    <w:lvl w:ilvl="0" w:tplc="B8F05C10">
      <w:start w:val="1"/>
      <w:numFmt w:val="decimal"/>
      <w:suff w:val="nothing"/>
      <w:lvlText w:val="%1."/>
      <w:lvlJc w:val="left"/>
      <w:pPr>
        <w:ind w:left="720" w:hanging="360"/>
      </w:pPr>
      <w:rPr>
        <w:rFonts w:ascii="Calibri Light" w:eastAsia="Times New Roman" w:hAnsi="Calibri Light"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0F3F27F1"/>
    <w:multiLevelType w:val="hybridMultilevel"/>
    <w:tmpl w:val="FFFFFFFF"/>
    <w:styleLink w:val="WW8Num1221"/>
    <w:lvl w:ilvl="0" w:tplc="B4D28024">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4" w15:restartNumberingAfterBreak="0">
    <w:nsid w:val="108D20AF"/>
    <w:multiLevelType w:val="hybridMultilevel"/>
    <w:tmpl w:val="FFFFFFFF"/>
    <w:styleLink w:val="WW8Num263"/>
    <w:lvl w:ilvl="0" w:tplc="19C4DB1E">
      <w:start w:val="1"/>
      <w:numFmt w:val="decimal"/>
      <w:suff w:val="nothing"/>
      <w:lvlText w:val="%1."/>
      <w:lvlJc w:val="left"/>
      <w:rPr>
        <w:rFonts w:ascii="Calibri" w:hAnsi="Calibri" w:cs="Times New Roman" w:hint="default"/>
        <w:b/>
        <w:bCs/>
        <w:sz w:val="20"/>
        <w:szCs w:val="20"/>
      </w:rPr>
    </w:lvl>
    <w:lvl w:ilvl="1" w:tplc="04150019">
      <w:start w:val="1"/>
      <w:numFmt w:val="decimal"/>
      <w:lvlText w:val="%2."/>
      <w:lvlJc w:val="left"/>
      <w:pPr>
        <w:tabs>
          <w:tab w:val="num" w:pos="1179"/>
        </w:tabs>
        <w:ind w:left="1179" w:hanging="360"/>
      </w:pPr>
      <w:rPr>
        <w:rFonts w:cs="Times New Roman"/>
      </w:rPr>
    </w:lvl>
    <w:lvl w:ilvl="2" w:tplc="0415001B">
      <w:start w:val="1"/>
      <w:numFmt w:val="decimal"/>
      <w:lvlText w:val="%3."/>
      <w:lvlJc w:val="left"/>
      <w:pPr>
        <w:tabs>
          <w:tab w:val="num" w:pos="1899"/>
        </w:tabs>
        <w:ind w:left="1899" w:hanging="360"/>
      </w:pPr>
      <w:rPr>
        <w:rFonts w:cs="Times New Roman"/>
      </w:rPr>
    </w:lvl>
    <w:lvl w:ilvl="3" w:tplc="0415000F">
      <w:start w:val="1"/>
      <w:numFmt w:val="decimal"/>
      <w:lvlText w:val="%4."/>
      <w:lvlJc w:val="left"/>
      <w:pPr>
        <w:tabs>
          <w:tab w:val="num" w:pos="2619"/>
        </w:tabs>
        <w:ind w:left="2619" w:hanging="360"/>
      </w:pPr>
      <w:rPr>
        <w:rFonts w:cs="Times New Roman"/>
      </w:rPr>
    </w:lvl>
    <w:lvl w:ilvl="4" w:tplc="04150019">
      <w:start w:val="1"/>
      <w:numFmt w:val="decimal"/>
      <w:lvlText w:val="%5."/>
      <w:lvlJc w:val="left"/>
      <w:pPr>
        <w:tabs>
          <w:tab w:val="num" w:pos="3339"/>
        </w:tabs>
        <w:ind w:left="3339" w:hanging="360"/>
      </w:pPr>
      <w:rPr>
        <w:rFonts w:cs="Times New Roman"/>
      </w:rPr>
    </w:lvl>
    <w:lvl w:ilvl="5" w:tplc="0415001B">
      <w:start w:val="1"/>
      <w:numFmt w:val="decimal"/>
      <w:lvlText w:val="%6."/>
      <w:lvlJc w:val="left"/>
      <w:pPr>
        <w:tabs>
          <w:tab w:val="num" w:pos="4059"/>
        </w:tabs>
        <w:ind w:left="4059" w:hanging="360"/>
      </w:pPr>
      <w:rPr>
        <w:rFonts w:cs="Times New Roman"/>
      </w:rPr>
    </w:lvl>
    <w:lvl w:ilvl="6" w:tplc="0415000F">
      <w:start w:val="1"/>
      <w:numFmt w:val="decimal"/>
      <w:lvlText w:val="%7."/>
      <w:lvlJc w:val="left"/>
      <w:pPr>
        <w:tabs>
          <w:tab w:val="num" w:pos="4779"/>
        </w:tabs>
        <w:ind w:left="4779" w:hanging="360"/>
      </w:pPr>
      <w:rPr>
        <w:rFonts w:cs="Times New Roman"/>
      </w:rPr>
    </w:lvl>
    <w:lvl w:ilvl="7" w:tplc="04150019">
      <w:start w:val="1"/>
      <w:numFmt w:val="decimal"/>
      <w:lvlText w:val="%8."/>
      <w:lvlJc w:val="left"/>
      <w:pPr>
        <w:tabs>
          <w:tab w:val="num" w:pos="5499"/>
        </w:tabs>
        <w:ind w:left="5499" w:hanging="360"/>
      </w:pPr>
      <w:rPr>
        <w:rFonts w:cs="Times New Roman"/>
      </w:rPr>
    </w:lvl>
    <w:lvl w:ilvl="8" w:tplc="0415001B">
      <w:start w:val="1"/>
      <w:numFmt w:val="decimal"/>
      <w:lvlText w:val="%9."/>
      <w:lvlJc w:val="left"/>
      <w:pPr>
        <w:tabs>
          <w:tab w:val="num" w:pos="6219"/>
        </w:tabs>
        <w:ind w:left="6219" w:hanging="360"/>
      </w:pPr>
      <w:rPr>
        <w:rFonts w:cs="Times New Roman"/>
      </w:rPr>
    </w:lvl>
  </w:abstractNum>
  <w:abstractNum w:abstractNumId="45" w15:restartNumberingAfterBreak="0">
    <w:nsid w:val="112D1B5B"/>
    <w:multiLevelType w:val="hybridMultilevel"/>
    <w:tmpl w:val="FFFFFFFF"/>
    <w:styleLink w:val="WW8Num412"/>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132C2ABD"/>
    <w:multiLevelType w:val="hybridMultilevel"/>
    <w:tmpl w:val="BEB4796E"/>
    <w:name w:val="WW8Num62"/>
    <w:styleLink w:val="WW8Num52"/>
    <w:lvl w:ilvl="0" w:tplc="DBC24E44">
      <w:start w:val="2"/>
      <w:numFmt w:val="decimal"/>
      <w:lvlText w:val="%1."/>
      <w:lvlJc w:val="left"/>
      <w:pPr>
        <w:tabs>
          <w:tab w:val="num" w:pos="-578"/>
        </w:tabs>
        <w:ind w:left="502" w:hanging="360"/>
      </w:pPr>
      <w:rPr>
        <w:rFonts w:cs="Times New Roman" w:hint="default"/>
        <w:b/>
        <w:bCs/>
      </w:rPr>
    </w:lvl>
    <w:lvl w:ilvl="1" w:tplc="04150019" w:tentative="1">
      <w:start w:val="1"/>
      <w:numFmt w:val="lowerLetter"/>
      <w:lvlText w:val="%2."/>
      <w:lvlJc w:val="left"/>
      <w:pPr>
        <w:ind w:left="862" w:hanging="360"/>
      </w:pPr>
      <w:rPr>
        <w:rFonts w:cs="Times New Roman"/>
      </w:rPr>
    </w:lvl>
    <w:lvl w:ilvl="2" w:tplc="0415001B" w:tentative="1">
      <w:start w:val="1"/>
      <w:numFmt w:val="lowerRoman"/>
      <w:lvlText w:val="%3."/>
      <w:lvlJc w:val="right"/>
      <w:pPr>
        <w:ind w:left="1582" w:hanging="180"/>
      </w:pPr>
      <w:rPr>
        <w:rFonts w:cs="Times New Roman"/>
      </w:rPr>
    </w:lvl>
    <w:lvl w:ilvl="3" w:tplc="0415000F" w:tentative="1">
      <w:start w:val="1"/>
      <w:numFmt w:val="decimal"/>
      <w:lvlText w:val="%4."/>
      <w:lvlJc w:val="left"/>
      <w:pPr>
        <w:ind w:left="2302" w:hanging="360"/>
      </w:pPr>
      <w:rPr>
        <w:rFonts w:cs="Times New Roman"/>
      </w:rPr>
    </w:lvl>
    <w:lvl w:ilvl="4" w:tplc="04150019" w:tentative="1">
      <w:start w:val="1"/>
      <w:numFmt w:val="lowerLetter"/>
      <w:lvlText w:val="%5."/>
      <w:lvlJc w:val="left"/>
      <w:pPr>
        <w:ind w:left="3022" w:hanging="360"/>
      </w:pPr>
      <w:rPr>
        <w:rFonts w:cs="Times New Roman"/>
      </w:rPr>
    </w:lvl>
    <w:lvl w:ilvl="5" w:tplc="0415001B" w:tentative="1">
      <w:start w:val="1"/>
      <w:numFmt w:val="lowerRoman"/>
      <w:lvlText w:val="%6."/>
      <w:lvlJc w:val="right"/>
      <w:pPr>
        <w:ind w:left="3742" w:hanging="180"/>
      </w:pPr>
      <w:rPr>
        <w:rFonts w:cs="Times New Roman"/>
      </w:rPr>
    </w:lvl>
    <w:lvl w:ilvl="6" w:tplc="0415000F" w:tentative="1">
      <w:start w:val="1"/>
      <w:numFmt w:val="decimal"/>
      <w:lvlText w:val="%7."/>
      <w:lvlJc w:val="left"/>
      <w:pPr>
        <w:ind w:left="4462" w:hanging="360"/>
      </w:pPr>
      <w:rPr>
        <w:rFonts w:cs="Times New Roman"/>
      </w:rPr>
    </w:lvl>
    <w:lvl w:ilvl="7" w:tplc="04150019" w:tentative="1">
      <w:start w:val="1"/>
      <w:numFmt w:val="lowerLetter"/>
      <w:lvlText w:val="%8."/>
      <w:lvlJc w:val="left"/>
      <w:pPr>
        <w:ind w:left="5182" w:hanging="360"/>
      </w:pPr>
      <w:rPr>
        <w:rFonts w:cs="Times New Roman"/>
      </w:rPr>
    </w:lvl>
    <w:lvl w:ilvl="8" w:tplc="0415001B" w:tentative="1">
      <w:start w:val="1"/>
      <w:numFmt w:val="lowerRoman"/>
      <w:lvlText w:val="%9."/>
      <w:lvlJc w:val="right"/>
      <w:pPr>
        <w:ind w:left="5902" w:hanging="180"/>
      </w:pPr>
      <w:rPr>
        <w:rFonts w:cs="Times New Roman"/>
      </w:rPr>
    </w:lvl>
  </w:abstractNum>
  <w:abstractNum w:abstractNumId="47" w15:restartNumberingAfterBreak="0">
    <w:nsid w:val="13420138"/>
    <w:multiLevelType w:val="hybridMultilevel"/>
    <w:tmpl w:val="FFFFFFFF"/>
    <w:styleLink w:val="WW8Num4111"/>
    <w:lvl w:ilvl="0" w:tplc="1FC07A8E">
      <w:start w:val="1"/>
      <w:numFmt w:val="decimal"/>
      <w:lvlText w:val="%1."/>
      <w:lvlJc w:val="left"/>
      <w:rPr>
        <w:rFonts w:ascii="Calibri" w:hAnsi="Calibri" w:cs="Calibri" w:hint="default"/>
        <w:color w:val="auto"/>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13DA489A"/>
    <w:multiLevelType w:val="multilevel"/>
    <w:tmpl w:val="FFFFFFFF"/>
    <w:styleLink w:val="WW8Num321"/>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145D5C62"/>
    <w:multiLevelType w:val="hybridMultilevel"/>
    <w:tmpl w:val="AEDCCE24"/>
    <w:lvl w:ilvl="0" w:tplc="C876062E">
      <w:start w:val="1"/>
      <w:numFmt w:val="lowerLetter"/>
      <w:lvlText w:val="%1)"/>
      <w:lvlJc w:val="left"/>
      <w:pPr>
        <w:ind w:left="2700" w:hanging="360"/>
      </w:pPr>
      <w:rPr>
        <w:rFonts w:ascii="Calibri" w:eastAsia="Times New Roman" w:hAnsi="Calibri" w:cs="Calibr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B54E61"/>
    <w:multiLevelType w:val="multilevel"/>
    <w:tmpl w:val="FFFFFFFF"/>
    <w:styleLink w:val="WW8Num12"/>
    <w:lvl w:ilvl="0">
      <w:start w:val="1"/>
      <w:numFmt w:val="decimal"/>
      <w:lvlText w:val="%1."/>
      <w:lvlJc w:val="left"/>
      <w:pPr>
        <w:tabs>
          <w:tab w:val="num" w:pos="720"/>
        </w:tabs>
        <w:ind w:left="720" w:hanging="360"/>
      </w:pPr>
      <w:rPr>
        <w:rFonts w:ascii="Arial" w:hAnsi="Arial" w:cs="StarSymbol"/>
        <w:b/>
        <w:sz w:val="24"/>
        <w:szCs w:val="24"/>
      </w:rPr>
    </w:lvl>
    <w:lvl w:ilvl="1">
      <w:start w:val="1"/>
      <w:numFmt w:val="decimal"/>
      <w:lvlText w:val="%2)"/>
      <w:lvlJc w:val="left"/>
      <w:pPr>
        <w:tabs>
          <w:tab w:val="num" w:pos="1080"/>
        </w:tabs>
        <w:ind w:left="1080" w:hanging="360"/>
      </w:pPr>
      <w:rPr>
        <w:rFonts w:ascii="Calibri" w:hAnsi="Calibri" w:cs="StarSymbol" w:hint="default"/>
        <w:b/>
        <w:bCs/>
        <w:sz w:val="20"/>
        <w:szCs w:val="20"/>
      </w:rPr>
    </w:lvl>
    <w:lvl w:ilvl="2">
      <w:start w:val="1"/>
      <w:numFmt w:val="decimal"/>
      <w:lvlText w:val="%3."/>
      <w:lvlJc w:val="left"/>
      <w:pPr>
        <w:tabs>
          <w:tab w:val="num" w:pos="1440"/>
        </w:tabs>
        <w:ind w:left="1440" w:hanging="360"/>
      </w:pPr>
      <w:rPr>
        <w:rFonts w:ascii="Arial" w:hAnsi="Arial" w:cs="StarSymbol"/>
        <w:b/>
        <w:sz w:val="24"/>
        <w:szCs w:val="24"/>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51" w15:restartNumberingAfterBreak="0">
    <w:nsid w:val="18F4061E"/>
    <w:multiLevelType w:val="hybridMultilevel"/>
    <w:tmpl w:val="568CACFA"/>
    <w:lvl w:ilvl="0" w:tplc="647AF4BA">
      <w:start w:val="1"/>
      <w:numFmt w:val="decimal"/>
      <w:lvlText w:val="%1."/>
      <w:lvlJc w:val="left"/>
      <w:pPr>
        <w:tabs>
          <w:tab w:val="num" w:pos="426"/>
        </w:tabs>
        <w:ind w:left="426" w:hanging="360"/>
      </w:pPr>
      <w:rPr>
        <w:rFonts w:cs="Times New Roman" w:hint="default"/>
        <w:b/>
      </w:rPr>
    </w:lvl>
    <w:lvl w:ilvl="1" w:tplc="D6CAB814">
      <w:start w:val="1"/>
      <w:numFmt w:val="decimal"/>
      <w:lvlText w:val="%2)"/>
      <w:lvlJc w:val="left"/>
      <w:pPr>
        <w:tabs>
          <w:tab w:val="num" w:pos="1146"/>
        </w:tabs>
        <w:ind w:left="1146" w:hanging="360"/>
      </w:pPr>
      <w:rPr>
        <w:rFonts w:cs="Times New Roman" w:hint="default"/>
      </w:rPr>
    </w:lvl>
    <w:lvl w:ilvl="2" w:tplc="0415001B" w:tentative="1">
      <w:start w:val="1"/>
      <w:numFmt w:val="lowerRoman"/>
      <w:lvlText w:val="%3."/>
      <w:lvlJc w:val="right"/>
      <w:pPr>
        <w:tabs>
          <w:tab w:val="num" w:pos="1866"/>
        </w:tabs>
        <w:ind w:left="1866" w:hanging="180"/>
      </w:pPr>
      <w:rPr>
        <w:rFonts w:cs="Times New Roman"/>
      </w:rPr>
    </w:lvl>
    <w:lvl w:ilvl="3" w:tplc="0415000F" w:tentative="1">
      <w:start w:val="1"/>
      <w:numFmt w:val="decimal"/>
      <w:lvlText w:val="%4."/>
      <w:lvlJc w:val="left"/>
      <w:pPr>
        <w:tabs>
          <w:tab w:val="num" w:pos="2586"/>
        </w:tabs>
        <w:ind w:left="2586" w:hanging="360"/>
      </w:pPr>
      <w:rPr>
        <w:rFonts w:cs="Times New Roman"/>
      </w:rPr>
    </w:lvl>
    <w:lvl w:ilvl="4" w:tplc="04150019" w:tentative="1">
      <w:start w:val="1"/>
      <w:numFmt w:val="lowerLetter"/>
      <w:lvlText w:val="%5."/>
      <w:lvlJc w:val="left"/>
      <w:pPr>
        <w:tabs>
          <w:tab w:val="num" w:pos="3306"/>
        </w:tabs>
        <w:ind w:left="3306" w:hanging="360"/>
      </w:pPr>
      <w:rPr>
        <w:rFonts w:cs="Times New Roman"/>
      </w:rPr>
    </w:lvl>
    <w:lvl w:ilvl="5" w:tplc="0415001B" w:tentative="1">
      <w:start w:val="1"/>
      <w:numFmt w:val="lowerRoman"/>
      <w:lvlText w:val="%6."/>
      <w:lvlJc w:val="right"/>
      <w:pPr>
        <w:tabs>
          <w:tab w:val="num" w:pos="4026"/>
        </w:tabs>
        <w:ind w:left="4026" w:hanging="180"/>
      </w:pPr>
      <w:rPr>
        <w:rFonts w:cs="Times New Roman"/>
      </w:rPr>
    </w:lvl>
    <w:lvl w:ilvl="6" w:tplc="0415000F" w:tentative="1">
      <w:start w:val="1"/>
      <w:numFmt w:val="decimal"/>
      <w:lvlText w:val="%7."/>
      <w:lvlJc w:val="left"/>
      <w:pPr>
        <w:tabs>
          <w:tab w:val="num" w:pos="4746"/>
        </w:tabs>
        <w:ind w:left="4746" w:hanging="360"/>
      </w:pPr>
      <w:rPr>
        <w:rFonts w:cs="Times New Roman"/>
      </w:rPr>
    </w:lvl>
    <w:lvl w:ilvl="7" w:tplc="04150019" w:tentative="1">
      <w:start w:val="1"/>
      <w:numFmt w:val="lowerLetter"/>
      <w:lvlText w:val="%8."/>
      <w:lvlJc w:val="left"/>
      <w:pPr>
        <w:tabs>
          <w:tab w:val="num" w:pos="5466"/>
        </w:tabs>
        <w:ind w:left="5466" w:hanging="360"/>
      </w:pPr>
      <w:rPr>
        <w:rFonts w:cs="Times New Roman"/>
      </w:rPr>
    </w:lvl>
    <w:lvl w:ilvl="8" w:tplc="0415001B" w:tentative="1">
      <w:start w:val="1"/>
      <w:numFmt w:val="lowerRoman"/>
      <w:lvlText w:val="%9."/>
      <w:lvlJc w:val="right"/>
      <w:pPr>
        <w:tabs>
          <w:tab w:val="num" w:pos="6186"/>
        </w:tabs>
        <w:ind w:left="6186" w:hanging="180"/>
      </w:pPr>
      <w:rPr>
        <w:rFonts w:cs="Times New Roman"/>
      </w:rPr>
    </w:lvl>
  </w:abstractNum>
  <w:abstractNum w:abstractNumId="52"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1A695C5B"/>
    <w:multiLevelType w:val="hybridMultilevel"/>
    <w:tmpl w:val="FFFFFFFF"/>
    <w:styleLink w:val="WW8Num244"/>
    <w:lvl w:ilvl="0" w:tplc="113EBCF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4" w15:restartNumberingAfterBreak="0">
    <w:nsid w:val="1C080FFB"/>
    <w:multiLevelType w:val="multilevel"/>
    <w:tmpl w:val="2CA294C0"/>
    <w:lvl w:ilvl="0">
      <w:start w:val="1"/>
      <w:numFmt w:val="decimal"/>
      <w:lvlText w:val="%1."/>
      <w:lvlJc w:val="center"/>
      <w:pPr>
        <w:tabs>
          <w:tab w:val="num" w:pos="720"/>
        </w:tabs>
        <w:ind w:firstLine="288"/>
      </w:pPr>
      <w:rPr>
        <w:rFonts w:ascii="Calibri" w:eastAsia="Times New Roman" w:hAnsi="Calibri" w:cs="Symbol" w:hint="default"/>
        <w:b w:val="0"/>
        <w:bCs w:val="0"/>
        <w:strike w:val="0"/>
        <w:dstrike w:val="0"/>
        <w:color w:val="000000"/>
        <w:sz w:val="20"/>
        <w:szCs w:val="20"/>
      </w:rPr>
    </w:lvl>
    <w:lvl w:ilvl="1">
      <w:start w:val="1"/>
      <w:numFmt w:val="decimal"/>
      <w:lvlText w:val="%2."/>
      <w:lvlJc w:val="left"/>
      <w:rPr>
        <w:rFonts w:ascii="Calibri" w:eastAsia="Times New Roman" w:hAnsi="Calibri" w:cs="Symbol" w:hint="default"/>
        <w:b/>
        <w:bCs w:val="0"/>
        <w:strike w:val="0"/>
        <w:dstrike w:val="0"/>
        <w:color w:val="auto"/>
        <w:sz w:val="20"/>
        <w:szCs w:val="20"/>
      </w:rPr>
    </w:lvl>
    <w:lvl w:ilvl="2">
      <w:start w:val="1"/>
      <w:numFmt w:val="decimal"/>
      <w:lvlText w:val="%3."/>
      <w:lvlJc w:val="left"/>
      <w:pPr>
        <w:tabs>
          <w:tab w:val="num" w:pos="1440"/>
        </w:tabs>
        <w:ind w:left="1440" w:hanging="360"/>
      </w:pPr>
      <w:rPr>
        <w:rFonts w:ascii="Calibri" w:eastAsia="Times New Roman" w:hAnsi="Calibri" w:cs="Calibri" w:hint="default"/>
        <w:b w:val="0"/>
        <w:bCs w:val="0"/>
        <w:strike w:val="0"/>
        <w:dstrike w:val="0"/>
        <w:color w:val="000000"/>
        <w:sz w:val="20"/>
        <w:szCs w:val="20"/>
      </w:rPr>
    </w:lvl>
    <w:lvl w:ilvl="3">
      <w:start w:val="1"/>
      <w:numFmt w:val="decimal"/>
      <w:lvlText w:val="%4."/>
      <w:lvlJc w:val="left"/>
      <w:pPr>
        <w:tabs>
          <w:tab w:val="num" w:pos="1800"/>
        </w:tabs>
        <w:ind w:left="1800" w:hanging="360"/>
      </w:pPr>
      <w:rPr>
        <w:rFonts w:ascii="Arial" w:eastAsia="Times New Roman" w:hAnsi="Arial" w:cs="Symbol" w:hint="default"/>
        <w:b w:val="0"/>
        <w:bCs w:val="0"/>
        <w:strike w:val="0"/>
        <w:dstrike w:val="0"/>
        <w:color w:val="000000"/>
        <w:sz w:val="20"/>
        <w:szCs w:val="20"/>
      </w:rPr>
    </w:lvl>
    <w:lvl w:ilvl="4">
      <w:start w:val="1"/>
      <w:numFmt w:val="decimal"/>
      <w:lvlText w:val="%5."/>
      <w:lvlJc w:val="left"/>
      <w:pPr>
        <w:tabs>
          <w:tab w:val="num" w:pos="2160"/>
        </w:tabs>
        <w:ind w:left="2160" w:hanging="360"/>
      </w:pPr>
      <w:rPr>
        <w:rFonts w:ascii="Arial" w:eastAsia="Times New Roman" w:hAnsi="Arial" w:cs="Symbol" w:hint="default"/>
        <w:b w:val="0"/>
        <w:bCs w:val="0"/>
        <w:strike w:val="0"/>
        <w:dstrike w:val="0"/>
        <w:color w:val="000000"/>
        <w:sz w:val="20"/>
        <w:szCs w:val="20"/>
      </w:rPr>
    </w:lvl>
    <w:lvl w:ilvl="5">
      <w:start w:val="1"/>
      <w:numFmt w:val="decimal"/>
      <w:lvlText w:val="%6."/>
      <w:lvlJc w:val="left"/>
      <w:pPr>
        <w:tabs>
          <w:tab w:val="num" w:pos="2520"/>
        </w:tabs>
        <w:ind w:left="2520" w:hanging="360"/>
      </w:pPr>
      <w:rPr>
        <w:rFonts w:ascii="Arial" w:eastAsia="Times New Roman" w:hAnsi="Arial" w:cs="Symbol" w:hint="default"/>
        <w:b w:val="0"/>
        <w:bCs w:val="0"/>
        <w:strike w:val="0"/>
        <w:dstrike w:val="0"/>
        <w:color w:val="000000"/>
        <w:sz w:val="20"/>
        <w:szCs w:val="20"/>
      </w:rPr>
    </w:lvl>
    <w:lvl w:ilvl="6">
      <w:start w:val="1"/>
      <w:numFmt w:val="decimal"/>
      <w:lvlText w:val="%7."/>
      <w:lvlJc w:val="left"/>
      <w:pPr>
        <w:tabs>
          <w:tab w:val="num" w:pos="2880"/>
        </w:tabs>
        <w:ind w:left="2880" w:hanging="360"/>
      </w:pPr>
      <w:rPr>
        <w:rFonts w:ascii="Arial" w:eastAsia="Times New Roman" w:hAnsi="Arial" w:cs="Symbol" w:hint="default"/>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hint="default"/>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hint="default"/>
        <w:b w:val="0"/>
        <w:bCs w:val="0"/>
        <w:strike w:val="0"/>
        <w:dstrike w:val="0"/>
        <w:color w:val="000000"/>
        <w:sz w:val="20"/>
        <w:szCs w:val="20"/>
      </w:rPr>
    </w:lvl>
  </w:abstractNum>
  <w:abstractNum w:abstractNumId="55" w15:restartNumberingAfterBreak="0">
    <w:nsid w:val="1CA9465D"/>
    <w:multiLevelType w:val="hybridMultilevel"/>
    <w:tmpl w:val="5DFAA0F6"/>
    <w:lvl w:ilvl="0" w:tplc="316C7BF4">
      <w:start w:val="1"/>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1D4A5059"/>
    <w:multiLevelType w:val="hybridMultilevel"/>
    <w:tmpl w:val="FFFFFFFF"/>
    <w:styleLink w:val="WW8Num1512"/>
    <w:lvl w:ilvl="0" w:tplc="4D88EF24">
      <w:start w:val="1"/>
      <w:numFmt w:val="lowerLetter"/>
      <w:suff w:val="nothing"/>
      <w:lvlText w:val="%1)"/>
      <w:lvlJc w:val="left"/>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1D811862"/>
    <w:multiLevelType w:val="hybridMultilevel"/>
    <w:tmpl w:val="FFFFFFFF"/>
    <w:styleLink w:val="WW8Num413"/>
    <w:lvl w:ilvl="0" w:tplc="097C15C6">
      <w:start w:val="1"/>
      <w:numFmt w:val="decimal"/>
      <w:lvlText w:val="%1."/>
      <w:lvlJc w:val="left"/>
      <w:pPr>
        <w:tabs>
          <w:tab w:val="num" w:pos="380"/>
        </w:tabs>
        <w:ind w:left="380" w:hanging="360"/>
      </w:pPr>
      <w:rPr>
        <w:rFonts w:cs="Times New Roman"/>
        <w:b/>
        <w:bCs/>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1E236355"/>
    <w:multiLevelType w:val="multilevel"/>
    <w:tmpl w:val="92544C4C"/>
    <w:lvl w:ilvl="0">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59" w15:restartNumberingAfterBreak="0">
    <w:nsid w:val="1E317B34"/>
    <w:multiLevelType w:val="hybridMultilevel"/>
    <w:tmpl w:val="FFFFFFFF"/>
    <w:styleLink w:val="WW8Num41131"/>
    <w:lvl w:ilvl="0" w:tplc="5F6881B4">
      <w:start w:val="1"/>
      <w:numFmt w:val="lowerLetter"/>
      <w:lvlText w:val="%1)"/>
      <w:lvlJc w:val="left"/>
      <w:pPr>
        <w:tabs>
          <w:tab w:val="num" w:pos="1100"/>
        </w:tabs>
        <w:ind w:left="11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1E640AB1"/>
    <w:multiLevelType w:val="hybridMultilevel"/>
    <w:tmpl w:val="FFFFFFFF"/>
    <w:styleLink w:val="WW8Num123"/>
    <w:lvl w:ilvl="0" w:tplc="C900BADE">
      <w:start w:val="1"/>
      <w:numFmt w:val="decimal"/>
      <w:suff w:val="nothing"/>
      <w:lvlText w:val="%1."/>
      <w:lvlJc w:val="left"/>
      <w:rPr>
        <w:rFonts w:cs="Times New Roman" w:hint="default"/>
        <w:b/>
        <w:bCs/>
      </w:rPr>
    </w:lvl>
    <w:lvl w:ilvl="1" w:tplc="04150019" w:tentative="1">
      <w:start w:val="1"/>
      <w:numFmt w:val="lowerLetter"/>
      <w:lvlText w:val="%2."/>
      <w:lvlJc w:val="left"/>
      <w:pPr>
        <w:ind w:left="-347" w:hanging="360"/>
      </w:pPr>
      <w:rPr>
        <w:rFonts w:cs="Times New Roman"/>
      </w:rPr>
    </w:lvl>
    <w:lvl w:ilvl="2" w:tplc="0415001B" w:tentative="1">
      <w:start w:val="1"/>
      <w:numFmt w:val="lowerRoman"/>
      <w:lvlText w:val="%3."/>
      <w:lvlJc w:val="right"/>
      <w:pPr>
        <w:ind w:left="373" w:hanging="180"/>
      </w:pPr>
      <w:rPr>
        <w:rFonts w:cs="Times New Roman"/>
      </w:rPr>
    </w:lvl>
    <w:lvl w:ilvl="3" w:tplc="0415000F" w:tentative="1">
      <w:start w:val="1"/>
      <w:numFmt w:val="decimal"/>
      <w:lvlText w:val="%4."/>
      <w:lvlJc w:val="left"/>
      <w:pPr>
        <w:ind w:left="1093" w:hanging="360"/>
      </w:pPr>
      <w:rPr>
        <w:rFonts w:cs="Times New Roman"/>
      </w:rPr>
    </w:lvl>
    <w:lvl w:ilvl="4" w:tplc="04150019" w:tentative="1">
      <w:start w:val="1"/>
      <w:numFmt w:val="lowerLetter"/>
      <w:lvlText w:val="%5."/>
      <w:lvlJc w:val="left"/>
      <w:pPr>
        <w:ind w:left="1813" w:hanging="360"/>
      </w:pPr>
      <w:rPr>
        <w:rFonts w:cs="Times New Roman"/>
      </w:rPr>
    </w:lvl>
    <w:lvl w:ilvl="5" w:tplc="0415001B" w:tentative="1">
      <w:start w:val="1"/>
      <w:numFmt w:val="lowerRoman"/>
      <w:lvlText w:val="%6."/>
      <w:lvlJc w:val="right"/>
      <w:pPr>
        <w:ind w:left="2533" w:hanging="180"/>
      </w:pPr>
      <w:rPr>
        <w:rFonts w:cs="Times New Roman"/>
      </w:rPr>
    </w:lvl>
    <w:lvl w:ilvl="6" w:tplc="0415000F" w:tentative="1">
      <w:start w:val="1"/>
      <w:numFmt w:val="decimal"/>
      <w:lvlText w:val="%7."/>
      <w:lvlJc w:val="left"/>
      <w:pPr>
        <w:ind w:left="3253" w:hanging="360"/>
      </w:pPr>
      <w:rPr>
        <w:rFonts w:cs="Times New Roman"/>
      </w:rPr>
    </w:lvl>
    <w:lvl w:ilvl="7" w:tplc="04150019" w:tentative="1">
      <w:start w:val="1"/>
      <w:numFmt w:val="lowerLetter"/>
      <w:lvlText w:val="%8."/>
      <w:lvlJc w:val="left"/>
      <w:pPr>
        <w:ind w:left="3973" w:hanging="360"/>
      </w:pPr>
      <w:rPr>
        <w:rFonts w:cs="Times New Roman"/>
      </w:rPr>
    </w:lvl>
    <w:lvl w:ilvl="8" w:tplc="0415001B" w:tentative="1">
      <w:start w:val="1"/>
      <w:numFmt w:val="lowerRoman"/>
      <w:lvlText w:val="%9."/>
      <w:lvlJc w:val="right"/>
      <w:pPr>
        <w:ind w:left="4693" w:hanging="180"/>
      </w:pPr>
      <w:rPr>
        <w:rFonts w:cs="Times New Roman"/>
      </w:rPr>
    </w:lvl>
  </w:abstractNum>
  <w:abstractNum w:abstractNumId="61" w15:restartNumberingAfterBreak="0">
    <w:nsid w:val="1F401F25"/>
    <w:multiLevelType w:val="multilevel"/>
    <w:tmpl w:val="FFFFFFFF"/>
    <w:styleLink w:val="WW8Num35"/>
    <w:lvl w:ilvl="0">
      <w:start w:val="1"/>
      <w:numFmt w:val="decimal"/>
      <w:suff w:val="nothing"/>
      <w:lvlText w:val="%1."/>
      <w:lvlJc w:val="left"/>
      <w:pPr>
        <w:ind w:left="720" w:hanging="360"/>
      </w:pPr>
      <w:rPr>
        <w:rFonts w:ascii="Calibri Light" w:eastAsia="Times New Roman" w:hAnsi="Calibri Light"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2" w15:restartNumberingAfterBreak="0">
    <w:nsid w:val="206F0696"/>
    <w:multiLevelType w:val="hybridMultilevel"/>
    <w:tmpl w:val="FFFFFFFF"/>
    <w:styleLink w:val="Biecalista11"/>
    <w:lvl w:ilvl="0" w:tplc="3278B462">
      <w:start w:val="1"/>
      <w:numFmt w:val="bullet"/>
      <w:lvlText w:val=""/>
      <w:lvlJc w:val="left"/>
      <w:pPr>
        <w:ind w:left="1418" w:firstLine="76"/>
      </w:pPr>
      <w:rPr>
        <w:rFonts w:ascii="Symbol" w:hAnsi="Symbol" w:hint="default"/>
      </w:rPr>
    </w:lvl>
    <w:lvl w:ilvl="1" w:tplc="FFFFFFFF" w:tentative="1">
      <w:start w:val="1"/>
      <w:numFmt w:val="bullet"/>
      <w:lvlText w:val="o"/>
      <w:lvlJc w:val="left"/>
      <w:pPr>
        <w:ind w:left="2574" w:hanging="360"/>
      </w:pPr>
      <w:rPr>
        <w:rFonts w:ascii="Courier New" w:hAnsi="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63" w15:restartNumberingAfterBreak="0">
    <w:nsid w:val="22E44180"/>
    <w:multiLevelType w:val="multilevel"/>
    <w:tmpl w:val="FFFFFFFF"/>
    <w:name w:val="NumPar"/>
    <w:styleLink w:val="WW8Num2621"/>
    <w:lvl w:ilvl="0">
      <w:start w:val="1"/>
      <w:numFmt w:val="decimal"/>
      <w:lvlRestart w:val="0"/>
      <w:pStyle w:val="Text1"/>
      <w:lvlText w:val="%1."/>
      <w:lvlJc w:val="left"/>
      <w:pPr>
        <w:tabs>
          <w:tab w:val="num" w:pos="850"/>
        </w:tabs>
        <w:ind w:left="850" w:hanging="850"/>
      </w:pPr>
      <w:rPr>
        <w:rFonts w:cs="Times New Roman"/>
      </w:rPr>
    </w:lvl>
    <w:lvl w:ilvl="1">
      <w:start w:val="1"/>
      <w:numFmt w:val="decimal"/>
      <w:pStyle w:val="NormalLeft"/>
      <w:lvlText w:val="%1.%2."/>
      <w:lvlJc w:val="left"/>
      <w:pPr>
        <w:tabs>
          <w:tab w:val="num" w:pos="850"/>
        </w:tabs>
        <w:ind w:left="850" w:hanging="850"/>
      </w:pPr>
      <w:rPr>
        <w:rFonts w:cs="Times New Roman"/>
      </w:rPr>
    </w:lvl>
    <w:lvl w:ilvl="2">
      <w:start w:val="1"/>
      <w:numFmt w:val="decimal"/>
      <w:pStyle w:val="Tiret0"/>
      <w:lvlText w:val="%1.%2.%3."/>
      <w:lvlJc w:val="left"/>
      <w:pPr>
        <w:tabs>
          <w:tab w:val="num" w:pos="850"/>
        </w:tabs>
        <w:ind w:left="850" w:hanging="850"/>
      </w:pPr>
      <w:rPr>
        <w:rFonts w:cs="Times New Roman"/>
      </w:rPr>
    </w:lvl>
    <w:lvl w:ilvl="3">
      <w:start w:val="1"/>
      <w:numFmt w:val="decimal"/>
      <w:pStyle w:val="Tiret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231C2BEA"/>
    <w:multiLevelType w:val="hybridMultilevel"/>
    <w:tmpl w:val="FFFFFFFF"/>
    <w:styleLink w:val="WW8Num1511"/>
    <w:lvl w:ilvl="0" w:tplc="AD1A41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15:restartNumberingAfterBreak="0">
    <w:nsid w:val="269B5401"/>
    <w:multiLevelType w:val="hybridMultilevel"/>
    <w:tmpl w:val="FFFFFFFF"/>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9C17AC"/>
    <w:multiLevelType w:val="hybridMultilevel"/>
    <w:tmpl w:val="FFFFFFFF"/>
    <w:styleLink w:val="WW8Num154"/>
    <w:lvl w:ilvl="0" w:tplc="A024141C">
      <w:start w:val="1"/>
      <w:numFmt w:val="decimal"/>
      <w:suff w:val="nothing"/>
      <w:lvlText w:val="%1."/>
      <w:lvlJc w:val="left"/>
      <w:pPr>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15:restartNumberingAfterBreak="0">
    <w:nsid w:val="30461916"/>
    <w:multiLevelType w:val="hybridMultilevel"/>
    <w:tmpl w:val="FFFFFFFF"/>
    <w:styleLink w:val="WW8Num3111"/>
    <w:lvl w:ilvl="0" w:tplc="857ECA4C">
      <w:start w:val="1"/>
      <w:numFmt w:val="decimal"/>
      <w:lvlText w:val="%1)"/>
      <w:lvlJc w:val="left"/>
      <w:pPr>
        <w:ind w:left="1069" w:hanging="360"/>
      </w:pPr>
      <w:rPr>
        <w:rFonts w:cs="Times New Roman" w:hint="default"/>
        <w:b w:val="0"/>
        <w:color w:val="auto"/>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8" w15:restartNumberingAfterBreak="0">
    <w:nsid w:val="324F3EA8"/>
    <w:multiLevelType w:val="multilevel"/>
    <w:tmpl w:val="FFFFFFFF"/>
    <w:styleLink w:val="WW8Num211"/>
    <w:lvl w:ilvl="0">
      <w:start w:val="1"/>
      <w:numFmt w:val="upperRoman"/>
      <w:lvlText w:val="%1"/>
      <w:lvlJc w:val="left"/>
      <w:rPr>
        <w:rFonts w:cs="Times New Roman"/>
        <w:b/>
        <w:bCs/>
      </w:rPr>
    </w:lvl>
    <w:lvl w:ilvl="1">
      <w:start w:val="1"/>
      <w:numFmt w:val="decimal"/>
      <w:lvlText w:val="%2"/>
      <w:lvlJc w:val="left"/>
      <w:rPr>
        <w:rFonts w:cs="Times New Roman"/>
        <w:b/>
        <w:bCs/>
      </w:rPr>
    </w:lvl>
    <w:lvl w:ilvl="2">
      <w:start w:val="1"/>
      <w:numFmt w:val="decimal"/>
      <w:lvlText w:val="%1.%2.%3"/>
      <w:lvlJc w:val="left"/>
      <w:rPr>
        <w:rFonts w:cs="Times New Roman"/>
        <w:b/>
        <w:bCs/>
      </w:rPr>
    </w:lvl>
    <w:lvl w:ilvl="3">
      <w:numFmt w:val="bullet"/>
      <w:lvlText w:val=""/>
      <w:lvlJc w:val="left"/>
      <w:pPr>
        <w:ind w:left="1080" w:hanging="360"/>
      </w:pPr>
      <w:rPr>
        <w:rFonts w:ascii="Symbol" w:hAnsi="Symbol"/>
      </w:rPr>
    </w:lvl>
    <w:lvl w:ilvl="4">
      <w:numFmt w:val="bullet"/>
      <w:lvlText w:val=""/>
      <w:lvlJc w:val="left"/>
      <w:pPr>
        <w:ind w:left="1440" w:hanging="360"/>
      </w:pPr>
      <w:rPr>
        <w:rFonts w:ascii="Symbol" w:hAnsi="Symbol"/>
      </w:rPr>
    </w:lvl>
    <w:lvl w:ilvl="5">
      <w:numFmt w:val="bullet"/>
      <w:lvlText w:val=""/>
      <w:lvlJc w:val="left"/>
      <w:pPr>
        <w:ind w:left="1800" w:hanging="360"/>
      </w:pPr>
      <w:rPr>
        <w:rFonts w:ascii="Wingdings" w:hAnsi="Wingdings"/>
      </w:rPr>
    </w:lvl>
    <w:lvl w:ilvl="6">
      <w:numFmt w:val="bullet"/>
      <w:lvlText w:val=""/>
      <w:lvlJc w:val="left"/>
      <w:pPr>
        <w:ind w:left="2160" w:hanging="360"/>
      </w:pPr>
      <w:rPr>
        <w:rFonts w:ascii="Wingdings" w:hAnsi="Wingdings"/>
      </w:rPr>
    </w:lvl>
    <w:lvl w:ilvl="7">
      <w:numFmt w:val="bullet"/>
      <w:lvlText w:val=""/>
      <w:lvlJc w:val="left"/>
      <w:pPr>
        <w:ind w:left="2520" w:hanging="360"/>
      </w:pPr>
      <w:rPr>
        <w:rFonts w:ascii="Symbol" w:hAnsi="Symbol"/>
      </w:rPr>
    </w:lvl>
    <w:lvl w:ilvl="8">
      <w:numFmt w:val="bullet"/>
      <w:lvlText w:val=""/>
      <w:lvlJc w:val="left"/>
      <w:pPr>
        <w:ind w:left="2880" w:hanging="360"/>
      </w:pPr>
      <w:rPr>
        <w:rFonts w:ascii="Symbol" w:hAnsi="Symbol"/>
      </w:rPr>
    </w:lvl>
  </w:abstractNum>
  <w:abstractNum w:abstractNumId="6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33BB4F23"/>
    <w:multiLevelType w:val="multilevel"/>
    <w:tmpl w:val="8E2CAEC8"/>
    <w:styleLink w:val="WW8Num1521"/>
    <w:lvl w:ilvl="0">
      <w:start w:val="2"/>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1" w15:restartNumberingAfterBreak="0">
    <w:nsid w:val="34D51434"/>
    <w:multiLevelType w:val="hybridMultilevel"/>
    <w:tmpl w:val="FFFFFFFF"/>
    <w:styleLink w:val="WW8Num61"/>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2" w15:restartNumberingAfterBreak="0">
    <w:nsid w:val="35792303"/>
    <w:multiLevelType w:val="hybridMultilevel"/>
    <w:tmpl w:val="FFFFFFFF"/>
    <w:lvl w:ilvl="0" w:tplc="54DE2664">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AFE5263"/>
    <w:multiLevelType w:val="hybridMultilevel"/>
    <w:tmpl w:val="FFFFFFFF"/>
    <w:styleLink w:val="Biecalista14"/>
    <w:lvl w:ilvl="0" w:tplc="3E3ACAF0">
      <w:start w:val="2"/>
      <w:numFmt w:val="decimal"/>
      <w:pStyle w:val="Styl1"/>
      <w:lvlText w:val="%1."/>
      <w:lvlJc w:val="left"/>
      <w:pPr>
        <w:ind w:left="380" w:hanging="360"/>
      </w:pPr>
      <w:rPr>
        <w:rFonts w:cs="Times New Roman" w:hint="default"/>
        <w:b/>
        <w:color w:val="000000"/>
      </w:rPr>
    </w:lvl>
    <w:lvl w:ilvl="1" w:tplc="04090019" w:tentative="1">
      <w:start w:val="1"/>
      <w:numFmt w:val="lowerLetter"/>
      <w:lvlText w:val="%2."/>
      <w:lvlJc w:val="left"/>
      <w:pPr>
        <w:ind w:left="1100" w:hanging="360"/>
      </w:pPr>
      <w:rPr>
        <w:rFonts w:cs="Times New Roman"/>
      </w:rPr>
    </w:lvl>
    <w:lvl w:ilvl="2" w:tplc="0409001B" w:tentative="1">
      <w:start w:val="1"/>
      <w:numFmt w:val="lowerRoman"/>
      <w:lvlText w:val="%3."/>
      <w:lvlJc w:val="right"/>
      <w:pPr>
        <w:ind w:left="1820" w:hanging="180"/>
      </w:pPr>
      <w:rPr>
        <w:rFonts w:cs="Times New Roman"/>
      </w:rPr>
    </w:lvl>
    <w:lvl w:ilvl="3" w:tplc="0409000F" w:tentative="1">
      <w:start w:val="1"/>
      <w:numFmt w:val="decimal"/>
      <w:lvlText w:val="%4."/>
      <w:lvlJc w:val="left"/>
      <w:pPr>
        <w:ind w:left="2540" w:hanging="360"/>
      </w:pPr>
      <w:rPr>
        <w:rFonts w:cs="Times New Roman"/>
      </w:rPr>
    </w:lvl>
    <w:lvl w:ilvl="4" w:tplc="04090019" w:tentative="1">
      <w:start w:val="1"/>
      <w:numFmt w:val="lowerLetter"/>
      <w:lvlText w:val="%5."/>
      <w:lvlJc w:val="left"/>
      <w:pPr>
        <w:ind w:left="3260" w:hanging="360"/>
      </w:pPr>
      <w:rPr>
        <w:rFonts w:cs="Times New Roman"/>
      </w:rPr>
    </w:lvl>
    <w:lvl w:ilvl="5" w:tplc="0409001B" w:tentative="1">
      <w:start w:val="1"/>
      <w:numFmt w:val="lowerRoman"/>
      <w:lvlText w:val="%6."/>
      <w:lvlJc w:val="right"/>
      <w:pPr>
        <w:ind w:left="3980" w:hanging="180"/>
      </w:pPr>
      <w:rPr>
        <w:rFonts w:cs="Times New Roman"/>
      </w:rPr>
    </w:lvl>
    <w:lvl w:ilvl="6" w:tplc="0409000F" w:tentative="1">
      <w:start w:val="1"/>
      <w:numFmt w:val="decimal"/>
      <w:lvlText w:val="%7."/>
      <w:lvlJc w:val="left"/>
      <w:pPr>
        <w:ind w:left="4700" w:hanging="360"/>
      </w:pPr>
      <w:rPr>
        <w:rFonts w:cs="Times New Roman"/>
      </w:rPr>
    </w:lvl>
    <w:lvl w:ilvl="7" w:tplc="04090019" w:tentative="1">
      <w:start w:val="1"/>
      <w:numFmt w:val="lowerLetter"/>
      <w:lvlText w:val="%8."/>
      <w:lvlJc w:val="left"/>
      <w:pPr>
        <w:ind w:left="5420" w:hanging="360"/>
      </w:pPr>
      <w:rPr>
        <w:rFonts w:cs="Times New Roman"/>
      </w:rPr>
    </w:lvl>
    <w:lvl w:ilvl="8" w:tplc="0409001B" w:tentative="1">
      <w:start w:val="1"/>
      <w:numFmt w:val="lowerRoman"/>
      <w:lvlText w:val="%9."/>
      <w:lvlJc w:val="right"/>
      <w:pPr>
        <w:ind w:left="6140" w:hanging="180"/>
      </w:pPr>
      <w:rPr>
        <w:rFonts w:cs="Times New Roman"/>
      </w:rPr>
    </w:lvl>
  </w:abstractNum>
  <w:abstractNum w:abstractNumId="74" w15:restartNumberingAfterBreak="0">
    <w:nsid w:val="3E7E2087"/>
    <w:multiLevelType w:val="multilevel"/>
    <w:tmpl w:val="FFFFFFFF"/>
    <w:lvl w:ilvl="0">
      <w:start w:val="1"/>
      <w:numFmt w:val="decimal"/>
      <w:lvlText w:val="%1."/>
      <w:lvlJc w:val="left"/>
      <w:pPr>
        <w:tabs>
          <w:tab w:val="num" w:pos="720"/>
        </w:tabs>
        <w:ind w:left="720" w:hanging="360"/>
      </w:pPr>
      <w:rPr>
        <w:rFonts w:ascii="Arial" w:eastAsia="Times New Roman" w:hAnsi="Arial" w:cs="Symbol" w:hint="default"/>
        <w:b w:val="0"/>
        <w:bCs w:val="0"/>
        <w:strike w:val="0"/>
        <w:dstrike w:val="0"/>
        <w:color w:val="auto"/>
        <w:sz w:val="20"/>
        <w:szCs w:val="20"/>
      </w:rPr>
    </w:lvl>
    <w:lvl w:ilvl="1">
      <w:start w:val="3"/>
      <w:numFmt w:val="decimal"/>
      <w:lvlText w:val="%2."/>
      <w:lvlJc w:val="left"/>
      <w:pPr>
        <w:tabs>
          <w:tab w:val="num" w:pos="1080"/>
        </w:tabs>
        <w:ind w:left="1080" w:hanging="360"/>
      </w:pPr>
      <w:rPr>
        <w:rFonts w:ascii="Arial" w:eastAsia="Times New Roman" w:hAnsi="Arial" w:cs="Symbol" w:hint="default"/>
        <w:b w:val="0"/>
        <w:bCs w:val="0"/>
        <w:strike w:val="0"/>
        <w:dstrike w:val="0"/>
        <w:color w:val="auto"/>
        <w:sz w:val="20"/>
        <w:szCs w:val="20"/>
      </w:rPr>
    </w:lvl>
    <w:lvl w:ilvl="2">
      <w:start w:val="1"/>
      <w:numFmt w:val="decimal"/>
      <w:lvlText w:val="%3."/>
      <w:lvlJc w:val="left"/>
      <w:pPr>
        <w:tabs>
          <w:tab w:val="num" w:pos="1440"/>
        </w:tabs>
        <w:ind w:left="1440" w:hanging="360"/>
      </w:pPr>
      <w:rPr>
        <w:rFonts w:ascii="Calibri" w:eastAsia="Times New Roman" w:hAnsi="Calibri" w:cs="Symbol" w:hint="default"/>
        <w:b/>
        <w:bCs w:val="0"/>
        <w:strike w:val="0"/>
        <w:dstrike w:val="0"/>
        <w:color w:val="auto"/>
        <w:sz w:val="20"/>
        <w:szCs w:val="20"/>
      </w:rPr>
    </w:lvl>
    <w:lvl w:ilvl="3">
      <w:start w:val="1"/>
      <w:numFmt w:val="decimal"/>
      <w:lvlText w:val="%4."/>
      <w:lvlJc w:val="left"/>
      <w:pPr>
        <w:tabs>
          <w:tab w:val="num" w:pos="1800"/>
        </w:tabs>
        <w:ind w:left="1800" w:hanging="360"/>
      </w:pPr>
      <w:rPr>
        <w:rFonts w:ascii="Arial" w:eastAsia="Times New Roman" w:hAnsi="Arial" w:cs="Symbol" w:hint="default"/>
        <w:b w:val="0"/>
        <w:bCs w:val="0"/>
        <w:strike w:val="0"/>
        <w:dstrike w:val="0"/>
        <w:color w:val="auto"/>
        <w:sz w:val="20"/>
        <w:szCs w:val="20"/>
      </w:rPr>
    </w:lvl>
    <w:lvl w:ilvl="4">
      <w:start w:val="1"/>
      <w:numFmt w:val="decimal"/>
      <w:lvlText w:val="%5."/>
      <w:lvlJc w:val="left"/>
      <w:pPr>
        <w:tabs>
          <w:tab w:val="num" w:pos="2160"/>
        </w:tabs>
        <w:ind w:left="2160" w:hanging="360"/>
      </w:pPr>
      <w:rPr>
        <w:rFonts w:ascii="Arial" w:eastAsia="Times New Roman" w:hAnsi="Arial" w:cs="Symbol" w:hint="default"/>
        <w:b w:val="0"/>
        <w:bCs w:val="0"/>
        <w:strike w:val="0"/>
        <w:dstrike w:val="0"/>
        <w:color w:val="auto"/>
        <w:sz w:val="20"/>
        <w:szCs w:val="20"/>
      </w:rPr>
    </w:lvl>
    <w:lvl w:ilvl="5">
      <w:start w:val="1"/>
      <w:numFmt w:val="decimal"/>
      <w:lvlText w:val="%6."/>
      <w:lvlJc w:val="left"/>
      <w:pPr>
        <w:tabs>
          <w:tab w:val="num" w:pos="2520"/>
        </w:tabs>
        <w:ind w:left="2520" w:hanging="360"/>
      </w:pPr>
      <w:rPr>
        <w:rFonts w:ascii="Arial" w:eastAsia="Times New Roman" w:hAnsi="Arial" w:cs="Symbol" w:hint="default"/>
        <w:b w:val="0"/>
        <w:bCs w:val="0"/>
        <w:strike w:val="0"/>
        <w:dstrike w:val="0"/>
        <w:color w:val="auto"/>
        <w:sz w:val="20"/>
        <w:szCs w:val="20"/>
      </w:rPr>
    </w:lvl>
    <w:lvl w:ilvl="6">
      <w:start w:val="1"/>
      <w:numFmt w:val="decimal"/>
      <w:lvlText w:val="%7."/>
      <w:lvlJc w:val="left"/>
      <w:pPr>
        <w:tabs>
          <w:tab w:val="num" w:pos="2880"/>
        </w:tabs>
        <w:ind w:left="2880" w:hanging="360"/>
      </w:pPr>
      <w:rPr>
        <w:rFonts w:ascii="Arial" w:eastAsia="Times New Roman" w:hAnsi="Arial" w:cs="Symbol" w:hint="default"/>
        <w:b w:val="0"/>
        <w:bCs w:val="0"/>
        <w:strike w:val="0"/>
        <w:dstrike w:val="0"/>
        <w:color w:val="auto"/>
        <w:sz w:val="20"/>
        <w:szCs w:val="20"/>
      </w:rPr>
    </w:lvl>
    <w:lvl w:ilvl="7">
      <w:start w:val="1"/>
      <w:numFmt w:val="decimal"/>
      <w:lvlText w:val="%8."/>
      <w:lvlJc w:val="left"/>
      <w:pPr>
        <w:tabs>
          <w:tab w:val="num" w:pos="3240"/>
        </w:tabs>
        <w:ind w:left="3240" w:hanging="360"/>
      </w:pPr>
      <w:rPr>
        <w:rFonts w:ascii="Arial" w:eastAsia="Times New Roman" w:hAnsi="Arial" w:cs="Symbol" w:hint="default"/>
        <w:b w:val="0"/>
        <w:bCs w:val="0"/>
        <w:strike w:val="0"/>
        <w:dstrike w:val="0"/>
        <w:color w:val="auto"/>
        <w:sz w:val="20"/>
        <w:szCs w:val="20"/>
      </w:rPr>
    </w:lvl>
    <w:lvl w:ilvl="8">
      <w:start w:val="1"/>
      <w:numFmt w:val="decimal"/>
      <w:lvlText w:val="%9."/>
      <w:lvlJc w:val="left"/>
      <w:pPr>
        <w:tabs>
          <w:tab w:val="num" w:pos="3600"/>
        </w:tabs>
        <w:ind w:left="3600" w:hanging="360"/>
      </w:pPr>
      <w:rPr>
        <w:rFonts w:ascii="Arial" w:eastAsia="Times New Roman" w:hAnsi="Arial" w:cs="Symbol" w:hint="default"/>
        <w:b w:val="0"/>
        <w:bCs w:val="0"/>
        <w:strike w:val="0"/>
        <w:dstrike w:val="0"/>
        <w:color w:val="auto"/>
        <w:sz w:val="20"/>
        <w:szCs w:val="20"/>
      </w:rPr>
    </w:lvl>
  </w:abstractNum>
  <w:abstractNum w:abstractNumId="75" w15:restartNumberingAfterBreak="0">
    <w:nsid w:val="3FA315EE"/>
    <w:multiLevelType w:val="hybridMultilevel"/>
    <w:tmpl w:val="FFFFFFFF"/>
    <w:styleLink w:val="WW8Num621"/>
    <w:lvl w:ilvl="0" w:tplc="CCF6B414">
      <w:start w:val="1"/>
      <w:numFmt w:val="decimal"/>
      <w:lvlText w:val="%1."/>
      <w:lvlJc w:val="left"/>
      <w:pPr>
        <w:tabs>
          <w:tab w:val="num" w:pos="397"/>
        </w:tabs>
        <w:ind w:left="397" w:hanging="397"/>
      </w:pPr>
      <w:rPr>
        <w:rFonts w:ascii="Calibri" w:hAnsi="Calibri" w:cs="Arial" w:hint="default"/>
        <w:b w:val="0"/>
        <w:bCs/>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40C17AF9"/>
    <w:multiLevelType w:val="multilevel"/>
    <w:tmpl w:val="FFFFFFFF"/>
    <w:styleLink w:val="WW8Num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41767E34"/>
    <w:multiLevelType w:val="hybridMultilevel"/>
    <w:tmpl w:val="FF6C8A00"/>
    <w:styleLink w:val="WW8Num4121"/>
    <w:lvl w:ilvl="0" w:tplc="83D034EE">
      <w:start w:val="1"/>
      <w:numFmt w:val="decimal"/>
      <w:lvlText w:val="%1."/>
      <w:lvlJc w:val="left"/>
      <w:pPr>
        <w:ind w:left="1080" w:hanging="360"/>
      </w:pPr>
      <w:rPr>
        <w:rFonts w:cs="Times New Roman" w:hint="default"/>
        <w:b/>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8" w15:restartNumberingAfterBreak="0">
    <w:nsid w:val="417728DD"/>
    <w:multiLevelType w:val="hybridMultilevel"/>
    <w:tmpl w:val="FFFFFFFF"/>
    <w:styleLink w:val="WW8Num32"/>
    <w:lvl w:ilvl="0" w:tplc="F79A4FB8">
      <w:start w:val="1"/>
      <w:numFmt w:val="decimal"/>
      <w:lvlText w:val="%1)"/>
      <w:lvlJc w:val="left"/>
      <w:pPr>
        <w:ind w:left="-3"/>
      </w:pPr>
      <w:rPr>
        <w:rFonts w:cs="Times New Roman" w:hint="default"/>
        <w:b/>
      </w:rPr>
    </w:lvl>
    <w:lvl w:ilvl="1" w:tplc="04150019" w:tentative="1">
      <w:start w:val="1"/>
      <w:numFmt w:val="lowerLetter"/>
      <w:lvlText w:val="%2."/>
      <w:lvlJc w:val="left"/>
      <w:pPr>
        <w:ind w:left="2221" w:hanging="360"/>
      </w:pPr>
      <w:rPr>
        <w:rFonts w:cs="Times New Roman"/>
      </w:rPr>
    </w:lvl>
    <w:lvl w:ilvl="2" w:tplc="0415001B" w:tentative="1">
      <w:start w:val="1"/>
      <w:numFmt w:val="lowerRoman"/>
      <w:lvlText w:val="%3."/>
      <w:lvlJc w:val="right"/>
      <w:pPr>
        <w:ind w:left="2941" w:hanging="180"/>
      </w:pPr>
      <w:rPr>
        <w:rFonts w:cs="Times New Roman"/>
      </w:rPr>
    </w:lvl>
    <w:lvl w:ilvl="3" w:tplc="0415000F" w:tentative="1">
      <w:start w:val="1"/>
      <w:numFmt w:val="decimal"/>
      <w:lvlText w:val="%4."/>
      <w:lvlJc w:val="left"/>
      <w:pPr>
        <w:ind w:left="3661" w:hanging="360"/>
      </w:pPr>
      <w:rPr>
        <w:rFonts w:cs="Times New Roman"/>
      </w:rPr>
    </w:lvl>
    <w:lvl w:ilvl="4" w:tplc="04150019" w:tentative="1">
      <w:start w:val="1"/>
      <w:numFmt w:val="lowerLetter"/>
      <w:lvlText w:val="%5."/>
      <w:lvlJc w:val="left"/>
      <w:pPr>
        <w:ind w:left="4381" w:hanging="360"/>
      </w:pPr>
      <w:rPr>
        <w:rFonts w:cs="Times New Roman"/>
      </w:rPr>
    </w:lvl>
    <w:lvl w:ilvl="5" w:tplc="0415001B" w:tentative="1">
      <w:start w:val="1"/>
      <w:numFmt w:val="lowerRoman"/>
      <w:lvlText w:val="%6."/>
      <w:lvlJc w:val="right"/>
      <w:pPr>
        <w:ind w:left="5101" w:hanging="180"/>
      </w:pPr>
      <w:rPr>
        <w:rFonts w:cs="Times New Roman"/>
      </w:rPr>
    </w:lvl>
    <w:lvl w:ilvl="6" w:tplc="0415000F" w:tentative="1">
      <w:start w:val="1"/>
      <w:numFmt w:val="decimal"/>
      <w:lvlText w:val="%7."/>
      <w:lvlJc w:val="left"/>
      <w:pPr>
        <w:ind w:left="5821" w:hanging="360"/>
      </w:pPr>
      <w:rPr>
        <w:rFonts w:cs="Times New Roman"/>
      </w:rPr>
    </w:lvl>
    <w:lvl w:ilvl="7" w:tplc="04150019" w:tentative="1">
      <w:start w:val="1"/>
      <w:numFmt w:val="lowerLetter"/>
      <w:lvlText w:val="%8."/>
      <w:lvlJc w:val="left"/>
      <w:pPr>
        <w:ind w:left="6541" w:hanging="360"/>
      </w:pPr>
      <w:rPr>
        <w:rFonts w:cs="Times New Roman"/>
      </w:rPr>
    </w:lvl>
    <w:lvl w:ilvl="8" w:tplc="0415001B" w:tentative="1">
      <w:start w:val="1"/>
      <w:numFmt w:val="lowerRoman"/>
      <w:lvlText w:val="%9."/>
      <w:lvlJc w:val="right"/>
      <w:pPr>
        <w:ind w:left="7261" w:hanging="180"/>
      </w:pPr>
      <w:rPr>
        <w:rFonts w:cs="Times New Roman"/>
      </w:rPr>
    </w:lvl>
  </w:abstractNum>
  <w:abstractNum w:abstractNumId="79" w15:restartNumberingAfterBreak="0">
    <w:nsid w:val="41A63630"/>
    <w:multiLevelType w:val="multilevel"/>
    <w:tmpl w:val="FFFFFFFF"/>
    <w:styleLink w:val="WW8Num414"/>
    <w:lvl w:ilvl="0">
      <w:start w:val="1"/>
      <w:numFmt w:val="decimal"/>
      <w:suff w:val="nothing"/>
      <w:lvlText w:val="%1."/>
      <w:lvlJc w:val="left"/>
      <w:rPr>
        <w:rFonts w:cs="Times New Roman" w:hint="default"/>
        <w:b/>
        <w:bCs w:val="0"/>
      </w:rPr>
    </w:lvl>
    <w:lvl w:ilvl="1">
      <w:start w:val="1"/>
      <w:numFmt w:val="lowerLetter"/>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tentative="1">
      <w:start w:val="1"/>
      <w:numFmt w:val="lowerLetter"/>
      <w:lvlText w:val="%5."/>
      <w:lvlJc w:val="left"/>
      <w:pPr>
        <w:ind w:left="3316" w:hanging="360"/>
      </w:pPr>
      <w:rPr>
        <w:rFonts w:cs="Times New Roman"/>
      </w:rPr>
    </w:lvl>
    <w:lvl w:ilvl="5" w:tentative="1">
      <w:start w:val="1"/>
      <w:numFmt w:val="lowerRoman"/>
      <w:lvlText w:val="%6."/>
      <w:lvlJc w:val="right"/>
      <w:pPr>
        <w:ind w:left="4036" w:hanging="180"/>
      </w:pPr>
      <w:rPr>
        <w:rFonts w:cs="Times New Roman"/>
      </w:rPr>
    </w:lvl>
    <w:lvl w:ilvl="6" w:tentative="1">
      <w:start w:val="1"/>
      <w:numFmt w:val="decimal"/>
      <w:lvlText w:val="%7."/>
      <w:lvlJc w:val="left"/>
      <w:pPr>
        <w:ind w:left="4756" w:hanging="360"/>
      </w:pPr>
      <w:rPr>
        <w:rFonts w:cs="Times New Roman"/>
      </w:rPr>
    </w:lvl>
    <w:lvl w:ilvl="7" w:tentative="1">
      <w:start w:val="1"/>
      <w:numFmt w:val="lowerLetter"/>
      <w:lvlText w:val="%8."/>
      <w:lvlJc w:val="left"/>
      <w:pPr>
        <w:ind w:left="5476" w:hanging="360"/>
      </w:pPr>
      <w:rPr>
        <w:rFonts w:cs="Times New Roman"/>
      </w:rPr>
    </w:lvl>
    <w:lvl w:ilvl="8" w:tentative="1">
      <w:start w:val="1"/>
      <w:numFmt w:val="lowerRoman"/>
      <w:lvlText w:val="%9."/>
      <w:lvlJc w:val="right"/>
      <w:pPr>
        <w:ind w:left="6196" w:hanging="180"/>
      </w:pPr>
      <w:rPr>
        <w:rFonts w:cs="Times New Roman"/>
      </w:rPr>
    </w:lvl>
  </w:abstractNum>
  <w:abstractNum w:abstractNumId="80" w15:restartNumberingAfterBreak="0">
    <w:nsid w:val="42713452"/>
    <w:multiLevelType w:val="singleLevel"/>
    <w:tmpl w:val="FFFFFFFF"/>
    <w:name w:val="Tiret 1"/>
    <w:styleLink w:val="WW8Num2421"/>
    <w:lvl w:ilvl="0">
      <w:start w:val="1"/>
      <w:numFmt w:val="bullet"/>
      <w:lvlRestart w:val="0"/>
      <w:lvlText w:val="–"/>
      <w:lvlJc w:val="left"/>
      <w:pPr>
        <w:tabs>
          <w:tab w:val="num" w:pos="1417"/>
        </w:tabs>
        <w:ind w:left="1417" w:hanging="567"/>
      </w:pPr>
    </w:lvl>
  </w:abstractNum>
  <w:abstractNum w:abstractNumId="81" w15:restartNumberingAfterBreak="0">
    <w:nsid w:val="43124D6B"/>
    <w:multiLevelType w:val="multilevel"/>
    <w:tmpl w:val="FFFFFFFF"/>
    <w:styleLink w:val="WW8Num5"/>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43206D6B"/>
    <w:multiLevelType w:val="hybridMultilevel"/>
    <w:tmpl w:val="FFFFFFFF"/>
    <w:styleLink w:val="WW8Num411"/>
    <w:lvl w:ilvl="0" w:tplc="DDD6FA46">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3" w15:restartNumberingAfterBreak="0">
    <w:nsid w:val="43CB776E"/>
    <w:multiLevelType w:val="multilevel"/>
    <w:tmpl w:val="54C8E9F6"/>
    <w:name w:val="WW8Num962"/>
    <w:lvl w:ilvl="0">
      <w:start w:val="2"/>
      <w:numFmt w:val="decimal"/>
      <w:lvlText w:val="%1."/>
      <w:lvlJc w:val="left"/>
      <w:rPr>
        <w:rFonts w:ascii="Calibri" w:hAnsi="Calibri" w:cs="Calibri" w:hint="default"/>
        <w:b/>
        <w:bCs/>
        <w:sz w:val="20"/>
        <w:szCs w:val="20"/>
      </w:rPr>
    </w:lvl>
    <w:lvl w:ilvl="1">
      <w:start w:val="1"/>
      <w:numFmt w:val="decimal"/>
      <w:lvlText w:val="%2."/>
      <w:lvlJc w:val="left"/>
      <w:pPr>
        <w:tabs>
          <w:tab w:val="num" w:pos="1080"/>
        </w:tabs>
        <w:ind w:left="1080" w:hanging="360"/>
      </w:pPr>
      <w:rPr>
        <w:rFonts w:ascii="Arial" w:hAnsi="Arial" w:cs="Arial"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84" w15:restartNumberingAfterBreak="0">
    <w:nsid w:val="43DF7D36"/>
    <w:multiLevelType w:val="hybridMultilevel"/>
    <w:tmpl w:val="634A89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985ECD04">
      <w:start w:val="1"/>
      <w:numFmt w:val="lowerLetter"/>
      <w:lvlText w:val="%3)"/>
      <w:lvlJc w:val="left"/>
      <w:pPr>
        <w:ind w:left="2624" w:hanging="36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5" w15:restartNumberingAfterBreak="0">
    <w:nsid w:val="44A35D8D"/>
    <w:multiLevelType w:val="hybridMultilevel"/>
    <w:tmpl w:val="FFFFFFFF"/>
    <w:styleLink w:val="WW8Num124"/>
    <w:lvl w:ilvl="0" w:tplc="12FE1752">
      <w:start w:val="1"/>
      <w:numFmt w:val="decimal"/>
      <w:suff w:val="nothing"/>
      <w:lvlText w:val="%1."/>
      <w:lvlJc w:val="left"/>
      <w:pPr>
        <w:ind w:left="720" w:hanging="360"/>
      </w:pPr>
      <w:rPr>
        <w:rFonts w:ascii="Calibri Light" w:eastAsia="Times New Roman" w:hAnsi="Calibri Light"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15:restartNumberingAfterBreak="0">
    <w:nsid w:val="45B607B7"/>
    <w:multiLevelType w:val="multilevel"/>
    <w:tmpl w:val="85F0C81A"/>
    <w:styleLink w:val="WW8Num3121"/>
    <w:lvl w:ilvl="0">
      <w:start w:val="1"/>
      <w:numFmt w:val="decimal"/>
      <w:lvlText w:val="%1."/>
      <w:lvlJc w:val="left"/>
      <w:pPr>
        <w:tabs>
          <w:tab w:val="num" w:pos="720"/>
        </w:tabs>
        <w:ind w:left="72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340"/>
      </w:pPr>
      <w:rPr>
        <w:rFonts w:ascii="Arial" w:eastAsia="Times New Roman" w:hAnsi="Arial" w:cs="Calibri" w:hint="default"/>
        <w:b/>
        <w:bCs/>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00"/>
        </w:tabs>
        <w:ind w:left="180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16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520"/>
        </w:tabs>
        <w:ind w:left="252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80"/>
        </w:tabs>
        <w:ind w:left="288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240"/>
        </w:tabs>
        <w:ind w:left="324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360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61B3644"/>
    <w:multiLevelType w:val="hybridMultilevel"/>
    <w:tmpl w:val="FFFFFFFF"/>
    <w:styleLink w:val="WW8Num26"/>
    <w:lvl w:ilvl="0" w:tplc="F28A2340">
      <w:start w:val="1"/>
      <w:numFmt w:val="decimal"/>
      <w:lvlText w:val="%1."/>
      <w:lvlJc w:val="left"/>
      <w:pPr>
        <w:ind w:left="502" w:hanging="360"/>
      </w:pPr>
      <w:rPr>
        <w:rFonts w:cs="Times New Roman"/>
        <w:b/>
        <w:bCs w:val="0"/>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8" w15:restartNumberingAfterBreak="0">
    <w:nsid w:val="467D7C0C"/>
    <w:multiLevelType w:val="multilevel"/>
    <w:tmpl w:val="FFFFFFFF"/>
    <w:styleLink w:val="WW8Num521"/>
    <w:lvl w:ilvl="0">
      <w:start w:val="1"/>
      <w:numFmt w:val="decimal"/>
      <w:lvlText w:val="%1."/>
      <w:lvlJc w:val="left"/>
      <w:pPr>
        <w:tabs>
          <w:tab w:val="num" w:pos="720"/>
        </w:tabs>
        <w:ind w:left="720" w:hanging="360"/>
      </w:pPr>
      <w:rPr>
        <w:rFonts w:ascii="Arial" w:eastAsia="Times New Roman" w:hAnsi="Arial" w:cs="Symbol"/>
        <w:b w:val="0"/>
        <w:bCs w:val="0"/>
        <w:strike w:val="0"/>
        <w:dstrike w:val="0"/>
        <w:color w:val="000000"/>
        <w:sz w:val="20"/>
        <w:szCs w:val="20"/>
      </w:rPr>
    </w:lvl>
    <w:lvl w:ilvl="1">
      <w:start w:val="1"/>
      <w:numFmt w:val="decimal"/>
      <w:lvlText w:val="%2."/>
      <w:lvlJc w:val="left"/>
      <w:pPr>
        <w:tabs>
          <w:tab w:val="num" w:pos="1080"/>
        </w:tabs>
        <w:ind w:left="1080" w:hanging="360"/>
      </w:pPr>
      <w:rPr>
        <w:rFonts w:ascii="Calibri" w:eastAsia="Times New Roman" w:hAnsi="Calibri" w:cs="Symbol" w:hint="default"/>
        <w:b/>
        <w:bCs w:val="0"/>
        <w:strike w:val="0"/>
        <w:dstrike w:val="0"/>
        <w:color w:val="000000"/>
        <w:sz w:val="20"/>
        <w:szCs w:val="20"/>
      </w:rPr>
    </w:lvl>
    <w:lvl w:ilvl="2">
      <w:start w:val="1"/>
      <w:numFmt w:val="decimal"/>
      <w:lvlText w:val="%3."/>
      <w:lvlJc w:val="left"/>
      <w:pPr>
        <w:tabs>
          <w:tab w:val="num" w:pos="1440"/>
        </w:tabs>
        <w:ind w:left="1440" w:hanging="360"/>
      </w:pPr>
      <w:rPr>
        <w:rFonts w:ascii="Arial" w:eastAsia="Times New Roman" w:hAnsi="Arial" w:cs="Symbol"/>
        <w:b w:val="0"/>
        <w:bCs w:val="0"/>
        <w:strike w:val="0"/>
        <w:dstrike w:val="0"/>
        <w:color w:val="000000"/>
        <w:sz w:val="20"/>
        <w:szCs w:val="20"/>
      </w:rPr>
    </w:lvl>
    <w:lvl w:ilvl="3">
      <w:start w:val="1"/>
      <w:numFmt w:val="decimal"/>
      <w:lvlText w:val="%4."/>
      <w:lvlJc w:val="left"/>
      <w:pPr>
        <w:tabs>
          <w:tab w:val="num" w:pos="1800"/>
        </w:tabs>
        <w:ind w:left="1800" w:hanging="360"/>
      </w:pPr>
      <w:rPr>
        <w:rFonts w:ascii="Arial" w:eastAsia="Times New Roman" w:hAnsi="Arial" w:cs="Symbol"/>
        <w:b w:val="0"/>
        <w:bCs w:val="0"/>
        <w:strike w:val="0"/>
        <w:dstrike w:val="0"/>
        <w:color w:val="000000"/>
        <w:sz w:val="20"/>
        <w:szCs w:val="20"/>
      </w:rPr>
    </w:lvl>
    <w:lvl w:ilvl="4">
      <w:start w:val="1"/>
      <w:numFmt w:val="decimal"/>
      <w:lvlText w:val="%5."/>
      <w:lvlJc w:val="left"/>
      <w:pPr>
        <w:tabs>
          <w:tab w:val="num" w:pos="2160"/>
        </w:tabs>
        <w:ind w:left="2160" w:hanging="360"/>
      </w:pPr>
      <w:rPr>
        <w:rFonts w:ascii="Arial" w:eastAsia="Times New Roman" w:hAnsi="Arial" w:cs="Symbol"/>
        <w:b w:val="0"/>
        <w:bCs w:val="0"/>
        <w:strike w:val="0"/>
        <w:dstrike w:val="0"/>
        <w:color w:val="000000"/>
        <w:sz w:val="20"/>
        <w:szCs w:val="20"/>
      </w:rPr>
    </w:lvl>
    <w:lvl w:ilvl="5">
      <w:start w:val="1"/>
      <w:numFmt w:val="decimal"/>
      <w:lvlText w:val="%6."/>
      <w:lvlJc w:val="left"/>
      <w:pPr>
        <w:tabs>
          <w:tab w:val="num" w:pos="2520"/>
        </w:tabs>
        <w:ind w:left="2520" w:hanging="360"/>
      </w:pPr>
      <w:rPr>
        <w:rFonts w:ascii="Arial" w:eastAsia="Times New Roman" w:hAnsi="Arial" w:cs="Symbol"/>
        <w:b w:val="0"/>
        <w:bCs w:val="0"/>
        <w:strike w:val="0"/>
        <w:dstrike w:val="0"/>
        <w:color w:val="000000"/>
        <w:sz w:val="20"/>
        <w:szCs w:val="20"/>
      </w:rPr>
    </w:lvl>
    <w:lvl w:ilvl="6">
      <w:start w:val="1"/>
      <w:numFmt w:val="decimal"/>
      <w:lvlText w:val="%7."/>
      <w:lvlJc w:val="left"/>
      <w:pPr>
        <w:tabs>
          <w:tab w:val="num" w:pos="2880"/>
        </w:tabs>
        <w:ind w:left="2880" w:hanging="360"/>
      </w:pPr>
      <w:rPr>
        <w:rFonts w:ascii="Arial" w:eastAsia="Times New Roman" w:hAnsi="Arial" w:cs="Symbol"/>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b w:val="0"/>
        <w:bCs w:val="0"/>
        <w:strike w:val="0"/>
        <w:dstrike w:val="0"/>
        <w:color w:val="000000"/>
        <w:sz w:val="20"/>
        <w:szCs w:val="20"/>
      </w:rPr>
    </w:lvl>
  </w:abstractNum>
  <w:abstractNum w:abstractNumId="89" w15:restartNumberingAfterBreak="0">
    <w:nsid w:val="47974117"/>
    <w:multiLevelType w:val="hybridMultilevel"/>
    <w:tmpl w:val="A92807C8"/>
    <w:styleLink w:val="WW8Num41112"/>
    <w:lvl w:ilvl="0" w:tplc="79368E92">
      <w:start w:val="7"/>
      <w:numFmt w:val="lowerLetter"/>
      <w:suff w:val="nothing"/>
      <w:lvlText w:val="%1."/>
      <w:lvlJc w:val="left"/>
      <w:pPr>
        <w:ind w:left="72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0F7721"/>
    <w:multiLevelType w:val="hybridMultilevel"/>
    <w:tmpl w:val="FFFFFFFF"/>
    <w:styleLink w:val="WW8Num41111"/>
    <w:lvl w:ilvl="0" w:tplc="8DAC8E9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CB04D6B"/>
    <w:multiLevelType w:val="hybridMultilevel"/>
    <w:tmpl w:val="FFFFFFFF"/>
    <w:styleLink w:val="WW8Num51"/>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2" w15:restartNumberingAfterBreak="0">
    <w:nsid w:val="4EF24F8B"/>
    <w:multiLevelType w:val="multilevel"/>
    <w:tmpl w:val="FFFFFFFF"/>
    <w:styleLink w:val="WW8Num4114"/>
    <w:lvl w:ilvl="0">
      <w:start w:val="1"/>
      <w:numFmt w:val="decimal"/>
      <w:lvlText w:val="%1."/>
      <w:lvlJc w:val="center"/>
      <w:pPr>
        <w:ind w:left="650" w:hanging="360"/>
      </w:pPr>
      <w:rPr>
        <w:rFonts w:cs="Times New Roman"/>
        <w:b w:val="0"/>
      </w:rPr>
    </w:lvl>
    <w:lvl w:ilvl="1">
      <w:start w:val="1"/>
      <w:numFmt w:val="lowerLetter"/>
      <w:lvlText w:val="%2."/>
      <w:lvlJc w:val="left"/>
      <w:pPr>
        <w:ind w:left="1370" w:hanging="360"/>
      </w:pPr>
      <w:rPr>
        <w:rFonts w:cs="Times New Roman"/>
      </w:rPr>
    </w:lvl>
    <w:lvl w:ilvl="2">
      <w:start w:val="1"/>
      <w:numFmt w:val="lowerRoman"/>
      <w:lvlText w:val="%3."/>
      <w:lvlJc w:val="right"/>
      <w:pPr>
        <w:ind w:left="2090" w:hanging="180"/>
      </w:pPr>
      <w:rPr>
        <w:rFonts w:cs="Times New Roman"/>
      </w:rPr>
    </w:lvl>
    <w:lvl w:ilvl="3">
      <w:start w:val="1"/>
      <w:numFmt w:val="decimal"/>
      <w:lvlText w:val="%4."/>
      <w:lvlJc w:val="left"/>
      <w:pPr>
        <w:ind w:left="2810" w:hanging="360"/>
      </w:pPr>
      <w:rPr>
        <w:rFonts w:cs="Times New Roman"/>
      </w:rPr>
    </w:lvl>
    <w:lvl w:ilvl="4">
      <w:start w:val="1"/>
      <w:numFmt w:val="lowerLetter"/>
      <w:lvlText w:val="%5."/>
      <w:lvlJc w:val="left"/>
      <w:pPr>
        <w:ind w:left="3530" w:hanging="360"/>
      </w:pPr>
      <w:rPr>
        <w:rFonts w:cs="Times New Roman"/>
      </w:rPr>
    </w:lvl>
    <w:lvl w:ilvl="5">
      <w:start w:val="1"/>
      <w:numFmt w:val="lowerRoman"/>
      <w:lvlText w:val="%6."/>
      <w:lvlJc w:val="right"/>
      <w:pPr>
        <w:ind w:left="4250" w:hanging="180"/>
      </w:pPr>
      <w:rPr>
        <w:rFonts w:cs="Times New Roman"/>
      </w:rPr>
    </w:lvl>
    <w:lvl w:ilvl="6">
      <w:start w:val="1"/>
      <w:numFmt w:val="decimal"/>
      <w:lvlText w:val="%7."/>
      <w:lvlJc w:val="left"/>
      <w:pPr>
        <w:ind w:left="4970" w:hanging="360"/>
      </w:pPr>
      <w:rPr>
        <w:rFonts w:cs="Times New Roman"/>
      </w:rPr>
    </w:lvl>
    <w:lvl w:ilvl="7">
      <w:start w:val="1"/>
      <w:numFmt w:val="lowerLetter"/>
      <w:lvlText w:val="%8."/>
      <w:lvlJc w:val="left"/>
      <w:pPr>
        <w:ind w:left="5690" w:hanging="360"/>
      </w:pPr>
      <w:rPr>
        <w:rFonts w:cs="Times New Roman"/>
      </w:rPr>
    </w:lvl>
    <w:lvl w:ilvl="8">
      <w:start w:val="1"/>
      <w:numFmt w:val="lowerRoman"/>
      <w:lvlText w:val="%9."/>
      <w:lvlJc w:val="right"/>
      <w:pPr>
        <w:ind w:left="6410" w:hanging="180"/>
      </w:pPr>
      <w:rPr>
        <w:rFonts w:cs="Times New Roman"/>
      </w:rPr>
    </w:lvl>
  </w:abstractNum>
  <w:abstractNum w:abstractNumId="93" w15:restartNumberingAfterBreak="0">
    <w:nsid w:val="501D2B00"/>
    <w:multiLevelType w:val="hybridMultilevel"/>
    <w:tmpl w:val="FFFFFFFF"/>
    <w:lvl w:ilvl="0" w:tplc="AAB2E5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15C0C8A"/>
    <w:multiLevelType w:val="multilevel"/>
    <w:tmpl w:val="FFFFFFFF"/>
    <w:lvl w:ilvl="0">
      <w:start w:val="1"/>
      <w:numFmt w:val="decimal"/>
      <w:lvlText w:val="%1."/>
      <w:lvlJc w:val="left"/>
      <w:pPr>
        <w:tabs>
          <w:tab w:val="num" w:pos="720"/>
        </w:tabs>
        <w:ind w:left="720" w:hanging="360"/>
      </w:pPr>
      <w:rPr>
        <w:rFonts w:ascii="Calibri" w:eastAsia="Times New Roman" w:hAnsi="Calibri" w:cs="Symbol" w:hint="default"/>
        <w:b w:val="0"/>
        <w:bCs w:val="0"/>
        <w:strike w:val="0"/>
        <w:dstrike w:val="0"/>
        <w:color w:val="000000"/>
        <w:sz w:val="20"/>
        <w:szCs w:val="20"/>
      </w:rPr>
    </w:lvl>
    <w:lvl w:ilvl="1">
      <w:start w:val="1"/>
      <w:numFmt w:val="decimal"/>
      <w:lvlText w:val="%2."/>
      <w:lvlJc w:val="left"/>
      <w:pPr>
        <w:tabs>
          <w:tab w:val="num" w:pos="1080"/>
        </w:tabs>
        <w:ind w:left="1080" w:hanging="360"/>
      </w:pPr>
      <w:rPr>
        <w:rFonts w:ascii="Arial" w:eastAsia="Times New Roman" w:hAnsi="Arial" w:cs="Symbol"/>
        <w:b w:val="0"/>
        <w:bCs w:val="0"/>
        <w:strike w:val="0"/>
        <w:dstrike w:val="0"/>
        <w:color w:val="000000"/>
        <w:sz w:val="20"/>
        <w:szCs w:val="20"/>
      </w:rPr>
    </w:lvl>
    <w:lvl w:ilvl="2">
      <w:start w:val="1"/>
      <w:numFmt w:val="decimal"/>
      <w:lvlText w:val="%3."/>
      <w:lvlJc w:val="left"/>
      <w:pPr>
        <w:tabs>
          <w:tab w:val="num" w:pos="1440"/>
        </w:tabs>
        <w:ind w:left="1440" w:hanging="360"/>
      </w:pPr>
      <w:rPr>
        <w:rFonts w:ascii="Arial" w:eastAsia="Times New Roman" w:hAnsi="Arial" w:cs="Symbol"/>
        <w:b/>
        <w:bCs w:val="0"/>
        <w:strike w:val="0"/>
        <w:dstrike w:val="0"/>
        <w:color w:val="000000"/>
        <w:sz w:val="20"/>
        <w:szCs w:val="20"/>
      </w:rPr>
    </w:lvl>
    <w:lvl w:ilvl="3">
      <w:start w:val="1"/>
      <w:numFmt w:val="decimal"/>
      <w:lvlText w:val="%4."/>
      <w:lvlJc w:val="left"/>
      <w:pPr>
        <w:tabs>
          <w:tab w:val="num" w:pos="1800"/>
        </w:tabs>
        <w:ind w:left="1800" w:hanging="360"/>
      </w:pPr>
      <w:rPr>
        <w:rFonts w:ascii="Arial" w:eastAsia="Times New Roman" w:hAnsi="Arial" w:cs="Symbol"/>
        <w:b w:val="0"/>
        <w:bCs w:val="0"/>
        <w:strike w:val="0"/>
        <w:dstrike w:val="0"/>
        <w:color w:val="000000"/>
        <w:sz w:val="20"/>
        <w:szCs w:val="20"/>
      </w:rPr>
    </w:lvl>
    <w:lvl w:ilvl="4">
      <w:start w:val="1"/>
      <w:numFmt w:val="decimal"/>
      <w:lvlText w:val="%5."/>
      <w:lvlJc w:val="left"/>
      <w:pPr>
        <w:tabs>
          <w:tab w:val="num" w:pos="2160"/>
        </w:tabs>
        <w:ind w:left="2160" w:hanging="360"/>
      </w:pPr>
      <w:rPr>
        <w:rFonts w:ascii="Calibri" w:eastAsia="Times New Roman" w:hAnsi="Calibri" w:cs="Symbol" w:hint="default"/>
        <w:b w:val="0"/>
        <w:bCs w:val="0"/>
        <w:strike w:val="0"/>
        <w:dstrike w:val="0"/>
        <w:color w:val="000000"/>
        <w:sz w:val="20"/>
        <w:szCs w:val="20"/>
      </w:rPr>
    </w:lvl>
    <w:lvl w:ilvl="5">
      <w:start w:val="1"/>
      <w:numFmt w:val="decimal"/>
      <w:lvlText w:val="%6."/>
      <w:lvlJc w:val="left"/>
      <w:pPr>
        <w:tabs>
          <w:tab w:val="num" w:pos="786"/>
        </w:tabs>
        <w:ind w:left="786" w:hanging="360"/>
      </w:pPr>
      <w:rPr>
        <w:rFonts w:ascii="Calibri" w:eastAsia="Times New Roman" w:hAnsi="Calibri" w:cs="Symbol" w:hint="default"/>
        <w:b w:val="0"/>
        <w:bCs w:val="0"/>
        <w:strike w:val="0"/>
        <w:dstrike w:val="0"/>
        <w:color w:val="000000"/>
        <w:sz w:val="20"/>
        <w:szCs w:val="20"/>
      </w:rPr>
    </w:lvl>
    <w:lvl w:ilvl="6">
      <w:start w:val="1"/>
      <w:numFmt w:val="decimal"/>
      <w:lvlText w:val="%7."/>
      <w:lvlJc w:val="left"/>
      <w:pPr>
        <w:tabs>
          <w:tab w:val="num" w:pos="2880"/>
        </w:tabs>
        <w:ind w:left="2880" w:hanging="360"/>
      </w:pPr>
      <w:rPr>
        <w:rFonts w:ascii="Calibri" w:eastAsia="Times New Roman" w:hAnsi="Calibri" w:cs="Symbol" w:hint="default"/>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b w:val="0"/>
        <w:bCs w:val="0"/>
        <w:strike w:val="0"/>
        <w:dstrike w:val="0"/>
        <w:color w:val="000000"/>
        <w:sz w:val="20"/>
        <w:szCs w:val="20"/>
      </w:rPr>
    </w:lvl>
  </w:abstractNum>
  <w:abstractNum w:abstractNumId="95" w15:restartNumberingAfterBreak="0">
    <w:nsid w:val="516266D1"/>
    <w:multiLevelType w:val="multilevel"/>
    <w:tmpl w:val="FFFFFFFF"/>
    <w:styleLink w:val="WW8Num331"/>
    <w:lvl w:ilvl="0">
      <w:start w:val="1"/>
      <w:numFmt w:val="lowerLetter"/>
      <w:suff w:val="nothing"/>
      <w:lvlText w:val="%1)"/>
      <w:lvlJc w:val="left"/>
      <w:pPr>
        <w:ind w:left="1418" w:hanging="284"/>
      </w:pPr>
      <w:rPr>
        <w:rFonts w:ascii="Calibri" w:eastAsia="Times New Roman" w:hAnsi="Calibri" w:cs="Arial" w:hint="default"/>
      </w:rPr>
    </w:lvl>
    <w:lvl w:ilvl="1">
      <w:start w:val="1"/>
      <w:numFmt w:val="lowerLetter"/>
      <w:lvlText w:val="%2."/>
      <w:lvlJc w:val="left"/>
      <w:pPr>
        <w:ind w:left="2674" w:hanging="360"/>
      </w:pPr>
      <w:rPr>
        <w:rFonts w:cs="Times New Roman" w:hint="default"/>
      </w:rPr>
    </w:lvl>
    <w:lvl w:ilvl="2">
      <w:start w:val="1"/>
      <w:numFmt w:val="lowerRoman"/>
      <w:lvlText w:val="%3."/>
      <w:lvlJc w:val="right"/>
      <w:pPr>
        <w:ind w:left="3394" w:hanging="180"/>
      </w:pPr>
      <w:rPr>
        <w:rFonts w:cs="Times New Roman" w:hint="default"/>
      </w:rPr>
    </w:lvl>
    <w:lvl w:ilvl="3">
      <w:start w:val="1"/>
      <w:numFmt w:val="decimal"/>
      <w:lvlText w:val="%4."/>
      <w:lvlJc w:val="left"/>
      <w:pPr>
        <w:ind w:left="4114" w:hanging="360"/>
      </w:pPr>
      <w:rPr>
        <w:rFonts w:cs="Times New Roman" w:hint="default"/>
      </w:rPr>
    </w:lvl>
    <w:lvl w:ilvl="4">
      <w:start w:val="1"/>
      <w:numFmt w:val="lowerLetter"/>
      <w:lvlText w:val="%5."/>
      <w:lvlJc w:val="left"/>
      <w:pPr>
        <w:ind w:left="4834" w:hanging="360"/>
      </w:pPr>
      <w:rPr>
        <w:rFonts w:cs="Times New Roman" w:hint="default"/>
      </w:rPr>
    </w:lvl>
    <w:lvl w:ilvl="5">
      <w:start w:val="1"/>
      <w:numFmt w:val="lowerRoman"/>
      <w:lvlText w:val="%6."/>
      <w:lvlJc w:val="right"/>
      <w:pPr>
        <w:ind w:left="5554" w:hanging="180"/>
      </w:pPr>
      <w:rPr>
        <w:rFonts w:cs="Times New Roman" w:hint="default"/>
      </w:rPr>
    </w:lvl>
    <w:lvl w:ilvl="6">
      <w:start w:val="1"/>
      <w:numFmt w:val="decimal"/>
      <w:lvlText w:val="%7."/>
      <w:lvlJc w:val="left"/>
      <w:pPr>
        <w:ind w:left="6274" w:hanging="360"/>
      </w:pPr>
      <w:rPr>
        <w:rFonts w:cs="Times New Roman" w:hint="default"/>
      </w:rPr>
    </w:lvl>
    <w:lvl w:ilvl="7">
      <w:start w:val="1"/>
      <w:numFmt w:val="lowerLetter"/>
      <w:lvlText w:val="%8."/>
      <w:lvlJc w:val="left"/>
      <w:pPr>
        <w:ind w:left="6994" w:hanging="360"/>
      </w:pPr>
      <w:rPr>
        <w:rFonts w:cs="Times New Roman" w:hint="default"/>
      </w:rPr>
    </w:lvl>
    <w:lvl w:ilvl="8">
      <w:start w:val="1"/>
      <w:numFmt w:val="lowerRoman"/>
      <w:lvlText w:val="%9."/>
      <w:lvlJc w:val="right"/>
      <w:pPr>
        <w:ind w:left="7714" w:hanging="180"/>
      </w:pPr>
      <w:rPr>
        <w:rFonts w:cs="Times New Roman" w:hint="default"/>
      </w:rPr>
    </w:lvl>
  </w:abstractNum>
  <w:abstractNum w:abstractNumId="96" w15:restartNumberingAfterBreak="0">
    <w:nsid w:val="51E46BEC"/>
    <w:multiLevelType w:val="hybridMultilevel"/>
    <w:tmpl w:val="FFFFFFFF"/>
    <w:styleLink w:val="WW8Num24"/>
    <w:lvl w:ilvl="0" w:tplc="359AAA60">
      <w:start w:val="1"/>
      <w:numFmt w:val="lowerLetter"/>
      <w:lvlText w:val="%1)"/>
      <w:lvlJc w:val="left"/>
      <w:pPr>
        <w:ind w:left="644" w:hanging="360"/>
      </w:pPr>
      <w:rPr>
        <w:rFonts w:cs="Times New Roman"/>
        <w:b/>
        <w:bCs/>
      </w:rPr>
    </w:lvl>
    <w:lvl w:ilvl="1" w:tplc="FFFFFFFF">
      <w:start w:val="1"/>
      <w:numFmt w:val="lowerLetter"/>
      <w:lvlText w:val="%2."/>
      <w:lvlJc w:val="left"/>
      <w:pPr>
        <w:ind w:left="1364" w:hanging="360"/>
      </w:pPr>
      <w:rPr>
        <w:rFonts w:cs="Times New Roman"/>
      </w:rPr>
    </w:lvl>
    <w:lvl w:ilvl="2" w:tplc="FFFFFFFF">
      <w:start w:val="1"/>
      <w:numFmt w:val="lowerRoman"/>
      <w:lvlText w:val="%3."/>
      <w:lvlJc w:val="right"/>
      <w:pPr>
        <w:ind w:left="2084" w:hanging="180"/>
      </w:pPr>
      <w:rPr>
        <w:rFonts w:cs="Times New Roman"/>
      </w:rPr>
    </w:lvl>
    <w:lvl w:ilvl="3" w:tplc="FFFFFFFF">
      <w:start w:val="1"/>
      <w:numFmt w:val="decimal"/>
      <w:lvlText w:val="%4."/>
      <w:lvlJc w:val="left"/>
      <w:pPr>
        <w:ind w:left="2804" w:hanging="360"/>
      </w:pPr>
      <w:rPr>
        <w:rFonts w:cs="Times New Roman"/>
      </w:rPr>
    </w:lvl>
    <w:lvl w:ilvl="4" w:tplc="FFFFFFFF">
      <w:start w:val="1"/>
      <w:numFmt w:val="lowerLetter"/>
      <w:lvlText w:val="%5."/>
      <w:lvlJc w:val="left"/>
      <w:pPr>
        <w:ind w:left="3524" w:hanging="360"/>
      </w:pPr>
      <w:rPr>
        <w:rFonts w:cs="Times New Roman"/>
      </w:rPr>
    </w:lvl>
    <w:lvl w:ilvl="5" w:tplc="FFFFFFFF">
      <w:start w:val="1"/>
      <w:numFmt w:val="lowerRoman"/>
      <w:lvlText w:val="%6."/>
      <w:lvlJc w:val="right"/>
      <w:pPr>
        <w:ind w:left="4244" w:hanging="180"/>
      </w:pPr>
      <w:rPr>
        <w:rFonts w:cs="Times New Roman"/>
      </w:rPr>
    </w:lvl>
    <w:lvl w:ilvl="6" w:tplc="FFFFFFFF">
      <w:start w:val="1"/>
      <w:numFmt w:val="decimal"/>
      <w:lvlText w:val="%7."/>
      <w:lvlJc w:val="left"/>
      <w:pPr>
        <w:ind w:left="4964" w:hanging="360"/>
      </w:pPr>
      <w:rPr>
        <w:rFonts w:cs="Times New Roman"/>
      </w:rPr>
    </w:lvl>
    <w:lvl w:ilvl="7" w:tplc="FFFFFFFF">
      <w:start w:val="1"/>
      <w:numFmt w:val="lowerLetter"/>
      <w:lvlText w:val="%8."/>
      <w:lvlJc w:val="left"/>
      <w:pPr>
        <w:ind w:left="5684" w:hanging="360"/>
      </w:pPr>
      <w:rPr>
        <w:rFonts w:cs="Times New Roman"/>
      </w:rPr>
    </w:lvl>
    <w:lvl w:ilvl="8" w:tplc="FFFFFFFF">
      <w:start w:val="1"/>
      <w:numFmt w:val="lowerRoman"/>
      <w:lvlText w:val="%9."/>
      <w:lvlJc w:val="right"/>
      <w:pPr>
        <w:ind w:left="6404" w:hanging="180"/>
      </w:pPr>
      <w:rPr>
        <w:rFonts w:cs="Times New Roman"/>
      </w:rPr>
    </w:lvl>
  </w:abstractNum>
  <w:abstractNum w:abstractNumId="97" w15:restartNumberingAfterBreak="0">
    <w:nsid w:val="55CD58A7"/>
    <w:multiLevelType w:val="hybridMultilevel"/>
    <w:tmpl w:val="3012A93A"/>
    <w:lvl w:ilvl="0" w:tplc="16449F94">
      <w:start w:val="1"/>
      <w:numFmt w:val="lowerLetter"/>
      <w:lvlText w:val="%1)"/>
      <w:lvlJc w:val="left"/>
      <w:pPr>
        <w:ind w:left="357" w:hanging="360"/>
      </w:pPr>
      <w:rPr>
        <w:rFonts w:cs="Times New Roman" w:hint="default"/>
      </w:rPr>
    </w:lvl>
    <w:lvl w:ilvl="1" w:tplc="04150001">
      <w:start w:val="1"/>
      <w:numFmt w:val="bullet"/>
      <w:lvlText w:val=""/>
      <w:lvlJc w:val="left"/>
      <w:pPr>
        <w:ind w:left="1077" w:hanging="360"/>
      </w:pPr>
      <w:rPr>
        <w:rFonts w:ascii="Symbol" w:hAnsi="Symbol" w:hint="default"/>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98" w15:restartNumberingAfterBreak="0">
    <w:nsid w:val="56955057"/>
    <w:multiLevelType w:val="hybridMultilevel"/>
    <w:tmpl w:val="834A2630"/>
    <w:lvl w:ilvl="0" w:tplc="B4C45B32">
      <w:start w:val="1"/>
      <w:numFmt w:val="lowerLetter"/>
      <w:lvlText w:val="%1)"/>
      <w:lvlJc w:val="left"/>
      <w:pPr>
        <w:ind w:left="1440" w:hanging="720"/>
      </w:pPr>
      <w:rPr>
        <w:rFonts w:ascii="Calibri" w:eastAsia="Times New Roman" w:hAnsi="Calibri" w:cs="Arial"/>
      </w:rPr>
    </w:lvl>
    <w:lvl w:ilvl="1" w:tplc="5146777A">
      <w:start w:val="1"/>
      <w:numFmt w:val="decimal"/>
      <w:lvlText w:val="%2)"/>
      <w:lvlJc w:val="left"/>
      <w:pPr>
        <w:ind w:left="360" w:hanging="360"/>
      </w:pPr>
      <w:rPr>
        <w:rFonts w:cs="Times New Roman" w:hint="default"/>
        <w:b/>
        <w:bCs/>
      </w:rPr>
    </w:lvl>
    <w:lvl w:ilvl="2" w:tplc="76DE96CE">
      <w:start w:val="1"/>
      <w:numFmt w:val="lowerLetter"/>
      <w:lvlText w:val="%3)"/>
      <w:lvlJc w:val="left"/>
      <w:pPr>
        <w:ind w:left="2700" w:hanging="360"/>
      </w:pPr>
      <w:rPr>
        <w:rFonts w:cs="Times New Roman" w:hint="default"/>
        <w:b/>
        <w:bCs/>
      </w:rPr>
    </w:lvl>
    <w:lvl w:ilvl="3" w:tplc="AEBAC2F8">
      <w:start w:val="10"/>
      <w:numFmt w:val="decimal"/>
      <w:lvlText w:val="%4"/>
      <w:lvlJc w:val="left"/>
      <w:pPr>
        <w:ind w:left="3240" w:hanging="360"/>
      </w:pPr>
      <w:rPr>
        <w:rFonts w:cs="Times New Roman" w:hint="default"/>
      </w:rPr>
    </w:lvl>
    <w:lvl w:ilvl="4" w:tplc="5434E38E">
      <w:start w:val="1"/>
      <w:numFmt w:val="upperLetter"/>
      <w:lvlText w:val="%5)"/>
      <w:lvlJc w:val="left"/>
      <w:pPr>
        <w:ind w:left="3960" w:hanging="360"/>
      </w:pPr>
      <w:rPr>
        <w:rFonts w:cs="Times New Roman" w:hint="default"/>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9" w15:restartNumberingAfterBreak="0">
    <w:nsid w:val="58020D89"/>
    <w:multiLevelType w:val="multilevel"/>
    <w:tmpl w:val="FFFFFFFF"/>
    <w:styleLink w:val="WW8Num2911"/>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0" w15:restartNumberingAfterBreak="0">
    <w:nsid w:val="5883754A"/>
    <w:multiLevelType w:val="multilevel"/>
    <w:tmpl w:val="FFFFFFFF"/>
    <w:lvl w:ilvl="0">
      <w:start w:val="1"/>
      <w:numFmt w:val="decimal"/>
      <w:lvlText w:val="%1."/>
      <w:lvlJc w:val="left"/>
      <w:pPr>
        <w:tabs>
          <w:tab w:val="num" w:pos="390"/>
        </w:tabs>
        <w:ind w:left="390" w:hanging="390"/>
      </w:pPr>
      <w:rPr>
        <w:rFonts w:cs="Times New Roman" w:hint="default"/>
        <w:b w:val="0"/>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1" w15:restartNumberingAfterBreak="0">
    <w:nsid w:val="5AB8195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5C6D1996"/>
    <w:multiLevelType w:val="hybridMultilevel"/>
    <w:tmpl w:val="FFFFFFFF"/>
    <w:styleLink w:val="WW8Num421"/>
    <w:lvl w:ilvl="0" w:tplc="07B8962E">
      <w:start w:val="1"/>
      <w:numFmt w:val="lowerLetter"/>
      <w:lvlText w:val="%1)"/>
      <w:lvlJc w:val="left"/>
      <w:pPr>
        <w:ind w:left="757" w:hanging="360"/>
      </w:pPr>
      <w:rPr>
        <w:rFonts w:cs="Times New Roman" w:hint="default"/>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103" w15:restartNumberingAfterBreak="0">
    <w:nsid w:val="5CA31A15"/>
    <w:multiLevelType w:val="singleLevel"/>
    <w:tmpl w:val="FFFFFFFF"/>
    <w:name w:val="Tiret 0"/>
    <w:lvl w:ilvl="0">
      <w:start w:val="1"/>
      <w:numFmt w:val="bullet"/>
      <w:lvlRestart w:val="0"/>
      <w:lvlText w:val="–"/>
      <w:lvlJc w:val="left"/>
      <w:pPr>
        <w:tabs>
          <w:tab w:val="num" w:pos="850"/>
        </w:tabs>
        <w:ind w:left="850" w:hanging="850"/>
      </w:pPr>
    </w:lvl>
  </w:abstractNum>
  <w:abstractNum w:abstractNumId="104" w15:restartNumberingAfterBreak="0">
    <w:nsid w:val="5DE43898"/>
    <w:multiLevelType w:val="hybridMultilevel"/>
    <w:tmpl w:val="FFFFFFFF"/>
    <w:lvl w:ilvl="0" w:tplc="9CBA30A8">
      <w:start w:val="1"/>
      <w:numFmt w:val="decimal"/>
      <w:lvlText w:val="%1)"/>
      <w:lvlJc w:val="left"/>
      <w:pPr>
        <w:ind w:left="786" w:hanging="360"/>
      </w:pPr>
      <w:rPr>
        <w:rFonts w:cs="Times New Roman" w:hint="default"/>
        <w:b/>
        <w:u w:val="none"/>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5" w15:restartNumberingAfterBreak="0">
    <w:nsid w:val="5DF42A31"/>
    <w:multiLevelType w:val="multilevel"/>
    <w:tmpl w:val="95C4E76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5EDE2283"/>
    <w:multiLevelType w:val="hybridMultilevel"/>
    <w:tmpl w:val="FFFFFFFF"/>
    <w:styleLink w:val="WW8Num15"/>
    <w:lvl w:ilvl="0" w:tplc="EEDE715C">
      <w:start w:val="1"/>
      <w:numFmt w:val="lowerLetter"/>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7" w15:restartNumberingAfterBreak="0">
    <w:nsid w:val="5F9A6AB0"/>
    <w:multiLevelType w:val="multilevel"/>
    <w:tmpl w:val="A094B4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44"/>
        </w:tabs>
        <w:ind w:left="644" w:hanging="360"/>
      </w:pPr>
      <w:rPr>
        <w:rFonts w:ascii="Calibri" w:eastAsia="Times New Roman" w:hAnsi="Calibri" w:cs="Arial" w:hint="default"/>
        <w:b/>
        <w:color w:val="auto"/>
        <w:sz w:val="20"/>
        <w:szCs w:val="2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bCs/>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8" w15:restartNumberingAfterBreak="0">
    <w:nsid w:val="613E5231"/>
    <w:multiLevelType w:val="hybridMultilevel"/>
    <w:tmpl w:val="FFFFFFFF"/>
    <w:styleLink w:val="WW8Num2"/>
    <w:lvl w:ilvl="0" w:tplc="FFFFFFFF">
      <w:start w:val="1"/>
      <w:numFmt w:val="lowerLetter"/>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09" w15:restartNumberingAfterBreak="0">
    <w:nsid w:val="633C4458"/>
    <w:multiLevelType w:val="hybridMultilevel"/>
    <w:tmpl w:val="B9BE5A02"/>
    <w:lvl w:ilvl="0" w:tplc="9940A086">
      <w:start w:val="1"/>
      <w:numFmt w:val="lowerLetter"/>
      <w:lvlText w:val="%1)"/>
      <w:lvlJc w:val="left"/>
      <w:pPr>
        <w:ind w:left="1440" w:hanging="360"/>
      </w:pPr>
      <w:rPr>
        <w:rFonts w:hint="default"/>
        <w:b/>
        <w:b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34C2934"/>
    <w:multiLevelType w:val="multilevel"/>
    <w:tmpl w:val="FFFFFFFF"/>
    <w:styleLink w:val="WW8Num64"/>
    <w:lvl w:ilvl="0">
      <w:start w:val="1"/>
      <w:numFmt w:val="decimal"/>
      <w:suff w:val="nothing"/>
      <w:lvlText w:val="%1."/>
      <w:lvlJc w:val="left"/>
      <w:pPr>
        <w:ind w:left="720" w:hanging="360"/>
      </w:pPr>
      <w:rPr>
        <w:rFonts w:ascii="Calibri Light" w:eastAsia="Times New Roman" w:hAnsi="Calibri Light" w:cs="Times New Roman" w:hint="default"/>
      </w:rPr>
    </w:lvl>
    <w:lvl w:ilvl="1">
      <w:start w:val="1"/>
      <w:numFmt w:val="decimal"/>
      <w:isLgl/>
      <w:suff w:val="nothing"/>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1" w15:restartNumberingAfterBreak="0">
    <w:nsid w:val="642C3C48"/>
    <w:multiLevelType w:val="hybridMultilevel"/>
    <w:tmpl w:val="8BE443CC"/>
    <w:styleLink w:val="WW8Num29"/>
    <w:lvl w:ilvl="0" w:tplc="39B68706">
      <w:start w:val="1"/>
      <w:numFmt w:val="lowerLetter"/>
      <w:lvlText w:val="%1)"/>
      <w:lvlJc w:val="left"/>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15:restartNumberingAfterBreak="0">
    <w:nsid w:val="6489182E"/>
    <w:multiLevelType w:val="multilevel"/>
    <w:tmpl w:val="9CF6132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3" w15:restartNumberingAfterBreak="0">
    <w:nsid w:val="653B4EB4"/>
    <w:multiLevelType w:val="hybridMultilevel"/>
    <w:tmpl w:val="82904F6C"/>
    <w:lvl w:ilvl="0" w:tplc="5776CA0C">
      <w:start w:val="1"/>
      <w:numFmt w:val="decimal"/>
      <w:lvlText w:val="%1."/>
      <w:lvlJc w:val="left"/>
      <w:pPr>
        <w:ind w:left="720" w:hanging="360"/>
      </w:pPr>
      <w:rPr>
        <w:rFonts w:hint="default"/>
        <w:b/>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80E3CD2"/>
    <w:multiLevelType w:val="hybridMultilevel"/>
    <w:tmpl w:val="FFFFFFFF"/>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5" w15:restartNumberingAfterBreak="0">
    <w:nsid w:val="69036444"/>
    <w:multiLevelType w:val="hybridMultilevel"/>
    <w:tmpl w:val="FFFFFFFF"/>
    <w:styleLink w:val="WW8Num313"/>
    <w:lvl w:ilvl="0" w:tplc="F272A014">
      <w:start w:val="1"/>
      <w:numFmt w:val="lowerLetter"/>
      <w:lvlText w:val="%1)"/>
      <w:lvlJc w:val="left"/>
      <w:pPr>
        <w:tabs>
          <w:tab w:val="num" w:pos="380"/>
        </w:tabs>
        <w:ind w:left="380" w:hanging="360"/>
      </w:pPr>
      <w:rPr>
        <w:rFonts w:cs="Times New Roman"/>
      </w:rPr>
    </w:lvl>
    <w:lvl w:ilvl="1" w:tplc="C450B82A">
      <w:start w:val="1"/>
      <w:numFmt w:val="decimal"/>
      <w:lvlText w:val="%2."/>
      <w:lvlJc w:val="left"/>
      <w:pPr>
        <w:tabs>
          <w:tab w:val="num" w:pos="1080"/>
        </w:tabs>
        <w:ind w:left="1080" w:hanging="360"/>
      </w:pPr>
      <w:rPr>
        <w:rFonts w:cs="Times New Roman" w:hint="default"/>
        <w:b/>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6" w15:restartNumberingAfterBreak="0">
    <w:nsid w:val="690375C1"/>
    <w:multiLevelType w:val="multilevel"/>
    <w:tmpl w:val="FFFFFFFF"/>
    <w:styleLink w:val="WW8Num54"/>
    <w:lvl w:ilvl="0">
      <w:start w:val="1"/>
      <w:numFmt w:val="decimal"/>
      <w:suff w:val="nothing"/>
      <w:lvlText w:val="%1."/>
      <w:lvlJc w:val="left"/>
      <w:pPr>
        <w:ind w:left="720" w:hanging="360"/>
      </w:pPr>
      <w:rPr>
        <w:rFonts w:cs="Times New Roman" w:hint="default"/>
      </w:rPr>
    </w:lvl>
    <w:lvl w:ilvl="1">
      <w:start w:val="1"/>
      <w:numFmt w:val="decimal"/>
      <w:isLgl/>
      <w:suff w:val="nothing"/>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7" w15:restartNumberingAfterBreak="0">
    <w:nsid w:val="693C79B9"/>
    <w:multiLevelType w:val="hybridMultilevel"/>
    <w:tmpl w:val="FFFFFFFF"/>
    <w:styleLink w:val="Biecalista121"/>
    <w:lvl w:ilvl="0" w:tplc="BF2A51E6">
      <w:start w:val="5"/>
      <w:numFmt w:val="decimal"/>
      <w:suff w:val="nothing"/>
      <w:lvlText w:val="%1."/>
      <w:lvlJc w:val="left"/>
      <w:pPr>
        <w:ind w:left="360"/>
      </w:pPr>
      <w:rPr>
        <w:rFonts w:cs="Times New Roman" w:hint="default"/>
        <w:b/>
        <w:bCs/>
      </w:rPr>
    </w:lvl>
    <w:lvl w:ilvl="1" w:tplc="04150019">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18" w15:restartNumberingAfterBreak="0">
    <w:nsid w:val="6A800780"/>
    <w:multiLevelType w:val="multilevel"/>
    <w:tmpl w:val="FFFFFFFF"/>
    <w:lvl w:ilvl="0">
      <w:start w:val="1"/>
      <w:numFmt w:val="decimal"/>
      <w:lvlText w:val="%1."/>
      <w:lvlJc w:val="left"/>
      <w:pPr>
        <w:tabs>
          <w:tab w:val="num" w:pos="720"/>
        </w:tabs>
        <w:ind w:left="720" w:hanging="360"/>
      </w:pPr>
      <w:rPr>
        <w:rFonts w:ascii="Arial" w:eastAsia="Times New Roman" w:hAnsi="Arial" w:cs="Symbol"/>
        <w:b w:val="0"/>
        <w:bCs w:val="0"/>
        <w:strike w:val="0"/>
        <w:dstrike w:val="0"/>
        <w:color w:val="000000"/>
        <w:sz w:val="20"/>
        <w:szCs w:val="20"/>
      </w:rPr>
    </w:lvl>
    <w:lvl w:ilvl="1">
      <w:start w:val="1"/>
      <w:numFmt w:val="decimal"/>
      <w:lvlText w:val="%2."/>
      <w:lvlJc w:val="left"/>
      <w:pPr>
        <w:tabs>
          <w:tab w:val="num" w:pos="1080"/>
        </w:tabs>
        <w:ind w:left="1080" w:hanging="360"/>
      </w:pPr>
      <w:rPr>
        <w:rFonts w:ascii="Arial" w:eastAsia="Times New Roman" w:hAnsi="Arial" w:cs="Symbol"/>
        <w:b w:val="0"/>
        <w:bCs w:val="0"/>
        <w:strike w:val="0"/>
        <w:dstrike w:val="0"/>
        <w:color w:val="000000"/>
        <w:sz w:val="20"/>
        <w:szCs w:val="20"/>
      </w:rPr>
    </w:lvl>
    <w:lvl w:ilvl="2">
      <w:start w:val="1"/>
      <w:numFmt w:val="decimal"/>
      <w:lvlText w:val="%3."/>
      <w:lvlJc w:val="left"/>
      <w:pPr>
        <w:tabs>
          <w:tab w:val="num" w:pos="1440"/>
        </w:tabs>
        <w:ind w:left="1440" w:hanging="360"/>
      </w:pPr>
      <w:rPr>
        <w:rFonts w:ascii="Arial" w:eastAsia="Times New Roman" w:hAnsi="Arial" w:cs="Symbol"/>
        <w:b w:val="0"/>
        <w:bCs w:val="0"/>
        <w:strike w:val="0"/>
        <w:dstrike w:val="0"/>
        <w:color w:val="000000"/>
        <w:sz w:val="20"/>
        <w:szCs w:val="20"/>
      </w:rPr>
    </w:lvl>
    <w:lvl w:ilvl="3">
      <w:start w:val="1"/>
      <w:numFmt w:val="decimal"/>
      <w:lvlText w:val="%4."/>
      <w:lvlJc w:val="left"/>
      <w:pPr>
        <w:tabs>
          <w:tab w:val="num" w:pos="540"/>
        </w:tabs>
        <w:ind w:left="540" w:hanging="360"/>
      </w:pPr>
      <w:rPr>
        <w:rFonts w:ascii="Calibri" w:eastAsia="Times New Roman" w:hAnsi="Calibri" w:cs="Calibri" w:hint="default"/>
        <w:b/>
        <w:bCs w:val="0"/>
        <w:strike w:val="0"/>
        <w:dstrike w:val="0"/>
        <w:color w:val="000000"/>
        <w:sz w:val="20"/>
        <w:szCs w:val="20"/>
      </w:rPr>
    </w:lvl>
    <w:lvl w:ilvl="4">
      <w:start w:val="1"/>
      <w:numFmt w:val="decimal"/>
      <w:lvlText w:val="%5."/>
      <w:lvlJc w:val="left"/>
      <w:pPr>
        <w:tabs>
          <w:tab w:val="num" w:pos="360"/>
        </w:tabs>
        <w:ind w:left="360" w:hanging="360"/>
      </w:pPr>
      <w:rPr>
        <w:rFonts w:ascii="Calibri" w:eastAsia="Times New Roman" w:hAnsi="Calibri" w:cs="Symbol" w:hint="default"/>
        <w:b w:val="0"/>
        <w:bCs/>
        <w:strike w:val="0"/>
        <w:dstrike w:val="0"/>
        <w:color w:val="000000"/>
        <w:sz w:val="18"/>
        <w:szCs w:val="18"/>
      </w:rPr>
    </w:lvl>
    <w:lvl w:ilvl="5">
      <w:start w:val="1"/>
      <w:numFmt w:val="decimal"/>
      <w:lvlText w:val="%6."/>
      <w:lvlJc w:val="left"/>
      <w:pPr>
        <w:tabs>
          <w:tab w:val="num" w:pos="2520"/>
        </w:tabs>
        <w:ind w:left="2520" w:hanging="360"/>
      </w:pPr>
      <w:rPr>
        <w:rFonts w:ascii="Calibri" w:eastAsia="Times New Roman" w:hAnsi="Calibri" w:cs="Symbol" w:hint="default"/>
        <w:b/>
        <w:bCs w:val="0"/>
        <w:strike w:val="0"/>
        <w:dstrike w:val="0"/>
        <w:color w:val="000000"/>
        <w:sz w:val="20"/>
        <w:szCs w:val="20"/>
      </w:rPr>
    </w:lvl>
    <w:lvl w:ilvl="6">
      <w:start w:val="1"/>
      <w:numFmt w:val="decimal"/>
      <w:lvlText w:val="%7."/>
      <w:lvlJc w:val="left"/>
      <w:pPr>
        <w:tabs>
          <w:tab w:val="num" w:pos="2880"/>
        </w:tabs>
        <w:ind w:left="2880" w:hanging="360"/>
      </w:pPr>
      <w:rPr>
        <w:rFonts w:ascii="Arial" w:eastAsia="Times New Roman" w:hAnsi="Arial" w:cs="Symbol"/>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b w:val="0"/>
        <w:bCs w:val="0"/>
        <w:strike w:val="0"/>
        <w:dstrike w:val="0"/>
        <w:color w:val="000000"/>
        <w:sz w:val="20"/>
        <w:szCs w:val="20"/>
      </w:rPr>
    </w:lvl>
  </w:abstractNum>
  <w:abstractNum w:abstractNumId="119" w15:restartNumberingAfterBreak="0">
    <w:nsid w:val="6C4C5C09"/>
    <w:multiLevelType w:val="hybridMultilevel"/>
    <w:tmpl w:val="FFFFFFFF"/>
    <w:lvl w:ilvl="0" w:tplc="0415000F">
      <w:start w:val="1"/>
      <w:numFmt w:val="decimal"/>
      <w:lvlText w:val="%1."/>
      <w:lvlJc w:val="left"/>
      <w:pPr>
        <w:ind w:left="360" w:hanging="360"/>
      </w:pPr>
      <w:rPr>
        <w:rFonts w:cs="Times New Roman" w:hint="default"/>
        <w:b/>
        <w:bCs/>
        <w:i w:val="0"/>
        <w:iCs w:val="0"/>
        <w:sz w:val="20"/>
        <w:szCs w:val="20"/>
      </w:rPr>
    </w:lvl>
    <w:lvl w:ilvl="1" w:tplc="04150019">
      <w:start w:val="1"/>
      <w:numFmt w:val="decimal"/>
      <w:lvlText w:val="%2)"/>
      <w:lvlJc w:val="left"/>
      <w:pPr>
        <w:ind w:left="1440" w:hanging="360"/>
      </w:pPr>
      <w:rPr>
        <w:rFonts w:cs="Times New Roman"/>
        <w:b w:val="0"/>
        <w:bCs w:val="0"/>
        <w:i w:val="0"/>
        <w:iCs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6C5D698A"/>
    <w:multiLevelType w:val="hybridMultilevel"/>
    <w:tmpl w:val="3B50F716"/>
    <w:lvl w:ilvl="0" w:tplc="95B84DAE">
      <w:start w:val="1"/>
      <w:numFmt w:val="lowerLetter"/>
      <w:lvlText w:val="%1)"/>
      <w:lvlJc w:val="left"/>
      <w:pPr>
        <w:ind w:left="397" w:hanging="227"/>
      </w:pPr>
      <w:rPr>
        <w:rFonts w:cs="Times New Roman" w:hint="default"/>
        <w:b/>
        <w:bCs w:val="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21" w15:restartNumberingAfterBreak="0">
    <w:nsid w:val="6C984E6B"/>
    <w:multiLevelType w:val="hybridMultilevel"/>
    <w:tmpl w:val="51A8F5B2"/>
    <w:lvl w:ilvl="0" w:tplc="2EEEB9F6">
      <w:start w:val="1"/>
      <w:numFmt w:val="decimal"/>
      <w:lvlText w:val="%1."/>
      <w:lvlJc w:val="left"/>
      <w:pPr>
        <w:tabs>
          <w:tab w:val="num" w:pos="397"/>
        </w:tabs>
        <w:ind w:left="340" w:hanging="34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D244191"/>
    <w:multiLevelType w:val="multilevel"/>
    <w:tmpl w:val="FFFFFFFF"/>
    <w:styleLink w:val="WW8Num34"/>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3" w15:restartNumberingAfterBreak="0">
    <w:nsid w:val="6D553591"/>
    <w:multiLevelType w:val="multilevel"/>
    <w:tmpl w:val="FFFFFFFF"/>
    <w:styleLink w:val="WW8Num1612"/>
    <w:lvl w:ilvl="0">
      <w:numFmt w:val="bullet"/>
      <w:lvlText w:val="-"/>
      <w:lvlJc w:val="left"/>
      <w:pPr>
        <w:ind w:left="1080" w:hanging="360"/>
      </w:pPr>
      <w:rPr>
        <w:rFonts w:ascii="Times New Roman" w:hAnsi="Times New Roman"/>
        <w:sz w:val="18"/>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24" w15:restartNumberingAfterBreak="0">
    <w:nsid w:val="6D8F5F14"/>
    <w:multiLevelType w:val="hybridMultilevel"/>
    <w:tmpl w:val="FFFFFFFF"/>
    <w:lvl w:ilvl="0" w:tplc="430CAE7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6DA75CC7"/>
    <w:multiLevelType w:val="hybridMultilevel"/>
    <w:tmpl w:val="577E0F06"/>
    <w:styleLink w:val="WW8Num221"/>
    <w:lvl w:ilvl="0" w:tplc="AF2013D2">
      <w:start w:val="1"/>
      <w:numFmt w:val="decimal"/>
      <w:suff w:val="nothing"/>
      <w:lvlText w:val="%1)"/>
      <w:lvlJc w:val="left"/>
      <w:rPr>
        <w:rFonts w:cs="Times New Roman" w:hint="default"/>
      </w:rPr>
    </w:lvl>
    <w:lvl w:ilvl="1" w:tplc="04150019" w:tentative="1">
      <w:start w:val="1"/>
      <w:numFmt w:val="lowerLetter"/>
      <w:lvlText w:val="%2."/>
      <w:lvlJc w:val="left"/>
      <w:pPr>
        <w:ind w:left="1308" w:hanging="360"/>
      </w:pPr>
      <w:rPr>
        <w:rFonts w:cs="Times New Roman"/>
      </w:rPr>
    </w:lvl>
    <w:lvl w:ilvl="2" w:tplc="0415001B" w:tentative="1">
      <w:start w:val="1"/>
      <w:numFmt w:val="lowerRoman"/>
      <w:lvlText w:val="%3."/>
      <w:lvlJc w:val="right"/>
      <w:pPr>
        <w:ind w:left="2028" w:hanging="180"/>
      </w:pPr>
      <w:rPr>
        <w:rFonts w:cs="Times New Roman"/>
      </w:rPr>
    </w:lvl>
    <w:lvl w:ilvl="3" w:tplc="0415000F" w:tentative="1">
      <w:start w:val="1"/>
      <w:numFmt w:val="decimal"/>
      <w:lvlText w:val="%4."/>
      <w:lvlJc w:val="left"/>
      <w:pPr>
        <w:ind w:left="2748" w:hanging="360"/>
      </w:pPr>
      <w:rPr>
        <w:rFonts w:cs="Times New Roman"/>
      </w:rPr>
    </w:lvl>
    <w:lvl w:ilvl="4" w:tplc="04150019" w:tentative="1">
      <w:start w:val="1"/>
      <w:numFmt w:val="lowerLetter"/>
      <w:lvlText w:val="%5."/>
      <w:lvlJc w:val="left"/>
      <w:pPr>
        <w:ind w:left="3468" w:hanging="360"/>
      </w:pPr>
      <w:rPr>
        <w:rFonts w:cs="Times New Roman"/>
      </w:rPr>
    </w:lvl>
    <w:lvl w:ilvl="5" w:tplc="0415001B" w:tentative="1">
      <w:start w:val="1"/>
      <w:numFmt w:val="lowerRoman"/>
      <w:lvlText w:val="%6."/>
      <w:lvlJc w:val="right"/>
      <w:pPr>
        <w:ind w:left="4188" w:hanging="180"/>
      </w:pPr>
      <w:rPr>
        <w:rFonts w:cs="Times New Roman"/>
      </w:rPr>
    </w:lvl>
    <w:lvl w:ilvl="6" w:tplc="0415000F" w:tentative="1">
      <w:start w:val="1"/>
      <w:numFmt w:val="decimal"/>
      <w:lvlText w:val="%7."/>
      <w:lvlJc w:val="left"/>
      <w:pPr>
        <w:ind w:left="4908" w:hanging="360"/>
      </w:pPr>
      <w:rPr>
        <w:rFonts w:cs="Times New Roman"/>
      </w:rPr>
    </w:lvl>
    <w:lvl w:ilvl="7" w:tplc="04150019" w:tentative="1">
      <w:start w:val="1"/>
      <w:numFmt w:val="lowerLetter"/>
      <w:lvlText w:val="%8."/>
      <w:lvlJc w:val="left"/>
      <w:pPr>
        <w:ind w:left="5628" w:hanging="360"/>
      </w:pPr>
      <w:rPr>
        <w:rFonts w:cs="Times New Roman"/>
      </w:rPr>
    </w:lvl>
    <w:lvl w:ilvl="8" w:tplc="0415001B" w:tentative="1">
      <w:start w:val="1"/>
      <w:numFmt w:val="lowerRoman"/>
      <w:lvlText w:val="%9."/>
      <w:lvlJc w:val="right"/>
      <w:pPr>
        <w:ind w:left="6348" w:hanging="180"/>
      </w:pPr>
      <w:rPr>
        <w:rFonts w:cs="Times New Roman"/>
      </w:rPr>
    </w:lvl>
  </w:abstractNum>
  <w:abstractNum w:abstractNumId="126" w15:restartNumberingAfterBreak="0">
    <w:nsid w:val="6DE0050C"/>
    <w:multiLevelType w:val="multilevel"/>
    <w:tmpl w:val="FFFFFFFF"/>
    <w:styleLink w:val="WW8Num45"/>
    <w:lvl w:ilvl="0">
      <w:start w:val="1"/>
      <w:numFmt w:val="decimal"/>
      <w:suff w:val="nothing"/>
      <w:lvlText w:val="%1."/>
      <w:lvlJc w:val="left"/>
      <w:pPr>
        <w:ind w:left="720" w:hanging="360"/>
      </w:pPr>
      <w:rPr>
        <w:rFonts w:ascii="Calibri Light" w:eastAsia="Times New Roman" w:hAnsi="Calibri Light"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7"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71AC2576"/>
    <w:multiLevelType w:val="multilevel"/>
    <w:tmpl w:val="FFFFFFFF"/>
    <w:styleLink w:val="WW8Num23"/>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9" w15:restartNumberingAfterBreak="0">
    <w:nsid w:val="72324234"/>
    <w:multiLevelType w:val="multilevel"/>
    <w:tmpl w:val="FFFFFFFF"/>
    <w:styleLink w:val="WW8Num53"/>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0" w15:restartNumberingAfterBreak="0">
    <w:nsid w:val="74DB3E05"/>
    <w:multiLevelType w:val="hybridMultilevel"/>
    <w:tmpl w:val="FFFFFFFF"/>
    <w:styleLink w:val="WW8Num63"/>
    <w:lvl w:ilvl="0" w:tplc="B182699A">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75E65335"/>
    <w:multiLevelType w:val="hybridMultilevel"/>
    <w:tmpl w:val="FFFFFFFF"/>
    <w:styleLink w:val="WW8Num42"/>
    <w:lvl w:ilvl="0" w:tplc="AD1A411C">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132" w15:restartNumberingAfterBreak="0">
    <w:nsid w:val="75F03979"/>
    <w:multiLevelType w:val="hybridMultilevel"/>
    <w:tmpl w:val="A4C4A0A8"/>
    <w:lvl w:ilvl="0" w:tplc="D700D32E">
      <w:start w:val="1"/>
      <w:numFmt w:val="decimal"/>
      <w:lvlText w:val="%1."/>
      <w:lvlJc w:val="left"/>
      <w:pPr>
        <w:tabs>
          <w:tab w:val="num" w:pos="397"/>
        </w:tabs>
        <w:ind w:left="397" w:hanging="397"/>
      </w:pPr>
      <w:rPr>
        <w:rFonts w:ascii="Calibri" w:hAnsi="Calibri" w:cs="Arial" w:hint="default"/>
        <w:b/>
        <w:bCs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6D767D9"/>
    <w:multiLevelType w:val="multilevel"/>
    <w:tmpl w:val="983E25FC"/>
    <w:styleLink w:val="Biecalista1"/>
    <w:lvl w:ilvl="0">
      <w:start w:val="1"/>
      <w:numFmt w:val="decimal"/>
      <w:lvlText w:val="%1."/>
      <w:lvlJc w:val="left"/>
      <w:pPr>
        <w:tabs>
          <w:tab w:val="num" w:pos="0"/>
        </w:tabs>
        <w:ind w:left="0" w:firstLine="0"/>
      </w:pPr>
      <w:rPr>
        <w:rFonts w:ascii="Calibri" w:eastAsia="Times New Roman" w:hAnsi="Calibri" w:cs="Calibri"/>
      </w:r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134" w15:restartNumberingAfterBreak="0">
    <w:nsid w:val="79D24020"/>
    <w:multiLevelType w:val="multilevel"/>
    <w:tmpl w:val="FFFFFFFF"/>
    <w:styleLink w:val="WW8Num241"/>
    <w:lvl w:ilvl="0">
      <w:start w:val="1"/>
      <w:numFmt w:val="lowerLetter"/>
      <w:lvlText w:val="%1)"/>
      <w:lvlJc w:val="left"/>
      <w:pPr>
        <w:ind w:left="644" w:hanging="360"/>
      </w:pPr>
      <w:rPr>
        <w:rFonts w:cs="Times New Roman" w:hint="default"/>
      </w:rPr>
    </w:lvl>
    <w:lvl w:ilvl="1">
      <w:start w:val="1"/>
      <w:numFmt w:val="lowerLetter"/>
      <w:lvlText w:val="%2."/>
      <w:lvlJc w:val="left"/>
      <w:pPr>
        <w:ind w:left="1364" w:hanging="360"/>
      </w:pPr>
      <w:rPr>
        <w:rFonts w:cs="Times New Roman" w:hint="default"/>
      </w:rPr>
    </w:lvl>
    <w:lvl w:ilvl="2">
      <w:start w:val="1"/>
      <w:numFmt w:val="lowerRoman"/>
      <w:lvlText w:val="%3."/>
      <w:lvlJc w:val="right"/>
      <w:pPr>
        <w:ind w:left="2084" w:hanging="180"/>
      </w:pPr>
      <w:rPr>
        <w:rFonts w:cs="Times New Roman" w:hint="default"/>
      </w:rPr>
    </w:lvl>
    <w:lvl w:ilvl="3">
      <w:start w:val="1"/>
      <w:numFmt w:val="decimal"/>
      <w:lvlText w:val="%4."/>
      <w:lvlJc w:val="left"/>
      <w:pPr>
        <w:ind w:left="2804" w:hanging="360"/>
      </w:pPr>
      <w:rPr>
        <w:rFonts w:cs="Times New Roman" w:hint="default"/>
      </w:rPr>
    </w:lvl>
    <w:lvl w:ilvl="4">
      <w:start w:val="1"/>
      <w:numFmt w:val="lowerLetter"/>
      <w:lvlText w:val="%5."/>
      <w:lvlJc w:val="left"/>
      <w:pPr>
        <w:ind w:left="3524" w:hanging="360"/>
      </w:pPr>
      <w:rPr>
        <w:rFonts w:cs="Times New Roman" w:hint="default"/>
      </w:rPr>
    </w:lvl>
    <w:lvl w:ilvl="5">
      <w:start w:val="1"/>
      <w:numFmt w:val="lowerRoman"/>
      <w:lvlText w:val="%6."/>
      <w:lvlJc w:val="right"/>
      <w:pPr>
        <w:ind w:left="4244" w:hanging="180"/>
      </w:pPr>
      <w:rPr>
        <w:rFonts w:cs="Times New Roman" w:hint="default"/>
      </w:rPr>
    </w:lvl>
    <w:lvl w:ilvl="6">
      <w:start w:val="1"/>
      <w:numFmt w:val="decimal"/>
      <w:lvlText w:val="%7."/>
      <w:lvlJc w:val="left"/>
      <w:pPr>
        <w:ind w:left="4964" w:hanging="360"/>
      </w:pPr>
      <w:rPr>
        <w:rFonts w:cs="Times New Roman" w:hint="default"/>
      </w:rPr>
    </w:lvl>
    <w:lvl w:ilvl="7">
      <w:start w:val="1"/>
      <w:numFmt w:val="lowerLetter"/>
      <w:lvlText w:val="%8."/>
      <w:lvlJc w:val="left"/>
      <w:pPr>
        <w:ind w:left="5684" w:hanging="360"/>
      </w:pPr>
      <w:rPr>
        <w:rFonts w:cs="Times New Roman" w:hint="default"/>
      </w:rPr>
    </w:lvl>
    <w:lvl w:ilvl="8">
      <w:start w:val="1"/>
      <w:numFmt w:val="lowerRoman"/>
      <w:lvlText w:val="%9."/>
      <w:lvlJc w:val="right"/>
      <w:pPr>
        <w:ind w:left="6404" w:hanging="180"/>
      </w:pPr>
      <w:rPr>
        <w:rFonts w:cs="Times New Roman" w:hint="default"/>
      </w:rPr>
    </w:lvl>
  </w:abstractNum>
  <w:abstractNum w:abstractNumId="135" w15:restartNumberingAfterBreak="0">
    <w:nsid w:val="7C8C616D"/>
    <w:multiLevelType w:val="hybridMultilevel"/>
    <w:tmpl w:val="FFFFFFFF"/>
    <w:styleLink w:val="WW8Num293"/>
    <w:lvl w:ilvl="0" w:tplc="B3FAFBCE">
      <w:start w:val="1"/>
      <w:numFmt w:val="decimal"/>
      <w:lvlText w:val="%1."/>
      <w:lvlJc w:val="left"/>
      <w:pPr>
        <w:tabs>
          <w:tab w:val="num" w:pos="380"/>
        </w:tabs>
        <w:ind w:left="380" w:hanging="360"/>
      </w:pPr>
      <w:rPr>
        <w:rFonts w:cs="Times New Roman"/>
        <w:b/>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6" w15:restartNumberingAfterBreak="0">
    <w:nsid w:val="7CB92051"/>
    <w:multiLevelType w:val="hybridMultilevel"/>
    <w:tmpl w:val="FFFFFFFF"/>
    <w:lvl w:ilvl="0" w:tplc="82E63468">
      <w:start w:val="1"/>
      <w:numFmt w:val="decimal"/>
      <w:lvlText w:val="%1."/>
      <w:lvlJc w:val="left"/>
      <w:pPr>
        <w:ind w:left="720" w:hanging="360"/>
      </w:pPr>
      <w:rPr>
        <w:rFonts w:cs="Times New Roman" w:hint="default"/>
        <w:b/>
        <w:color w:val="00000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7DFD13D2"/>
    <w:multiLevelType w:val="hybridMultilevel"/>
    <w:tmpl w:val="FFFFFFFF"/>
    <w:lvl w:ilvl="0" w:tplc="D070FDDE">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7E2065DA"/>
    <w:multiLevelType w:val="multilevel"/>
    <w:tmpl w:val="FFFFFFFF"/>
    <w:styleLink w:val="WW8Num22"/>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9" w15:restartNumberingAfterBreak="0">
    <w:nsid w:val="7FC73EB8"/>
    <w:multiLevelType w:val="hybridMultilevel"/>
    <w:tmpl w:val="FFFFFFFF"/>
    <w:styleLink w:val="WW8Num16"/>
    <w:lvl w:ilvl="0" w:tplc="AD1A41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num w:numId="1" w16cid:durableId="317614454">
    <w:abstractNumId w:val="100"/>
  </w:num>
  <w:num w:numId="2" w16cid:durableId="202518412">
    <w:abstractNumId w:val="15"/>
  </w:num>
  <w:num w:numId="3" w16cid:durableId="2074429626">
    <w:abstractNumId w:val="107"/>
  </w:num>
  <w:num w:numId="4" w16cid:durableId="894849147">
    <w:abstractNumId w:val="79"/>
  </w:num>
  <w:num w:numId="5" w16cid:durableId="865875167">
    <w:abstractNumId w:val="2"/>
  </w:num>
  <w:num w:numId="6" w16cid:durableId="1306856695">
    <w:abstractNumId w:val="54"/>
  </w:num>
  <w:num w:numId="7" w16cid:durableId="2106220683">
    <w:abstractNumId w:val="98"/>
  </w:num>
  <w:num w:numId="8" w16cid:durableId="1201935687">
    <w:abstractNumId w:val="120"/>
  </w:num>
  <w:num w:numId="9" w16cid:durableId="436756246">
    <w:abstractNumId w:val="94"/>
  </w:num>
  <w:num w:numId="10" w16cid:durableId="104466070">
    <w:abstractNumId w:val="74"/>
  </w:num>
  <w:num w:numId="11" w16cid:durableId="2101171269">
    <w:abstractNumId w:val="132"/>
  </w:num>
  <w:num w:numId="12" w16cid:durableId="800926712">
    <w:abstractNumId w:val="137"/>
  </w:num>
  <w:num w:numId="13" w16cid:durableId="1454324984">
    <w:abstractNumId w:val="121"/>
  </w:num>
  <w:num w:numId="14" w16cid:durableId="2025470984">
    <w:abstractNumId w:val="63"/>
  </w:num>
  <w:num w:numId="15" w16cid:durableId="95713503">
    <w:abstractNumId w:val="111"/>
  </w:num>
  <w:num w:numId="16" w16cid:durableId="1890651595">
    <w:abstractNumId w:val="78"/>
  </w:num>
  <w:num w:numId="17" w16cid:durableId="551892165">
    <w:abstractNumId w:val="131"/>
  </w:num>
  <w:num w:numId="18" w16cid:durableId="1102382513">
    <w:abstractNumId w:val="91"/>
  </w:num>
  <w:num w:numId="19" w16cid:durableId="38408156">
    <w:abstractNumId w:val="71"/>
  </w:num>
  <w:num w:numId="20" w16cid:durableId="1689746197">
    <w:abstractNumId w:val="125"/>
    <w:lvlOverride w:ilvl="0">
      <w:lvl w:ilvl="0" w:tplc="AF2013D2">
        <w:start w:val="1"/>
        <w:numFmt w:val="decimal"/>
        <w:suff w:val="nothing"/>
        <w:lvlText w:val="%1)"/>
        <w:lvlJc w:val="left"/>
        <w:rPr>
          <w:rFonts w:cs="Times New Roman" w:hint="default"/>
          <w:b/>
          <w:bCs/>
        </w:rPr>
      </w:lvl>
    </w:lvlOverride>
  </w:num>
  <w:num w:numId="21" w16cid:durableId="336809038">
    <w:abstractNumId w:val="95"/>
  </w:num>
  <w:num w:numId="22" w16cid:durableId="992684916">
    <w:abstractNumId w:val="29"/>
  </w:num>
  <w:num w:numId="23" w16cid:durableId="1053889727">
    <w:abstractNumId w:val="88"/>
  </w:num>
  <w:num w:numId="24" w16cid:durableId="245724681">
    <w:abstractNumId w:val="75"/>
  </w:num>
  <w:num w:numId="25" w16cid:durableId="840243258">
    <w:abstractNumId w:val="43"/>
  </w:num>
  <w:num w:numId="26" w16cid:durableId="1604418618">
    <w:abstractNumId w:val="82"/>
  </w:num>
  <w:num w:numId="27" w16cid:durableId="1048605807">
    <w:abstractNumId w:val="119"/>
  </w:num>
  <w:num w:numId="28" w16cid:durableId="911505966">
    <w:abstractNumId w:val="65"/>
  </w:num>
  <w:num w:numId="29" w16cid:durableId="36246616">
    <w:abstractNumId w:val="52"/>
  </w:num>
  <w:num w:numId="30" w16cid:durableId="878662572">
    <w:abstractNumId w:val="69"/>
  </w:num>
  <w:num w:numId="31" w16cid:durableId="583147466">
    <w:abstractNumId w:val="86"/>
  </w:num>
  <w:num w:numId="32" w16cid:durableId="1575164741">
    <w:abstractNumId w:val="68"/>
  </w:num>
  <w:num w:numId="33" w16cid:durableId="943657768">
    <w:abstractNumId w:val="48"/>
  </w:num>
  <w:num w:numId="34" w16cid:durableId="345525183">
    <w:abstractNumId w:val="27"/>
  </w:num>
  <w:num w:numId="35" w16cid:durableId="772286437">
    <w:abstractNumId w:val="81"/>
  </w:num>
  <w:num w:numId="36" w16cid:durableId="1644308802">
    <w:abstractNumId w:val="76"/>
  </w:num>
  <w:num w:numId="37" w16cid:durableId="742216549">
    <w:abstractNumId w:val="123"/>
  </w:num>
  <w:num w:numId="38" w16cid:durableId="304706389">
    <w:abstractNumId w:val="37"/>
  </w:num>
  <w:num w:numId="39" w16cid:durableId="1092093306">
    <w:abstractNumId w:val="138"/>
  </w:num>
  <w:num w:numId="40" w16cid:durableId="1662155469">
    <w:abstractNumId w:val="128"/>
  </w:num>
  <w:num w:numId="41" w16cid:durableId="442576184">
    <w:abstractNumId w:val="122"/>
  </w:num>
  <w:num w:numId="42" w16cid:durableId="1115366952">
    <w:abstractNumId w:val="92"/>
  </w:num>
  <w:num w:numId="43" w16cid:durableId="645278939">
    <w:abstractNumId w:val="129"/>
  </w:num>
  <w:num w:numId="44" w16cid:durableId="1395471522">
    <w:abstractNumId w:val="33"/>
  </w:num>
  <w:num w:numId="45" w16cid:durableId="1225606500">
    <w:abstractNumId w:val="60"/>
  </w:num>
  <w:num w:numId="46" w16cid:durableId="105078883">
    <w:abstractNumId w:val="14"/>
  </w:num>
  <w:num w:numId="47" w16cid:durableId="1229224943">
    <w:abstractNumId w:val="38"/>
  </w:num>
  <w:num w:numId="48" w16cid:durableId="1330133426">
    <w:abstractNumId w:val="40"/>
  </w:num>
  <w:num w:numId="49" w16cid:durableId="814491535">
    <w:abstractNumId w:val="44"/>
  </w:num>
  <w:num w:numId="50" w16cid:durableId="1081217480">
    <w:abstractNumId w:val="135"/>
  </w:num>
  <w:num w:numId="51" w16cid:durableId="67507335">
    <w:abstractNumId w:val="115"/>
  </w:num>
  <w:num w:numId="52" w16cid:durableId="639456330">
    <w:abstractNumId w:val="57"/>
  </w:num>
  <w:num w:numId="53" w16cid:durableId="1489902463">
    <w:abstractNumId w:val="56"/>
  </w:num>
  <w:num w:numId="54" w16cid:durableId="196088565">
    <w:abstractNumId w:val="59"/>
  </w:num>
  <w:num w:numId="55" w16cid:durableId="2013489336">
    <w:abstractNumId w:val="26"/>
  </w:num>
  <w:num w:numId="56" w16cid:durableId="1226255148">
    <w:abstractNumId w:val="17"/>
    <w:lvlOverride w:ilvl="0">
      <w:lvl w:ilvl="0">
        <w:start w:val="1"/>
        <w:numFmt w:val="decimal"/>
        <w:lvlText w:val="%1."/>
        <w:lvlJc w:val="left"/>
        <w:pPr>
          <w:tabs>
            <w:tab w:val="num" w:pos="720"/>
          </w:tabs>
          <w:ind w:left="720" w:hanging="360"/>
        </w:pPr>
        <w:rPr>
          <w:rFonts w:ascii="Arial" w:hAnsi="Arial" w:cs="Arial"/>
          <w:b w:val="0"/>
          <w:bCs w:val="0"/>
          <w:color w:val="auto"/>
          <w:sz w:val="20"/>
          <w:szCs w:val="20"/>
        </w:rPr>
      </w:lvl>
    </w:lvlOverride>
  </w:num>
  <w:num w:numId="57" w16cid:durableId="772824900">
    <w:abstractNumId w:val="20"/>
  </w:num>
  <w:num w:numId="58" w16cid:durableId="1400329204">
    <w:abstractNumId w:val="42"/>
  </w:num>
  <w:num w:numId="59" w16cid:durableId="1959412893">
    <w:abstractNumId w:val="61"/>
  </w:num>
  <w:num w:numId="60" w16cid:durableId="557320699">
    <w:abstractNumId w:val="126"/>
  </w:num>
  <w:num w:numId="61" w16cid:durableId="1217201621">
    <w:abstractNumId w:val="116"/>
  </w:num>
  <w:num w:numId="62" w16cid:durableId="880826415">
    <w:abstractNumId w:val="110"/>
  </w:num>
  <w:num w:numId="63" w16cid:durableId="1783763689">
    <w:abstractNumId w:val="85"/>
  </w:num>
  <w:num w:numId="64" w16cid:durableId="331219517">
    <w:abstractNumId w:val="66"/>
  </w:num>
  <w:num w:numId="65" w16cid:durableId="1643196503">
    <w:abstractNumId w:val="35"/>
  </w:num>
  <w:num w:numId="66" w16cid:durableId="2114593537">
    <w:abstractNumId w:val="53"/>
  </w:num>
  <w:num w:numId="67" w16cid:durableId="541290100">
    <w:abstractNumId w:val="108"/>
  </w:num>
  <w:num w:numId="68" w16cid:durableId="1679381621">
    <w:abstractNumId w:val="62"/>
  </w:num>
  <w:num w:numId="69" w16cid:durableId="572618179">
    <w:abstractNumId w:val="117"/>
  </w:num>
  <w:num w:numId="70" w16cid:durableId="1198129239">
    <w:abstractNumId w:val="46"/>
  </w:num>
  <w:num w:numId="71" w16cid:durableId="695738293">
    <w:abstractNumId w:val="130"/>
  </w:num>
  <w:num w:numId="72" w16cid:durableId="1692413886">
    <w:abstractNumId w:val="50"/>
  </w:num>
  <w:num w:numId="73" w16cid:durableId="197936208">
    <w:abstractNumId w:val="106"/>
  </w:num>
  <w:num w:numId="74" w16cid:durableId="2144886520">
    <w:abstractNumId w:val="139"/>
  </w:num>
  <w:num w:numId="75" w16cid:durableId="257589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59769327">
    <w:abstractNumId w:val="87"/>
  </w:num>
  <w:num w:numId="77" w16cid:durableId="1069620732">
    <w:abstractNumId w:val="111"/>
    <w:lvlOverride w:ilvl="0">
      <w:lvl w:ilvl="0" w:tplc="39B68706">
        <w:start w:val="1"/>
        <w:numFmt w:val="lowerLetter"/>
        <w:lvlText w:val="%1)"/>
        <w:lvlJc w:val="left"/>
        <w:rPr>
          <w:rFonts w:cs="Times New Roman" w:hint="default"/>
          <w:b/>
          <w:bCs w:val="0"/>
        </w:rPr>
      </w:lvl>
    </w:lvlOverride>
  </w:num>
  <w:num w:numId="78" w16cid:durableId="729613509">
    <w:abstractNumId w:val="73"/>
  </w:num>
  <w:num w:numId="79" w16cid:durableId="756097942">
    <w:abstractNumId w:val="45"/>
  </w:num>
  <w:num w:numId="80" w16cid:durableId="1112212919">
    <w:abstractNumId w:val="114"/>
  </w:num>
  <w:num w:numId="81" w16cid:durableId="1995140322">
    <w:abstractNumId w:val="95"/>
    <w:lvlOverride w:ilvl="0">
      <w:lvl w:ilvl="0">
        <w:start w:val="1"/>
        <w:numFmt w:val="lowerLetter"/>
        <w:lvlText w:val="%1)"/>
        <w:lvlJc w:val="left"/>
        <w:pPr>
          <w:ind w:left="786" w:hanging="360"/>
        </w:pPr>
        <w:rPr>
          <w:rFonts w:cs="Times New Roman" w:hint="default"/>
          <w:b/>
          <w:bCs w:val="0"/>
        </w:rPr>
      </w:lvl>
    </w:lvlOverride>
  </w:num>
  <w:num w:numId="82" w16cid:durableId="104279209">
    <w:abstractNumId w:val="102"/>
  </w:num>
  <w:num w:numId="83" w16cid:durableId="1490556321">
    <w:abstractNumId w:val="90"/>
    <w:lvlOverride w:ilvl="0">
      <w:lvl w:ilvl="0" w:tplc="8DAC8E94">
        <w:start w:val="1"/>
        <w:numFmt w:val="lowerLetter"/>
        <w:lvlText w:val="%1)"/>
        <w:lvlJc w:val="left"/>
        <w:pPr>
          <w:ind w:left="720" w:hanging="360"/>
        </w:pPr>
        <w:rPr>
          <w:rFonts w:cs="Times New Roman" w:hint="default"/>
          <w:b/>
          <w:bCs/>
        </w:rPr>
      </w:lvl>
    </w:lvlOverride>
  </w:num>
  <w:num w:numId="84" w16cid:durableId="2128352037">
    <w:abstractNumId w:val="36"/>
  </w:num>
  <w:num w:numId="85" w16cid:durableId="2083789956">
    <w:abstractNumId w:val="64"/>
  </w:num>
  <w:num w:numId="86" w16cid:durableId="1880698439">
    <w:abstractNumId w:val="82"/>
    <w:lvlOverride w:ilvl="0">
      <w:lvl w:ilvl="0" w:tplc="DDD6FA46">
        <w:start w:val="1"/>
        <w:numFmt w:val="lowerLetter"/>
        <w:lvlText w:val="%1)"/>
        <w:lvlJc w:val="left"/>
        <w:pPr>
          <w:ind w:left="927" w:hanging="360"/>
        </w:pPr>
        <w:rPr>
          <w:rFonts w:cs="Times New Roman" w:hint="default"/>
          <w:b/>
          <w:bCs w:val="0"/>
        </w:rPr>
      </w:lvl>
    </w:lvlOverride>
  </w:num>
  <w:num w:numId="87" w16cid:durableId="321281364">
    <w:abstractNumId w:val="31"/>
  </w:num>
  <w:num w:numId="88" w16cid:durableId="1327779545">
    <w:abstractNumId w:val="99"/>
  </w:num>
  <w:num w:numId="89" w16cid:durableId="1613781610">
    <w:abstractNumId w:val="67"/>
  </w:num>
  <w:num w:numId="90" w16cid:durableId="206140352">
    <w:abstractNumId w:val="47"/>
  </w:num>
  <w:num w:numId="91" w16cid:durableId="1650473681">
    <w:abstractNumId w:val="136"/>
  </w:num>
  <w:num w:numId="92" w16cid:durableId="609626825">
    <w:abstractNumId w:val="118"/>
  </w:num>
  <w:num w:numId="93" w16cid:durableId="1297950361">
    <w:abstractNumId w:val="104"/>
  </w:num>
  <w:num w:numId="94" w16cid:durableId="610629060">
    <w:abstractNumId w:val="29"/>
    <w:lvlOverride w:ilvl="0">
      <w:lvl w:ilvl="0" w:tplc="04150017">
        <w:start w:val="1"/>
        <w:numFmt w:val="lowerLetter"/>
        <w:lvlText w:val="%1)"/>
        <w:lvlJc w:val="left"/>
        <w:pPr>
          <w:ind w:left="720" w:hanging="360"/>
        </w:pPr>
        <w:rPr>
          <w:rFonts w:cs="Times New Roman" w:hint="default"/>
          <w:b/>
          <w:bCs/>
        </w:rPr>
      </w:lvl>
    </w:lvlOverride>
  </w:num>
  <w:num w:numId="95" w16cid:durableId="156851575">
    <w:abstractNumId w:val="134"/>
    <w:lvlOverride w:ilvl="0">
      <w:lvl w:ilvl="0">
        <w:start w:val="1"/>
        <w:numFmt w:val="lowerLetter"/>
        <w:lvlText w:val="%1)"/>
        <w:lvlJc w:val="left"/>
        <w:pPr>
          <w:ind w:left="644" w:hanging="360"/>
        </w:pPr>
        <w:rPr>
          <w:rFonts w:cs="Times New Roman" w:hint="default"/>
          <w:b/>
          <w:bCs/>
        </w:rPr>
      </w:lvl>
    </w:lvlOverride>
  </w:num>
  <w:num w:numId="96" w16cid:durableId="494762793">
    <w:abstractNumId w:val="103"/>
    <w:lvlOverride w:ilvl="0">
      <w:startOverride w:val="1"/>
    </w:lvlOverride>
  </w:num>
  <w:num w:numId="97" w16cid:durableId="1741442025">
    <w:abstractNumId w:val="80"/>
    <w:lvlOverride w:ilvl="0">
      <w:startOverride w:val="1"/>
    </w:lvlOverride>
  </w:num>
  <w:num w:numId="98" w16cid:durableId="231044184">
    <w:abstractNumId w:val="103"/>
  </w:num>
  <w:num w:numId="99" w16cid:durableId="1043556157">
    <w:abstractNumId w:val="80"/>
  </w:num>
  <w:num w:numId="100" w16cid:durableId="11106613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71725647">
    <w:abstractNumId w:val="127"/>
  </w:num>
  <w:num w:numId="102" w16cid:durableId="999700275">
    <w:abstractNumId w:val="101"/>
  </w:num>
  <w:num w:numId="103" w16cid:durableId="1435056168">
    <w:abstractNumId w:val="124"/>
  </w:num>
  <w:num w:numId="104" w16cid:durableId="632519257">
    <w:abstractNumId w:val="72"/>
  </w:num>
  <w:num w:numId="105" w16cid:durableId="1212766204">
    <w:abstractNumId w:val="93"/>
  </w:num>
  <w:num w:numId="106" w16cid:durableId="1679649208">
    <w:abstractNumId w:val="97"/>
  </w:num>
  <w:num w:numId="107" w16cid:durableId="524371074">
    <w:abstractNumId w:val="32"/>
  </w:num>
  <w:num w:numId="108" w16cid:durableId="881480688">
    <w:abstractNumId w:val="90"/>
  </w:num>
  <w:num w:numId="109" w16cid:durableId="851183211">
    <w:abstractNumId w:val="134"/>
  </w:num>
  <w:num w:numId="110" w16cid:durableId="971324602">
    <w:abstractNumId w:val="70"/>
  </w:num>
  <w:num w:numId="111" w16cid:durableId="86124641">
    <w:abstractNumId w:val="112"/>
  </w:num>
  <w:num w:numId="112" w16cid:durableId="137383638">
    <w:abstractNumId w:val="105"/>
  </w:num>
  <w:num w:numId="113" w16cid:durableId="1010328330">
    <w:abstractNumId w:val="25"/>
  </w:num>
  <w:num w:numId="114" w16cid:durableId="2072188340">
    <w:abstractNumId w:val="125"/>
  </w:num>
  <w:num w:numId="115" w16cid:durableId="1991058601">
    <w:abstractNumId w:val="113"/>
  </w:num>
  <w:num w:numId="116" w16cid:durableId="574247614">
    <w:abstractNumId w:val="131"/>
  </w:num>
  <w:num w:numId="117" w16cid:durableId="13175633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82727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353600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39910275">
    <w:abstractNumId w:val="89"/>
  </w:num>
  <w:num w:numId="121" w16cid:durableId="135613444">
    <w:abstractNumId w:val="41"/>
  </w:num>
  <w:num w:numId="122" w16cid:durableId="1861431455">
    <w:abstractNumId w:val="49"/>
  </w:num>
  <w:num w:numId="123" w16cid:durableId="43410100">
    <w:abstractNumId w:val="83"/>
  </w:num>
  <w:num w:numId="124" w16cid:durableId="1294365912">
    <w:abstractNumId w:val="133"/>
  </w:num>
  <w:num w:numId="125" w16cid:durableId="1122572511">
    <w:abstractNumId w:val="34"/>
  </w:num>
  <w:num w:numId="126" w16cid:durableId="1678731160">
    <w:abstractNumId w:val="77"/>
  </w:num>
  <w:num w:numId="127" w16cid:durableId="1964144345">
    <w:abstractNumId w:val="96"/>
  </w:num>
  <w:num w:numId="128" w16cid:durableId="1183595047">
    <w:abstractNumId w:val="55"/>
  </w:num>
  <w:num w:numId="129" w16cid:durableId="83652859">
    <w:abstractNumId w:val="18"/>
  </w:num>
  <w:num w:numId="130" w16cid:durableId="645474454">
    <w:abstractNumId w:val="16"/>
  </w:num>
  <w:num w:numId="131" w16cid:durableId="736131752">
    <w:abstractNumId w:val="19"/>
  </w:num>
  <w:num w:numId="132" w16cid:durableId="1683436204">
    <w:abstractNumId w:val="21"/>
  </w:num>
  <w:num w:numId="133" w16cid:durableId="648290193">
    <w:abstractNumId w:val="22"/>
  </w:num>
  <w:num w:numId="134" w16cid:durableId="1145053221">
    <w:abstractNumId w:val="58"/>
  </w:num>
  <w:num w:numId="135" w16cid:durableId="1916742578">
    <w:abstractNumId w:val="3"/>
  </w:num>
  <w:num w:numId="136" w16cid:durableId="351227528">
    <w:abstractNumId w:val="17"/>
  </w:num>
  <w:num w:numId="137" w16cid:durableId="6405790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27949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470396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5861717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250884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399342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581184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187032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26646812">
    <w:abstractNumId w:val="10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F0"/>
    <w:rsid w:val="0000113B"/>
    <w:rsid w:val="00001464"/>
    <w:rsid w:val="00001B84"/>
    <w:rsid w:val="00002EDE"/>
    <w:rsid w:val="00004298"/>
    <w:rsid w:val="00004DE6"/>
    <w:rsid w:val="00007DB3"/>
    <w:rsid w:val="000107C3"/>
    <w:rsid w:val="00010A4F"/>
    <w:rsid w:val="00011F1E"/>
    <w:rsid w:val="000121E6"/>
    <w:rsid w:val="00014C10"/>
    <w:rsid w:val="00016FD1"/>
    <w:rsid w:val="00017643"/>
    <w:rsid w:val="000222BB"/>
    <w:rsid w:val="00022792"/>
    <w:rsid w:val="000235DA"/>
    <w:rsid w:val="00024D19"/>
    <w:rsid w:val="00025557"/>
    <w:rsid w:val="000256E9"/>
    <w:rsid w:val="000269F5"/>
    <w:rsid w:val="00030E36"/>
    <w:rsid w:val="00031D0A"/>
    <w:rsid w:val="00033719"/>
    <w:rsid w:val="00034AE2"/>
    <w:rsid w:val="00036A3E"/>
    <w:rsid w:val="00036BDC"/>
    <w:rsid w:val="000406E4"/>
    <w:rsid w:val="00041183"/>
    <w:rsid w:val="000414E8"/>
    <w:rsid w:val="0004177B"/>
    <w:rsid w:val="000419A8"/>
    <w:rsid w:val="00042B27"/>
    <w:rsid w:val="000444D7"/>
    <w:rsid w:val="00045255"/>
    <w:rsid w:val="00045377"/>
    <w:rsid w:val="00045B34"/>
    <w:rsid w:val="00045FF0"/>
    <w:rsid w:val="00046B03"/>
    <w:rsid w:val="00051BD8"/>
    <w:rsid w:val="000526B5"/>
    <w:rsid w:val="00052835"/>
    <w:rsid w:val="00052981"/>
    <w:rsid w:val="000571B7"/>
    <w:rsid w:val="00057274"/>
    <w:rsid w:val="00057E2A"/>
    <w:rsid w:val="00061413"/>
    <w:rsid w:val="00061DD7"/>
    <w:rsid w:val="0006476E"/>
    <w:rsid w:val="00064FA7"/>
    <w:rsid w:val="00065B92"/>
    <w:rsid w:val="000727FA"/>
    <w:rsid w:val="0007472F"/>
    <w:rsid w:val="00074E6C"/>
    <w:rsid w:val="00076A3A"/>
    <w:rsid w:val="00080FDB"/>
    <w:rsid w:val="00081F75"/>
    <w:rsid w:val="0008437B"/>
    <w:rsid w:val="00085A9B"/>
    <w:rsid w:val="000906A2"/>
    <w:rsid w:val="000911FF"/>
    <w:rsid w:val="00092A5E"/>
    <w:rsid w:val="00094838"/>
    <w:rsid w:val="00095688"/>
    <w:rsid w:val="00095BA4"/>
    <w:rsid w:val="00096306"/>
    <w:rsid w:val="000974A0"/>
    <w:rsid w:val="00097BA3"/>
    <w:rsid w:val="00097DB9"/>
    <w:rsid w:val="000A09C5"/>
    <w:rsid w:val="000A338F"/>
    <w:rsid w:val="000A4494"/>
    <w:rsid w:val="000A5397"/>
    <w:rsid w:val="000A5780"/>
    <w:rsid w:val="000A5C21"/>
    <w:rsid w:val="000A6827"/>
    <w:rsid w:val="000A78BF"/>
    <w:rsid w:val="000B1224"/>
    <w:rsid w:val="000B1B64"/>
    <w:rsid w:val="000B344F"/>
    <w:rsid w:val="000B3863"/>
    <w:rsid w:val="000B46C7"/>
    <w:rsid w:val="000B4B32"/>
    <w:rsid w:val="000B52DE"/>
    <w:rsid w:val="000B6200"/>
    <w:rsid w:val="000C00DA"/>
    <w:rsid w:val="000C0F97"/>
    <w:rsid w:val="000C35D1"/>
    <w:rsid w:val="000C3F12"/>
    <w:rsid w:val="000C404E"/>
    <w:rsid w:val="000C4C3B"/>
    <w:rsid w:val="000C4E41"/>
    <w:rsid w:val="000C554E"/>
    <w:rsid w:val="000C6B17"/>
    <w:rsid w:val="000C79EA"/>
    <w:rsid w:val="000D351A"/>
    <w:rsid w:val="000D42DE"/>
    <w:rsid w:val="000D5E93"/>
    <w:rsid w:val="000D7020"/>
    <w:rsid w:val="000D7775"/>
    <w:rsid w:val="000D7987"/>
    <w:rsid w:val="000E096E"/>
    <w:rsid w:val="000E0F8F"/>
    <w:rsid w:val="000E1F58"/>
    <w:rsid w:val="000E228F"/>
    <w:rsid w:val="000E30DC"/>
    <w:rsid w:val="000E3EE8"/>
    <w:rsid w:val="000E4071"/>
    <w:rsid w:val="000E4CB4"/>
    <w:rsid w:val="000E5BAD"/>
    <w:rsid w:val="000E78B1"/>
    <w:rsid w:val="000F2B99"/>
    <w:rsid w:val="000F30AE"/>
    <w:rsid w:val="000F4958"/>
    <w:rsid w:val="000F4EB6"/>
    <w:rsid w:val="001008F2"/>
    <w:rsid w:val="00101C77"/>
    <w:rsid w:val="00102ABF"/>
    <w:rsid w:val="00104F37"/>
    <w:rsid w:val="001059DA"/>
    <w:rsid w:val="00105B13"/>
    <w:rsid w:val="00106012"/>
    <w:rsid w:val="00107AB0"/>
    <w:rsid w:val="001111C5"/>
    <w:rsid w:val="00115CA5"/>
    <w:rsid w:val="00116B1A"/>
    <w:rsid w:val="00120D9C"/>
    <w:rsid w:val="001223E9"/>
    <w:rsid w:val="001227C1"/>
    <w:rsid w:val="00124972"/>
    <w:rsid w:val="00124E92"/>
    <w:rsid w:val="001267BD"/>
    <w:rsid w:val="00126AFB"/>
    <w:rsid w:val="0012782D"/>
    <w:rsid w:val="0013009B"/>
    <w:rsid w:val="0013063A"/>
    <w:rsid w:val="00132517"/>
    <w:rsid w:val="00135508"/>
    <w:rsid w:val="00136D01"/>
    <w:rsid w:val="00140AD3"/>
    <w:rsid w:val="00140D93"/>
    <w:rsid w:val="00142030"/>
    <w:rsid w:val="0014273E"/>
    <w:rsid w:val="00146DE4"/>
    <w:rsid w:val="001475E9"/>
    <w:rsid w:val="001516D7"/>
    <w:rsid w:val="00152787"/>
    <w:rsid w:val="001538A4"/>
    <w:rsid w:val="0015601A"/>
    <w:rsid w:val="001562D7"/>
    <w:rsid w:val="00156E28"/>
    <w:rsid w:val="00157FB4"/>
    <w:rsid w:val="00161047"/>
    <w:rsid w:val="001630F5"/>
    <w:rsid w:val="00163A6E"/>
    <w:rsid w:val="001649A5"/>
    <w:rsid w:val="00165300"/>
    <w:rsid w:val="00166420"/>
    <w:rsid w:val="00166720"/>
    <w:rsid w:val="00166772"/>
    <w:rsid w:val="0017069B"/>
    <w:rsid w:val="001708AF"/>
    <w:rsid w:val="00170CC9"/>
    <w:rsid w:val="001722EF"/>
    <w:rsid w:val="001757D7"/>
    <w:rsid w:val="00175842"/>
    <w:rsid w:val="00177BB9"/>
    <w:rsid w:val="00181CBC"/>
    <w:rsid w:val="001855A1"/>
    <w:rsid w:val="00187872"/>
    <w:rsid w:val="00190F0D"/>
    <w:rsid w:val="00191896"/>
    <w:rsid w:val="00192484"/>
    <w:rsid w:val="00193277"/>
    <w:rsid w:val="001936D7"/>
    <w:rsid w:val="00194609"/>
    <w:rsid w:val="00196033"/>
    <w:rsid w:val="001975A3"/>
    <w:rsid w:val="001A3763"/>
    <w:rsid w:val="001A3957"/>
    <w:rsid w:val="001A3D8B"/>
    <w:rsid w:val="001A3FFC"/>
    <w:rsid w:val="001A3FFD"/>
    <w:rsid w:val="001A6DD6"/>
    <w:rsid w:val="001A7450"/>
    <w:rsid w:val="001A7A85"/>
    <w:rsid w:val="001A7F2E"/>
    <w:rsid w:val="001B0200"/>
    <w:rsid w:val="001B1134"/>
    <w:rsid w:val="001B2BA9"/>
    <w:rsid w:val="001B3124"/>
    <w:rsid w:val="001B56F5"/>
    <w:rsid w:val="001B6000"/>
    <w:rsid w:val="001B6A7A"/>
    <w:rsid w:val="001B7A06"/>
    <w:rsid w:val="001C22CB"/>
    <w:rsid w:val="001C245C"/>
    <w:rsid w:val="001C435D"/>
    <w:rsid w:val="001C5D29"/>
    <w:rsid w:val="001C5F0D"/>
    <w:rsid w:val="001D2D29"/>
    <w:rsid w:val="001D3976"/>
    <w:rsid w:val="001D4875"/>
    <w:rsid w:val="001D506D"/>
    <w:rsid w:val="001D5EEE"/>
    <w:rsid w:val="001E087A"/>
    <w:rsid w:val="001E142F"/>
    <w:rsid w:val="001E56D3"/>
    <w:rsid w:val="001E5F2F"/>
    <w:rsid w:val="001E5FFB"/>
    <w:rsid w:val="001E6F0E"/>
    <w:rsid w:val="001F0C89"/>
    <w:rsid w:val="001F11B2"/>
    <w:rsid w:val="001F1B91"/>
    <w:rsid w:val="001F2C10"/>
    <w:rsid w:val="001F2D65"/>
    <w:rsid w:val="001F3588"/>
    <w:rsid w:val="001F446A"/>
    <w:rsid w:val="001F4690"/>
    <w:rsid w:val="001F535F"/>
    <w:rsid w:val="001F5744"/>
    <w:rsid w:val="001F6D4E"/>
    <w:rsid w:val="001F6E73"/>
    <w:rsid w:val="00200693"/>
    <w:rsid w:val="00200E44"/>
    <w:rsid w:val="00201202"/>
    <w:rsid w:val="00202344"/>
    <w:rsid w:val="002034BE"/>
    <w:rsid w:val="00204608"/>
    <w:rsid w:val="00206EC2"/>
    <w:rsid w:val="00212880"/>
    <w:rsid w:val="00212A3B"/>
    <w:rsid w:val="00214973"/>
    <w:rsid w:val="00214E10"/>
    <w:rsid w:val="002163E8"/>
    <w:rsid w:val="00216645"/>
    <w:rsid w:val="00217336"/>
    <w:rsid w:val="0021763F"/>
    <w:rsid w:val="0022242F"/>
    <w:rsid w:val="00223320"/>
    <w:rsid w:val="00223B1B"/>
    <w:rsid w:val="0022696E"/>
    <w:rsid w:val="00230137"/>
    <w:rsid w:val="002327CD"/>
    <w:rsid w:val="00233569"/>
    <w:rsid w:val="0023378D"/>
    <w:rsid w:val="00235163"/>
    <w:rsid w:val="00235FB7"/>
    <w:rsid w:val="00237B56"/>
    <w:rsid w:val="00240005"/>
    <w:rsid w:val="00241642"/>
    <w:rsid w:val="00244EC8"/>
    <w:rsid w:val="002451FF"/>
    <w:rsid w:val="002453D6"/>
    <w:rsid w:val="00250C6F"/>
    <w:rsid w:val="00254555"/>
    <w:rsid w:val="002553BD"/>
    <w:rsid w:val="00261AD2"/>
    <w:rsid w:val="00263A12"/>
    <w:rsid w:val="002654CD"/>
    <w:rsid w:val="00265826"/>
    <w:rsid w:val="00267897"/>
    <w:rsid w:val="002701F6"/>
    <w:rsid w:val="002705C4"/>
    <w:rsid w:val="00270FC8"/>
    <w:rsid w:val="0027100E"/>
    <w:rsid w:val="00271CDB"/>
    <w:rsid w:val="00272FAA"/>
    <w:rsid w:val="00274220"/>
    <w:rsid w:val="00275A2C"/>
    <w:rsid w:val="0028094C"/>
    <w:rsid w:val="00280A67"/>
    <w:rsid w:val="002813C4"/>
    <w:rsid w:val="00282E02"/>
    <w:rsid w:val="00283757"/>
    <w:rsid w:val="00290E11"/>
    <w:rsid w:val="002912EA"/>
    <w:rsid w:val="00291589"/>
    <w:rsid w:val="002932F6"/>
    <w:rsid w:val="002939FD"/>
    <w:rsid w:val="00293F6F"/>
    <w:rsid w:val="002955DF"/>
    <w:rsid w:val="00297E9F"/>
    <w:rsid w:val="002A2114"/>
    <w:rsid w:val="002A3CF0"/>
    <w:rsid w:val="002A4433"/>
    <w:rsid w:val="002A6260"/>
    <w:rsid w:val="002A6AD9"/>
    <w:rsid w:val="002B05A7"/>
    <w:rsid w:val="002B0BB3"/>
    <w:rsid w:val="002B36A8"/>
    <w:rsid w:val="002B3DFB"/>
    <w:rsid w:val="002B4C22"/>
    <w:rsid w:val="002B61DE"/>
    <w:rsid w:val="002C0F27"/>
    <w:rsid w:val="002C2E8B"/>
    <w:rsid w:val="002C352F"/>
    <w:rsid w:val="002C4598"/>
    <w:rsid w:val="002C479E"/>
    <w:rsid w:val="002C492C"/>
    <w:rsid w:val="002C6BD0"/>
    <w:rsid w:val="002C7FE0"/>
    <w:rsid w:val="002D0C3C"/>
    <w:rsid w:val="002D2ACB"/>
    <w:rsid w:val="002D379C"/>
    <w:rsid w:val="002D5D68"/>
    <w:rsid w:val="002E072D"/>
    <w:rsid w:val="002E09D0"/>
    <w:rsid w:val="002E3C8A"/>
    <w:rsid w:val="002E3E16"/>
    <w:rsid w:val="002E3E44"/>
    <w:rsid w:val="002E43D4"/>
    <w:rsid w:val="002E4DEF"/>
    <w:rsid w:val="002E50A9"/>
    <w:rsid w:val="002E51D1"/>
    <w:rsid w:val="002E7C98"/>
    <w:rsid w:val="002F09C1"/>
    <w:rsid w:val="002F1FEE"/>
    <w:rsid w:val="002F26EA"/>
    <w:rsid w:val="002F4B1B"/>
    <w:rsid w:val="002F5AB5"/>
    <w:rsid w:val="003006E0"/>
    <w:rsid w:val="0030270C"/>
    <w:rsid w:val="00302E23"/>
    <w:rsid w:val="003068C4"/>
    <w:rsid w:val="00306D8F"/>
    <w:rsid w:val="003070C0"/>
    <w:rsid w:val="003123DD"/>
    <w:rsid w:val="00312935"/>
    <w:rsid w:val="00317117"/>
    <w:rsid w:val="003208AB"/>
    <w:rsid w:val="00333271"/>
    <w:rsid w:val="003333CF"/>
    <w:rsid w:val="00340362"/>
    <w:rsid w:val="0034299A"/>
    <w:rsid w:val="00343161"/>
    <w:rsid w:val="0034629A"/>
    <w:rsid w:val="00352159"/>
    <w:rsid w:val="00353745"/>
    <w:rsid w:val="00356BC2"/>
    <w:rsid w:val="003572DF"/>
    <w:rsid w:val="00357C12"/>
    <w:rsid w:val="0036123F"/>
    <w:rsid w:val="003616BC"/>
    <w:rsid w:val="00362C49"/>
    <w:rsid w:val="003630DB"/>
    <w:rsid w:val="003639FC"/>
    <w:rsid w:val="0036460B"/>
    <w:rsid w:val="0036485E"/>
    <w:rsid w:val="0036646E"/>
    <w:rsid w:val="003677B9"/>
    <w:rsid w:val="00367D6C"/>
    <w:rsid w:val="0037116C"/>
    <w:rsid w:val="00372087"/>
    <w:rsid w:val="00372583"/>
    <w:rsid w:val="0037376A"/>
    <w:rsid w:val="00373DE4"/>
    <w:rsid w:val="003750FC"/>
    <w:rsid w:val="00377729"/>
    <w:rsid w:val="00380576"/>
    <w:rsid w:val="0038217C"/>
    <w:rsid w:val="00382AF2"/>
    <w:rsid w:val="00382C91"/>
    <w:rsid w:val="00382FF1"/>
    <w:rsid w:val="00383140"/>
    <w:rsid w:val="00383EAC"/>
    <w:rsid w:val="00384478"/>
    <w:rsid w:val="00384C14"/>
    <w:rsid w:val="00386E60"/>
    <w:rsid w:val="0039001C"/>
    <w:rsid w:val="00394477"/>
    <w:rsid w:val="003957D9"/>
    <w:rsid w:val="003A1B15"/>
    <w:rsid w:val="003A472C"/>
    <w:rsid w:val="003A509F"/>
    <w:rsid w:val="003A6F93"/>
    <w:rsid w:val="003A793E"/>
    <w:rsid w:val="003A79B6"/>
    <w:rsid w:val="003B12F3"/>
    <w:rsid w:val="003B3965"/>
    <w:rsid w:val="003B5F17"/>
    <w:rsid w:val="003B6373"/>
    <w:rsid w:val="003C0CD4"/>
    <w:rsid w:val="003C1937"/>
    <w:rsid w:val="003C3096"/>
    <w:rsid w:val="003C3E79"/>
    <w:rsid w:val="003D1A9A"/>
    <w:rsid w:val="003D3B2E"/>
    <w:rsid w:val="003D6862"/>
    <w:rsid w:val="003D7261"/>
    <w:rsid w:val="003E2963"/>
    <w:rsid w:val="003E5645"/>
    <w:rsid w:val="003E6E64"/>
    <w:rsid w:val="003E7F7D"/>
    <w:rsid w:val="003F0742"/>
    <w:rsid w:val="003F1EC9"/>
    <w:rsid w:val="003F2715"/>
    <w:rsid w:val="00400476"/>
    <w:rsid w:val="00400E76"/>
    <w:rsid w:val="00402268"/>
    <w:rsid w:val="00406D0C"/>
    <w:rsid w:val="00410FD9"/>
    <w:rsid w:val="0041240D"/>
    <w:rsid w:val="004124A4"/>
    <w:rsid w:val="00415C2C"/>
    <w:rsid w:val="00415CC1"/>
    <w:rsid w:val="00417E7E"/>
    <w:rsid w:val="00417E98"/>
    <w:rsid w:val="00417FD2"/>
    <w:rsid w:val="00420EA5"/>
    <w:rsid w:val="004228D4"/>
    <w:rsid w:val="00423B3A"/>
    <w:rsid w:val="004244E8"/>
    <w:rsid w:val="004258E1"/>
    <w:rsid w:val="0043013B"/>
    <w:rsid w:val="00430A20"/>
    <w:rsid w:val="00434F2B"/>
    <w:rsid w:val="004374E6"/>
    <w:rsid w:val="00437CD9"/>
    <w:rsid w:val="004403DB"/>
    <w:rsid w:val="004407A0"/>
    <w:rsid w:val="00440A5F"/>
    <w:rsid w:val="00440DC1"/>
    <w:rsid w:val="00442619"/>
    <w:rsid w:val="00444A14"/>
    <w:rsid w:val="004464D0"/>
    <w:rsid w:val="004470E0"/>
    <w:rsid w:val="0044736A"/>
    <w:rsid w:val="004504EA"/>
    <w:rsid w:val="00450BD5"/>
    <w:rsid w:val="00452B9C"/>
    <w:rsid w:val="0045581F"/>
    <w:rsid w:val="00462813"/>
    <w:rsid w:val="0046295E"/>
    <w:rsid w:val="00462998"/>
    <w:rsid w:val="00465B56"/>
    <w:rsid w:val="00467EC7"/>
    <w:rsid w:val="004706C5"/>
    <w:rsid w:val="0047163E"/>
    <w:rsid w:val="0047299C"/>
    <w:rsid w:val="00474EE3"/>
    <w:rsid w:val="004776C6"/>
    <w:rsid w:val="00481DDA"/>
    <w:rsid w:val="00482621"/>
    <w:rsid w:val="0048425A"/>
    <w:rsid w:val="0048636B"/>
    <w:rsid w:val="00486CA7"/>
    <w:rsid w:val="00490A55"/>
    <w:rsid w:val="00491CE5"/>
    <w:rsid w:val="0049329A"/>
    <w:rsid w:val="00493777"/>
    <w:rsid w:val="00494D0E"/>
    <w:rsid w:val="00494E56"/>
    <w:rsid w:val="00495143"/>
    <w:rsid w:val="004958CE"/>
    <w:rsid w:val="00497F7E"/>
    <w:rsid w:val="004A0B9F"/>
    <w:rsid w:val="004A557B"/>
    <w:rsid w:val="004A59A4"/>
    <w:rsid w:val="004A64EC"/>
    <w:rsid w:val="004A750D"/>
    <w:rsid w:val="004B174D"/>
    <w:rsid w:val="004B2F82"/>
    <w:rsid w:val="004B3D34"/>
    <w:rsid w:val="004B4134"/>
    <w:rsid w:val="004B6E72"/>
    <w:rsid w:val="004C18D8"/>
    <w:rsid w:val="004C35AA"/>
    <w:rsid w:val="004C377F"/>
    <w:rsid w:val="004C39CF"/>
    <w:rsid w:val="004C65B5"/>
    <w:rsid w:val="004C6A6C"/>
    <w:rsid w:val="004D06EC"/>
    <w:rsid w:val="004D3917"/>
    <w:rsid w:val="004D49E9"/>
    <w:rsid w:val="004D50DA"/>
    <w:rsid w:val="004D546B"/>
    <w:rsid w:val="004D60BD"/>
    <w:rsid w:val="004D64E4"/>
    <w:rsid w:val="004E1CE4"/>
    <w:rsid w:val="004E3F67"/>
    <w:rsid w:val="004E5888"/>
    <w:rsid w:val="004E7C92"/>
    <w:rsid w:val="004E7F8F"/>
    <w:rsid w:val="004F015E"/>
    <w:rsid w:val="004F3856"/>
    <w:rsid w:val="004F3E2C"/>
    <w:rsid w:val="004F52FF"/>
    <w:rsid w:val="004F584E"/>
    <w:rsid w:val="004F6016"/>
    <w:rsid w:val="004F6847"/>
    <w:rsid w:val="004F746E"/>
    <w:rsid w:val="0050006B"/>
    <w:rsid w:val="00501AC3"/>
    <w:rsid w:val="005057C5"/>
    <w:rsid w:val="00505C81"/>
    <w:rsid w:val="00507CB5"/>
    <w:rsid w:val="00511EAC"/>
    <w:rsid w:val="0051228C"/>
    <w:rsid w:val="005135A5"/>
    <w:rsid w:val="00513601"/>
    <w:rsid w:val="00517B89"/>
    <w:rsid w:val="005248A4"/>
    <w:rsid w:val="005256C3"/>
    <w:rsid w:val="0052750F"/>
    <w:rsid w:val="00527B73"/>
    <w:rsid w:val="00527C89"/>
    <w:rsid w:val="005300DD"/>
    <w:rsid w:val="00531211"/>
    <w:rsid w:val="00531D0C"/>
    <w:rsid w:val="00532D15"/>
    <w:rsid w:val="005367C9"/>
    <w:rsid w:val="00536B39"/>
    <w:rsid w:val="00536ED6"/>
    <w:rsid w:val="00536EDF"/>
    <w:rsid w:val="0054378D"/>
    <w:rsid w:val="00545C46"/>
    <w:rsid w:val="005467FA"/>
    <w:rsid w:val="00547741"/>
    <w:rsid w:val="00551942"/>
    <w:rsid w:val="00552976"/>
    <w:rsid w:val="00554623"/>
    <w:rsid w:val="00557117"/>
    <w:rsid w:val="0055736D"/>
    <w:rsid w:val="00557EB3"/>
    <w:rsid w:val="0056252C"/>
    <w:rsid w:val="00563AAF"/>
    <w:rsid w:val="00564A04"/>
    <w:rsid w:val="00565F6E"/>
    <w:rsid w:val="00566DC0"/>
    <w:rsid w:val="00567398"/>
    <w:rsid w:val="00567C78"/>
    <w:rsid w:val="0057500D"/>
    <w:rsid w:val="00576C50"/>
    <w:rsid w:val="00576E67"/>
    <w:rsid w:val="005772D9"/>
    <w:rsid w:val="00580C55"/>
    <w:rsid w:val="0058113E"/>
    <w:rsid w:val="00581C17"/>
    <w:rsid w:val="00582A87"/>
    <w:rsid w:val="0058450B"/>
    <w:rsid w:val="00584657"/>
    <w:rsid w:val="00586452"/>
    <w:rsid w:val="005870C2"/>
    <w:rsid w:val="00587516"/>
    <w:rsid w:val="00591529"/>
    <w:rsid w:val="005917F9"/>
    <w:rsid w:val="00594D03"/>
    <w:rsid w:val="00594DD9"/>
    <w:rsid w:val="005A09B3"/>
    <w:rsid w:val="005A1894"/>
    <w:rsid w:val="005A2792"/>
    <w:rsid w:val="005A3886"/>
    <w:rsid w:val="005A4F79"/>
    <w:rsid w:val="005A57C4"/>
    <w:rsid w:val="005A6DD7"/>
    <w:rsid w:val="005B0EBE"/>
    <w:rsid w:val="005B213E"/>
    <w:rsid w:val="005B473C"/>
    <w:rsid w:val="005C0FDD"/>
    <w:rsid w:val="005C1945"/>
    <w:rsid w:val="005C204B"/>
    <w:rsid w:val="005C2EC1"/>
    <w:rsid w:val="005C5598"/>
    <w:rsid w:val="005C58FB"/>
    <w:rsid w:val="005D1C2E"/>
    <w:rsid w:val="005D1FED"/>
    <w:rsid w:val="005D22D2"/>
    <w:rsid w:val="005D4497"/>
    <w:rsid w:val="005D49FA"/>
    <w:rsid w:val="005D4E63"/>
    <w:rsid w:val="005D5151"/>
    <w:rsid w:val="005D5639"/>
    <w:rsid w:val="005E0A9D"/>
    <w:rsid w:val="005E1A72"/>
    <w:rsid w:val="005E1F1B"/>
    <w:rsid w:val="005E5739"/>
    <w:rsid w:val="005E5993"/>
    <w:rsid w:val="005E6971"/>
    <w:rsid w:val="005F45EE"/>
    <w:rsid w:val="005F6837"/>
    <w:rsid w:val="00602850"/>
    <w:rsid w:val="00602F5C"/>
    <w:rsid w:val="00603969"/>
    <w:rsid w:val="00603FC4"/>
    <w:rsid w:val="00604028"/>
    <w:rsid w:val="00605BC1"/>
    <w:rsid w:val="00607EA9"/>
    <w:rsid w:val="00611C7A"/>
    <w:rsid w:val="00612E6D"/>
    <w:rsid w:val="00615274"/>
    <w:rsid w:val="00620779"/>
    <w:rsid w:val="00620904"/>
    <w:rsid w:val="00622CC9"/>
    <w:rsid w:val="00625943"/>
    <w:rsid w:val="00626388"/>
    <w:rsid w:val="006268B8"/>
    <w:rsid w:val="00630D05"/>
    <w:rsid w:val="00630E7C"/>
    <w:rsid w:val="0063362D"/>
    <w:rsid w:val="00634059"/>
    <w:rsid w:val="00634AAD"/>
    <w:rsid w:val="00635CEB"/>
    <w:rsid w:val="00637B8D"/>
    <w:rsid w:val="00640B01"/>
    <w:rsid w:val="006425AE"/>
    <w:rsid w:val="00646025"/>
    <w:rsid w:val="00647FCD"/>
    <w:rsid w:val="0065102B"/>
    <w:rsid w:val="006515D9"/>
    <w:rsid w:val="0065271E"/>
    <w:rsid w:val="00652B4C"/>
    <w:rsid w:val="00657731"/>
    <w:rsid w:val="00657975"/>
    <w:rsid w:val="00667DA9"/>
    <w:rsid w:val="0067193C"/>
    <w:rsid w:val="00671EDB"/>
    <w:rsid w:val="00672B12"/>
    <w:rsid w:val="00672B20"/>
    <w:rsid w:val="00672F01"/>
    <w:rsid w:val="00674321"/>
    <w:rsid w:val="00674447"/>
    <w:rsid w:val="00675C48"/>
    <w:rsid w:val="00677A23"/>
    <w:rsid w:val="006828C4"/>
    <w:rsid w:val="00682C77"/>
    <w:rsid w:val="0068635E"/>
    <w:rsid w:val="00687A8A"/>
    <w:rsid w:val="00687F6F"/>
    <w:rsid w:val="00691293"/>
    <w:rsid w:val="0069354B"/>
    <w:rsid w:val="00693F6A"/>
    <w:rsid w:val="00695379"/>
    <w:rsid w:val="006957E7"/>
    <w:rsid w:val="00695BCD"/>
    <w:rsid w:val="0069720A"/>
    <w:rsid w:val="006977C6"/>
    <w:rsid w:val="006A15E5"/>
    <w:rsid w:val="006A34E1"/>
    <w:rsid w:val="006A39A0"/>
    <w:rsid w:val="006A46F0"/>
    <w:rsid w:val="006A681D"/>
    <w:rsid w:val="006A687F"/>
    <w:rsid w:val="006A763C"/>
    <w:rsid w:val="006B0B85"/>
    <w:rsid w:val="006B7716"/>
    <w:rsid w:val="006C096F"/>
    <w:rsid w:val="006C1572"/>
    <w:rsid w:val="006C192E"/>
    <w:rsid w:val="006C2DFC"/>
    <w:rsid w:val="006C30F3"/>
    <w:rsid w:val="006C48BA"/>
    <w:rsid w:val="006C7B44"/>
    <w:rsid w:val="006C7F54"/>
    <w:rsid w:val="006D1567"/>
    <w:rsid w:val="006D3559"/>
    <w:rsid w:val="006E0B84"/>
    <w:rsid w:val="006E3DD8"/>
    <w:rsid w:val="006E5C44"/>
    <w:rsid w:val="006E6C87"/>
    <w:rsid w:val="006F5703"/>
    <w:rsid w:val="006F5892"/>
    <w:rsid w:val="006F633C"/>
    <w:rsid w:val="0070184F"/>
    <w:rsid w:val="00701A60"/>
    <w:rsid w:val="00704488"/>
    <w:rsid w:val="00705E51"/>
    <w:rsid w:val="00711380"/>
    <w:rsid w:val="00711487"/>
    <w:rsid w:val="00712002"/>
    <w:rsid w:val="007139D2"/>
    <w:rsid w:val="007143D9"/>
    <w:rsid w:val="00715C81"/>
    <w:rsid w:val="00717B34"/>
    <w:rsid w:val="00721742"/>
    <w:rsid w:val="00721E23"/>
    <w:rsid w:val="007221DC"/>
    <w:rsid w:val="00726C74"/>
    <w:rsid w:val="00727A3A"/>
    <w:rsid w:val="0073016E"/>
    <w:rsid w:val="007307F2"/>
    <w:rsid w:val="007325DE"/>
    <w:rsid w:val="00733D56"/>
    <w:rsid w:val="007348B0"/>
    <w:rsid w:val="007359B0"/>
    <w:rsid w:val="0073690E"/>
    <w:rsid w:val="00736C74"/>
    <w:rsid w:val="00741BD9"/>
    <w:rsid w:val="007441C5"/>
    <w:rsid w:val="0074458D"/>
    <w:rsid w:val="007447F5"/>
    <w:rsid w:val="007451A3"/>
    <w:rsid w:val="00745E69"/>
    <w:rsid w:val="00746921"/>
    <w:rsid w:val="00747136"/>
    <w:rsid w:val="00747AA8"/>
    <w:rsid w:val="0075085D"/>
    <w:rsid w:val="00750C34"/>
    <w:rsid w:val="00752493"/>
    <w:rsid w:val="007540CD"/>
    <w:rsid w:val="007547CF"/>
    <w:rsid w:val="007555FB"/>
    <w:rsid w:val="00760870"/>
    <w:rsid w:val="007619C8"/>
    <w:rsid w:val="00761E39"/>
    <w:rsid w:val="00763019"/>
    <w:rsid w:val="007704BA"/>
    <w:rsid w:val="00772A1F"/>
    <w:rsid w:val="00772D67"/>
    <w:rsid w:val="00773ED2"/>
    <w:rsid w:val="007748C8"/>
    <w:rsid w:val="007759F2"/>
    <w:rsid w:val="007769AC"/>
    <w:rsid w:val="00776F41"/>
    <w:rsid w:val="007771BD"/>
    <w:rsid w:val="00777E25"/>
    <w:rsid w:val="0078019F"/>
    <w:rsid w:val="007847C2"/>
    <w:rsid w:val="007847EA"/>
    <w:rsid w:val="007875DA"/>
    <w:rsid w:val="00787E5E"/>
    <w:rsid w:val="00791575"/>
    <w:rsid w:val="0079277D"/>
    <w:rsid w:val="00792867"/>
    <w:rsid w:val="00792D25"/>
    <w:rsid w:val="0079349E"/>
    <w:rsid w:val="00795CE1"/>
    <w:rsid w:val="00795E90"/>
    <w:rsid w:val="007964F2"/>
    <w:rsid w:val="007971B8"/>
    <w:rsid w:val="007A0932"/>
    <w:rsid w:val="007A12A2"/>
    <w:rsid w:val="007A18DE"/>
    <w:rsid w:val="007A31B8"/>
    <w:rsid w:val="007A4E83"/>
    <w:rsid w:val="007A5F5F"/>
    <w:rsid w:val="007A5FCF"/>
    <w:rsid w:val="007A675F"/>
    <w:rsid w:val="007A751D"/>
    <w:rsid w:val="007B0469"/>
    <w:rsid w:val="007B200B"/>
    <w:rsid w:val="007B2715"/>
    <w:rsid w:val="007B2FBA"/>
    <w:rsid w:val="007B314D"/>
    <w:rsid w:val="007B45CA"/>
    <w:rsid w:val="007B5701"/>
    <w:rsid w:val="007B5A39"/>
    <w:rsid w:val="007B5A3D"/>
    <w:rsid w:val="007B6E78"/>
    <w:rsid w:val="007B7133"/>
    <w:rsid w:val="007C136E"/>
    <w:rsid w:val="007C1996"/>
    <w:rsid w:val="007C1EFC"/>
    <w:rsid w:val="007C28CD"/>
    <w:rsid w:val="007C2A7B"/>
    <w:rsid w:val="007C2BC1"/>
    <w:rsid w:val="007C4A08"/>
    <w:rsid w:val="007C6223"/>
    <w:rsid w:val="007C7E50"/>
    <w:rsid w:val="007D05E3"/>
    <w:rsid w:val="007D0A10"/>
    <w:rsid w:val="007D12E8"/>
    <w:rsid w:val="007D679B"/>
    <w:rsid w:val="007E0616"/>
    <w:rsid w:val="007E09BF"/>
    <w:rsid w:val="007E481B"/>
    <w:rsid w:val="007E62CE"/>
    <w:rsid w:val="007F0392"/>
    <w:rsid w:val="007F16D2"/>
    <w:rsid w:val="007F22F5"/>
    <w:rsid w:val="007F5D5C"/>
    <w:rsid w:val="007F73EF"/>
    <w:rsid w:val="00802A3A"/>
    <w:rsid w:val="0080427D"/>
    <w:rsid w:val="00804FB1"/>
    <w:rsid w:val="00805DAC"/>
    <w:rsid w:val="00806E52"/>
    <w:rsid w:val="0080719C"/>
    <w:rsid w:val="00807C12"/>
    <w:rsid w:val="00811BC5"/>
    <w:rsid w:val="008146D3"/>
    <w:rsid w:val="0081566E"/>
    <w:rsid w:val="00817077"/>
    <w:rsid w:val="008215C6"/>
    <w:rsid w:val="008227F8"/>
    <w:rsid w:val="00822977"/>
    <w:rsid w:val="008257D2"/>
    <w:rsid w:val="008302A1"/>
    <w:rsid w:val="00831CD6"/>
    <w:rsid w:val="00831DA8"/>
    <w:rsid w:val="00832FEE"/>
    <w:rsid w:val="0083321B"/>
    <w:rsid w:val="00833F7C"/>
    <w:rsid w:val="00833FFF"/>
    <w:rsid w:val="008365C4"/>
    <w:rsid w:val="00840122"/>
    <w:rsid w:val="00841E0F"/>
    <w:rsid w:val="0084214A"/>
    <w:rsid w:val="00843760"/>
    <w:rsid w:val="00844E54"/>
    <w:rsid w:val="0084507C"/>
    <w:rsid w:val="008457C0"/>
    <w:rsid w:val="00845F7D"/>
    <w:rsid w:val="0084696B"/>
    <w:rsid w:val="00846B21"/>
    <w:rsid w:val="00853454"/>
    <w:rsid w:val="008545C4"/>
    <w:rsid w:val="00854879"/>
    <w:rsid w:val="00855B22"/>
    <w:rsid w:val="00856190"/>
    <w:rsid w:val="00860030"/>
    <w:rsid w:val="00860510"/>
    <w:rsid w:val="00866024"/>
    <w:rsid w:val="0086647C"/>
    <w:rsid w:val="0086675D"/>
    <w:rsid w:val="00867627"/>
    <w:rsid w:val="00870F4B"/>
    <w:rsid w:val="00871EAF"/>
    <w:rsid w:val="008750B4"/>
    <w:rsid w:val="008753E8"/>
    <w:rsid w:val="00880E17"/>
    <w:rsid w:val="00880F82"/>
    <w:rsid w:val="0088231A"/>
    <w:rsid w:val="00886F86"/>
    <w:rsid w:val="008871EB"/>
    <w:rsid w:val="0089028F"/>
    <w:rsid w:val="00890AC1"/>
    <w:rsid w:val="00891AAE"/>
    <w:rsid w:val="008935D6"/>
    <w:rsid w:val="00894CF8"/>
    <w:rsid w:val="00894DB2"/>
    <w:rsid w:val="00895414"/>
    <w:rsid w:val="00895575"/>
    <w:rsid w:val="00895985"/>
    <w:rsid w:val="00897137"/>
    <w:rsid w:val="00897A98"/>
    <w:rsid w:val="008A0181"/>
    <w:rsid w:val="008A1B1F"/>
    <w:rsid w:val="008A2780"/>
    <w:rsid w:val="008A3B4A"/>
    <w:rsid w:val="008A3CA8"/>
    <w:rsid w:val="008B226B"/>
    <w:rsid w:val="008B26B1"/>
    <w:rsid w:val="008B372F"/>
    <w:rsid w:val="008B4410"/>
    <w:rsid w:val="008B5348"/>
    <w:rsid w:val="008B5E8B"/>
    <w:rsid w:val="008B68EF"/>
    <w:rsid w:val="008B6EF2"/>
    <w:rsid w:val="008B6FCD"/>
    <w:rsid w:val="008B706C"/>
    <w:rsid w:val="008B737D"/>
    <w:rsid w:val="008C549F"/>
    <w:rsid w:val="008D004B"/>
    <w:rsid w:val="008D031A"/>
    <w:rsid w:val="008D06F2"/>
    <w:rsid w:val="008D0AD3"/>
    <w:rsid w:val="008D175A"/>
    <w:rsid w:val="008D2F76"/>
    <w:rsid w:val="008D4566"/>
    <w:rsid w:val="008D5AD6"/>
    <w:rsid w:val="008D6212"/>
    <w:rsid w:val="008E3036"/>
    <w:rsid w:val="008E37C7"/>
    <w:rsid w:val="008E4EFE"/>
    <w:rsid w:val="008E6E43"/>
    <w:rsid w:val="008E733F"/>
    <w:rsid w:val="008E7903"/>
    <w:rsid w:val="008E7E88"/>
    <w:rsid w:val="008E7EBE"/>
    <w:rsid w:val="008F21C2"/>
    <w:rsid w:val="008F4195"/>
    <w:rsid w:val="008F7A28"/>
    <w:rsid w:val="008F7E74"/>
    <w:rsid w:val="00902BE3"/>
    <w:rsid w:val="00905069"/>
    <w:rsid w:val="00905D4B"/>
    <w:rsid w:val="00912207"/>
    <w:rsid w:val="00912429"/>
    <w:rsid w:val="00912C67"/>
    <w:rsid w:val="0091363A"/>
    <w:rsid w:val="00914DAC"/>
    <w:rsid w:val="00914E7C"/>
    <w:rsid w:val="00921F47"/>
    <w:rsid w:val="00922204"/>
    <w:rsid w:val="00923C00"/>
    <w:rsid w:val="00930D34"/>
    <w:rsid w:val="00931C3F"/>
    <w:rsid w:val="00931F72"/>
    <w:rsid w:val="00936BF5"/>
    <w:rsid w:val="009377D4"/>
    <w:rsid w:val="00937CFE"/>
    <w:rsid w:val="00940682"/>
    <w:rsid w:val="009409DA"/>
    <w:rsid w:val="00941B94"/>
    <w:rsid w:val="00942883"/>
    <w:rsid w:val="009428B4"/>
    <w:rsid w:val="00945ADA"/>
    <w:rsid w:val="009460E7"/>
    <w:rsid w:val="00946EB7"/>
    <w:rsid w:val="0095066F"/>
    <w:rsid w:val="009508C4"/>
    <w:rsid w:val="00950CB0"/>
    <w:rsid w:val="00950DA8"/>
    <w:rsid w:val="00950EBF"/>
    <w:rsid w:val="00953540"/>
    <w:rsid w:val="00953F53"/>
    <w:rsid w:val="00956126"/>
    <w:rsid w:val="009562E3"/>
    <w:rsid w:val="00957505"/>
    <w:rsid w:val="00957D7C"/>
    <w:rsid w:val="00964831"/>
    <w:rsid w:val="009659CC"/>
    <w:rsid w:val="0096620A"/>
    <w:rsid w:val="00967355"/>
    <w:rsid w:val="00974FB7"/>
    <w:rsid w:val="00976855"/>
    <w:rsid w:val="00977663"/>
    <w:rsid w:val="0098115E"/>
    <w:rsid w:val="009821FC"/>
    <w:rsid w:val="0098249E"/>
    <w:rsid w:val="00984C9D"/>
    <w:rsid w:val="00987415"/>
    <w:rsid w:val="0099213A"/>
    <w:rsid w:val="009928B0"/>
    <w:rsid w:val="00993126"/>
    <w:rsid w:val="009944BF"/>
    <w:rsid w:val="00994B2C"/>
    <w:rsid w:val="00994F80"/>
    <w:rsid w:val="00995DAA"/>
    <w:rsid w:val="0099611A"/>
    <w:rsid w:val="0099715B"/>
    <w:rsid w:val="009A35D8"/>
    <w:rsid w:val="009A4166"/>
    <w:rsid w:val="009A4C3D"/>
    <w:rsid w:val="009A5381"/>
    <w:rsid w:val="009A626B"/>
    <w:rsid w:val="009A7C2E"/>
    <w:rsid w:val="009B10D6"/>
    <w:rsid w:val="009B2398"/>
    <w:rsid w:val="009B23C1"/>
    <w:rsid w:val="009B271F"/>
    <w:rsid w:val="009B308E"/>
    <w:rsid w:val="009B45D3"/>
    <w:rsid w:val="009B5B26"/>
    <w:rsid w:val="009C0263"/>
    <w:rsid w:val="009C0FB1"/>
    <w:rsid w:val="009C1696"/>
    <w:rsid w:val="009C2708"/>
    <w:rsid w:val="009C317A"/>
    <w:rsid w:val="009C319D"/>
    <w:rsid w:val="009C3E9F"/>
    <w:rsid w:val="009C508D"/>
    <w:rsid w:val="009C7116"/>
    <w:rsid w:val="009C79EA"/>
    <w:rsid w:val="009C7DB6"/>
    <w:rsid w:val="009D03B3"/>
    <w:rsid w:val="009D1214"/>
    <w:rsid w:val="009D1884"/>
    <w:rsid w:val="009D25D7"/>
    <w:rsid w:val="009D34CA"/>
    <w:rsid w:val="009D3866"/>
    <w:rsid w:val="009D5C65"/>
    <w:rsid w:val="009D66B1"/>
    <w:rsid w:val="009D6C93"/>
    <w:rsid w:val="009E3AA4"/>
    <w:rsid w:val="009E5165"/>
    <w:rsid w:val="009E5461"/>
    <w:rsid w:val="009E647B"/>
    <w:rsid w:val="009E7DBA"/>
    <w:rsid w:val="009F0C63"/>
    <w:rsid w:val="009F0E53"/>
    <w:rsid w:val="009F1EB2"/>
    <w:rsid w:val="009F3EDB"/>
    <w:rsid w:val="009F41B5"/>
    <w:rsid w:val="009F55DF"/>
    <w:rsid w:val="00A00BF5"/>
    <w:rsid w:val="00A00D18"/>
    <w:rsid w:val="00A0147C"/>
    <w:rsid w:val="00A037C5"/>
    <w:rsid w:val="00A04F65"/>
    <w:rsid w:val="00A06370"/>
    <w:rsid w:val="00A0679A"/>
    <w:rsid w:val="00A12A00"/>
    <w:rsid w:val="00A13CBB"/>
    <w:rsid w:val="00A15756"/>
    <w:rsid w:val="00A20A50"/>
    <w:rsid w:val="00A20C25"/>
    <w:rsid w:val="00A21B7F"/>
    <w:rsid w:val="00A228A8"/>
    <w:rsid w:val="00A229E9"/>
    <w:rsid w:val="00A22BB0"/>
    <w:rsid w:val="00A233D4"/>
    <w:rsid w:val="00A2548D"/>
    <w:rsid w:val="00A25A64"/>
    <w:rsid w:val="00A25D03"/>
    <w:rsid w:val="00A26166"/>
    <w:rsid w:val="00A30284"/>
    <w:rsid w:val="00A33506"/>
    <w:rsid w:val="00A3413A"/>
    <w:rsid w:val="00A35648"/>
    <w:rsid w:val="00A36CF9"/>
    <w:rsid w:val="00A3775C"/>
    <w:rsid w:val="00A40AB2"/>
    <w:rsid w:val="00A437A7"/>
    <w:rsid w:val="00A43D64"/>
    <w:rsid w:val="00A451BD"/>
    <w:rsid w:val="00A50C0E"/>
    <w:rsid w:val="00A50F08"/>
    <w:rsid w:val="00A5251C"/>
    <w:rsid w:val="00A5289B"/>
    <w:rsid w:val="00A53E46"/>
    <w:rsid w:val="00A5503C"/>
    <w:rsid w:val="00A6223F"/>
    <w:rsid w:val="00A63B2A"/>
    <w:rsid w:val="00A65280"/>
    <w:rsid w:val="00A65E8E"/>
    <w:rsid w:val="00A71083"/>
    <w:rsid w:val="00A74FF1"/>
    <w:rsid w:val="00A7638E"/>
    <w:rsid w:val="00A767D3"/>
    <w:rsid w:val="00A8039F"/>
    <w:rsid w:val="00A80458"/>
    <w:rsid w:val="00A80664"/>
    <w:rsid w:val="00A812E5"/>
    <w:rsid w:val="00A8172B"/>
    <w:rsid w:val="00A82964"/>
    <w:rsid w:val="00A832AF"/>
    <w:rsid w:val="00A83868"/>
    <w:rsid w:val="00A848A6"/>
    <w:rsid w:val="00A848B7"/>
    <w:rsid w:val="00A85520"/>
    <w:rsid w:val="00A91E55"/>
    <w:rsid w:val="00A91F43"/>
    <w:rsid w:val="00A92FCC"/>
    <w:rsid w:val="00A939D0"/>
    <w:rsid w:val="00A94978"/>
    <w:rsid w:val="00A951DA"/>
    <w:rsid w:val="00A95D72"/>
    <w:rsid w:val="00AA354B"/>
    <w:rsid w:val="00AA4A2A"/>
    <w:rsid w:val="00AA4FFE"/>
    <w:rsid w:val="00AA6ED5"/>
    <w:rsid w:val="00AA74BC"/>
    <w:rsid w:val="00AA7CB8"/>
    <w:rsid w:val="00AB3177"/>
    <w:rsid w:val="00AB3344"/>
    <w:rsid w:val="00AB4D1B"/>
    <w:rsid w:val="00AB6170"/>
    <w:rsid w:val="00AC05A0"/>
    <w:rsid w:val="00AC0DF2"/>
    <w:rsid w:val="00AC1616"/>
    <w:rsid w:val="00AC6BC7"/>
    <w:rsid w:val="00AC6C73"/>
    <w:rsid w:val="00AC7A79"/>
    <w:rsid w:val="00AC7AE2"/>
    <w:rsid w:val="00AD0976"/>
    <w:rsid w:val="00AD33DA"/>
    <w:rsid w:val="00AD3E3C"/>
    <w:rsid w:val="00AE053A"/>
    <w:rsid w:val="00AE23A6"/>
    <w:rsid w:val="00AE2579"/>
    <w:rsid w:val="00AE5660"/>
    <w:rsid w:val="00AE6437"/>
    <w:rsid w:val="00AE6474"/>
    <w:rsid w:val="00AE7EF7"/>
    <w:rsid w:val="00AF08C0"/>
    <w:rsid w:val="00AF13EE"/>
    <w:rsid w:val="00AF17A5"/>
    <w:rsid w:val="00AF2CD6"/>
    <w:rsid w:val="00AF2EB2"/>
    <w:rsid w:val="00AF7A60"/>
    <w:rsid w:val="00B023FF"/>
    <w:rsid w:val="00B040C4"/>
    <w:rsid w:val="00B04193"/>
    <w:rsid w:val="00B06EE4"/>
    <w:rsid w:val="00B0708D"/>
    <w:rsid w:val="00B12C6D"/>
    <w:rsid w:val="00B1444B"/>
    <w:rsid w:val="00B14986"/>
    <w:rsid w:val="00B14A98"/>
    <w:rsid w:val="00B20749"/>
    <w:rsid w:val="00B210EC"/>
    <w:rsid w:val="00B24068"/>
    <w:rsid w:val="00B26ED3"/>
    <w:rsid w:val="00B27682"/>
    <w:rsid w:val="00B30BB2"/>
    <w:rsid w:val="00B30FBC"/>
    <w:rsid w:val="00B3111D"/>
    <w:rsid w:val="00B357B3"/>
    <w:rsid w:val="00B35A87"/>
    <w:rsid w:val="00B37932"/>
    <w:rsid w:val="00B411B0"/>
    <w:rsid w:val="00B44CCB"/>
    <w:rsid w:val="00B474A4"/>
    <w:rsid w:val="00B47C5C"/>
    <w:rsid w:val="00B52495"/>
    <w:rsid w:val="00B5386A"/>
    <w:rsid w:val="00B577EB"/>
    <w:rsid w:val="00B611F5"/>
    <w:rsid w:val="00B63B37"/>
    <w:rsid w:val="00B67981"/>
    <w:rsid w:val="00B67E07"/>
    <w:rsid w:val="00B70C1A"/>
    <w:rsid w:val="00B71C8A"/>
    <w:rsid w:val="00B72704"/>
    <w:rsid w:val="00B72E3A"/>
    <w:rsid w:val="00B753F5"/>
    <w:rsid w:val="00B7673B"/>
    <w:rsid w:val="00B7783B"/>
    <w:rsid w:val="00B80AD4"/>
    <w:rsid w:val="00B8230A"/>
    <w:rsid w:val="00B8237B"/>
    <w:rsid w:val="00B84459"/>
    <w:rsid w:val="00B87B2E"/>
    <w:rsid w:val="00B87C71"/>
    <w:rsid w:val="00B87F02"/>
    <w:rsid w:val="00B901E7"/>
    <w:rsid w:val="00B90E90"/>
    <w:rsid w:val="00B91FD9"/>
    <w:rsid w:val="00B9270A"/>
    <w:rsid w:val="00B929A1"/>
    <w:rsid w:val="00B93A36"/>
    <w:rsid w:val="00BA16A0"/>
    <w:rsid w:val="00BA58D2"/>
    <w:rsid w:val="00BA5B1A"/>
    <w:rsid w:val="00BA6FEA"/>
    <w:rsid w:val="00BA78F0"/>
    <w:rsid w:val="00BB0FE4"/>
    <w:rsid w:val="00BB1BC1"/>
    <w:rsid w:val="00BB252E"/>
    <w:rsid w:val="00BB254F"/>
    <w:rsid w:val="00BB3266"/>
    <w:rsid w:val="00BB781D"/>
    <w:rsid w:val="00BB7E7E"/>
    <w:rsid w:val="00BB7FE5"/>
    <w:rsid w:val="00BC2C9B"/>
    <w:rsid w:val="00BC4FBD"/>
    <w:rsid w:val="00BC7B8E"/>
    <w:rsid w:val="00BD1021"/>
    <w:rsid w:val="00BD4BB8"/>
    <w:rsid w:val="00BD602F"/>
    <w:rsid w:val="00BE0140"/>
    <w:rsid w:val="00BE3AA2"/>
    <w:rsid w:val="00BE5337"/>
    <w:rsid w:val="00BF4A9F"/>
    <w:rsid w:val="00BF5CD0"/>
    <w:rsid w:val="00BF6B54"/>
    <w:rsid w:val="00BF7A24"/>
    <w:rsid w:val="00BF7ACC"/>
    <w:rsid w:val="00BF7C8B"/>
    <w:rsid w:val="00C033DB"/>
    <w:rsid w:val="00C03F07"/>
    <w:rsid w:val="00C0408E"/>
    <w:rsid w:val="00C0465A"/>
    <w:rsid w:val="00C05C86"/>
    <w:rsid w:val="00C1125D"/>
    <w:rsid w:val="00C137B7"/>
    <w:rsid w:val="00C14057"/>
    <w:rsid w:val="00C15A9A"/>
    <w:rsid w:val="00C15B0A"/>
    <w:rsid w:val="00C175AA"/>
    <w:rsid w:val="00C20AEE"/>
    <w:rsid w:val="00C228DC"/>
    <w:rsid w:val="00C22D89"/>
    <w:rsid w:val="00C2426C"/>
    <w:rsid w:val="00C24CD5"/>
    <w:rsid w:val="00C26732"/>
    <w:rsid w:val="00C303E3"/>
    <w:rsid w:val="00C3116D"/>
    <w:rsid w:val="00C32B7A"/>
    <w:rsid w:val="00C33050"/>
    <w:rsid w:val="00C3307B"/>
    <w:rsid w:val="00C33EF7"/>
    <w:rsid w:val="00C352A4"/>
    <w:rsid w:val="00C36526"/>
    <w:rsid w:val="00C45B0B"/>
    <w:rsid w:val="00C463C5"/>
    <w:rsid w:val="00C46B7C"/>
    <w:rsid w:val="00C47239"/>
    <w:rsid w:val="00C50705"/>
    <w:rsid w:val="00C509FB"/>
    <w:rsid w:val="00C51173"/>
    <w:rsid w:val="00C5193F"/>
    <w:rsid w:val="00C53186"/>
    <w:rsid w:val="00C53EB8"/>
    <w:rsid w:val="00C55BF3"/>
    <w:rsid w:val="00C56A28"/>
    <w:rsid w:val="00C60205"/>
    <w:rsid w:val="00C6154F"/>
    <w:rsid w:val="00C6195D"/>
    <w:rsid w:val="00C61A7A"/>
    <w:rsid w:val="00C61A98"/>
    <w:rsid w:val="00C6514A"/>
    <w:rsid w:val="00C659DE"/>
    <w:rsid w:val="00C66366"/>
    <w:rsid w:val="00C664A1"/>
    <w:rsid w:val="00C668FB"/>
    <w:rsid w:val="00C70FFD"/>
    <w:rsid w:val="00C72983"/>
    <w:rsid w:val="00C7350B"/>
    <w:rsid w:val="00C7759E"/>
    <w:rsid w:val="00C77BF3"/>
    <w:rsid w:val="00C81E7F"/>
    <w:rsid w:val="00C82D4C"/>
    <w:rsid w:val="00C87B7B"/>
    <w:rsid w:val="00C87C47"/>
    <w:rsid w:val="00C911B4"/>
    <w:rsid w:val="00C9545F"/>
    <w:rsid w:val="00C96E72"/>
    <w:rsid w:val="00CA194D"/>
    <w:rsid w:val="00CA25CB"/>
    <w:rsid w:val="00CA60BE"/>
    <w:rsid w:val="00CA60F8"/>
    <w:rsid w:val="00CA70B6"/>
    <w:rsid w:val="00CA73A9"/>
    <w:rsid w:val="00CB2CE9"/>
    <w:rsid w:val="00CB4E5A"/>
    <w:rsid w:val="00CB574C"/>
    <w:rsid w:val="00CB6887"/>
    <w:rsid w:val="00CB6B8B"/>
    <w:rsid w:val="00CC1457"/>
    <w:rsid w:val="00CC1645"/>
    <w:rsid w:val="00CC321D"/>
    <w:rsid w:val="00CC691D"/>
    <w:rsid w:val="00CC6B3C"/>
    <w:rsid w:val="00CD176A"/>
    <w:rsid w:val="00CD27BA"/>
    <w:rsid w:val="00CD2D3C"/>
    <w:rsid w:val="00CD7801"/>
    <w:rsid w:val="00CE0F1F"/>
    <w:rsid w:val="00CE1516"/>
    <w:rsid w:val="00CE2AAD"/>
    <w:rsid w:val="00CE50E1"/>
    <w:rsid w:val="00CE7EFA"/>
    <w:rsid w:val="00CF1AAB"/>
    <w:rsid w:val="00CF2006"/>
    <w:rsid w:val="00CF2B3E"/>
    <w:rsid w:val="00CF41B8"/>
    <w:rsid w:val="00CF65AD"/>
    <w:rsid w:val="00CF7B4A"/>
    <w:rsid w:val="00D0234D"/>
    <w:rsid w:val="00D02788"/>
    <w:rsid w:val="00D035C6"/>
    <w:rsid w:val="00D04BFE"/>
    <w:rsid w:val="00D04E89"/>
    <w:rsid w:val="00D05144"/>
    <w:rsid w:val="00D10FF3"/>
    <w:rsid w:val="00D1277D"/>
    <w:rsid w:val="00D13FE2"/>
    <w:rsid w:val="00D14B06"/>
    <w:rsid w:val="00D15ACF"/>
    <w:rsid w:val="00D16E3A"/>
    <w:rsid w:val="00D2486B"/>
    <w:rsid w:val="00D267AB"/>
    <w:rsid w:val="00D313C0"/>
    <w:rsid w:val="00D31A42"/>
    <w:rsid w:val="00D32BB4"/>
    <w:rsid w:val="00D33270"/>
    <w:rsid w:val="00D34AC8"/>
    <w:rsid w:val="00D3538B"/>
    <w:rsid w:val="00D3661F"/>
    <w:rsid w:val="00D41595"/>
    <w:rsid w:val="00D41974"/>
    <w:rsid w:val="00D424D8"/>
    <w:rsid w:val="00D425D2"/>
    <w:rsid w:val="00D44556"/>
    <w:rsid w:val="00D448A0"/>
    <w:rsid w:val="00D47EFA"/>
    <w:rsid w:val="00D501C3"/>
    <w:rsid w:val="00D511C8"/>
    <w:rsid w:val="00D516DA"/>
    <w:rsid w:val="00D51B63"/>
    <w:rsid w:val="00D53BD3"/>
    <w:rsid w:val="00D53DC8"/>
    <w:rsid w:val="00D55DD6"/>
    <w:rsid w:val="00D56E4D"/>
    <w:rsid w:val="00D603CD"/>
    <w:rsid w:val="00D6071B"/>
    <w:rsid w:val="00D61A6F"/>
    <w:rsid w:val="00D61C36"/>
    <w:rsid w:val="00D6270D"/>
    <w:rsid w:val="00D6330B"/>
    <w:rsid w:val="00D64CA3"/>
    <w:rsid w:val="00D6513A"/>
    <w:rsid w:val="00D65DC0"/>
    <w:rsid w:val="00D66E29"/>
    <w:rsid w:val="00D67F05"/>
    <w:rsid w:val="00D70690"/>
    <w:rsid w:val="00D70783"/>
    <w:rsid w:val="00D73AB1"/>
    <w:rsid w:val="00D7749D"/>
    <w:rsid w:val="00D80720"/>
    <w:rsid w:val="00D828FE"/>
    <w:rsid w:val="00D82992"/>
    <w:rsid w:val="00D90B96"/>
    <w:rsid w:val="00D90E52"/>
    <w:rsid w:val="00D90F96"/>
    <w:rsid w:val="00D915A1"/>
    <w:rsid w:val="00D97369"/>
    <w:rsid w:val="00DA0BFE"/>
    <w:rsid w:val="00DA0E1E"/>
    <w:rsid w:val="00DA2273"/>
    <w:rsid w:val="00DA2F65"/>
    <w:rsid w:val="00DB13C6"/>
    <w:rsid w:val="00DB220A"/>
    <w:rsid w:val="00DB24DB"/>
    <w:rsid w:val="00DB2519"/>
    <w:rsid w:val="00DB276C"/>
    <w:rsid w:val="00DB4FEC"/>
    <w:rsid w:val="00DB53DD"/>
    <w:rsid w:val="00DC01AA"/>
    <w:rsid w:val="00DD1244"/>
    <w:rsid w:val="00DD155C"/>
    <w:rsid w:val="00DD5176"/>
    <w:rsid w:val="00DD5A74"/>
    <w:rsid w:val="00DD5D22"/>
    <w:rsid w:val="00DE1523"/>
    <w:rsid w:val="00DE2555"/>
    <w:rsid w:val="00DE5E1C"/>
    <w:rsid w:val="00DE64E4"/>
    <w:rsid w:val="00DE794F"/>
    <w:rsid w:val="00DF7C51"/>
    <w:rsid w:val="00DF7DDE"/>
    <w:rsid w:val="00E0517F"/>
    <w:rsid w:val="00E06099"/>
    <w:rsid w:val="00E11319"/>
    <w:rsid w:val="00E1186D"/>
    <w:rsid w:val="00E12047"/>
    <w:rsid w:val="00E12448"/>
    <w:rsid w:val="00E126C6"/>
    <w:rsid w:val="00E13FE1"/>
    <w:rsid w:val="00E17291"/>
    <w:rsid w:val="00E204CF"/>
    <w:rsid w:val="00E226F6"/>
    <w:rsid w:val="00E23BB2"/>
    <w:rsid w:val="00E251FB"/>
    <w:rsid w:val="00E259A9"/>
    <w:rsid w:val="00E27C6D"/>
    <w:rsid w:val="00E31371"/>
    <w:rsid w:val="00E336CF"/>
    <w:rsid w:val="00E338C0"/>
    <w:rsid w:val="00E33E12"/>
    <w:rsid w:val="00E3570B"/>
    <w:rsid w:val="00E35E15"/>
    <w:rsid w:val="00E36513"/>
    <w:rsid w:val="00E4055E"/>
    <w:rsid w:val="00E40852"/>
    <w:rsid w:val="00E412AD"/>
    <w:rsid w:val="00E43285"/>
    <w:rsid w:val="00E4341F"/>
    <w:rsid w:val="00E43BC8"/>
    <w:rsid w:val="00E467FF"/>
    <w:rsid w:val="00E4684B"/>
    <w:rsid w:val="00E46E22"/>
    <w:rsid w:val="00E47BDA"/>
    <w:rsid w:val="00E551C4"/>
    <w:rsid w:val="00E563F8"/>
    <w:rsid w:val="00E61C13"/>
    <w:rsid w:val="00E65C7D"/>
    <w:rsid w:val="00E72046"/>
    <w:rsid w:val="00E74496"/>
    <w:rsid w:val="00E74EBC"/>
    <w:rsid w:val="00E7609E"/>
    <w:rsid w:val="00E8044A"/>
    <w:rsid w:val="00E80FFC"/>
    <w:rsid w:val="00E81445"/>
    <w:rsid w:val="00E81A17"/>
    <w:rsid w:val="00E82827"/>
    <w:rsid w:val="00E82A4C"/>
    <w:rsid w:val="00E84286"/>
    <w:rsid w:val="00E86020"/>
    <w:rsid w:val="00E86498"/>
    <w:rsid w:val="00E871C8"/>
    <w:rsid w:val="00E87B8D"/>
    <w:rsid w:val="00E87CD0"/>
    <w:rsid w:val="00E90347"/>
    <w:rsid w:val="00E904A4"/>
    <w:rsid w:val="00E92714"/>
    <w:rsid w:val="00E9323A"/>
    <w:rsid w:val="00E944C3"/>
    <w:rsid w:val="00E95C2F"/>
    <w:rsid w:val="00E96E3B"/>
    <w:rsid w:val="00E96F19"/>
    <w:rsid w:val="00E97748"/>
    <w:rsid w:val="00EA002E"/>
    <w:rsid w:val="00EA14AE"/>
    <w:rsid w:val="00EA1864"/>
    <w:rsid w:val="00EA3640"/>
    <w:rsid w:val="00EA58BB"/>
    <w:rsid w:val="00EA6FB9"/>
    <w:rsid w:val="00EB051D"/>
    <w:rsid w:val="00EB12FC"/>
    <w:rsid w:val="00EB5B1F"/>
    <w:rsid w:val="00EB67FD"/>
    <w:rsid w:val="00EB7011"/>
    <w:rsid w:val="00EC2A15"/>
    <w:rsid w:val="00EC2A53"/>
    <w:rsid w:val="00ED2A0B"/>
    <w:rsid w:val="00ED34F9"/>
    <w:rsid w:val="00ED6953"/>
    <w:rsid w:val="00ED790D"/>
    <w:rsid w:val="00ED7C45"/>
    <w:rsid w:val="00EE049E"/>
    <w:rsid w:val="00EE22C0"/>
    <w:rsid w:val="00EE4657"/>
    <w:rsid w:val="00EE6A14"/>
    <w:rsid w:val="00EE76E0"/>
    <w:rsid w:val="00EE7BDE"/>
    <w:rsid w:val="00EF120B"/>
    <w:rsid w:val="00EF14D8"/>
    <w:rsid w:val="00EF24A9"/>
    <w:rsid w:val="00EF278C"/>
    <w:rsid w:val="00EF2D7F"/>
    <w:rsid w:val="00EF2F4B"/>
    <w:rsid w:val="00EF34F6"/>
    <w:rsid w:val="00EF374F"/>
    <w:rsid w:val="00EF6574"/>
    <w:rsid w:val="00EF6DA9"/>
    <w:rsid w:val="00EF7004"/>
    <w:rsid w:val="00F02A56"/>
    <w:rsid w:val="00F05A85"/>
    <w:rsid w:val="00F1168A"/>
    <w:rsid w:val="00F134DD"/>
    <w:rsid w:val="00F1470A"/>
    <w:rsid w:val="00F25018"/>
    <w:rsid w:val="00F25A50"/>
    <w:rsid w:val="00F3190B"/>
    <w:rsid w:val="00F31CA9"/>
    <w:rsid w:val="00F345DD"/>
    <w:rsid w:val="00F3506A"/>
    <w:rsid w:val="00F37E3A"/>
    <w:rsid w:val="00F45D9C"/>
    <w:rsid w:val="00F51267"/>
    <w:rsid w:val="00F513BA"/>
    <w:rsid w:val="00F540BE"/>
    <w:rsid w:val="00F5639F"/>
    <w:rsid w:val="00F56C8E"/>
    <w:rsid w:val="00F63AA4"/>
    <w:rsid w:val="00F642D2"/>
    <w:rsid w:val="00F665BD"/>
    <w:rsid w:val="00F67392"/>
    <w:rsid w:val="00F715F0"/>
    <w:rsid w:val="00F728A8"/>
    <w:rsid w:val="00F72A93"/>
    <w:rsid w:val="00F732FB"/>
    <w:rsid w:val="00F75D12"/>
    <w:rsid w:val="00F80C8B"/>
    <w:rsid w:val="00F8357D"/>
    <w:rsid w:val="00F838FD"/>
    <w:rsid w:val="00F83B30"/>
    <w:rsid w:val="00F87FB8"/>
    <w:rsid w:val="00F90A61"/>
    <w:rsid w:val="00F93616"/>
    <w:rsid w:val="00F94220"/>
    <w:rsid w:val="00F960C3"/>
    <w:rsid w:val="00FA02BE"/>
    <w:rsid w:val="00FA063A"/>
    <w:rsid w:val="00FA1DD4"/>
    <w:rsid w:val="00FA2508"/>
    <w:rsid w:val="00FA6031"/>
    <w:rsid w:val="00FA66CC"/>
    <w:rsid w:val="00FA6E00"/>
    <w:rsid w:val="00FA781B"/>
    <w:rsid w:val="00FB20FE"/>
    <w:rsid w:val="00FB50FD"/>
    <w:rsid w:val="00FB51CE"/>
    <w:rsid w:val="00FB5571"/>
    <w:rsid w:val="00FB5675"/>
    <w:rsid w:val="00FB6528"/>
    <w:rsid w:val="00FB7B46"/>
    <w:rsid w:val="00FC3D05"/>
    <w:rsid w:val="00FC5109"/>
    <w:rsid w:val="00FC5688"/>
    <w:rsid w:val="00FD0C4A"/>
    <w:rsid w:val="00FD145A"/>
    <w:rsid w:val="00FD1941"/>
    <w:rsid w:val="00FD1EE9"/>
    <w:rsid w:val="00FD3663"/>
    <w:rsid w:val="00FD5F52"/>
    <w:rsid w:val="00FD6725"/>
    <w:rsid w:val="00FD71D6"/>
    <w:rsid w:val="00FE00D5"/>
    <w:rsid w:val="00FE10FA"/>
    <w:rsid w:val="00FE4A4B"/>
    <w:rsid w:val="00FE4A75"/>
    <w:rsid w:val="00FE56CC"/>
    <w:rsid w:val="00FE6E18"/>
    <w:rsid w:val="00FE736A"/>
    <w:rsid w:val="00FE7847"/>
    <w:rsid w:val="00FE7F12"/>
    <w:rsid w:val="00FF0527"/>
    <w:rsid w:val="00FF0871"/>
    <w:rsid w:val="00FF5441"/>
    <w:rsid w:val="00FF61AE"/>
    <w:rsid w:val="00FF6CB3"/>
    <w:rsid w:val="00FF6D69"/>
    <w:rsid w:val="00FF78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3B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77EB"/>
    <w:pPr>
      <w:spacing w:after="120" w:line="264" w:lineRule="auto"/>
    </w:pPr>
    <w:rPr>
      <w:rFonts w:cs="Times New Roman"/>
      <w:sz w:val="21"/>
      <w:szCs w:val="21"/>
    </w:rPr>
  </w:style>
  <w:style w:type="paragraph" w:styleId="Nagwek1">
    <w:name w:val="heading 1"/>
    <w:basedOn w:val="Normalny"/>
    <w:next w:val="Normalny"/>
    <w:link w:val="Nagwek1Znak"/>
    <w:qFormat/>
    <w:rsid w:val="00CF200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gwek2">
    <w:name w:val="heading 2"/>
    <w:basedOn w:val="Normalny"/>
    <w:next w:val="Normalny"/>
    <w:link w:val="Nagwek2Znak"/>
    <w:unhideWhenUsed/>
    <w:qFormat/>
    <w:rsid w:val="00CF2006"/>
    <w:pPr>
      <w:keepNext/>
      <w:keepLines/>
      <w:spacing w:before="160" w:after="0" w:line="240" w:lineRule="auto"/>
      <w:outlineLvl w:val="1"/>
    </w:pPr>
    <w:rPr>
      <w:rFonts w:ascii="Calibri Light" w:eastAsia="SimSun" w:hAnsi="Calibri Light"/>
      <w:color w:val="2E74B5"/>
      <w:sz w:val="28"/>
      <w:szCs w:val="28"/>
    </w:rPr>
  </w:style>
  <w:style w:type="paragraph" w:styleId="Nagwek3">
    <w:name w:val="heading 3"/>
    <w:basedOn w:val="Normalny"/>
    <w:next w:val="Normalny"/>
    <w:link w:val="Nagwek3Znak"/>
    <w:unhideWhenUsed/>
    <w:qFormat/>
    <w:rsid w:val="00CF2006"/>
    <w:pPr>
      <w:keepNext/>
      <w:keepLines/>
      <w:spacing w:before="80" w:after="0" w:line="240" w:lineRule="auto"/>
      <w:outlineLvl w:val="2"/>
    </w:pPr>
    <w:rPr>
      <w:rFonts w:ascii="Calibri Light" w:eastAsia="SimSun" w:hAnsi="Calibri Light"/>
      <w:color w:val="404040"/>
      <w:sz w:val="26"/>
      <w:szCs w:val="26"/>
    </w:rPr>
  </w:style>
  <w:style w:type="paragraph" w:styleId="Nagwek4">
    <w:name w:val="heading 4"/>
    <w:basedOn w:val="Normalny"/>
    <w:next w:val="Normalny"/>
    <w:link w:val="Nagwek4Znak"/>
    <w:unhideWhenUsed/>
    <w:qFormat/>
    <w:rsid w:val="00CF2006"/>
    <w:pPr>
      <w:keepNext/>
      <w:keepLines/>
      <w:spacing w:before="80" w:after="0"/>
      <w:outlineLvl w:val="3"/>
    </w:pPr>
    <w:rPr>
      <w:rFonts w:ascii="Calibri Light" w:eastAsia="SimSun" w:hAnsi="Calibri Light"/>
      <w:sz w:val="24"/>
      <w:szCs w:val="24"/>
    </w:rPr>
  </w:style>
  <w:style w:type="paragraph" w:styleId="Nagwek5">
    <w:name w:val="heading 5"/>
    <w:basedOn w:val="Normalny"/>
    <w:next w:val="Normalny"/>
    <w:link w:val="Nagwek5Znak"/>
    <w:unhideWhenUsed/>
    <w:qFormat/>
    <w:rsid w:val="00CF2006"/>
    <w:pPr>
      <w:keepNext/>
      <w:keepLines/>
      <w:spacing w:before="80" w:after="0"/>
      <w:outlineLvl w:val="4"/>
    </w:pPr>
    <w:rPr>
      <w:rFonts w:ascii="Calibri Light" w:eastAsia="SimSun" w:hAnsi="Calibri Light"/>
      <w:i/>
      <w:iCs/>
      <w:sz w:val="22"/>
      <w:szCs w:val="22"/>
    </w:rPr>
  </w:style>
  <w:style w:type="paragraph" w:styleId="Nagwek6">
    <w:name w:val="heading 6"/>
    <w:basedOn w:val="Normalny"/>
    <w:next w:val="Normalny"/>
    <w:link w:val="Nagwek6Znak"/>
    <w:unhideWhenUsed/>
    <w:qFormat/>
    <w:rsid w:val="00CF2006"/>
    <w:pPr>
      <w:keepNext/>
      <w:keepLines/>
      <w:spacing w:before="80" w:after="0"/>
      <w:outlineLvl w:val="5"/>
    </w:pPr>
    <w:rPr>
      <w:rFonts w:ascii="Calibri Light" w:eastAsia="SimSun" w:hAnsi="Calibri Light"/>
      <w:color w:val="595959"/>
    </w:rPr>
  </w:style>
  <w:style w:type="paragraph" w:styleId="Nagwek7">
    <w:name w:val="heading 7"/>
    <w:basedOn w:val="Normalny"/>
    <w:next w:val="Normalny"/>
    <w:link w:val="Nagwek7Znak"/>
    <w:uiPriority w:val="9"/>
    <w:semiHidden/>
    <w:unhideWhenUsed/>
    <w:qFormat/>
    <w:rsid w:val="00CF2006"/>
    <w:pPr>
      <w:keepNext/>
      <w:keepLines/>
      <w:spacing w:before="80" w:after="0"/>
      <w:outlineLvl w:val="6"/>
    </w:pPr>
    <w:rPr>
      <w:rFonts w:ascii="Calibri Light" w:eastAsia="SimSun" w:hAnsi="Calibri Light"/>
      <w:i/>
      <w:iCs/>
      <w:color w:val="595959"/>
    </w:rPr>
  </w:style>
  <w:style w:type="paragraph" w:styleId="Nagwek8">
    <w:name w:val="heading 8"/>
    <w:basedOn w:val="Normalny"/>
    <w:next w:val="Normalny"/>
    <w:link w:val="Nagwek8Znak"/>
    <w:unhideWhenUsed/>
    <w:qFormat/>
    <w:rsid w:val="00CF2006"/>
    <w:pPr>
      <w:keepNext/>
      <w:keepLines/>
      <w:spacing w:before="80" w:after="0"/>
      <w:outlineLvl w:val="7"/>
    </w:pPr>
    <w:rPr>
      <w:rFonts w:ascii="Calibri Light" w:eastAsia="SimSun" w:hAnsi="Calibri Light"/>
      <w:smallCaps/>
      <w:color w:val="595959"/>
    </w:rPr>
  </w:style>
  <w:style w:type="paragraph" w:styleId="Nagwek9">
    <w:name w:val="heading 9"/>
    <w:basedOn w:val="Normalny"/>
    <w:next w:val="Normalny"/>
    <w:link w:val="Nagwek9Znak"/>
    <w:unhideWhenUsed/>
    <w:qFormat/>
    <w:rsid w:val="00CF2006"/>
    <w:pPr>
      <w:keepNext/>
      <w:keepLines/>
      <w:spacing w:before="80" w:after="0"/>
      <w:outlineLvl w:val="8"/>
    </w:pPr>
    <w:rPr>
      <w:rFonts w:ascii="Calibri Light" w:eastAsia="SimSun" w:hAnsi="Calibri Light"/>
      <w:i/>
      <w:iCs/>
      <w:smallCaps/>
      <w:color w:val="59595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2006"/>
    <w:rPr>
      <w:rFonts w:ascii="Calibri Light" w:eastAsia="SimSun" w:hAnsi="Calibri Light"/>
      <w:color w:val="2E74B5"/>
      <w:sz w:val="36"/>
    </w:rPr>
  </w:style>
  <w:style w:type="character" w:customStyle="1" w:styleId="Nagwek2Znak">
    <w:name w:val="Nagłówek 2 Znak"/>
    <w:basedOn w:val="Domylnaczcionkaakapitu"/>
    <w:link w:val="Nagwek2"/>
    <w:rsid w:val="00CF2006"/>
    <w:rPr>
      <w:rFonts w:ascii="Calibri Light" w:eastAsia="SimSun" w:hAnsi="Calibri Light"/>
      <w:color w:val="2E74B5"/>
      <w:sz w:val="28"/>
    </w:rPr>
  </w:style>
  <w:style w:type="character" w:customStyle="1" w:styleId="Nagwek3Znak">
    <w:name w:val="Nagłówek 3 Znak"/>
    <w:basedOn w:val="Domylnaczcionkaakapitu"/>
    <w:link w:val="Nagwek3"/>
    <w:rsid w:val="00CF2006"/>
    <w:rPr>
      <w:rFonts w:ascii="Calibri Light" w:eastAsia="SimSun" w:hAnsi="Calibri Light"/>
      <w:color w:val="404040"/>
      <w:sz w:val="26"/>
    </w:rPr>
  </w:style>
  <w:style w:type="character" w:customStyle="1" w:styleId="Nagwek4Znak">
    <w:name w:val="Nagłówek 4 Znak"/>
    <w:basedOn w:val="Domylnaczcionkaakapitu"/>
    <w:link w:val="Nagwek4"/>
    <w:rsid w:val="00CF2006"/>
    <w:rPr>
      <w:rFonts w:ascii="Calibri Light" w:eastAsia="SimSun" w:hAnsi="Calibri Light"/>
      <w:sz w:val="24"/>
    </w:rPr>
  </w:style>
  <w:style w:type="character" w:customStyle="1" w:styleId="Nagwek5Znak">
    <w:name w:val="Nagłówek 5 Znak"/>
    <w:basedOn w:val="Domylnaczcionkaakapitu"/>
    <w:link w:val="Nagwek5"/>
    <w:rsid w:val="00CF2006"/>
    <w:rPr>
      <w:rFonts w:ascii="Calibri Light" w:eastAsia="SimSun" w:hAnsi="Calibri Light"/>
      <w:i/>
      <w:sz w:val="22"/>
    </w:rPr>
  </w:style>
  <w:style w:type="character" w:customStyle="1" w:styleId="Nagwek6Znak">
    <w:name w:val="Nagłówek 6 Znak"/>
    <w:basedOn w:val="Domylnaczcionkaakapitu"/>
    <w:link w:val="Nagwek6"/>
    <w:rsid w:val="00CF2006"/>
    <w:rPr>
      <w:rFonts w:ascii="Calibri Light" w:eastAsia="SimSun" w:hAnsi="Calibri Light"/>
      <w:color w:val="595959"/>
    </w:rPr>
  </w:style>
  <w:style w:type="character" w:customStyle="1" w:styleId="Nagwek7Znak">
    <w:name w:val="Nagłówek 7 Znak"/>
    <w:basedOn w:val="Domylnaczcionkaakapitu"/>
    <w:link w:val="Nagwek7"/>
    <w:uiPriority w:val="9"/>
    <w:semiHidden/>
    <w:rsid w:val="00CF2006"/>
    <w:rPr>
      <w:rFonts w:ascii="Calibri Light" w:eastAsia="SimSun" w:hAnsi="Calibri Light"/>
      <w:i/>
      <w:color w:val="595959"/>
    </w:rPr>
  </w:style>
  <w:style w:type="character" w:customStyle="1" w:styleId="Nagwek8Znak">
    <w:name w:val="Nagłówek 8 Znak"/>
    <w:basedOn w:val="Domylnaczcionkaakapitu"/>
    <w:link w:val="Nagwek8"/>
    <w:rsid w:val="00CF2006"/>
    <w:rPr>
      <w:rFonts w:ascii="Calibri Light" w:eastAsia="SimSun" w:hAnsi="Calibri Light"/>
      <w:smallCaps/>
      <w:color w:val="595959"/>
    </w:rPr>
  </w:style>
  <w:style w:type="character" w:customStyle="1" w:styleId="Nagwek9Znak">
    <w:name w:val="Nagłówek 9 Znak"/>
    <w:basedOn w:val="Domylnaczcionkaakapitu"/>
    <w:link w:val="Nagwek9"/>
    <w:rsid w:val="00CF2006"/>
    <w:rPr>
      <w:rFonts w:ascii="Calibri Light" w:eastAsia="SimSun" w:hAnsi="Calibri Light"/>
      <w:i/>
      <w:smallCaps/>
      <w:color w:val="595959"/>
    </w:rPr>
  </w:style>
  <w:style w:type="paragraph" w:styleId="Akapitzlist">
    <w:name w:val="List Paragraph"/>
    <w:aliases w:val="L1,Numerowanie,zwykły tekst,BulletC,normalny tekst,Obiekt,Akapit z listą5,wypunktowanie,sw tekst,List Paragraph,ISCG Numerowanie,lp1,Nagłowek 3,Preambuła,Akapit z listą BS,Kolorowa lista — akcent 11,Dot pt,F5 List Paragraph,Recommendation"/>
    <w:basedOn w:val="Normalny"/>
    <w:link w:val="AkapitzlistZnak"/>
    <w:uiPriority w:val="1"/>
    <w:qFormat/>
    <w:rsid w:val="00194609"/>
    <w:pPr>
      <w:ind w:left="708"/>
    </w:pPr>
  </w:style>
  <w:style w:type="character" w:customStyle="1" w:styleId="FontStyle52">
    <w:name w:val="Font Style52"/>
    <w:rsid w:val="007C7E50"/>
    <w:rPr>
      <w:rFonts w:ascii="Arial" w:hAnsi="Arial"/>
      <w:sz w:val="20"/>
    </w:rPr>
  </w:style>
  <w:style w:type="paragraph" w:customStyle="1" w:styleId="Skrconyadreszwrotny">
    <w:name w:val="Skrócony adres zwrotny"/>
    <w:basedOn w:val="Normalny"/>
    <w:rsid w:val="000B46C7"/>
    <w:rPr>
      <w:szCs w:val="20"/>
    </w:rPr>
  </w:style>
  <w:style w:type="paragraph" w:styleId="NormalnyWeb">
    <w:name w:val="Normal (Web)"/>
    <w:basedOn w:val="Normalny"/>
    <w:rsid w:val="002D379C"/>
    <w:pPr>
      <w:widowControl w:val="0"/>
      <w:suppressAutoHyphens/>
      <w:spacing w:before="280" w:after="280" w:line="100" w:lineRule="atLeast"/>
    </w:pPr>
    <w:rPr>
      <w:rFonts w:cs="Tahoma"/>
      <w:color w:val="000000"/>
      <w:kern w:val="1"/>
      <w:lang w:eastAsia="fa-IR" w:bidi="fa-IR"/>
    </w:rPr>
  </w:style>
  <w:style w:type="character" w:styleId="Pogrubienie">
    <w:name w:val="Strong"/>
    <w:basedOn w:val="Domylnaczcionkaakapitu"/>
    <w:qFormat/>
    <w:rsid w:val="00CF2006"/>
    <w:rPr>
      <w:b/>
    </w:rPr>
  </w:style>
  <w:style w:type="paragraph" w:customStyle="1" w:styleId="Default">
    <w:name w:val="Default"/>
    <w:qFormat/>
    <w:rsid w:val="006C7B44"/>
    <w:pPr>
      <w:autoSpaceDE w:val="0"/>
      <w:autoSpaceDN w:val="0"/>
      <w:adjustRightInd w:val="0"/>
      <w:spacing w:after="120" w:line="264" w:lineRule="auto"/>
    </w:pPr>
    <w:rPr>
      <w:rFonts w:ascii="AmplitudePl Book" w:hAnsi="AmplitudePl Book" w:cs="AmplitudePl Book"/>
      <w:color w:val="000000"/>
      <w:sz w:val="24"/>
      <w:szCs w:val="24"/>
      <w:lang w:eastAsia="en-US"/>
    </w:rPr>
  </w:style>
  <w:style w:type="character" w:customStyle="1" w:styleId="A4">
    <w:name w:val="A4"/>
    <w:rsid w:val="006C7B44"/>
    <w:rPr>
      <w:color w:val="000000"/>
      <w:sz w:val="20"/>
    </w:rPr>
  </w:style>
  <w:style w:type="paragraph" w:customStyle="1" w:styleId="Pa0">
    <w:name w:val="Pa0"/>
    <w:basedOn w:val="Default"/>
    <w:next w:val="Default"/>
    <w:rsid w:val="006C7B44"/>
    <w:pPr>
      <w:spacing w:line="241" w:lineRule="atLeast"/>
    </w:pPr>
    <w:rPr>
      <w:rFonts w:ascii="AmplitudeCE Book" w:hAnsi="AmplitudeCE Book" w:cs="Times New Roman"/>
      <w:color w:val="auto"/>
    </w:rPr>
  </w:style>
  <w:style w:type="character" w:customStyle="1" w:styleId="A8">
    <w:name w:val="A8"/>
    <w:rsid w:val="006C7B44"/>
    <w:rPr>
      <w:color w:val="000000"/>
      <w:sz w:val="16"/>
    </w:rPr>
  </w:style>
  <w:style w:type="paragraph" w:styleId="Tekstprzypisukocowego">
    <w:name w:val="endnote text"/>
    <w:basedOn w:val="Normalny"/>
    <w:link w:val="TekstprzypisukocowegoZnak"/>
    <w:rsid w:val="002D379C"/>
    <w:pPr>
      <w:widowControl w:val="0"/>
      <w:suppressAutoHyphens/>
      <w:spacing w:line="100" w:lineRule="atLeast"/>
    </w:pPr>
    <w:rPr>
      <w:rFonts w:cs="Tahoma"/>
      <w:color w:val="000000"/>
      <w:kern w:val="1"/>
      <w:sz w:val="20"/>
      <w:szCs w:val="20"/>
      <w:lang w:eastAsia="fa-IR" w:bidi="fa-IR"/>
    </w:rPr>
  </w:style>
  <w:style w:type="character" w:customStyle="1" w:styleId="TekstprzypisukocowegoZnak">
    <w:name w:val="Tekst przypisu końcowego Znak"/>
    <w:basedOn w:val="Domylnaczcionkaakapitu"/>
    <w:link w:val="Tekstprzypisukocowego"/>
    <w:qFormat/>
    <w:rsid w:val="001A6DD6"/>
    <w:rPr>
      <w:rFonts w:eastAsia="Times New Roman"/>
    </w:rPr>
  </w:style>
  <w:style w:type="character" w:styleId="Odwoanieprzypisukocowego">
    <w:name w:val="endnote reference"/>
    <w:basedOn w:val="Domylnaczcionkaakapitu"/>
    <w:rsid w:val="002D379C"/>
    <w:rPr>
      <w:vertAlign w:val="superscript"/>
    </w:rPr>
  </w:style>
  <w:style w:type="paragraph" w:styleId="Nagwek">
    <w:name w:val="header"/>
    <w:basedOn w:val="Normalny"/>
    <w:link w:val="NagwekZnak"/>
    <w:unhideWhenUsed/>
    <w:rsid w:val="001227C1"/>
    <w:pPr>
      <w:tabs>
        <w:tab w:val="center" w:pos="4536"/>
        <w:tab w:val="right" w:pos="9072"/>
      </w:tabs>
    </w:pPr>
  </w:style>
  <w:style w:type="character" w:customStyle="1" w:styleId="NagwekZnak">
    <w:name w:val="Nagłówek Znak"/>
    <w:basedOn w:val="Domylnaczcionkaakapitu"/>
    <w:link w:val="Nagwek"/>
    <w:rsid w:val="001227C1"/>
    <w:rPr>
      <w:rFonts w:eastAsia="Times New Roman"/>
      <w:sz w:val="24"/>
    </w:rPr>
  </w:style>
  <w:style w:type="paragraph" w:styleId="Stopka">
    <w:name w:val="footer"/>
    <w:aliases w:val="Znak7, Znak7"/>
    <w:basedOn w:val="Normalny"/>
    <w:link w:val="StopkaZnak"/>
    <w:unhideWhenUsed/>
    <w:rsid w:val="001227C1"/>
    <w:pPr>
      <w:tabs>
        <w:tab w:val="center" w:pos="4536"/>
        <w:tab w:val="right" w:pos="9072"/>
      </w:tabs>
    </w:pPr>
  </w:style>
  <w:style w:type="character" w:customStyle="1" w:styleId="StopkaZnak">
    <w:name w:val="Stopka Znak"/>
    <w:aliases w:val="Znak7 Znak, Znak7 Znak"/>
    <w:basedOn w:val="Domylnaczcionkaakapitu"/>
    <w:link w:val="Stopka"/>
    <w:rsid w:val="001227C1"/>
    <w:rPr>
      <w:rFonts w:eastAsia="Times New Roman"/>
      <w:sz w:val="24"/>
    </w:rPr>
  </w:style>
  <w:style w:type="table" w:styleId="Tabela-Siatka">
    <w:name w:val="Table Grid"/>
    <w:basedOn w:val="Standardowy"/>
    <w:rsid w:val="00D445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2D379C"/>
    <w:pPr>
      <w:widowControl w:val="0"/>
      <w:suppressAutoHyphens/>
      <w:spacing w:line="100" w:lineRule="atLeast"/>
    </w:pPr>
    <w:rPr>
      <w:rFonts w:ascii="Tahoma" w:hAnsi="Tahoma" w:cs="Tahoma"/>
      <w:color w:val="000000"/>
      <w:kern w:val="1"/>
      <w:sz w:val="16"/>
      <w:szCs w:val="16"/>
      <w:lang w:eastAsia="fa-IR" w:bidi="fa-IR"/>
    </w:rPr>
  </w:style>
  <w:style w:type="character" w:customStyle="1" w:styleId="TekstdymkaZnak">
    <w:name w:val="Tekst dymka Znak"/>
    <w:basedOn w:val="Domylnaczcionkaakapitu"/>
    <w:link w:val="Tekstdymka"/>
    <w:uiPriority w:val="99"/>
    <w:qFormat/>
    <w:rsid w:val="001936D7"/>
    <w:rPr>
      <w:rFonts w:ascii="Segoe UI" w:hAnsi="Segoe UI"/>
      <w:sz w:val="18"/>
    </w:rPr>
  </w:style>
  <w:style w:type="character" w:styleId="Hipercze">
    <w:name w:val="Hyperlink"/>
    <w:basedOn w:val="Domylnaczcionkaakapitu"/>
    <w:rsid w:val="00A00D18"/>
    <w:rPr>
      <w:color w:val="0000FF"/>
      <w:u w:val="single"/>
    </w:rPr>
  </w:style>
  <w:style w:type="paragraph" w:customStyle="1" w:styleId="Znak3ZnakZnakZnakZnak">
    <w:name w:val="Znak3 Znak Znak Znak Znak"/>
    <w:basedOn w:val="Normalny"/>
    <w:rsid w:val="00194609"/>
    <w:rPr>
      <w:rFonts w:ascii="Arial" w:hAnsi="Arial" w:cs="Arial"/>
    </w:rPr>
  </w:style>
  <w:style w:type="paragraph" w:styleId="Tekstpodstawowy">
    <w:name w:val="Body Text"/>
    <w:basedOn w:val="Normalny"/>
    <w:link w:val="TekstpodstawowyZnak"/>
    <w:rsid w:val="00194609"/>
    <w:pPr>
      <w:widowControl w:val="0"/>
      <w:shd w:val="clear" w:color="auto" w:fill="FFFFFF"/>
    </w:pPr>
    <w:rPr>
      <w:sz w:val="20"/>
      <w:szCs w:val="20"/>
    </w:rPr>
  </w:style>
  <w:style w:type="character" w:customStyle="1" w:styleId="TekstpodstawowyZnak">
    <w:name w:val="Tekst podstawowy Znak"/>
    <w:basedOn w:val="Domylnaczcionkaakapitu"/>
    <w:link w:val="Tekstpodstawowy"/>
    <w:rsid w:val="00194609"/>
    <w:rPr>
      <w:rFonts w:eastAsia="Times New Roman"/>
      <w:b/>
      <w:i/>
      <w:sz w:val="24"/>
    </w:rPr>
  </w:style>
  <w:style w:type="paragraph" w:customStyle="1" w:styleId="glowny">
    <w:name w:val="glowny"/>
    <w:basedOn w:val="Stopka"/>
    <w:next w:val="Stopka"/>
    <w:rsid w:val="00194609"/>
    <w:pPr>
      <w:tabs>
        <w:tab w:val="clear" w:pos="4536"/>
        <w:tab w:val="clear" w:pos="9072"/>
      </w:tabs>
      <w:spacing w:line="258" w:lineRule="atLeast"/>
      <w:jc w:val="both"/>
    </w:pPr>
    <w:rPr>
      <w:rFonts w:ascii="FrankfurtGothic" w:hAnsi="FrankfurtGothic"/>
      <w:color w:val="000000"/>
      <w:sz w:val="19"/>
      <w:szCs w:val="20"/>
    </w:rPr>
  </w:style>
  <w:style w:type="paragraph" w:customStyle="1" w:styleId="glowny-akapit">
    <w:name w:val="glowny-akapit"/>
    <w:basedOn w:val="glowny"/>
    <w:rsid w:val="00194609"/>
    <w:pPr>
      <w:snapToGrid w:val="0"/>
      <w:ind w:firstLine="1134"/>
    </w:pPr>
  </w:style>
  <w:style w:type="paragraph" w:customStyle="1" w:styleId="pkt">
    <w:name w:val="pkt"/>
    <w:basedOn w:val="Normalny"/>
    <w:rsid w:val="00194609"/>
    <w:pPr>
      <w:spacing w:before="60" w:after="60"/>
      <w:ind w:left="851" w:hanging="295"/>
      <w:jc w:val="both"/>
    </w:pPr>
    <w:rPr>
      <w:szCs w:val="20"/>
    </w:rPr>
  </w:style>
  <w:style w:type="paragraph" w:customStyle="1" w:styleId="ust">
    <w:name w:val="ust"/>
    <w:rsid w:val="00194609"/>
    <w:pPr>
      <w:spacing w:before="60" w:after="60" w:line="264" w:lineRule="auto"/>
      <w:ind w:left="426" w:hanging="284"/>
      <w:jc w:val="both"/>
    </w:pPr>
    <w:rPr>
      <w:rFonts w:cs="Times New Roman"/>
      <w:sz w:val="24"/>
      <w:szCs w:val="21"/>
    </w:rPr>
  </w:style>
  <w:style w:type="paragraph" w:customStyle="1" w:styleId="pkt1">
    <w:name w:val="pkt1"/>
    <w:basedOn w:val="pkt"/>
    <w:rsid w:val="00194609"/>
    <w:pPr>
      <w:ind w:left="850" w:hanging="425"/>
    </w:pPr>
  </w:style>
  <w:style w:type="paragraph" w:customStyle="1" w:styleId="awciety">
    <w:name w:val="a) wciety"/>
    <w:basedOn w:val="Normalny"/>
    <w:rsid w:val="00194609"/>
    <w:pPr>
      <w:tabs>
        <w:tab w:val="left" w:pos="454"/>
      </w:tabs>
      <w:spacing w:line="258" w:lineRule="atLeast"/>
      <w:ind w:left="454" w:hanging="227"/>
      <w:jc w:val="both"/>
    </w:pPr>
    <w:rPr>
      <w:rFonts w:ascii="FrankfurtGothic" w:hAnsi="FrankfurtGothic"/>
      <w:color w:val="000000"/>
      <w:sz w:val="19"/>
      <w:szCs w:val="20"/>
    </w:rPr>
  </w:style>
  <w:style w:type="paragraph" w:customStyle="1" w:styleId="1">
    <w:name w:val="1."/>
    <w:basedOn w:val="Normalny"/>
    <w:rsid w:val="00194609"/>
    <w:pPr>
      <w:tabs>
        <w:tab w:val="left" w:pos="227"/>
      </w:tabs>
      <w:spacing w:line="258" w:lineRule="atLeast"/>
      <w:ind w:left="227" w:hanging="227"/>
      <w:jc w:val="both"/>
    </w:pPr>
    <w:rPr>
      <w:rFonts w:ascii="FrankfurtGothic" w:hAnsi="FrankfurtGothic"/>
      <w:color w:val="000000"/>
      <w:sz w:val="19"/>
      <w:szCs w:val="20"/>
    </w:rPr>
  </w:style>
  <w:style w:type="paragraph" w:styleId="HTML-wstpniesformatowany">
    <w:name w:val="HTML Preformatted"/>
    <w:basedOn w:val="Normalny"/>
    <w:link w:val="HTML-wstpniesformatowanyZnak"/>
    <w:rsid w:val="002D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00"/>
      <w:kern w:val="1"/>
      <w:sz w:val="20"/>
      <w:szCs w:val="20"/>
      <w:lang w:eastAsia="ar-SA"/>
    </w:rPr>
  </w:style>
  <w:style w:type="character" w:customStyle="1" w:styleId="HTML-wstpniesformatowanyZnak">
    <w:name w:val="HTML - wstępnie sformatowany Znak"/>
    <w:basedOn w:val="Domylnaczcionkaakapitu"/>
    <w:link w:val="HTML-wstpniesformatowany"/>
    <w:rsid w:val="00194609"/>
    <w:rPr>
      <w:rFonts w:ascii="Courier New" w:hAnsi="Courier New"/>
    </w:rPr>
  </w:style>
  <w:style w:type="paragraph" w:styleId="Tekstpodstawowy3">
    <w:name w:val="Body Text 3"/>
    <w:basedOn w:val="Normalny"/>
    <w:link w:val="Tekstpodstawowy3Znak"/>
    <w:rsid w:val="00194609"/>
    <w:pPr>
      <w:jc w:val="both"/>
    </w:pPr>
    <w:rPr>
      <w:b/>
      <w:iCs/>
      <w:sz w:val="28"/>
      <w:szCs w:val="20"/>
    </w:rPr>
  </w:style>
  <w:style w:type="character" w:customStyle="1" w:styleId="Tekstpodstawowy3Znak">
    <w:name w:val="Tekst podstawowy 3 Znak"/>
    <w:basedOn w:val="Domylnaczcionkaakapitu"/>
    <w:link w:val="Tekstpodstawowy3"/>
    <w:rsid w:val="00194609"/>
    <w:rPr>
      <w:rFonts w:eastAsia="Times New Roman"/>
      <w:b/>
      <w:sz w:val="28"/>
    </w:rPr>
  </w:style>
  <w:style w:type="paragraph" w:styleId="Tekstpodstawowywcity">
    <w:name w:val="Body Text Indent"/>
    <w:basedOn w:val="Normalny"/>
    <w:link w:val="TekstpodstawowywcityZnak"/>
    <w:rsid w:val="00194609"/>
    <w:pPr>
      <w:tabs>
        <w:tab w:val="num" w:pos="709"/>
      </w:tabs>
      <w:ind w:left="426"/>
      <w:jc w:val="both"/>
    </w:pPr>
    <w:rPr>
      <w:rFonts w:ascii="Arial" w:hAnsi="Arial" w:cs="Arial"/>
      <w:sz w:val="28"/>
    </w:rPr>
  </w:style>
  <w:style w:type="character" w:customStyle="1" w:styleId="TekstpodstawowywcityZnak">
    <w:name w:val="Tekst podstawowy wcięty Znak"/>
    <w:basedOn w:val="Domylnaczcionkaakapitu"/>
    <w:link w:val="Tekstpodstawowywcity"/>
    <w:rsid w:val="00194609"/>
    <w:rPr>
      <w:rFonts w:ascii="Arial" w:hAnsi="Arial"/>
      <w:sz w:val="24"/>
    </w:rPr>
  </w:style>
  <w:style w:type="paragraph" w:styleId="Tekstpodstawowywcity3">
    <w:name w:val="Body Text Indent 3"/>
    <w:basedOn w:val="Normalny"/>
    <w:link w:val="Tekstpodstawowywcity3Znak"/>
    <w:rsid w:val="002D379C"/>
    <w:pPr>
      <w:widowControl w:val="0"/>
      <w:suppressAutoHyphens/>
      <w:spacing w:line="100" w:lineRule="atLeast"/>
      <w:ind w:left="283"/>
    </w:pPr>
    <w:rPr>
      <w:rFonts w:cs="Tahoma"/>
      <w:color w:val="000000"/>
      <w:kern w:val="1"/>
      <w:sz w:val="16"/>
      <w:szCs w:val="16"/>
      <w:lang w:eastAsia="fa-IR" w:bidi="fa-IR"/>
    </w:rPr>
  </w:style>
  <w:style w:type="character" w:customStyle="1" w:styleId="Tekstpodstawowywcity3Znak">
    <w:name w:val="Tekst podstawowy wcięty 3 Znak"/>
    <w:basedOn w:val="Domylnaczcionkaakapitu"/>
    <w:link w:val="Tekstpodstawowywcity3"/>
    <w:rsid w:val="00194609"/>
    <w:rPr>
      <w:rFonts w:eastAsia="Times New Roman"/>
      <w:sz w:val="24"/>
    </w:rPr>
  </w:style>
  <w:style w:type="paragraph" w:styleId="Tekstpodstawowy2">
    <w:name w:val="Body Text 2"/>
    <w:basedOn w:val="Normalny"/>
    <w:link w:val="Tekstpodstawowy2Znak"/>
    <w:rsid w:val="00194609"/>
    <w:pPr>
      <w:jc w:val="right"/>
    </w:pPr>
    <w:rPr>
      <w:rFonts w:ascii="Arial" w:hAnsi="Arial" w:cs="Arial"/>
    </w:rPr>
  </w:style>
  <w:style w:type="character" w:customStyle="1" w:styleId="Tekstpodstawowy2Znak">
    <w:name w:val="Tekst podstawowy 2 Znak"/>
    <w:basedOn w:val="Domylnaczcionkaakapitu"/>
    <w:link w:val="Tekstpodstawowy2"/>
    <w:rsid w:val="00194609"/>
    <w:rPr>
      <w:rFonts w:ascii="Arial" w:hAnsi="Arial"/>
      <w:sz w:val="24"/>
    </w:rPr>
  </w:style>
  <w:style w:type="paragraph" w:styleId="Tekstpodstawowywcity2">
    <w:name w:val="Body Text Indent 2"/>
    <w:basedOn w:val="Normalny"/>
    <w:link w:val="Tekstpodstawowywcity2Znak"/>
    <w:rsid w:val="00194609"/>
    <w:pPr>
      <w:ind w:left="567"/>
      <w:jc w:val="center"/>
    </w:pPr>
    <w:rPr>
      <w:rFonts w:ascii="Bookman Old Style" w:hAnsi="Bookman Old Style"/>
      <w:sz w:val="28"/>
      <w:szCs w:val="20"/>
    </w:rPr>
  </w:style>
  <w:style w:type="character" w:customStyle="1" w:styleId="Tekstpodstawowywcity2Znak">
    <w:name w:val="Tekst podstawowy wcięty 2 Znak"/>
    <w:basedOn w:val="Domylnaczcionkaakapitu"/>
    <w:link w:val="Tekstpodstawowywcity2"/>
    <w:rsid w:val="00194609"/>
    <w:rPr>
      <w:rFonts w:ascii="Bookman Old Style" w:hAnsi="Bookman Old Style"/>
      <w:sz w:val="28"/>
    </w:rPr>
  </w:style>
  <w:style w:type="paragraph" w:styleId="Tekstblokowy">
    <w:name w:val="Block Text"/>
    <w:basedOn w:val="Normalny"/>
    <w:rsid w:val="00194609"/>
    <w:pPr>
      <w:ind w:left="6379" w:right="282" w:hanging="5953"/>
      <w:jc w:val="center"/>
    </w:pPr>
    <w:rPr>
      <w:sz w:val="20"/>
    </w:rPr>
  </w:style>
  <w:style w:type="paragraph" w:customStyle="1" w:styleId="tekst">
    <w:name w:val="tekst"/>
    <w:basedOn w:val="Normalny"/>
    <w:rsid w:val="00194609"/>
    <w:pPr>
      <w:suppressLineNumbers/>
      <w:spacing w:before="60" w:after="60"/>
      <w:jc w:val="both"/>
    </w:pPr>
    <w:rPr>
      <w:szCs w:val="20"/>
    </w:rPr>
  </w:style>
  <w:style w:type="paragraph" w:customStyle="1" w:styleId="BodyText21">
    <w:name w:val="Body Text 21"/>
    <w:basedOn w:val="Normalny"/>
    <w:rsid w:val="00194609"/>
    <w:pPr>
      <w:widowControl w:val="0"/>
      <w:tabs>
        <w:tab w:val="right" w:pos="8222"/>
      </w:tabs>
      <w:spacing w:line="360" w:lineRule="auto"/>
      <w:jc w:val="both"/>
    </w:pPr>
    <w:rPr>
      <w:sz w:val="30"/>
      <w:szCs w:val="20"/>
    </w:rPr>
  </w:style>
  <w:style w:type="paragraph" w:styleId="Tytu">
    <w:name w:val="Title"/>
    <w:basedOn w:val="Normalny"/>
    <w:next w:val="Normalny"/>
    <w:link w:val="TytuZnak"/>
    <w:qFormat/>
    <w:rsid w:val="00CF2006"/>
    <w:pPr>
      <w:spacing w:after="0" w:line="240" w:lineRule="auto"/>
      <w:contextualSpacing/>
    </w:pPr>
    <w:rPr>
      <w:rFonts w:ascii="Calibri Light" w:eastAsia="SimSun" w:hAnsi="Calibri Light"/>
      <w:color w:val="2E74B5"/>
      <w:spacing w:val="-7"/>
      <w:sz w:val="80"/>
      <w:szCs w:val="80"/>
    </w:rPr>
  </w:style>
  <w:style w:type="character" w:customStyle="1" w:styleId="TytuZnak">
    <w:name w:val="Tytuł Znak"/>
    <w:basedOn w:val="Domylnaczcionkaakapitu"/>
    <w:link w:val="Tytu"/>
    <w:rsid w:val="00CF2006"/>
    <w:rPr>
      <w:rFonts w:ascii="Calibri Light" w:eastAsia="SimSun" w:hAnsi="Calibri Light"/>
      <w:color w:val="2E74B5"/>
      <w:spacing w:val="-7"/>
      <w:sz w:val="80"/>
    </w:rPr>
  </w:style>
  <w:style w:type="character" w:styleId="Numerstrony">
    <w:name w:val="page number"/>
    <w:basedOn w:val="Domylnaczcionkaakapitu"/>
    <w:rsid w:val="002D379C"/>
    <w:rPr>
      <w:rFonts w:cs="Times New Roman"/>
    </w:rPr>
  </w:style>
  <w:style w:type="character" w:styleId="UyteHipercze">
    <w:name w:val="FollowedHyperlink"/>
    <w:basedOn w:val="Domylnaczcionkaakapitu"/>
    <w:rsid w:val="002D379C"/>
    <w:rPr>
      <w:color w:val="800080"/>
      <w:u w:val="single"/>
    </w:rPr>
  </w:style>
  <w:style w:type="paragraph" w:customStyle="1" w:styleId="Akapitzlist1">
    <w:name w:val="Akapit z listą1"/>
    <w:basedOn w:val="Normalny"/>
    <w:uiPriority w:val="34"/>
    <w:qFormat/>
    <w:rsid w:val="00194609"/>
    <w:pPr>
      <w:ind w:left="708"/>
    </w:pPr>
  </w:style>
  <w:style w:type="paragraph" w:styleId="Tekstprzypisudolnego">
    <w:name w:val="footnote text"/>
    <w:basedOn w:val="Normalny"/>
    <w:link w:val="TekstprzypisudolnegoZnak"/>
    <w:uiPriority w:val="99"/>
    <w:rsid w:val="002D379C"/>
    <w:pPr>
      <w:widowControl w:val="0"/>
      <w:suppressAutoHyphens/>
      <w:spacing w:line="100" w:lineRule="atLeast"/>
    </w:pPr>
    <w:rPr>
      <w:rFonts w:cs="Tahoma"/>
      <w:color w:val="000000"/>
      <w:kern w:val="1"/>
      <w:sz w:val="20"/>
      <w:szCs w:val="20"/>
      <w:lang w:eastAsia="fa-IR" w:bidi="fa-IR"/>
    </w:rPr>
  </w:style>
  <w:style w:type="character" w:customStyle="1" w:styleId="TekstprzypisudolnegoZnak">
    <w:name w:val="Tekst przypisu dolnego Znak"/>
    <w:basedOn w:val="Domylnaczcionkaakapitu"/>
    <w:link w:val="Tekstprzypisudolnego"/>
    <w:uiPriority w:val="99"/>
    <w:rsid w:val="00194609"/>
    <w:rPr>
      <w:rFonts w:ascii="Thorndale" w:eastAsia="Times New Roman" w:hAnsi="Thorndale"/>
      <w:color w:val="000000"/>
    </w:rPr>
  </w:style>
  <w:style w:type="paragraph" w:customStyle="1" w:styleId="Bezodstpw1">
    <w:name w:val="Bez odstępów1"/>
    <w:uiPriority w:val="1"/>
    <w:qFormat/>
    <w:rsid w:val="00194609"/>
    <w:pPr>
      <w:spacing w:after="120" w:line="264" w:lineRule="auto"/>
    </w:pPr>
    <w:rPr>
      <w:rFonts w:cs="Times New Roman"/>
      <w:sz w:val="22"/>
      <w:szCs w:val="22"/>
      <w:lang w:eastAsia="en-US"/>
    </w:rPr>
  </w:style>
  <w:style w:type="paragraph" w:customStyle="1" w:styleId="Zawartotabeli">
    <w:name w:val="Zawartość tabeli"/>
    <w:basedOn w:val="Tekstpodstawowy"/>
    <w:qFormat/>
    <w:rsid w:val="00194609"/>
    <w:pPr>
      <w:widowControl/>
      <w:suppressLineNumbers/>
      <w:shd w:val="clear" w:color="auto" w:fill="auto"/>
      <w:suppressAutoHyphens/>
      <w:jc w:val="both"/>
    </w:pPr>
    <w:rPr>
      <w:sz w:val="21"/>
      <w:szCs w:val="24"/>
      <w:lang w:eastAsia="ar-SA"/>
    </w:rPr>
  </w:style>
  <w:style w:type="character" w:styleId="Odwoaniedokomentarza">
    <w:name w:val="annotation reference"/>
    <w:basedOn w:val="Domylnaczcionkaakapitu"/>
    <w:uiPriority w:val="99"/>
    <w:rsid w:val="002D379C"/>
    <w:rPr>
      <w:sz w:val="16"/>
    </w:rPr>
  </w:style>
  <w:style w:type="paragraph" w:styleId="Tekstkomentarza">
    <w:name w:val="annotation text"/>
    <w:basedOn w:val="Normalny"/>
    <w:link w:val="TekstkomentarzaZnak"/>
    <w:uiPriority w:val="99"/>
    <w:qFormat/>
    <w:rsid w:val="002D379C"/>
    <w:pPr>
      <w:widowControl w:val="0"/>
      <w:suppressAutoHyphens/>
      <w:spacing w:line="100" w:lineRule="atLeast"/>
    </w:pPr>
    <w:rPr>
      <w:rFonts w:cs="Tahoma"/>
      <w:color w:val="000000"/>
      <w:kern w:val="1"/>
      <w:sz w:val="20"/>
      <w:szCs w:val="20"/>
      <w:lang w:eastAsia="fa-IR" w:bidi="fa-IR"/>
    </w:rPr>
  </w:style>
  <w:style w:type="character" w:customStyle="1" w:styleId="TekstkomentarzaZnak">
    <w:name w:val="Tekst komentarza Znak"/>
    <w:basedOn w:val="Domylnaczcionkaakapitu"/>
    <w:link w:val="Tekstkomentarza"/>
    <w:uiPriority w:val="99"/>
    <w:qFormat/>
    <w:rsid w:val="00194609"/>
    <w:rPr>
      <w:rFonts w:eastAsia="Times New Roman"/>
      <w:sz w:val="24"/>
    </w:rPr>
  </w:style>
  <w:style w:type="paragraph" w:styleId="Tematkomentarza">
    <w:name w:val="annotation subject"/>
    <w:aliases w:val="Znak, Znak"/>
    <w:basedOn w:val="Tekstkomentarza"/>
    <w:next w:val="Tekstkomentarza"/>
    <w:link w:val="TematkomentarzaZnak"/>
    <w:rsid w:val="002D379C"/>
    <w:rPr>
      <w:b/>
      <w:bCs/>
    </w:rPr>
  </w:style>
  <w:style w:type="paragraph" w:customStyle="1" w:styleId="WW-Tekstpodstawowywcity2">
    <w:name w:val="WW-Tekst podstawowy wcięty 2"/>
    <w:basedOn w:val="Normalny"/>
    <w:rsid w:val="00194609"/>
    <w:pPr>
      <w:suppressAutoHyphens/>
      <w:ind w:left="284"/>
      <w:jc w:val="both"/>
    </w:pPr>
    <w:rPr>
      <w:lang w:eastAsia="ar-SA"/>
    </w:rPr>
  </w:style>
  <w:style w:type="character" w:customStyle="1" w:styleId="TematkomentarzaZnak">
    <w:name w:val="Temat komentarza Znak"/>
    <w:aliases w:val="Znak Znak, Znak Znak"/>
    <w:link w:val="Tematkomentarza"/>
    <w:rsid w:val="00194609"/>
    <w:rPr>
      <w:rFonts w:eastAsia="Times New Roman"/>
      <w:b/>
      <w:sz w:val="24"/>
    </w:rPr>
  </w:style>
  <w:style w:type="character" w:customStyle="1" w:styleId="Bodytext">
    <w:name w:val="Body text_"/>
    <w:link w:val="Bodytext1"/>
    <w:rsid w:val="00194609"/>
    <w:rPr>
      <w:rFonts w:ascii="Verdana" w:hAnsi="Verdana"/>
      <w:spacing w:val="2"/>
      <w:sz w:val="18"/>
      <w:shd w:val="clear" w:color="auto" w:fill="FFFFFF"/>
      <w:lang w:eastAsia="en-US"/>
    </w:rPr>
  </w:style>
  <w:style w:type="paragraph" w:customStyle="1" w:styleId="Bodytext1">
    <w:name w:val="Body text1"/>
    <w:basedOn w:val="Normalny"/>
    <w:link w:val="Bodytext"/>
    <w:rsid w:val="00194609"/>
    <w:pPr>
      <w:widowControl w:val="0"/>
      <w:shd w:val="clear" w:color="auto" w:fill="FFFFFF"/>
      <w:spacing w:before="420" w:after="1200" w:line="240" w:lineRule="atLeast"/>
      <w:ind w:hanging="860"/>
    </w:pPr>
    <w:rPr>
      <w:rFonts w:ascii="Verdana" w:hAnsi="Verdana"/>
      <w:spacing w:val="2"/>
      <w:sz w:val="18"/>
      <w:szCs w:val="18"/>
      <w:lang w:eastAsia="en-US"/>
    </w:rPr>
  </w:style>
  <w:style w:type="character" w:customStyle="1" w:styleId="Bodytext9">
    <w:name w:val="Body text (9)_"/>
    <w:link w:val="Bodytext90"/>
    <w:rsid w:val="00194609"/>
    <w:rPr>
      <w:rFonts w:ascii="Verdana" w:hAnsi="Verdana"/>
      <w:b/>
      <w:spacing w:val="5"/>
      <w:sz w:val="18"/>
      <w:shd w:val="clear" w:color="auto" w:fill="FFFFFF"/>
      <w:lang w:eastAsia="en-US"/>
    </w:rPr>
  </w:style>
  <w:style w:type="paragraph" w:customStyle="1" w:styleId="Bodytext90">
    <w:name w:val="Body text (9)"/>
    <w:basedOn w:val="Normalny"/>
    <w:link w:val="Bodytext9"/>
    <w:rsid w:val="00194609"/>
    <w:pPr>
      <w:widowControl w:val="0"/>
      <w:shd w:val="clear" w:color="auto" w:fill="FFFFFF"/>
      <w:spacing w:after="240" w:line="240" w:lineRule="atLeast"/>
      <w:jc w:val="both"/>
    </w:pPr>
    <w:rPr>
      <w:rFonts w:ascii="Verdana" w:hAnsi="Verdana"/>
      <w:b/>
      <w:bCs/>
      <w:spacing w:val="5"/>
      <w:sz w:val="18"/>
      <w:szCs w:val="18"/>
      <w:lang w:eastAsia="en-US"/>
    </w:rPr>
  </w:style>
  <w:style w:type="paragraph" w:customStyle="1" w:styleId="Znak1">
    <w:name w:val="Znak1"/>
    <w:basedOn w:val="Normalny"/>
    <w:rsid w:val="00194609"/>
    <w:pPr>
      <w:overflowPunct w:val="0"/>
      <w:autoSpaceDE w:val="0"/>
      <w:autoSpaceDN w:val="0"/>
      <w:adjustRightInd w:val="0"/>
      <w:textAlignment w:val="baseline"/>
    </w:pPr>
    <w:rPr>
      <w:rFonts w:ascii="Arial" w:hAnsi="Arial" w:cs="Arial"/>
    </w:rPr>
  </w:style>
  <w:style w:type="character" w:customStyle="1" w:styleId="BodytextArial">
    <w:name w:val="Body text + Arial"/>
    <w:aliases w:val="7,5 pt"/>
    <w:rsid w:val="00194609"/>
    <w:rPr>
      <w:rFonts w:ascii="Arial" w:hAnsi="Arial"/>
      <w:spacing w:val="2"/>
      <w:sz w:val="15"/>
      <w:u w:val="none"/>
    </w:rPr>
  </w:style>
  <w:style w:type="character" w:customStyle="1" w:styleId="BodytextArial2">
    <w:name w:val="Body text + Arial2"/>
    <w:aliases w:val="71,5 pt2,Bold"/>
    <w:rsid w:val="00194609"/>
    <w:rPr>
      <w:rFonts w:ascii="Arial" w:hAnsi="Arial"/>
      <w:b/>
      <w:spacing w:val="2"/>
      <w:sz w:val="15"/>
      <w:u w:val="none"/>
    </w:rPr>
  </w:style>
  <w:style w:type="character" w:customStyle="1" w:styleId="BodytextArial1">
    <w:name w:val="Body text + Arial1"/>
    <w:aliases w:val="9,5 pt1"/>
    <w:rsid w:val="00194609"/>
    <w:rPr>
      <w:rFonts w:ascii="Arial" w:hAnsi="Arial"/>
      <w:spacing w:val="2"/>
      <w:sz w:val="19"/>
      <w:u w:val="none"/>
    </w:rPr>
  </w:style>
  <w:style w:type="paragraph" w:customStyle="1" w:styleId="Tekstpodstawowy1">
    <w:name w:val="Tekst podstawowy1"/>
    <w:basedOn w:val="Normalny"/>
    <w:rsid w:val="00194609"/>
    <w:pPr>
      <w:widowControl w:val="0"/>
      <w:shd w:val="clear" w:color="auto" w:fill="FFFFFF"/>
    </w:pPr>
    <w:rPr>
      <w:sz w:val="20"/>
      <w:szCs w:val="20"/>
    </w:rPr>
  </w:style>
  <w:style w:type="paragraph" w:customStyle="1" w:styleId="Akapitzlist2">
    <w:name w:val="Akapit z listą2"/>
    <w:basedOn w:val="Normalny"/>
    <w:rsid w:val="00194609"/>
    <w:pPr>
      <w:ind w:left="708"/>
    </w:pPr>
  </w:style>
  <w:style w:type="paragraph" w:customStyle="1" w:styleId="Indeks">
    <w:name w:val="Indeks"/>
    <w:basedOn w:val="Normalny"/>
    <w:qFormat/>
    <w:rsid w:val="00194609"/>
    <w:pPr>
      <w:suppressLineNumbers/>
      <w:suppressAutoHyphens/>
    </w:pPr>
    <w:rPr>
      <w:rFonts w:cs="Tahoma"/>
      <w:sz w:val="20"/>
      <w:szCs w:val="20"/>
      <w:lang w:eastAsia="ar-SA"/>
    </w:rPr>
  </w:style>
  <w:style w:type="paragraph" w:customStyle="1" w:styleId="ZnakZnak1ZnakZnakZnakZnak">
    <w:name w:val="Znak Znak1 Znak Znak Znak Znak"/>
    <w:basedOn w:val="Normalny"/>
    <w:rsid w:val="00194609"/>
    <w:rPr>
      <w:rFonts w:ascii="Arial" w:hAnsi="Arial" w:cs="Arial"/>
    </w:rPr>
  </w:style>
  <w:style w:type="character" w:customStyle="1" w:styleId="Bodytext2">
    <w:name w:val="Body text (2)_"/>
    <w:link w:val="Bodytext20"/>
    <w:rsid w:val="00194609"/>
    <w:rPr>
      <w:rFonts w:ascii="Calibri" w:hAnsi="Calibri"/>
      <w:b/>
      <w:sz w:val="18"/>
      <w:shd w:val="clear" w:color="auto" w:fill="FFFFFF"/>
      <w:lang w:eastAsia="en-US"/>
    </w:rPr>
  </w:style>
  <w:style w:type="paragraph" w:customStyle="1" w:styleId="Bodytext20">
    <w:name w:val="Body text (2)"/>
    <w:basedOn w:val="Normalny"/>
    <w:link w:val="Bodytext2"/>
    <w:rsid w:val="00194609"/>
    <w:pPr>
      <w:widowControl w:val="0"/>
      <w:shd w:val="clear" w:color="auto" w:fill="FFFFFF"/>
      <w:spacing w:line="212" w:lineRule="exact"/>
      <w:jc w:val="center"/>
    </w:pPr>
    <w:rPr>
      <w:b/>
      <w:bCs/>
      <w:sz w:val="18"/>
      <w:szCs w:val="18"/>
      <w:lang w:eastAsia="en-US"/>
    </w:rPr>
  </w:style>
  <w:style w:type="character" w:customStyle="1" w:styleId="Bodytext4">
    <w:name w:val="Body text (4)_"/>
    <w:link w:val="Bodytext41"/>
    <w:rsid w:val="00194609"/>
    <w:rPr>
      <w:rFonts w:ascii="Calibri" w:hAnsi="Calibri"/>
      <w:i/>
      <w:sz w:val="21"/>
      <w:shd w:val="clear" w:color="auto" w:fill="FFFFFF"/>
      <w:lang w:eastAsia="en-US"/>
    </w:rPr>
  </w:style>
  <w:style w:type="paragraph" w:customStyle="1" w:styleId="Bodytext41">
    <w:name w:val="Body text (4)1"/>
    <w:basedOn w:val="Normalny"/>
    <w:link w:val="Bodytext4"/>
    <w:rsid w:val="00194609"/>
    <w:pPr>
      <w:widowControl w:val="0"/>
      <w:shd w:val="clear" w:color="auto" w:fill="FFFFFF"/>
      <w:spacing w:before="60" w:after="60" w:line="240" w:lineRule="atLeast"/>
      <w:jc w:val="right"/>
    </w:pPr>
    <w:rPr>
      <w:i/>
      <w:iCs/>
      <w:lang w:eastAsia="en-US"/>
    </w:rPr>
  </w:style>
  <w:style w:type="character" w:customStyle="1" w:styleId="Bodytext40">
    <w:name w:val="Body text (4)"/>
    <w:rsid w:val="00194609"/>
    <w:rPr>
      <w:rFonts w:ascii="Calibri" w:hAnsi="Calibri"/>
      <w:i/>
      <w:sz w:val="21"/>
      <w:u w:val="single"/>
    </w:rPr>
  </w:style>
  <w:style w:type="character" w:customStyle="1" w:styleId="Heading1">
    <w:name w:val="Heading #1_"/>
    <w:link w:val="Heading10"/>
    <w:rsid w:val="00194609"/>
    <w:rPr>
      <w:rFonts w:ascii="Calibri" w:hAnsi="Calibri"/>
      <w:sz w:val="18"/>
      <w:shd w:val="clear" w:color="auto" w:fill="FFFFFF"/>
      <w:lang w:eastAsia="en-US"/>
    </w:rPr>
  </w:style>
  <w:style w:type="paragraph" w:customStyle="1" w:styleId="Heading10">
    <w:name w:val="Heading #1"/>
    <w:basedOn w:val="Normalny"/>
    <w:link w:val="Heading1"/>
    <w:rsid w:val="00194609"/>
    <w:pPr>
      <w:widowControl w:val="0"/>
      <w:shd w:val="clear" w:color="auto" w:fill="FFFFFF"/>
      <w:spacing w:after="180" w:line="252" w:lineRule="exact"/>
      <w:ind w:firstLine="2040"/>
      <w:outlineLvl w:val="0"/>
    </w:pPr>
    <w:rPr>
      <w:sz w:val="18"/>
      <w:szCs w:val="18"/>
      <w:lang w:eastAsia="en-US"/>
    </w:rPr>
  </w:style>
  <w:style w:type="character" w:customStyle="1" w:styleId="Bodytext2NotBold">
    <w:name w:val="Body text (2) + Not Bold"/>
    <w:rsid w:val="00194609"/>
    <w:rPr>
      <w:rFonts w:ascii="Calibri" w:hAnsi="Calibri"/>
      <w:b/>
      <w:sz w:val="18"/>
      <w:shd w:val="clear" w:color="auto" w:fill="FFFFFF"/>
    </w:rPr>
  </w:style>
  <w:style w:type="character" w:customStyle="1" w:styleId="BodytextBold">
    <w:name w:val="Body text + Bold"/>
    <w:rsid w:val="00194609"/>
    <w:rPr>
      <w:rFonts w:ascii="Calibri" w:hAnsi="Calibri"/>
      <w:b/>
      <w:spacing w:val="2"/>
      <w:sz w:val="18"/>
      <w:u w:val="none"/>
    </w:rPr>
  </w:style>
  <w:style w:type="character" w:customStyle="1" w:styleId="Bodytext5">
    <w:name w:val="Body text (5)_"/>
    <w:link w:val="Bodytext50"/>
    <w:rsid w:val="00194609"/>
    <w:rPr>
      <w:rFonts w:ascii="Calibri" w:hAnsi="Calibri"/>
      <w:b/>
      <w:sz w:val="12"/>
      <w:shd w:val="clear" w:color="auto" w:fill="FFFFFF"/>
      <w:lang w:eastAsia="en-US"/>
    </w:rPr>
  </w:style>
  <w:style w:type="paragraph" w:customStyle="1" w:styleId="Bodytext50">
    <w:name w:val="Body text (5)"/>
    <w:basedOn w:val="Normalny"/>
    <w:link w:val="Bodytext5"/>
    <w:rsid w:val="00194609"/>
    <w:pPr>
      <w:widowControl w:val="0"/>
      <w:shd w:val="clear" w:color="auto" w:fill="FFFFFF"/>
      <w:spacing w:before="60" w:after="180" w:line="240" w:lineRule="atLeast"/>
      <w:jc w:val="both"/>
    </w:pPr>
    <w:rPr>
      <w:b/>
      <w:bCs/>
      <w:sz w:val="12"/>
      <w:szCs w:val="12"/>
      <w:lang w:eastAsia="en-US"/>
    </w:rPr>
  </w:style>
  <w:style w:type="character" w:customStyle="1" w:styleId="Heading12">
    <w:name w:val="Heading #1 (2)_"/>
    <w:link w:val="Heading120"/>
    <w:rsid w:val="00194609"/>
    <w:rPr>
      <w:rFonts w:ascii="Calibri" w:hAnsi="Calibri"/>
      <w:spacing w:val="40"/>
      <w:sz w:val="18"/>
      <w:shd w:val="clear" w:color="auto" w:fill="FFFFFF"/>
      <w:lang w:eastAsia="en-US"/>
    </w:rPr>
  </w:style>
  <w:style w:type="paragraph" w:customStyle="1" w:styleId="Heading120">
    <w:name w:val="Heading #1 (2)"/>
    <w:basedOn w:val="Normalny"/>
    <w:link w:val="Heading12"/>
    <w:rsid w:val="00194609"/>
    <w:pPr>
      <w:widowControl w:val="0"/>
      <w:shd w:val="clear" w:color="auto" w:fill="FFFFFF"/>
      <w:spacing w:line="230" w:lineRule="exact"/>
      <w:jc w:val="center"/>
      <w:outlineLvl w:val="0"/>
    </w:pPr>
    <w:rPr>
      <w:spacing w:val="40"/>
      <w:sz w:val="18"/>
      <w:szCs w:val="18"/>
      <w:lang w:eastAsia="en-US"/>
    </w:rPr>
  </w:style>
  <w:style w:type="character" w:customStyle="1" w:styleId="BodytextItalic">
    <w:name w:val="Body text + Italic"/>
    <w:rsid w:val="00194609"/>
    <w:rPr>
      <w:rFonts w:ascii="Calibri" w:hAnsi="Calibri"/>
      <w:i/>
      <w:spacing w:val="2"/>
      <w:sz w:val="18"/>
      <w:u w:val="none"/>
    </w:rPr>
  </w:style>
  <w:style w:type="character" w:customStyle="1" w:styleId="Bodytext6">
    <w:name w:val="Body text (6)_"/>
    <w:link w:val="Bodytext60"/>
    <w:rsid w:val="00194609"/>
    <w:rPr>
      <w:rFonts w:ascii="Arial Unicode MS" w:eastAsia="Times New Roman" w:hAnsi="Calibri"/>
      <w:sz w:val="16"/>
      <w:shd w:val="clear" w:color="auto" w:fill="FFFFFF"/>
      <w:lang w:eastAsia="en-US"/>
    </w:rPr>
  </w:style>
  <w:style w:type="paragraph" w:customStyle="1" w:styleId="Bodytext60">
    <w:name w:val="Body text (6)"/>
    <w:basedOn w:val="Normalny"/>
    <w:link w:val="Bodytext6"/>
    <w:rsid w:val="00194609"/>
    <w:pPr>
      <w:widowControl w:val="0"/>
      <w:shd w:val="clear" w:color="auto" w:fill="FFFFFF"/>
      <w:spacing w:line="230" w:lineRule="exact"/>
      <w:jc w:val="center"/>
    </w:pPr>
    <w:rPr>
      <w:rFonts w:ascii="Arial Unicode MS"/>
      <w:sz w:val="16"/>
      <w:szCs w:val="16"/>
      <w:lang w:eastAsia="en-US"/>
    </w:rPr>
  </w:style>
  <w:style w:type="character" w:customStyle="1" w:styleId="BodytextBold1">
    <w:name w:val="Body text + Bold1"/>
    <w:rsid w:val="00194609"/>
    <w:rPr>
      <w:rFonts w:ascii="Calibri" w:hAnsi="Calibri"/>
      <w:b/>
      <w:spacing w:val="2"/>
      <w:sz w:val="18"/>
      <w:u w:val="single"/>
    </w:rPr>
  </w:style>
  <w:style w:type="character" w:customStyle="1" w:styleId="Bodytext7">
    <w:name w:val="Body text (7)_"/>
    <w:link w:val="Bodytext70"/>
    <w:rsid w:val="00194609"/>
    <w:rPr>
      <w:rFonts w:ascii="Arial Unicode MS" w:eastAsia="Times New Roman" w:hAnsi="Calibri"/>
      <w:sz w:val="17"/>
      <w:shd w:val="clear" w:color="auto" w:fill="FFFFFF"/>
      <w:lang w:eastAsia="en-US"/>
    </w:rPr>
  </w:style>
  <w:style w:type="paragraph" w:customStyle="1" w:styleId="Bodytext70">
    <w:name w:val="Body text (7)"/>
    <w:basedOn w:val="Normalny"/>
    <w:link w:val="Bodytext7"/>
    <w:rsid w:val="00194609"/>
    <w:pPr>
      <w:widowControl w:val="0"/>
      <w:shd w:val="clear" w:color="auto" w:fill="FFFFFF"/>
      <w:spacing w:line="230" w:lineRule="exact"/>
      <w:jc w:val="center"/>
    </w:pPr>
    <w:rPr>
      <w:rFonts w:ascii="Arial Unicode MS"/>
      <w:sz w:val="17"/>
      <w:szCs w:val="17"/>
      <w:lang w:eastAsia="en-US"/>
    </w:rPr>
  </w:style>
  <w:style w:type="character" w:customStyle="1" w:styleId="Bodytext8">
    <w:name w:val="Body text (8)_"/>
    <w:link w:val="Bodytext80"/>
    <w:rsid w:val="00194609"/>
    <w:rPr>
      <w:rFonts w:ascii="Calibri" w:hAnsi="Calibri"/>
      <w:i/>
      <w:sz w:val="18"/>
      <w:shd w:val="clear" w:color="auto" w:fill="FFFFFF"/>
      <w:lang w:eastAsia="en-US"/>
    </w:rPr>
  </w:style>
  <w:style w:type="paragraph" w:customStyle="1" w:styleId="Bodytext80">
    <w:name w:val="Body text (8)"/>
    <w:basedOn w:val="Normalny"/>
    <w:link w:val="Bodytext8"/>
    <w:rsid w:val="00194609"/>
    <w:pPr>
      <w:widowControl w:val="0"/>
      <w:shd w:val="clear" w:color="auto" w:fill="FFFFFF"/>
      <w:spacing w:line="230" w:lineRule="exact"/>
      <w:jc w:val="both"/>
    </w:pPr>
    <w:rPr>
      <w:i/>
      <w:iCs/>
      <w:sz w:val="18"/>
      <w:szCs w:val="18"/>
      <w:lang w:eastAsia="en-US"/>
    </w:rPr>
  </w:style>
  <w:style w:type="character" w:customStyle="1" w:styleId="Bodytext8NotItalic">
    <w:name w:val="Body text (8) + Not Italic"/>
    <w:rsid w:val="00194609"/>
    <w:rPr>
      <w:rFonts w:ascii="Calibri" w:hAnsi="Calibri"/>
      <w:i/>
      <w:sz w:val="18"/>
      <w:shd w:val="clear" w:color="auto" w:fill="FFFFFF"/>
    </w:rPr>
  </w:style>
  <w:style w:type="character" w:customStyle="1" w:styleId="Heading13">
    <w:name w:val="Heading #1 (3)_"/>
    <w:link w:val="Heading130"/>
    <w:rsid w:val="00194609"/>
    <w:rPr>
      <w:rFonts w:ascii="Calibri" w:hAnsi="Calibri"/>
      <w:b/>
      <w:sz w:val="18"/>
      <w:shd w:val="clear" w:color="auto" w:fill="FFFFFF"/>
      <w:lang w:eastAsia="en-US"/>
    </w:rPr>
  </w:style>
  <w:style w:type="paragraph" w:customStyle="1" w:styleId="Heading130">
    <w:name w:val="Heading #1 (3)"/>
    <w:basedOn w:val="Normalny"/>
    <w:link w:val="Heading13"/>
    <w:rsid w:val="00194609"/>
    <w:pPr>
      <w:widowControl w:val="0"/>
      <w:shd w:val="clear" w:color="auto" w:fill="FFFFFF"/>
      <w:spacing w:line="234" w:lineRule="exact"/>
      <w:jc w:val="center"/>
      <w:outlineLvl w:val="0"/>
    </w:pPr>
    <w:rPr>
      <w:b/>
      <w:bCs/>
      <w:sz w:val="18"/>
      <w:szCs w:val="18"/>
      <w:lang w:eastAsia="en-US"/>
    </w:rPr>
  </w:style>
  <w:style w:type="character" w:customStyle="1" w:styleId="Bodytext22">
    <w:name w:val="Body text2"/>
    <w:rsid w:val="00194609"/>
    <w:rPr>
      <w:rFonts w:ascii="Calibri" w:hAnsi="Calibri"/>
      <w:spacing w:val="2"/>
      <w:sz w:val="18"/>
      <w:u w:val="none"/>
    </w:rPr>
  </w:style>
  <w:style w:type="character" w:customStyle="1" w:styleId="Heading14">
    <w:name w:val="Heading #1 (4)_"/>
    <w:link w:val="Heading140"/>
    <w:rsid w:val="00194609"/>
    <w:rPr>
      <w:rFonts w:ascii="Calibri" w:hAnsi="Calibri"/>
      <w:spacing w:val="-10"/>
      <w:sz w:val="19"/>
      <w:shd w:val="clear" w:color="auto" w:fill="FFFFFF"/>
      <w:lang w:eastAsia="en-US"/>
    </w:rPr>
  </w:style>
  <w:style w:type="paragraph" w:customStyle="1" w:styleId="Heading140">
    <w:name w:val="Heading #1 (4)"/>
    <w:basedOn w:val="Normalny"/>
    <w:link w:val="Heading14"/>
    <w:rsid w:val="00194609"/>
    <w:pPr>
      <w:widowControl w:val="0"/>
      <w:shd w:val="clear" w:color="auto" w:fill="FFFFFF"/>
      <w:spacing w:line="234" w:lineRule="exact"/>
      <w:jc w:val="center"/>
      <w:outlineLvl w:val="0"/>
    </w:pPr>
    <w:rPr>
      <w:spacing w:val="-10"/>
      <w:sz w:val="19"/>
      <w:szCs w:val="19"/>
      <w:lang w:eastAsia="en-US"/>
    </w:rPr>
  </w:style>
  <w:style w:type="character" w:customStyle="1" w:styleId="Bodytext11">
    <w:name w:val="Body text (11)_"/>
    <w:link w:val="Bodytext110"/>
    <w:rsid w:val="00194609"/>
    <w:rPr>
      <w:rFonts w:ascii="Calibri" w:hAnsi="Calibri"/>
      <w:sz w:val="18"/>
      <w:shd w:val="clear" w:color="auto" w:fill="FFFFFF"/>
      <w:lang w:eastAsia="en-US"/>
    </w:rPr>
  </w:style>
  <w:style w:type="paragraph" w:customStyle="1" w:styleId="Bodytext110">
    <w:name w:val="Body text (11)"/>
    <w:basedOn w:val="Normalny"/>
    <w:link w:val="Bodytext11"/>
    <w:rsid w:val="00194609"/>
    <w:pPr>
      <w:widowControl w:val="0"/>
      <w:shd w:val="clear" w:color="auto" w:fill="FFFFFF"/>
      <w:spacing w:line="234" w:lineRule="exact"/>
      <w:jc w:val="both"/>
    </w:pPr>
    <w:rPr>
      <w:sz w:val="18"/>
      <w:szCs w:val="18"/>
      <w:lang w:eastAsia="en-US"/>
    </w:rPr>
  </w:style>
  <w:style w:type="character" w:customStyle="1" w:styleId="AkapitzlistZnak">
    <w:name w:val="Akapit z listą Znak"/>
    <w:aliases w:val="L1 Znak,Numerowanie Znak,zwykły tekst Znak,BulletC Znak,normalny tekst Znak,Obiekt Znak,Akapit z listą5 Znak,wypunktowanie Znak,sw tekst Znak,List Paragraph Znak,ISCG Numerowanie Znak,lp1 Znak,Nagłowek 3 Znak,Preambuła Znak"/>
    <w:link w:val="Akapitzlist"/>
    <w:uiPriority w:val="34"/>
    <w:qFormat/>
    <w:rsid w:val="00194609"/>
  </w:style>
  <w:style w:type="paragraph" w:customStyle="1" w:styleId="Znak3">
    <w:name w:val="Znak3"/>
    <w:basedOn w:val="Normalny"/>
    <w:rsid w:val="00194609"/>
    <w:rPr>
      <w:rFonts w:ascii="Arial" w:hAnsi="Arial" w:cs="Arial"/>
    </w:rPr>
  </w:style>
  <w:style w:type="character" w:customStyle="1" w:styleId="alb">
    <w:name w:val="a_lb"/>
    <w:rsid w:val="00194609"/>
  </w:style>
  <w:style w:type="paragraph" w:customStyle="1" w:styleId="Znak3ZnakZnakZnak">
    <w:name w:val="Znak3 Znak Znak Znak"/>
    <w:basedOn w:val="Normalny"/>
    <w:rsid w:val="00194609"/>
    <w:rPr>
      <w:rFonts w:ascii="Arial" w:hAnsi="Arial" w:cs="Aria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194609"/>
    <w:rPr>
      <w:rFonts w:ascii="Arial" w:hAnsi="Arial" w:cs="Arial"/>
    </w:rPr>
  </w:style>
  <w:style w:type="character" w:customStyle="1" w:styleId="Bodytext1ZnakZnak">
    <w:name w:val="Body text1 Znak Znak"/>
    <w:link w:val="Bodytext1Znak"/>
    <w:rsid w:val="00194609"/>
    <w:rPr>
      <w:rFonts w:ascii="Verdana" w:hAnsi="Verdana"/>
      <w:spacing w:val="2"/>
      <w:sz w:val="18"/>
      <w:shd w:val="clear" w:color="auto" w:fill="FFFFFF"/>
    </w:rPr>
  </w:style>
  <w:style w:type="paragraph" w:customStyle="1" w:styleId="Bodytext1Znak">
    <w:name w:val="Body text1 Znak"/>
    <w:basedOn w:val="Normalny"/>
    <w:link w:val="Bodytext1ZnakZnak"/>
    <w:rsid w:val="00194609"/>
    <w:pPr>
      <w:widowControl w:val="0"/>
      <w:shd w:val="clear" w:color="auto" w:fill="FFFFFF"/>
      <w:spacing w:before="420" w:after="1200" w:line="240" w:lineRule="atLeast"/>
      <w:ind w:hanging="860"/>
    </w:pPr>
    <w:rPr>
      <w:rFonts w:ascii="Verdana" w:hAnsi="Verdana"/>
      <w:spacing w:val="2"/>
      <w:sz w:val="18"/>
      <w:szCs w:val="18"/>
    </w:rPr>
  </w:style>
  <w:style w:type="paragraph" w:customStyle="1" w:styleId="ListParagraph1">
    <w:name w:val="List Paragraph1"/>
    <w:basedOn w:val="Normalny"/>
    <w:rsid w:val="00194609"/>
    <w:pPr>
      <w:ind w:left="720" w:hanging="357"/>
    </w:pPr>
    <w:rPr>
      <w:sz w:val="22"/>
      <w:szCs w:val="22"/>
      <w:lang w:eastAsia="en-US"/>
    </w:rPr>
  </w:style>
  <w:style w:type="character" w:customStyle="1" w:styleId="BodytextZnakZnak">
    <w:name w:val="Body text_ Znak Znak"/>
    <w:link w:val="BodytextZnak"/>
    <w:rsid w:val="00194609"/>
    <w:rPr>
      <w:rFonts w:ascii="Calibri" w:eastAsia="Times New Roman" w:hAnsi="Calibri"/>
      <w:sz w:val="18"/>
      <w:shd w:val="clear" w:color="auto" w:fill="FFFFFF"/>
    </w:rPr>
  </w:style>
  <w:style w:type="paragraph" w:customStyle="1" w:styleId="BodytextZnak">
    <w:name w:val="Body text_ Znak"/>
    <w:basedOn w:val="Normalny"/>
    <w:link w:val="BodytextZnakZnak"/>
    <w:rsid w:val="00194609"/>
    <w:pPr>
      <w:widowControl w:val="0"/>
      <w:shd w:val="clear" w:color="auto" w:fill="FFFFFF"/>
      <w:spacing w:line="230" w:lineRule="exact"/>
      <w:jc w:val="both"/>
    </w:pPr>
    <w:rPr>
      <w:rFonts w:cs="Calibri"/>
      <w:sz w:val="18"/>
      <w:szCs w:val="18"/>
    </w:rPr>
  </w:style>
  <w:style w:type="paragraph" w:customStyle="1" w:styleId="Znak4ZnakZnak">
    <w:name w:val="Znak4 Znak Znak"/>
    <w:basedOn w:val="Normalny"/>
    <w:rsid w:val="00194609"/>
    <w:rPr>
      <w:rFonts w:ascii="Arial" w:hAnsi="Arial" w:cs="Arial"/>
    </w:rPr>
  </w:style>
  <w:style w:type="paragraph" w:customStyle="1" w:styleId="Znak4ZnakZnakZnakZnak">
    <w:name w:val="Znak4 Znak Znak Znak Znak"/>
    <w:basedOn w:val="Normalny"/>
    <w:rsid w:val="00194609"/>
    <w:rPr>
      <w:rFonts w:ascii="Arial" w:hAnsi="Arial" w:cs="Arial"/>
    </w:rPr>
  </w:style>
  <w:style w:type="character" w:customStyle="1" w:styleId="BodytextZnakZnakZnak">
    <w:name w:val="Body text_ Znak Znak Znak"/>
    <w:rsid w:val="00194609"/>
    <w:rPr>
      <w:rFonts w:ascii="Calibri" w:eastAsia="Times New Roman" w:hAnsi="Calibri"/>
      <w:sz w:val="18"/>
      <w:lang w:val="pl-PL" w:eastAsia="pl-PL"/>
    </w:rPr>
  </w:style>
  <w:style w:type="paragraph" w:customStyle="1" w:styleId="Znak4ZnakZnakZnakZnakZnakZnak">
    <w:name w:val="Znak4 Znak Znak Znak Znak Znak Znak"/>
    <w:basedOn w:val="Normalny"/>
    <w:rsid w:val="00194609"/>
    <w:rPr>
      <w:rFonts w:ascii="Arial" w:hAnsi="Arial" w:cs="Arial"/>
    </w:rPr>
  </w:style>
  <w:style w:type="paragraph" w:customStyle="1" w:styleId="TableParagraph">
    <w:name w:val="Table Paragraph"/>
    <w:basedOn w:val="Normalny"/>
    <w:rsid w:val="00194609"/>
    <w:pPr>
      <w:widowControl w:val="0"/>
      <w:ind w:left="103" w:right="308"/>
    </w:pPr>
    <w:rPr>
      <w:rFonts w:ascii="Arial" w:hAnsi="Arial" w:cs="Arial"/>
      <w:sz w:val="22"/>
      <w:szCs w:val="22"/>
      <w:lang w:val="en-US" w:eastAsia="en-US"/>
    </w:rPr>
  </w:style>
  <w:style w:type="paragraph" w:customStyle="1" w:styleId="Znak3ZnakZnakZnakZnakZnakZnakZnakZnakZnakZnakZnakZnakZnakZnakZnakZnak">
    <w:name w:val="Znak3 Znak Znak Znak Znak Znak Znak Znak Znak Znak Znak Znak Znak Znak Znak Znak Znak"/>
    <w:basedOn w:val="Normalny"/>
    <w:rsid w:val="00194609"/>
    <w:rPr>
      <w:rFonts w:ascii="Arial" w:hAnsi="Arial" w:cs="Arial"/>
    </w:rPr>
  </w:style>
  <w:style w:type="paragraph" w:customStyle="1" w:styleId="Znak3ZnakZnakZnakZnakZnakZnakZnakZnakZnakZnakZnakZnakZnak">
    <w:name w:val="Znak3 Znak Znak Znak Znak Znak Znak Znak Znak Znak Znak Znak Znak Znak"/>
    <w:basedOn w:val="Normalny"/>
    <w:rsid w:val="00194609"/>
    <w:rPr>
      <w:rFonts w:ascii="Arial" w:hAnsi="Arial" w:cs="Arial"/>
    </w:rPr>
  </w:style>
  <w:style w:type="character" w:styleId="Uwydatnienie">
    <w:name w:val="Emphasis"/>
    <w:basedOn w:val="Domylnaczcionkaakapitu"/>
    <w:qFormat/>
    <w:rsid w:val="00CF2006"/>
    <w:rPr>
      <w:i/>
    </w:rPr>
  </w:style>
  <w:style w:type="paragraph" w:customStyle="1" w:styleId="ZnakZnak3">
    <w:name w:val="Znak Znak3"/>
    <w:basedOn w:val="Normalny"/>
    <w:rsid w:val="00194609"/>
    <w:rPr>
      <w:rFonts w:ascii="Arial" w:hAnsi="Arial" w:cs="Arial"/>
    </w:rPr>
  </w:style>
  <w:style w:type="paragraph" w:customStyle="1" w:styleId="ZnakZnak3Znak">
    <w:name w:val="Znak Znak3 Znak"/>
    <w:basedOn w:val="Normalny"/>
    <w:rsid w:val="00194609"/>
    <w:rPr>
      <w:rFonts w:ascii="Arial" w:hAnsi="Arial" w:cs="Arial"/>
    </w:rPr>
  </w:style>
  <w:style w:type="paragraph" w:customStyle="1" w:styleId="Znak3Znak">
    <w:name w:val="Znak3 Znak"/>
    <w:basedOn w:val="Normalny"/>
    <w:rsid w:val="00194609"/>
    <w:rPr>
      <w:rFonts w:ascii="Arial" w:hAnsi="Arial" w:cs="Arial"/>
    </w:rPr>
  </w:style>
  <w:style w:type="character" w:styleId="Odwoanieprzypisudolnego">
    <w:name w:val="footnote reference"/>
    <w:basedOn w:val="Domylnaczcionkaakapitu"/>
    <w:uiPriority w:val="99"/>
    <w:rsid w:val="002D379C"/>
    <w:rPr>
      <w:vertAlign w:val="superscript"/>
    </w:rPr>
  </w:style>
  <w:style w:type="paragraph" w:customStyle="1" w:styleId="Znak3ZnakZnak">
    <w:name w:val="Znak3 Znak Znak"/>
    <w:basedOn w:val="Normalny"/>
    <w:rsid w:val="00194609"/>
    <w:rPr>
      <w:rFonts w:ascii="Arial" w:hAnsi="Arial" w:cs="Arial"/>
    </w:rPr>
  </w:style>
  <w:style w:type="paragraph" w:customStyle="1" w:styleId="Znak3ZnakZnakZnakZnakZnak">
    <w:name w:val="Znak3 Znak Znak Znak Znak Znak"/>
    <w:basedOn w:val="Normalny"/>
    <w:rsid w:val="00194609"/>
    <w:rPr>
      <w:rFonts w:ascii="Arial" w:hAnsi="Arial" w:cs="Arial"/>
    </w:rPr>
  </w:style>
  <w:style w:type="paragraph" w:customStyle="1" w:styleId="ZnakZnak6ZnakZnakZnakZnakZnakZnakZnak">
    <w:name w:val="Znak Znak6 Znak Znak Znak Znak Znak Znak Znak"/>
    <w:basedOn w:val="Normalny"/>
    <w:rsid w:val="00194609"/>
    <w:rPr>
      <w:rFonts w:ascii="Arial" w:hAnsi="Arial" w:cs="Arial"/>
    </w:rPr>
  </w:style>
  <w:style w:type="character" w:customStyle="1" w:styleId="Znak31">
    <w:name w:val="Znak31"/>
    <w:rsid w:val="00194609"/>
    <w:rPr>
      <w:sz w:val="24"/>
      <w:lang w:eastAsia="ar-SA" w:bidi="ar-SA"/>
    </w:rPr>
  </w:style>
  <w:style w:type="paragraph" w:customStyle="1" w:styleId="Znak4ZnakZnakZnakZnak1">
    <w:name w:val="Znak4 Znak Znak Znak Znak1"/>
    <w:basedOn w:val="Normalny"/>
    <w:rsid w:val="00194609"/>
    <w:rPr>
      <w:rFonts w:ascii="Arial" w:hAnsi="Arial" w:cs="Arial"/>
    </w:rPr>
  </w:style>
  <w:style w:type="paragraph" w:customStyle="1" w:styleId="Znak4ZnakZnak1">
    <w:name w:val="Znak4 Znak Znak1"/>
    <w:basedOn w:val="Normalny"/>
    <w:rsid w:val="00194609"/>
    <w:rPr>
      <w:rFonts w:ascii="Arial" w:hAnsi="Arial" w:cs="Arial"/>
    </w:rPr>
  </w:style>
  <w:style w:type="paragraph" w:customStyle="1" w:styleId="Styl">
    <w:name w:val="Styl"/>
    <w:basedOn w:val="Normalny"/>
    <w:next w:val="Mapadokumentu"/>
    <w:rsid w:val="00194609"/>
    <w:pPr>
      <w:shd w:val="clear" w:color="auto" w:fill="000080"/>
    </w:pPr>
    <w:rPr>
      <w:rFonts w:ascii="Tahoma" w:hAnsi="Tahoma" w:cs="Tahoma"/>
      <w:sz w:val="20"/>
      <w:szCs w:val="20"/>
    </w:rPr>
  </w:style>
  <w:style w:type="character" w:customStyle="1" w:styleId="Teksttreci2">
    <w:name w:val="Tekst treści (2)_"/>
    <w:link w:val="Teksttreci21"/>
    <w:rsid w:val="00194609"/>
    <w:rPr>
      <w:rFonts w:ascii="Segoe UI" w:hAnsi="Segoe UI"/>
      <w:sz w:val="19"/>
      <w:shd w:val="clear" w:color="auto" w:fill="FFFFFF"/>
    </w:rPr>
  </w:style>
  <w:style w:type="paragraph" w:customStyle="1" w:styleId="Teksttreci21">
    <w:name w:val="Tekst treści (2)1"/>
    <w:basedOn w:val="Normalny"/>
    <w:link w:val="Teksttreci2"/>
    <w:rsid w:val="00194609"/>
    <w:pPr>
      <w:widowControl w:val="0"/>
      <w:shd w:val="clear" w:color="auto" w:fill="FFFFFF"/>
      <w:spacing w:before="60" w:after="300" w:line="240" w:lineRule="atLeast"/>
      <w:ind w:hanging="720"/>
      <w:jc w:val="center"/>
    </w:pPr>
    <w:rPr>
      <w:rFonts w:ascii="Segoe UI" w:hAnsi="Segoe UI"/>
      <w:sz w:val="19"/>
      <w:szCs w:val="19"/>
      <w:shd w:val="clear" w:color="auto" w:fill="FFFFFF"/>
    </w:rPr>
  </w:style>
  <w:style w:type="character" w:customStyle="1" w:styleId="Nagwek10">
    <w:name w:val="Nagłówek #1_"/>
    <w:link w:val="Nagwek11"/>
    <w:rsid w:val="00194609"/>
    <w:rPr>
      <w:rFonts w:ascii="Segoe UI" w:hAnsi="Segoe UI"/>
      <w:b/>
      <w:sz w:val="19"/>
      <w:shd w:val="clear" w:color="auto" w:fill="FFFFFF"/>
    </w:rPr>
  </w:style>
  <w:style w:type="paragraph" w:customStyle="1" w:styleId="Nagwek11">
    <w:name w:val="Nagłówek #11"/>
    <w:basedOn w:val="Normalny"/>
    <w:link w:val="Nagwek10"/>
    <w:rsid w:val="00194609"/>
    <w:pPr>
      <w:widowControl w:val="0"/>
      <w:shd w:val="clear" w:color="auto" w:fill="FFFFFF"/>
      <w:spacing w:after="360" w:line="240" w:lineRule="atLeast"/>
      <w:ind w:hanging="560"/>
      <w:jc w:val="both"/>
      <w:outlineLvl w:val="0"/>
    </w:pPr>
    <w:rPr>
      <w:rFonts w:ascii="Segoe UI" w:hAnsi="Segoe UI"/>
      <w:b/>
      <w:bCs/>
      <w:sz w:val="19"/>
      <w:szCs w:val="19"/>
      <w:shd w:val="clear" w:color="auto" w:fill="FFFFFF"/>
    </w:rPr>
  </w:style>
  <w:style w:type="character" w:customStyle="1" w:styleId="Teksttreci2Pogrubienie">
    <w:name w:val="Tekst treści (2) + Pogrubienie"/>
    <w:rsid w:val="00194609"/>
    <w:rPr>
      <w:rFonts w:ascii="Segoe UI" w:hAnsi="Segoe UI"/>
      <w:b/>
      <w:sz w:val="19"/>
      <w:u w:val="none"/>
      <w:shd w:val="clear" w:color="auto" w:fill="FFFFFF"/>
    </w:rPr>
  </w:style>
  <w:style w:type="character" w:customStyle="1" w:styleId="Teksttreci2Kursywa">
    <w:name w:val="Tekst treści (2) + Kursywa"/>
    <w:rsid w:val="00194609"/>
    <w:rPr>
      <w:rFonts w:ascii="Segoe UI" w:hAnsi="Segoe UI"/>
      <w:i/>
      <w:sz w:val="19"/>
      <w:u w:val="none"/>
      <w:shd w:val="clear" w:color="auto" w:fill="FFFFFF"/>
    </w:rPr>
  </w:style>
  <w:style w:type="character" w:customStyle="1" w:styleId="Teksttreci20">
    <w:name w:val="Tekst treści (2)"/>
    <w:rsid w:val="00194609"/>
    <w:rPr>
      <w:rFonts w:ascii="Segoe UI" w:hAnsi="Segoe UI"/>
      <w:sz w:val="19"/>
      <w:u w:val="single"/>
      <w:shd w:val="clear" w:color="auto" w:fill="FFFFFF"/>
    </w:rPr>
  </w:style>
  <w:style w:type="paragraph" w:customStyle="1" w:styleId="Znak3ZnakZnakZnakZnakZnakZnakZnakZnakZnakZnakZnakZnakZnakZnakZnakZnak1">
    <w:name w:val="Znak3 Znak Znak Znak Znak Znak Znak Znak Znak Znak Znak Znak Znak Znak Znak Znak Znak1"/>
    <w:basedOn w:val="Normalny"/>
    <w:rsid w:val="00194609"/>
    <w:rPr>
      <w:rFonts w:ascii="Arial" w:hAnsi="Arial" w:cs="Arial"/>
    </w:rPr>
  </w:style>
  <w:style w:type="character" w:customStyle="1" w:styleId="Znakiprzypiswdolnych">
    <w:name w:val="Znaki przypisów dolnych"/>
    <w:rsid w:val="00194609"/>
    <w:rPr>
      <w:vertAlign w:val="superscript"/>
    </w:rPr>
  </w:style>
  <w:style w:type="paragraph" w:customStyle="1" w:styleId="NormalBold">
    <w:name w:val="NormalBold"/>
    <w:basedOn w:val="Normalny"/>
    <w:link w:val="NormalBoldChar"/>
    <w:rsid w:val="00194609"/>
    <w:pPr>
      <w:widowControl w:val="0"/>
    </w:pPr>
    <w:rPr>
      <w:b/>
      <w:szCs w:val="22"/>
      <w:lang w:eastAsia="en-GB"/>
    </w:rPr>
  </w:style>
  <w:style w:type="character" w:customStyle="1" w:styleId="NormalBoldChar">
    <w:name w:val="NormalBold Char"/>
    <w:link w:val="NormalBold"/>
    <w:locked/>
    <w:rsid w:val="00194609"/>
    <w:rPr>
      <w:rFonts w:eastAsia="Times New Roman"/>
      <w:b/>
      <w:sz w:val="22"/>
      <w:lang w:eastAsia="en-GB"/>
    </w:rPr>
  </w:style>
  <w:style w:type="character" w:customStyle="1" w:styleId="DeltaViewInsertion">
    <w:name w:val="DeltaView Insertion"/>
    <w:rsid w:val="00194609"/>
    <w:rPr>
      <w:b/>
      <w:i/>
      <w:spacing w:val="0"/>
    </w:rPr>
  </w:style>
  <w:style w:type="paragraph" w:customStyle="1" w:styleId="Text1">
    <w:name w:val="Text 1"/>
    <w:basedOn w:val="Normalny"/>
    <w:rsid w:val="00194609"/>
    <w:pPr>
      <w:numPr>
        <w:numId w:val="14"/>
      </w:numPr>
      <w:spacing w:before="120"/>
      <w:jc w:val="both"/>
    </w:pPr>
    <w:rPr>
      <w:szCs w:val="22"/>
      <w:lang w:eastAsia="en-GB"/>
    </w:rPr>
  </w:style>
  <w:style w:type="paragraph" w:customStyle="1" w:styleId="NormalLeft">
    <w:name w:val="Normal Left"/>
    <w:basedOn w:val="Normalny"/>
    <w:rsid w:val="00194609"/>
    <w:pPr>
      <w:numPr>
        <w:ilvl w:val="1"/>
        <w:numId w:val="14"/>
      </w:numPr>
      <w:spacing w:before="120"/>
    </w:pPr>
    <w:rPr>
      <w:szCs w:val="22"/>
      <w:lang w:eastAsia="en-GB"/>
    </w:rPr>
  </w:style>
  <w:style w:type="paragraph" w:customStyle="1" w:styleId="Tiret0">
    <w:name w:val="Tiret 0"/>
    <w:basedOn w:val="Normalny"/>
    <w:rsid w:val="00194609"/>
    <w:pPr>
      <w:numPr>
        <w:ilvl w:val="2"/>
        <w:numId w:val="14"/>
      </w:numPr>
      <w:spacing w:before="120"/>
      <w:jc w:val="both"/>
    </w:pPr>
    <w:rPr>
      <w:szCs w:val="22"/>
      <w:lang w:eastAsia="en-GB"/>
    </w:rPr>
  </w:style>
  <w:style w:type="paragraph" w:customStyle="1" w:styleId="Tiret1">
    <w:name w:val="Tiret 1"/>
    <w:basedOn w:val="Normalny"/>
    <w:rsid w:val="00194609"/>
    <w:pPr>
      <w:numPr>
        <w:ilvl w:val="3"/>
        <w:numId w:val="14"/>
      </w:numPr>
      <w:tabs>
        <w:tab w:val="num" w:pos="1417"/>
      </w:tabs>
      <w:spacing w:before="120"/>
      <w:ind w:left="1417" w:hanging="567"/>
      <w:jc w:val="both"/>
    </w:pPr>
    <w:rPr>
      <w:szCs w:val="22"/>
      <w:lang w:eastAsia="en-GB"/>
    </w:rPr>
  </w:style>
  <w:style w:type="paragraph" w:customStyle="1" w:styleId="NumPar1">
    <w:name w:val="NumPar 1"/>
    <w:basedOn w:val="Normalny"/>
    <w:next w:val="Text1"/>
    <w:rsid w:val="00194609"/>
    <w:pPr>
      <w:tabs>
        <w:tab w:val="num" w:pos="850"/>
      </w:tabs>
      <w:spacing w:before="120"/>
      <w:ind w:left="850" w:hanging="850"/>
      <w:jc w:val="both"/>
    </w:pPr>
    <w:rPr>
      <w:szCs w:val="22"/>
      <w:lang w:eastAsia="en-GB"/>
    </w:rPr>
  </w:style>
  <w:style w:type="paragraph" w:customStyle="1" w:styleId="NumPar2">
    <w:name w:val="NumPar 2"/>
    <w:basedOn w:val="Normalny"/>
    <w:next w:val="Text1"/>
    <w:rsid w:val="00194609"/>
    <w:pPr>
      <w:tabs>
        <w:tab w:val="num" w:pos="850"/>
      </w:tabs>
      <w:spacing w:before="120"/>
      <w:ind w:left="850" w:hanging="850"/>
      <w:jc w:val="both"/>
    </w:pPr>
    <w:rPr>
      <w:szCs w:val="22"/>
      <w:lang w:eastAsia="en-GB"/>
    </w:rPr>
  </w:style>
  <w:style w:type="paragraph" w:customStyle="1" w:styleId="NumPar3">
    <w:name w:val="NumPar 3"/>
    <w:basedOn w:val="Normalny"/>
    <w:next w:val="Text1"/>
    <w:rsid w:val="00194609"/>
    <w:pPr>
      <w:tabs>
        <w:tab w:val="num" w:pos="850"/>
      </w:tabs>
      <w:spacing w:before="120"/>
      <w:ind w:left="850" w:hanging="850"/>
      <w:jc w:val="both"/>
    </w:pPr>
    <w:rPr>
      <w:szCs w:val="22"/>
      <w:lang w:eastAsia="en-GB"/>
    </w:rPr>
  </w:style>
  <w:style w:type="paragraph" w:customStyle="1" w:styleId="NumPar4">
    <w:name w:val="NumPar 4"/>
    <w:basedOn w:val="Normalny"/>
    <w:next w:val="Text1"/>
    <w:rsid w:val="00194609"/>
    <w:pPr>
      <w:tabs>
        <w:tab w:val="num" w:pos="850"/>
      </w:tabs>
      <w:spacing w:before="120"/>
      <w:ind w:left="850" w:hanging="850"/>
      <w:jc w:val="both"/>
    </w:pPr>
    <w:rPr>
      <w:szCs w:val="22"/>
      <w:lang w:eastAsia="en-GB"/>
    </w:rPr>
  </w:style>
  <w:style w:type="paragraph" w:customStyle="1" w:styleId="ChapterTitle">
    <w:name w:val="ChapterTitle"/>
    <w:basedOn w:val="Normalny"/>
    <w:next w:val="Normalny"/>
    <w:rsid w:val="00194609"/>
    <w:pPr>
      <w:keepNext/>
      <w:spacing w:before="120" w:after="360"/>
      <w:jc w:val="center"/>
    </w:pPr>
    <w:rPr>
      <w:b/>
      <w:sz w:val="32"/>
      <w:szCs w:val="22"/>
      <w:lang w:eastAsia="en-GB"/>
    </w:rPr>
  </w:style>
  <w:style w:type="paragraph" w:customStyle="1" w:styleId="SectionTitle">
    <w:name w:val="SectionTitle"/>
    <w:basedOn w:val="Normalny"/>
    <w:next w:val="Nagwek1"/>
    <w:rsid w:val="00194609"/>
    <w:pPr>
      <w:keepNext/>
      <w:spacing w:before="120" w:after="360"/>
      <w:jc w:val="center"/>
    </w:pPr>
    <w:rPr>
      <w:b/>
      <w:smallCaps/>
      <w:sz w:val="28"/>
      <w:szCs w:val="22"/>
      <w:lang w:eastAsia="en-GB"/>
    </w:rPr>
  </w:style>
  <w:style w:type="paragraph" w:customStyle="1" w:styleId="Annexetitre">
    <w:name w:val="Annexe titre"/>
    <w:basedOn w:val="Normalny"/>
    <w:next w:val="Normalny"/>
    <w:rsid w:val="00194609"/>
    <w:pPr>
      <w:spacing w:before="120"/>
      <w:jc w:val="center"/>
    </w:pPr>
    <w:rPr>
      <w:b/>
      <w:szCs w:val="22"/>
      <w:u w:val="single"/>
      <w:lang w:eastAsia="en-GB"/>
    </w:rPr>
  </w:style>
  <w:style w:type="character" w:customStyle="1" w:styleId="Bodytext9Znak">
    <w:name w:val="Body text (9)_ Znak"/>
    <w:rsid w:val="00194609"/>
    <w:rPr>
      <w:rFonts w:ascii="Verdana" w:hAnsi="Verdana"/>
      <w:b/>
      <w:spacing w:val="5"/>
      <w:sz w:val="18"/>
    </w:rPr>
  </w:style>
  <w:style w:type="paragraph" w:customStyle="1" w:styleId="Znak11">
    <w:name w:val="Znak11"/>
    <w:basedOn w:val="Normalny"/>
    <w:rsid w:val="00194609"/>
    <w:pPr>
      <w:overflowPunct w:val="0"/>
      <w:autoSpaceDE w:val="0"/>
      <w:autoSpaceDN w:val="0"/>
      <w:adjustRightInd w:val="0"/>
      <w:textAlignment w:val="baseline"/>
    </w:pPr>
    <w:rPr>
      <w:rFonts w:ascii="Arial" w:hAnsi="Arial" w:cs="Arial"/>
    </w:rPr>
  </w:style>
  <w:style w:type="character" w:customStyle="1" w:styleId="Bodytext2Znak">
    <w:name w:val="Body text (2)_ Znak"/>
    <w:rsid w:val="00194609"/>
    <w:rPr>
      <w:rFonts w:ascii="Calibri" w:hAnsi="Calibri"/>
      <w:b/>
      <w:sz w:val="18"/>
    </w:rPr>
  </w:style>
  <w:style w:type="character" w:customStyle="1" w:styleId="Bodytext4Znak">
    <w:name w:val="Body text (4)_ Znak"/>
    <w:rsid w:val="00194609"/>
    <w:rPr>
      <w:rFonts w:ascii="Calibri" w:hAnsi="Calibri"/>
      <w:i/>
      <w:sz w:val="21"/>
    </w:rPr>
  </w:style>
  <w:style w:type="character" w:customStyle="1" w:styleId="Heading1Znak">
    <w:name w:val="Heading #1_ Znak"/>
    <w:rsid w:val="00194609"/>
    <w:rPr>
      <w:rFonts w:ascii="Calibri" w:hAnsi="Calibri"/>
      <w:sz w:val="18"/>
    </w:rPr>
  </w:style>
  <w:style w:type="character" w:customStyle="1" w:styleId="Heading12Znak">
    <w:name w:val="Heading #1 (2)_ Znak"/>
    <w:rsid w:val="00194609"/>
    <w:rPr>
      <w:rFonts w:ascii="Calibri" w:hAnsi="Calibri"/>
      <w:spacing w:val="40"/>
      <w:sz w:val="18"/>
    </w:rPr>
  </w:style>
  <w:style w:type="character" w:customStyle="1" w:styleId="Bodytext6Znak">
    <w:name w:val="Body text (6)_ Znak"/>
    <w:rsid w:val="00194609"/>
    <w:rPr>
      <w:rFonts w:ascii="Arial Unicode MS" w:eastAsia="Times New Roman"/>
      <w:sz w:val="16"/>
    </w:rPr>
  </w:style>
  <w:style w:type="character" w:customStyle="1" w:styleId="Bodytext8Znak">
    <w:name w:val="Body text (8)_ Znak"/>
    <w:rsid w:val="00194609"/>
    <w:rPr>
      <w:rFonts w:ascii="Calibri" w:hAnsi="Calibri"/>
      <w:i/>
      <w:sz w:val="18"/>
    </w:rPr>
  </w:style>
  <w:style w:type="character" w:customStyle="1" w:styleId="Heading13Znak">
    <w:name w:val="Heading #1 (3)_ Znak"/>
    <w:rsid w:val="00194609"/>
    <w:rPr>
      <w:rFonts w:ascii="Calibri" w:hAnsi="Calibri"/>
      <w:b/>
      <w:sz w:val="18"/>
    </w:rPr>
  </w:style>
  <w:style w:type="character" w:customStyle="1" w:styleId="Heading14Znak">
    <w:name w:val="Heading #1 (4)_ Znak"/>
    <w:rsid w:val="00194609"/>
    <w:rPr>
      <w:rFonts w:ascii="Calibri" w:hAnsi="Calibri"/>
      <w:spacing w:val="-10"/>
      <w:sz w:val="19"/>
    </w:rPr>
  </w:style>
  <w:style w:type="paragraph" w:customStyle="1" w:styleId="Znak3Znak1">
    <w:name w:val="Znak3 Znak1"/>
    <w:basedOn w:val="Normalny"/>
    <w:rsid w:val="00194609"/>
    <w:rPr>
      <w:rFonts w:ascii="Arial" w:hAnsi="Arial" w:cs="Arial"/>
    </w:rPr>
  </w:style>
  <w:style w:type="paragraph" w:customStyle="1" w:styleId="Znak3ZnakZnakZnakZnakZnakZnakZnakZnakZnakZnakZnakZnakZnakZnakZnakZnakZnakZnakZnakZnakZnakZnakZnakZnakZnak1">
    <w:name w:val="Znak3 Znak Znak Znak Znak Znak Znak Znak Znak Znak Znak Znak Znak Znak Znak Znak Znak Znak Znak Znak Znak Znak Znak Znak Znak Znak1"/>
    <w:basedOn w:val="Normalny"/>
    <w:rsid w:val="00194609"/>
    <w:rPr>
      <w:rFonts w:ascii="Arial" w:hAnsi="Arial" w:cs="Arial"/>
    </w:rPr>
  </w:style>
  <w:style w:type="paragraph" w:customStyle="1" w:styleId="Znak4ZnakZnakZnakZnakZnakZnak1">
    <w:name w:val="Znak4 Znak Znak Znak Znak Znak Znak1"/>
    <w:basedOn w:val="Normalny"/>
    <w:rsid w:val="00194609"/>
    <w:rPr>
      <w:rFonts w:ascii="Arial" w:hAnsi="Arial" w:cs="Arial"/>
    </w:rPr>
  </w:style>
  <w:style w:type="paragraph" w:customStyle="1" w:styleId="Znak3ZnakZnakZnakZnakZnakZnakZnakZnakZnakZnakZnakZnakZnak1">
    <w:name w:val="Znak3 Znak Znak Znak Znak Znak Znak Znak Znak Znak Znak Znak Znak Znak1"/>
    <w:basedOn w:val="Normalny"/>
    <w:rsid w:val="00194609"/>
    <w:rPr>
      <w:rFonts w:ascii="Arial" w:hAnsi="Arial" w:cs="Arial"/>
    </w:rPr>
  </w:style>
  <w:style w:type="paragraph" w:customStyle="1" w:styleId="ZnakZnak31">
    <w:name w:val="Znak Znak31"/>
    <w:basedOn w:val="Normalny"/>
    <w:rsid w:val="00194609"/>
    <w:rPr>
      <w:rFonts w:ascii="Arial" w:hAnsi="Arial" w:cs="Arial"/>
    </w:rPr>
  </w:style>
  <w:style w:type="paragraph" w:customStyle="1" w:styleId="ZnakZnak3Znak1">
    <w:name w:val="Znak Znak3 Znak1"/>
    <w:basedOn w:val="Normalny"/>
    <w:rsid w:val="00194609"/>
    <w:rPr>
      <w:rFonts w:ascii="Arial" w:hAnsi="Arial" w:cs="Arial"/>
    </w:rPr>
  </w:style>
  <w:style w:type="paragraph" w:customStyle="1" w:styleId="ZnakZnak6ZnakZnakZnakZnakZnak">
    <w:name w:val="Znak Znak6 Znak Znak Znak Znak Znak"/>
    <w:basedOn w:val="Normalny"/>
    <w:rsid w:val="00194609"/>
    <w:rPr>
      <w:rFonts w:ascii="Arial" w:hAnsi="Arial" w:cs="Arial"/>
    </w:rPr>
  </w:style>
  <w:style w:type="character" w:customStyle="1" w:styleId="fn-ref">
    <w:name w:val="fn-ref"/>
    <w:rsid w:val="00194609"/>
  </w:style>
  <w:style w:type="paragraph" w:customStyle="1" w:styleId="text-justify">
    <w:name w:val="text-justify"/>
    <w:basedOn w:val="Normalny"/>
    <w:rsid w:val="00194609"/>
    <w:pPr>
      <w:spacing w:before="100" w:beforeAutospacing="1" w:after="100" w:afterAutospacing="1"/>
    </w:pPr>
  </w:style>
  <w:style w:type="character" w:customStyle="1" w:styleId="Bodytext2Bold">
    <w:name w:val="Body text (2) + Bold"/>
    <w:rsid w:val="00194609"/>
    <w:rPr>
      <w:rFonts w:ascii="Calibri" w:eastAsia="Times New Roman" w:hAnsi="Calibri"/>
      <w:b/>
      <w:color w:val="000000"/>
      <w:spacing w:val="0"/>
      <w:w w:val="100"/>
      <w:position w:val="0"/>
      <w:sz w:val="22"/>
      <w:u w:val="none"/>
      <w:lang w:val="pl-PL" w:eastAsia="pl-PL"/>
    </w:rPr>
  </w:style>
  <w:style w:type="character" w:customStyle="1" w:styleId="WW8Num1z4">
    <w:name w:val="WW8Num1z4"/>
    <w:rsid w:val="00194609"/>
  </w:style>
  <w:style w:type="paragraph" w:styleId="Bezodstpw">
    <w:name w:val="No Spacing"/>
    <w:link w:val="BezodstpwZnak1"/>
    <w:uiPriority w:val="1"/>
    <w:qFormat/>
    <w:rsid w:val="00194609"/>
    <w:pPr>
      <w:spacing w:after="120" w:line="264" w:lineRule="auto"/>
    </w:pPr>
    <w:rPr>
      <w:rFonts w:cs="Times New Roman"/>
      <w:sz w:val="22"/>
      <w:szCs w:val="22"/>
      <w:lang w:eastAsia="en-US"/>
    </w:rPr>
  </w:style>
  <w:style w:type="character" w:customStyle="1" w:styleId="BezodstpwZnak">
    <w:name w:val="Bez odstępów Znak"/>
    <w:locked/>
    <w:rsid w:val="00194609"/>
  </w:style>
  <w:style w:type="paragraph" w:styleId="Poprawka">
    <w:name w:val="Revision"/>
    <w:hidden/>
    <w:uiPriority w:val="99"/>
    <w:semiHidden/>
    <w:rsid w:val="00194609"/>
    <w:pPr>
      <w:spacing w:after="120" w:line="264" w:lineRule="auto"/>
    </w:pPr>
    <w:rPr>
      <w:rFonts w:cs="Times New Roman"/>
      <w:sz w:val="24"/>
      <w:szCs w:val="24"/>
    </w:rPr>
  </w:style>
  <w:style w:type="character" w:customStyle="1" w:styleId="BezodstpwZnak1">
    <w:name w:val="Bez odstępów Znak1"/>
    <w:link w:val="Bezodstpw"/>
    <w:locked/>
    <w:rsid w:val="00194609"/>
    <w:rPr>
      <w:rFonts w:ascii="Calibri" w:hAnsi="Calibri"/>
      <w:sz w:val="22"/>
      <w:lang w:eastAsia="en-US"/>
    </w:rPr>
  </w:style>
  <w:style w:type="paragraph" w:customStyle="1" w:styleId="rozdzia">
    <w:name w:val="rozdział"/>
    <w:basedOn w:val="Normalny"/>
    <w:autoRedefine/>
    <w:rsid w:val="00194609"/>
    <w:pPr>
      <w:tabs>
        <w:tab w:val="left" w:pos="0"/>
      </w:tabs>
      <w:jc w:val="both"/>
    </w:pPr>
    <w:rPr>
      <w:rFonts w:cs="Calibri"/>
      <w:b/>
      <w:spacing w:val="8"/>
      <w:sz w:val="20"/>
      <w:szCs w:val="20"/>
    </w:rPr>
  </w:style>
  <w:style w:type="paragraph" w:customStyle="1" w:styleId="xl66">
    <w:name w:val="xl66"/>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6"/>
      <w:szCs w:val="16"/>
    </w:rPr>
  </w:style>
  <w:style w:type="paragraph" w:customStyle="1" w:styleId="xl67">
    <w:name w:val="xl67"/>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68">
    <w:name w:val="xl68"/>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69">
    <w:name w:val="xl69"/>
    <w:basedOn w:val="Normalny"/>
    <w:rsid w:val="00194609"/>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70">
    <w:name w:val="xl70"/>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19460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Style17">
    <w:name w:val="Style17"/>
    <w:basedOn w:val="Normalny"/>
    <w:rsid w:val="00194609"/>
    <w:pPr>
      <w:widowControl w:val="0"/>
      <w:autoSpaceDE w:val="0"/>
      <w:autoSpaceDN w:val="0"/>
      <w:adjustRightInd w:val="0"/>
      <w:spacing w:line="211" w:lineRule="exact"/>
    </w:pPr>
  </w:style>
  <w:style w:type="character" w:customStyle="1" w:styleId="FontStyle58">
    <w:name w:val="Font Style58"/>
    <w:rsid w:val="00194609"/>
    <w:rPr>
      <w:rFonts w:ascii="Times New Roman" w:hAnsi="Times New Roman"/>
      <w:sz w:val="16"/>
    </w:rPr>
  </w:style>
  <w:style w:type="character" w:customStyle="1" w:styleId="FooterChar">
    <w:name w:val="Footer Char"/>
    <w:locked/>
    <w:rsid w:val="00194609"/>
    <w:rPr>
      <w:rFonts w:ascii="Calibri" w:hAnsi="Calibri"/>
      <w:sz w:val="21"/>
      <w:lang w:val="pl-PL" w:eastAsia="pl-PL"/>
    </w:rPr>
  </w:style>
  <w:style w:type="paragraph" w:customStyle="1" w:styleId="Styl2">
    <w:name w:val="Styl2"/>
    <w:rsid w:val="00194609"/>
    <w:pPr>
      <w:widowControl w:val="0"/>
      <w:autoSpaceDE w:val="0"/>
      <w:autoSpaceDN w:val="0"/>
      <w:adjustRightInd w:val="0"/>
      <w:spacing w:after="120" w:line="264" w:lineRule="auto"/>
    </w:pPr>
    <w:rPr>
      <w:rFonts w:cs="Times New Roman"/>
      <w:sz w:val="24"/>
      <w:szCs w:val="24"/>
    </w:rPr>
  </w:style>
  <w:style w:type="paragraph" w:customStyle="1" w:styleId="Normalny1">
    <w:name w:val="Normalny1"/>
    <w:rsid w:val="00194609"/>
    <w:pPr>
      <w:widowControl w:val="0"/>
      <w:suppressAutoHyphens/>
      <w:spacing w:after="120" w:line="264" w:lineRule="auto"/>
    </w:pPr>
    <w:rPr>
      <w:rFonts w:eastAsia="SimSun" w:cs="Mangal"/>
      <w:kern w:val="1"/>
      <w:sz w:val="24"/>
      <w:szCs w:val="24"/>
      <w:lang w:eastAsia="hi-IN" w:bidi="hi-IN"/>
    </w:rPr>
  </w:style>
  <w:style w:type="paragraph" w:customStyle="1" w:styleId="Standard">
    <w:name w:val="Standard"/>
    <w:qFormat/>
    <w:rsid w:val="00194609"/>
    <w:pPr>
      <w:suppressAutoHyphens/>
      <w:autoSpaceDN w:val="0"/>
      <w:spacing w:after="200" w:line="276" w:lineRule="auto"/>
      <w:textAlignment w:val="baseline"/>
    </w:pPr>
    <w:rPr>
      <w:rFonts w:cs="Times New Roman"/>
      <w:kern w:val="3"/>
      <w:sz w:val="22"/>
      <w:szCs w:val="22"/>
      <w:lang w:eastAsia="en-US"/>
    </w:rPr>
  </w:style>
  <w:style w:type="paragraph" w:customStyle="1" w:styleId="Textbody">
    <w:name w:val="Text body"/>
    <w:basedOn w:val="Standard"/>
    <w:rsid w:val="00194609"/>
    <w:pPr>
      <w:widowControl w:val="0"/>
      <w:autoSpaceDE w:val="0"/>
      <w:spacing w:after="120" w:line="240" w:lineRule="auto"/>
    </w:pPr>
    <w:rPr>
      <w:rFonts w:ascii="Garamond" w:hAnsi="Garamond" w:cs="Calibri"/>
      <w:sz w:val="24"/>
      <w:szCs w:val="20"/>
      <w:lang w:eastAsia="zh-CN"/>
    </w:rPr>
  </w:style>
  <w:style w:type="paragraph" w:customStyle="1" w:styleId="Domynie">
    <w:name w:val="Domy徑nie"/>
    <w:rsid w:val="00194609"/>
    <w:pPr>
      <w:widowControl w:val="0"/>
      <w:suppressAutoHyphens/>
      <w:autoSpaceDN w:val="0"/>
      <w:spacing w:after="120" w:line="264" w:lineRule="auto"/>
      <w:textAlignment w:val="baseline"/>
    </w:pPr>
    <w:rPr>
      <w:rFonts w:ascii="Garamond" w:hAnsi="Garamond" w:cs="Garamond"/>
      <w:kern w:val="3"/>
      <w:sz w:val="24"/>
      <w:szCs w:val="24"/>
      <w:lang w:eastAsia="zh-CN" w:bidi="hi-IN"/>
    </w:rPr>
  </w:style>
  <w:style w:type="paragraph" w:customStyle="1" w:styleId="kropamylniktxt">
    <w:name w:val="kropa myślnik txt"/>
    <w:basedOn w:val="Normalny"/>
    <w:rsid w:val="00194609"/>
    <w:pPr>
      <w:tabs>
        <w:tab w:val="left" w:pos="720"/>
      </w:tabs>
      <w:autoSpaceDN w:val="0"/>
      <w:ind w:left="360"/>
      <w:textAlignment w:val="baseline"/>
    </w:pPr>
    <w:rPr>
      <w:rFonts w:ascii="Arial" w:hAnsi="Arial" w:cs="Arial"/>
      <w:kern w:val="3"/>
      <w:sz w:val="18"/>
      <w:szCs w:val="20"/>
      <w:lang w:eastAsia="zh-CN"/>
    </w:rPr>
  </w:style>
  <w:style w:type="table" w:customStyle="1" w:styleId="Tabela-Siatka1">
    <w:name w:val="Tabela - Siatka1"/>
    <w:basedOn w:val="Standardowy"/>
    <w:next w:val="Tabela-Siatka"/>
    <w:rsid w:val="0019460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1">
    <w:name w:val="Body text + 81"/>
    <w:rsid w:val="00194609"/>
    <w:rPr>
      <w:rFonts w:ascii="Arial" w:eastAsia="Gulim" w:hAnsi="Arial"/>
      <w:i/>
      <w:spacing w:val="3"/>
      <w:sz w:val="17"/>
      <w:u w:val="none"/>
      <w:lang w:val="pl-PL" w:eastAsia="pl-PL"/>
    </w:rPr>
  </w:style>
  <w:style w:type="character" w:customStyle="1" w:styleId="FootnoteTextChar1">
    <w:name w:val="Footnote Text Char1"/>
    <w:locked/>
    <w:rsid w:val="00194609"/>
    <w:rPr>
      <w:rFonts w:ascii="Thorndale" w:hAnsi="Thorndale"/>
      <w:color w:val="000000"/>
      <w:sz w:val="20"/>
      <w:lang w:eastAsia="pl-PL"/>
    </w:rPr>
  </w:style>
  <w:style w:type="paragraph" w:customStyle="1" w:styleId="Znak3ZnakZnakZnak1">
    <w:name w:val="Znak3 Znak Znak Znak1"/>
    <w:basedOn w:val="Normalny"/>
    <w:rsid w:val="00194609"/>
    <w:rPr>
      <w:rFonts w:ascii="Arial" w:hAnsi="Arial" w:cs="Arial"/>
    </w:rPr>
  </w:style>
  <w:style w:type="paragraph" w:styleId="Lista">
    <w:name w:val="List"/>
    <w:basedOn w:val="Tekstpodstawowy"/>
    <w:rsid w:val="00194609"/>
    <w:pPr>
      <w:shd w:val="clear" w:color="auto" w:fill="auto"/>
      <w:suppressAutoHyphens/>
      <w:autoSpaceDN w:val="0"/>
    </w:pPr>
    <w:rPr>
      <w:rFonts w:cs="Tahoma"/>
      <w:sz w:val="21"/>
    </w:rPr>
  </w:style>
  <w:style w:type="paragraph" w:customStyle="1" w:styleId="western">
    <w:name w:val="western"/>
    <w:basedOn w:val="Normalny"/>
    <w:rsid w:val="00194609"/>
    <w:pPr>
      <w:spacing w:before="100" w:beforeAutospacing="1" w:after="142" w:line="288" w:lineRule="auto"/>
    </w:pPr>
    <w:rPr>
      <w:rFonts w:ascii="Arial" w:eastAsia="MS ??" w:hAnsi="Arial" w:cs="Arial"/>
    </w:rPr>
  </w:style>
  <w:style w:type="paragraph" w:customStyle="1" w:styleId="Style10">
    <w:name w:val="Style10"/>
    <w:basedOn w:val="Normalny"/>
    <w:rsid w:val="00194609"/>
    <w:pPr>
      <w:widowControl w:val="0"/>
      <w:autoSpaceDE w:val="0"/>
      <w:autoSpaceDN w:val="0"/>
      <w:adjustRightInd w:val="0"/>
      <w:jc w:val="center"/>
    </w:pPr>
    <w:rPr>
      <w:rFonts w:ascii="Trebuchet MS" w:hAnsi="Trebuchet MS"/>
    </w:rPr>
  </w:style>
  <w:style w:type="character" w:customStyle="1" w:styleId="Teksttreci3">
    <w:name w:val="Tekst treści (3)_"/>
    <w:link w:val="Teksttreci30"/>
    <w:rsid w:val="00194609"/>
    <w:rPr>
      <w:rFonts w:ascii="Microsoft Sans Serif" w:hAnsi="Microsoft Sans Serif"/>
      <w:sz w:val="22"/>
      <w:shd w:val="clear" w:color="auto" w:fill="FFFFFF"/>
    </w:rPr>
  </w:style>
  <w:style w:type="paragraph" w:customStyle="1" w:styleId="Teksttreci30">
    <w:name w:val="Tekst treści (3)"/>
    <w:basedOn w:val="Normalny"/>
    <w:link w:val="Teksttreci3"/>
    <w:rsid w:val="00194609"/>
    <w:pPr>
      <w:widowControl w:val="0"/>
      <w:shd w:val="clear" w:color="auto" w:fill="FFFFFF"/>
      <w:spacing w:line="283" w:lineRule="exact"/>
    </w:pPr>
    <w:rPr>
      <w:rFonts w:ascii="Microsoft Sans Serif" w:hAnsi="Microsoft Sans Serif"/>
      <w:sz w:val="22"/>
      <w:szCs w:val="22"/>
    </w:rPr>
  </w:style>
  <w:style w:type="character" w:customStyle="1" w:styleId="Teksttreci">
    <w:name w:val="Tekst treści_"/>
    <w:link w:val="Teksttreci0"/>
    <w:uiPriority w:val="99"/>
    <w:locked/>
    <w:rsid w:val="00194609"/>
    <w:rPr>
      <w:sz w:val="17"/>
      <w:shd w:val="clear" w:color="auto" w:fill="FFFFFF"/>
    </w:rPr>
  </w:style>
  <w:style w:type="paragraph" w:customStyle="1" w:styleId="Teksttreci0">
    <w:name w:val="Tekst treści"/>
    <w:basedOn w:val="Normalny"/>
    <w:link w:val="Teksttreci"/>
    <w:uiPriority w:val="99"/>
    <w:rsid w:val="00194609"/>
    <w:pPr>
      <w:shd w:val="clear" w:color="auto" w:fill="FFFFFF"/>
      <w:spacing w:line="240" w:lineRule="atLeast"/>
    </w:pPr>
    <w:rPr>
      <w:sz w:val="17"/>
      <w:szCs w:val="20"/>
    </w:rPr>
  </w:style>
  <w:style w:type="character" w:customStyle="1" w:styleId="WW8Num11z0">
    <w:name w:val="WW8Num11z0"/>
    <w:rsid w:val="00194609"/>
    <w:rPr>
      <w:rFonts w:ascii="Arial" w:eastAsia="Times New Roman" w:hAnsi="Arial"/>
      <w:color w:val="auto"/>
      <w:sz w:val="20"/>
    </w:rPr>
  </w:style>
  <w:style w:type="character" w:customStyle="1" w:styleId="WW8Num1z0">
    <w:name w:val="WW8Num1z0"/>
    <w:rsid w:val="00194609"/>
    <w:rPr>
      <w:rFonts w:ascii="Arial" w:eastAsia="Times New Roman" w:hAnsi="Arial"/>
      <w:sz w:val="16"/>
      <w:em w:val="none"/>
    </w:rPr>
  </w:style>
  <w:style w:type="character" w:customStyle="1" w:styleId="WW8Num1z1">
    <w:name w:val="WW8Num1z1"/>
    <w:rsid w:val="00194609"/>
    <w:rPr>
      <w:u w:val="none"/>
    </w:rPr>
  </w:style>
  <w:style w:type="character" w:customStyle="1" w:styleId="WW8Num2z0">
    <w:name w:val="WW8Num2z0"/>
    <w:rsid w:val="00194609"/>
    <w:rPr>
      <w:rFonts w:ascii="Symbol" w:eastAsia="Times New Roman" w:hAnsi="Symbol"/>
      <w:color w:val="auto"/>
      <w:position w:val="0"/>
      <w:sz w:val="20"/>
      <w:vertAlign w:val="baseline"/>
      <w:em w:val="none"/>
      <w:lang w:val="en-US"/>
    </w:rPr>
  </w:style>
  <w:style w:type="character" w:customStyle="1" w:styleId="WW8Num2z1">
    <w:name w:val="WW8Num2z1"/>
    <w:rsid w:val="00194609"/>
    <w:rPr>
      <w:rFonts w:ascii="OpenSymbol" w:hAnsi="OpenSymbol"/>
    </w:rPr>
  </w:style>
  <w:style w:type="character" w:customStyle="1" w:styleId="WW8Num3z0">
    <w:name w:val="WW8Num3z0"/>
    <w:rsid w:val="00194609"/>
    <w:rPr>
      <w:rFonts w:ascii="Symbol" w:eastAsia="Times New Roman" w:hAnsi="Symbol"/>
      <w:color w:val="auto"/>
      <w:position w:val="0"/>
      <w:sz w:val="20"/>
      <w:vertAlign w:val="baseline"/>
      <w:em w:val="none"/>
    </w:rPr>
  </w:style>
  <w:style w:type="character" w:customStyle="1" w:styleId="WW8Num3z1">
    <w:name w:val="WW8Num3z1"/>
    <w:rsid w:val="00194609"/>
    <w:rPr>
      <w:rFonts w:ascii="OpenSymbol" w:hAnsi="OpenSymbol"/>
    </w:rPr>
  </w:style>
  <w:style w:type="character" w:customStyle="1" w:styleId="WW8Num4z0">
    <w:name w:val="WW8Num4z0"/>
    <w:rsid w:val="00194609"/>
    <w:rPr>
      <w:rFonts w:ascii="Symbol" w:eastAsia="Times New Roman" w:hAnsi="Symbol"/>
      <w:position w:val="0"/>
      <w:sz w:val="20"/>
      <w:vertAlign w:val="baseline"/>
      <w:em w:val="none"/>
    </w:rPr>
  </w:style>
  <w:style w:type="character" w:customStyle="1" w:styleId="WW8Num4z1">
    <w:name w:val="WW8Num4z1"/>
    <w:rsid w:val="00194609"/>
    <w:rPr>
      <w:rFonts w:ascii="OpenSymbol" w:hAnsi="OpenSymbol"/>
      <w:u w:val="none"/>
    </w:rPr>
  </w:style>
  <w:style w:type="character" w:customStyle="1" w:styleId="WW8Num5z0">
    <w:name w:val="WW8Num5z0"/>
    <w:rsid w:val="00194609"/>
    <w:rPr>
      <w:rFonts w:ascii="Symbol" w:eastAsia="Times New Roman" w:hAnsi="Symbol"/>
      <w:position w:val="0"/>
      <w:sz w:val="20"/>
      <w:vertAlign w:val="baseline"/>
      <w:em w:val="none"/>
    </w:rPr>
  </w:style>
  <w:style w:type="character" w:customStyle="1" w:styleId="WW8Num5z1">
    <w:name w:val="WW8Num5z1"/>
    <w:rsid w:val="00194609"/>
    <w:rPr>
      <w:rFonts w:ascii="OpenSymbol" w:hAnsi="OpenSymbol"/>
      <w:u w:val="none"/>
    </w:rPr>
  </w:style>
  <w:style w:type="character" w:customStyle="1" w:styleId="WW8Num6z0">
    <w:name w:val="WW8Num6z0"/>
    <w:rsid w:val="00194609"/>
    <w:rPr>
      <w:rFonts w:ascii="Symbol" w:eastAsia="Times New Roman" w:hAnsi="Symbol"/>
      <w:sz w:val="20"/>
      <w:em w:val="none"/>
    </w:rPr>
  </w:style>
  <w:style w:type="character" w:customStyle="1" w:styleId="WW8Num6z1">
    <w:name w:val="WW8Num6z1"/>
    <w:rsid w:val="00194609"/>
    <w:rPr>
      <w:rFonts w:ascii="OpenSymbol" w:hAnsi="OpenSymbol"/>
      <w:sz w:val="18"/>
    </w:rPr>
  </w:style>
  <w:style w:type="character" w:customStyle="1" w:styleId="WW8Num7z0">
    <w:name w:val="WW8Num7z0"/>
    <w:rsid w:val="00194609"/>
    <w:rPr>
      <w:rFonts w:ascii="Symbol" w:hAnsi="Symbol"/>
      <w:sz w:val="20"/>
    </w:rPr>
  </w:style>
  <w:style w:type="character" w:customStyle="1" w:styleId="WW8Num7z1">
    <w:name w:val="WW8Num7z1"/>
    <w:rsid w:val="00194609"/>
    <w:rPr>
      <w:rFonts w:ascii="OpenSymbol" w:hAnsi="OpenSymbol"/>
      <w:u w:val="none"/>
    </w:rPr>
  </w:style>
  <w:style w:type="character" w:customStyle="1" w:styleId="WW8Num8z0">
    <w:name w:val="WW8Num8z0"/>
    <w:rsid w:val="00194609"/>
    <w:rPr>
      <w:rFonts w:ascii="Symbol" w:eastAsia="Times New Roman" w:hAnsi="Symbol"/>
      <w:sz w:val="20"/>
      <w:em w:val="none"/>
    </w:rPr>
  </w:style>
  <w:style w:type="character" w:customStyle="1" w:styleId="WW8Num8z1">
    <w:name w:val="WW8Num8z1"/>
    <w:rsid w:val="00194609"/>
    <w:rPr>
      <w:rFonts w:ascii="OpenSymbol" w:hAnsi="OpenSymbol"/>
      <w:sz w:val="18"/>
    </w:rPr>
  </w:style>
  <w:style w:type="character" w:customStyle="1" w:styleId="WW8Num9z0">
    <w:name w:val="WW8Num9z0"/>
    <w:rsid w:val="00194609"/>
    <w:rPr>
      <w:rFonts w:ascii="Symbol" w:eastAsia="Times New Roman" w:hAnsi="Symbol"/>
      <w:position w:val="0"/>
      <w:sz w:val="20"/>
      <w:vertAlign w:val="baseline"/>
      <w:em w:val="none"/>
    </w:rPr>
  </w:style>
  <w:style w:type="character" w:customStyle="1" w:styleId="WW8Num9z1">
    <w:name w:val="WW8Num9z1"/>
    <w:rsid w:val="00194609"/>
    <w:rPr>
      <w:rFonts w:ascii="OpenSymbol" w:hAnsi="OpenSymbol"/>
      <w:sz w:val="18"/>
    </w:rPr>
  </w:style>
  <w:style w:type="character" w:customStyle="1" w:styleId="WW8Num10z0">
    <w:name w:val="WW8Num10z0"/>
    <w:rsid w:val="00194609"/>
    <w:rPr>
      <w:rFonts w:ascii="Arial" w:eastAsia="Times New Roman" w:hAnsi="Arial"/>
      <w:sz w:val="16"/>
      <w:em w:val="none"/>
    </w:rPr>
  </w:style>
  <w:style w:type="character" w:customStyle="1" w:styleId="WW8Num10z1">
    <w:name w:val="WW8Num10z1"/>
    <w:rsid w:val="00194609"/>
  </w:style>
  <w:style w:type="character" w:customStyle="1" w:styleId="WW8Num11z1">
    <w:name w:val="WW8Num11z1"/>
    <w:rsid w:val="00194609"/>
    <w:rPr>
      <w:rFonts w:ascii="OpenSymbol" w:eastAsia="Times New Roman" w:hAnsi="OpenSymbol"/>
      <w:sz w:val="18"/>
      <w:em w:val="none"/>
    </w:rPr>
  </w:style>
  <w:style w:type="character" w:customStyle="1" w:styleId="WW8Num12z0">
    <w:name w:val="WW8Num12z0"/>
    <w:rsid w:val="00194609"/>
    <w:rPr>
      <w:rFonts w:ascii="Symbol" w:eastAsia="Times New Roman" w:hAnsi="Symbol"/>
      <w:position w:val="0"/>
      <w:sz w:val="20"/>
      <w:vertAlign w:val="baseline"/>
      <w:em w:val="none"/>
    </w:rPr>
  </w:style>
  <w:style w:type="character" w:customStyle="1" w:styleId="WW8Num12z1">
    <w:name w:val="WW8Num12z1"/>
    <w:rsid w:val="00194609"/>
    <w:rPr>
      <w:rFonts w:ascii="OpenSymbol" w:hAnsi="OpenSymbol"/>
      <w:sz w:val="18"/>
    </w:rPr>
  </w:style>
  <w:style w:type="character" w:customStyle="1" w:styleId="WW8Num13z0">
    <w:name w:val="WW8Num13z0"/>
    <w:rsid w:val="00194609"/>
    <w:rPr>
      <w:rFonts w:ascii="Symbol" w:eastAsia="Times New Roman" w:hAnsi="Symbol"/>
      <w:position w:val="0"/>
      <w:sz w:val="20"/>
      <w:vertAlign w:val="baseline"/>
      <w:em w:val="none"/>
    </w:rPr>
  </w:style>
  <w:style w:type="character" w:customStyle="1" w:styleId="WW8Num13z1">
    <w:name w:val="WW8Num13z1"/>
    <w:rsid w:val="00194609"/>
    <w:rPr>
      <w:rFonts w:ascii="OpenSymbol" w:hAnsi="OpenSymbol"/>
      <w:sz w:val="18"/>
    </w:rPr>
  </w:style>
  <w:style w:type="character" w:customStyle="1" w:styleId="WW8Num14z0">
    <w:name w:val="WW8Num14z0"/>
    <w:rsid w:val="00194609"/>
    <w:rPr>
      <w:rFonts w:ascii="Symbol" w:eastAsia="Times New Roman" w:hAnsi="Symbol"/>
      <w:sz w:val="20"/>
      <w:em w:val="none"/>
    </w:rPr>
  </w:style>
  <w:style w:type="character" w:customStyle="1" w:styleId="WW8Num14z1">
    <w:name w:val="WW8Num14z1"/>
    <w:rsid w:val="00194609"/>
    <w:rPr>
      <w:rFonts w:ascii="OpenSymbol" w:hAnsi="OpenSymbol"/>
      <w:sz w:val="18"/>
    </w:rPr>
  </w:style>
  <w:style w:type="character" w:customStyle="1" w:styleId="WW8Num15z0">
    <w:name w:val="WW8Num15z0"/>
    <w:rsid w:val="00194609"/>
    <w:rPr>
      <w:rFonts w:ascii="Symbol" w:hAnsi="Symbol"/>
      <w:sz w:val="20"/>
    </w:rPr>
  </w:style>
  <w:style w:type="character" w:customStyle="1" w:styleId="WW8Num15z1">
    <w:name w:val="WW8Num15z1"/>
    <w:rsid w:val="00194609"/>
    <w:rPr>
      <w:rFonts w:ascii="OpenSymbol" w:hAnsi="OpenSymbol"/>
      <w:sz w:val="18"/>
    </w:rPr>
  </w:style>
  <w:style w:type="character" w:customStyle="1" w:styleId="WW8Num16z0">
    <w:name w:val="WW8Num16z0"/>
    <w:rsid w:val="00194609"/>
    <w:rPr>
      <w:rFonts w:ascii="Symbol" w:eastAsia="Times New Roman" w:hAnsi="Symbol"/>
      <w:sz w:val="20"/>
      <w:em w:val="none"/>
    </w:rPr>
  </w:style>
  <w:style w:type="character" w:customStyle="1" w:styleId="WW8Num16z1">
    <w:name w:val="WW8Num16z1"/>
    <w:rsid w:val="00194609"/>
    <w:rPr>
      <w:rFonts w:ascii="OpenSymbol" w:hAnsi="OpenSymbol"/>
      <w:u w:val="none"/>
    </w:rPr>
  </w:style>
  <w:style w:type="character" w:customStyle="1" w:styleId="WW8Num17z0">
    <w:name w:val="WW8Num17z0"/>
    <w:rsid w:val="00194609"/>
    <w:rPr>
      <w:rFonts w:ascii="Symbol" w:eastAsia="Times New Roman" w:hAnsi="Symbol"/>
      <w:sz w:val="20"/>
      <w:em w:val="none"/>
    </w:rPr>
  </w:style>
  <w:style w:type="character" w:customStyle="1" w:styleId="WW8Num17z1">
    <w:name w:val="WW8Num17z1"/>
    <w:rsid w:val="00194609"/>
    <w:rPr>
      <w:rFonts w:ascii="OpenSymbol" w:hAnsi="OpenSymbol"/>
      <w:sz w:val="18"/>
    </w:rPr>
  </w:style>
  <w:style w:type="character" w:customStyle="1" w:styleId="WW8Num18z0">
    <w:name w:val="WW8Num18z0"/>
    <w:rsid w:val="00194609"/>
    <w:rPr>
      <w:rFonts w:ascii="Symbol" w:eastAsia="Times New Roman" w:hAnsi="Symbol"/>
      <w:color w:val="auto"/>
      <w:sz w:val="20"/>
      <w:em w:val="none"/>
    </w:rPr>
  </w:style>
  <w:style w:type="character" w:customStyle="1" w:styleId="WW8Num18z1">
    <w:name w:val="WW8Num18z1"/>
    <w:rsid w:val="00194609"/>
    <w:rPr>
      <w:rFonts w:ascii="OpenSymbol" w:hAnsi="OpenSymbol"/>
      <w:sz w:val="18"/>
    </w:rPr>
  </w:style>
  <w:style w:type="character" w:customStyle="1" w:styleId="WW8Num19z0">
    <w:name w:val="WW8Num19z0"/>
    <w:rsid w:val="00194609"/>
    <w:rPr>
      <w:rFonts w:ascii="Symbol" w:hAnsi="Symbol"/>
      <w:sz w:val="20"/>
      <w:em w:val="none"/>
    </w:rPr>
  </w:style>
  <w:style w:type="character" w:customStyle="1" w:styleId="WW8Num19z1">
    <w:name w:val="WW8Num19z1"/>
    <w:rsid w:val="00194609"/>
    <w:rPr>
      <w:rFonts w:ascii="OpenSymbol" w:hAnsi="OpenSymbol"/>
      <w:sz w:val="18"/>
    </w:rPr>
  </w:style>
  <w:style w:type="character" w:customStyle="1" w:styleId="WW8Num20z0">
    <w:name w:val="WW8Num20z0"/>
    <w:rsid w:val="00194609"/>
    <w:rPr>
      <w:rFonts w:ascii="Symbol" w:hAnsi="Symbol"/>
      <w:sz w:val="20"/>
    </w:rPr>
  </w:style>
  <w:style w:type="character" w:customStyle="1" w:styleId="WW8Num20z1">
    <w:name w:val="WW8Num20z1"/>
    <w:rsid w:val="00194609"/>
    <w:rPr>
      <w:rFonts w:ascii="OpenSymbol" w:hAnsi="OpenSymbol"/>
      <w:sz w:val="18"/>
    </w:rPr>
  </w:style>
  <w:style w:type="character" w:customStyle="1" w:styleId="WW8Num21z0">
    <w:name w:val="WW8Num21z0"/>
    <w:rsid w:val="00194609"/>
    <w:rPr>
      <w:rFonts w:ascii="Symbol" w:hAnsi="Symbol"/>
      <w:sz w:val="20"/>
      <w:em w:val="none"/>
    </w:rPr>
  </w:style>
  <w:style w:type="character" w:customStyle="1" w:styleId="WW8Num21z1">
    <w:name w:val="WW8Num21z1"/>
    <w:rsid w:val="00194609"/>
    <w:rPr>
      <w:rFonts w:ascii="OpenSymbol" w:hAnsi="OpenSymbol"/>
      <w:sz w:val="18"/>
    </w:rPr>
  </w:style>
  <w:style w:type="character" w:customStyle="1" w:styleId="WW8Num22z0">
    <w:name w:val="WW8Num22z0"/>
    <w:rsid w:val="00194609"/>
    <w:rPr>
      <w:rFonts w:ascii="Symbol" w:hAnsi="Symbol"/>
      <w:position w:val="0"/>
      <w:sz w:val="20"/>
      <w:vertAlign w:val="baseline"/>
    </w:rPr>
  </w:style>
  <w:style w:type="character" w:customStyle="1" w:styleId="WW8Num22z1">
    <w:name w:val="WW8Num22z1"/>
    <w:rsid w:val="00194609"/>
    <w:rPr>
      <w:rFonts w:ascii="OpenSymbol" w:hAnsi="OpenSymbol"/>
      <w:sz w:val="18"/>
    </w:rPr>
  </w:style>
  <w:style w:type="character" w:customStyle="1" w:styleId="WW8Num23z0">
    <w:name w:val="WW8Num23z0"/>
    <w:rsid w:val="00194609"/>
    <w:rPr>
      <w:rFonts w:ascii="Symbol" w:hAnsi="Symbol"/>
      <w:sz w:val="20"/>
      <w:em w:val="none"/>
    </w:rPr>
  </w:style>
  <w:style w:type="character" w:customStyle="1" w:styleId="WW8Num23z1">
    <w:name w:val="WW8Num23z1"/>
    <w:rsid w:val="00194609"/>
    <w:rPr>
      <w:rFonts w:ascii="OpenSymbol" w:hAnsi="OpenSymbol"/>
      <w:sz w:val="18"/>
    </w:rPr>
  </w:style>
  <w:style w:type="character" w:customStyle="1" w:styleId="WW8Num24z0">
    <w:name w:val="WW8Num24z0"/>
    <w:rsid w:val="00194609"/>
    <w:rPr>
      <w:rFonts w:ascii="Symbol" w:eastAsia="Times New Roman" w:hAnsi="Symbol"/>
      <w:sz w:val="18"/>
      <w:em w:val="none"/>
    </w:rPr>
  </w:style>
  <w:style w:type="character" w:customStyle="1" w:styleId="WW8Num24z1">
    <w:name w:val="WW8Num24z1"/>
    <w:rsid w:val="00194609"/>
    <w:rPr>
      <w:rFonts w:ascii="OpenSymbol" w:hAnsi="OpenSymbol"/>
      <w:sz w:val="18"/>
    </w:rPr>
  </w:style>
  <w:style w:type="character" w:customStyle="1" w:styleId="WW8Num25z0">
    <w:name w:val="WW8Num25z0"/>
    <w:rsid w:val="00194609"/>
    <w:rPr>
      <w:rFonts w:ascii="Symbol" w:hAnsi="Symbol"/>
      <w:sz w:val="18"/>
      <w:em w:val="none"/>
    </w:rPr>
  </w:style>
  <w:style w:type="character" w:customStyle="1" w:styleId="WW8Num25z1">
    <w:name w:val="WW8Num25z1"/>
    <w:rsid w:val="00194609"/>
    <w:rPr>
      <w:rFonts w:ascii="OpenSymbol" w:hAnsi="OpenSymbol"/>
      <w:sz w:val="18"/>
    </w:rPr>
  </w:style>
  <w:style w:type="character" w:customStyle="1" w:styleId="WW8Num26z0">
    <w:name w:val="WW8Num26z0"/>
    <w:rsid w:val="00194609"/>
    <w:rPr>
      <w:rFonts w:ascii="Arial" w:hAnsi="Arial"/>
      <w:color w:val="auto"/>
      <w:sz w:val="20"/>
    </w:rPr>
  </w:style>
  <w:style w:type="character" w:customStyle="1" w:styleId="WW8Num26z1">
    <w:name w:val="WW8Num26z1"/>
    <w:rsid w:val="00194609"/>
    <w:rPr>
      <w:rFonts w:ascii="Courier New" w:hAnsi="Courier New"/>
    </w:rPr>
  </w:style>
  <w:style w:type="character" w:customStyle="1" w:styleId="WW8Num27z0">
    <w:name w:val="WW8Num27z0"/>
    <w:rsid w:val="00194609"/>
    <w:rPr>
      <w:rFonts w:ascii="Arial" w:eastAsia="Times New Roman" w:hAnsi="Arial"/>
      <w:color w:val="auto"/>
      <w:position w:val="0"/>
      <w:sz w:val="20"/>
      <w:vertAlign w:val="baseline"/>
      <w:em w:val="none"/>
    </w:rPr>
  </w:style>
  <w:style w:type="character" w:customStyle="1" w:styleId="WW8Num27z1">
    <w:name w:val="WW8Num27z1"/>
    <w:rsid w:val="00194609"/>
    <w:rPr>
      <w:rFonts w:ascii="Courier New" w:hAnsi="Courier New"/>
    </w:rPr>
  </w:style>
  <w:style w:type="character" w:customStyle="1" w:styleId="WW8Num28z0">
    <w:name w:val="WW8Num28z0"/>
    <w:rsid w:val="00194609"/>
    <w:rPr>
      <w:rFonts w:ascii="Arial" w:eastAsia="Times New Roman" w:hAnsi="Arial"/>
      <w:color w:val="auto"/>
      <w:position w:val="0"/>
      <w:sz w:val="20"/>
      <w:vertAlign w:val="baseline"/>
    </w:rPr>
  </w:style>
  <w:style w:type="character" w:customStyle="1" w:styleId="WW8Num28z1">
    <w:name w:val="WW8Num28z1"/>
    <w:rsid w:val="00194609"/>
    <w:rPr>
      <w:rFonts w:ascii="Courier New" w:hAnsi="Courier New"/>
    </w:rPr>
  </w:style>
  <w:style w:type="character" w:customStyle="1" w:styleId="WW8Num29z0">
    <w:name w:val="WW8Num29z0"/>
    <w:rsid w:val="00194609"/>
    <w:rPr>
      <w:rFonts w:ascii="Arial" w:hAnsi="Arial"/>
      <w:position w:val="0"/>
      <w:sz w:val="20"/>
      <w:vertAlign w:val="baseline"/>
    </w:rPr>
  </w:style>
  <w:style w:type="character" w:customStyle="1" w:styleId="WW8Num29z1">
    <w:name w:val="WW8Num29z1"/>
    <w:rsid w:val="00194609"/>
    <w:rPr>
      <w:rFonts w:ascii="OpenSymbol" w:hAnsi="OpenSymbol"/>
      <w:u w:val="none"/>
    </w:rPr>
  </w:style>
  <w:style w:type="character" w:customStyle="1" w:styleId="WW8Num30z0">
    <w:name w:val="WW8Num30z0"/>
    <w:rsid w:val="00194609"/>
    <w:rPr>
      <w:rFonts w:ascii="Arial" w:hAnsi="Arial"/>
      <w:position w:val="0"/>
      <w:sz w:val="20"/>
      <w:vertAlign w:val="baseline"/>
    </w:rPr>
  </w:style>
  <w:style w:type="character" w:customStyle="1" w:styleId="WW8Num30z1">
    <w:name w:val="WW8Num30z1"/>
    <w:rsid w:val="00194609"/>
    <w:rPr>
      <w:u w:val="none"/>
    </w:rPr>
  </w:style>
  <w:style w:type="character" w:customStyle="1" w:styleId="WW8Num31z0">
    <w:name w:val="WW8Num31z0"/>
    <w:rsid w:val="00194609"/>
    <w:rPr>
      <w:rFonts w:ascii="Symbol" w:eastAsia="Times New Roman" w:hAnsi="Symbol"/>
      <w:sz w:val="18"/>
      <w:em w:val="none"/>
    </w:rPr>
  </w:style>
  <w:style w:type="character" w:customStyle="1" w:styleId="WW8Num31z1">
    <w:name w:val="WW8Num31z1"/>
    <w:rsid w:val="00194609"/>
    <w:rPr>
      <w:rFonts w:ascii="OpenSymbol" w:hAnsi="OpenSymbol"/>
      <w:sz w:val="18"/>
    </w:rPr>
  </w:style>
  <w:style w:type="character" w:customStyle="1" w:styleId="WW8Num32z0">
    <w:name w:val="WW8Num32z0"/>
    <w:rsid w:val="00194609"/>
    <w:rPr>
      <w:rFonts w:ascii="Symbol" w:eastAsia="Times New Roman" w:hAnsi="Symbol"/>
      <w:color w:val="000A04"/>
      <w:sz w:val="18"/>
      <w:em w:val="none"/>
    </w:rPr>
  </w:style>
  <w:style w:type="character" w:customStyle="1" w:styleId="WW8Num32z1">
    <w:name w:val="WW8Num32z1"/>
    <w:rsid w:val="00194609"/>
    <w:rPr>
      <w:rFonts w:ascii="OpenSymbol" w:hAnsi="OpenSymbol"/>
      <w:sz w:val="18"/>
    </w:rPr>
  </w:style>
  <w:style w:type="character" w:customStyle="1" w:styleId="WW8Num33z0">
    <w:name w:val="WW8Num33z0"/>
    <w:rsid w:val="00194609"/>
    <w:rPr>
      <w:rFonts w:ascii="Symbol" w:eastAsia="Times New Roman" w:hAnsi="Symbol"/>
      <w:color w:val="000A04"/>
      <w:sz w:val="18"/>
      <w:em w:val="none"/>
    </w:rPr>
  </w:style>
  <w:style w:type="character" w:customStyle="1" w:styleId="WW8Num33z1">
    <w:name w:val="WW8Num33z1"/>
    <w:rsid w:val="00194609"/>
    <w:rPr>
      <w:rFonts w:ascii="OpenSymbol" w:hAnsi="OpenSymbol"/>
      <w:sz w:val="18"/>
    </w:rPr>
  </w:style>
  <w:style w:type="character" w:customStyle="1" w:styleId="WW8Num34z0">
    <w:name w:val="WW8Num34z0"/>
    <w:rsid w:val="00194609"/>
    <w:rPr>
      <w:rFonts w:ascii="Arial" w:eastAsia="Times New Roman" w:hAnsi="Arial"/>
      <w:sz w:val="20"/>
      <w:em w:val="none"/>
    </w:rPr>
  </w:style>
  <w:style w:type="character" w:customStyle="1" w:styleId="WW8Num34z1">
    <w:name w:val="WW8Num34z1"/>
    <w:rsid w:val="00194609"/>
    <w:rPr>
      <w:rFonts w:ascii="OpenSymbol" w:hAnsi="OpenSymbol"/>
      <w:sz w:val="18"/>
    </w:rPr>
  </w:style>
  <w:style w:type="character" w:customStyle="1" w:styleId="WW8Num34z2">
    <w:name w:val="WW8Num34z2"/>
    <w:rsid w:val="00194609"/>
  </w:style>
  <w:style w:type="character" w:customStyle="1" w:styleId="WW8Num34z3">
    <w:name w:val="WW8Num34z3"/>
    <w:rsid w:val="00194609"/>
  </w:style>
  <w:style w:type="character" w:customStyle="1" w:styleId="WW8Num34z4">
    <w:name w:val="WW8Num34z4"/>
    <w:rsid w:val="00194609"/>
  </w:style>
  <w:style w:type="character" w:customStyle="1" w:styleId="WW8Num34z5">
    <w:name w:val="WW8Num34z5"/>
    <w:rsid w:val="00194609"/>
  </w:style>
  <w:style w:type="character" w:customStyle="1" w:styleId="WW8Num34z6">
    <w:name w:val="WW8Num34z6"/>
    <w:rsid w:val="00194609"/>
  </w:style>
  <w:style w:type="character" w:customStyle="1" w:styleId="WW8Num34z7">
    <w:name w:val="WW8Num34z7"/>
    <w:rsid w:val="00194609"/>
  </w:style>
  <w:style w:type="character" w:customStyle="1" w:styleId="WW8Num34z8">
    <w:name w:val="WW8Num34z8"/>
    <w:rsid w:val="00194609"/>
  </w:style>
  <w:style w:type="character" w:customStyle="1" w:styleId="WW8Num10z2">
    <w:name w:val="WW8Num10z2"/>
    <w:rsid w:val="00194609"/>
  </w:style>
  <w:style w:type="character" w:customStyle="1" w:styleId="WW8Num10z3">
    <w:name w:val="WW8Num10z3"/>
    <w:rsid w:val="00194609"/>
  </w:style>
  <w:style w:type="character" w:customStyle="1" w:styleId="WW8Num10z4">
    <w:name w:val="WW8Num10z4"/>
    <w:rsid w:val="00194609"/>
  </w:style>
  <w:style w:type="character" w:customStyle="1" w:styleId="WW8Num10z5">
    <w:name w:val="WW8Num10z5"/>
    <w:rsid w:val="00194609"/>
  </w:style>
  <w:style w:type="character" w:customStyle="1" w:styleId="WW8Num10z6">
    <w:name w:val="WW8Num10z6"/>
    <w:rsid w:val="00194609"/>
  </w:style>
  <w:style w:type="character" w:customStyle="1" w:styleId="WW8Num10z7">
    <w:name w:val="WW8Num10z7"/>
    <w:rsid w:val="00194609"/>
  </w:style>
  <w:style w:type="character" w:customStyle="1" w:styleId="WW8Num10z8">
    <w:name w:val="WW8Num10z8"/>
    <w:rsid w:val="00194609"/>
  </w:style>
  <w:style w:type="character" w:customStyle="1" w:styleId="WW8Num48z0">
    <w:name w:val="WW8Num48z0"/>
    <w:rsid w:val="00194609"/>
    <w:rPr>
      <w:rFonts w:ascii="Arial" w:hAnsi="Arial"/>
      <w:sz w:val="20"/>
    </w:rPr>
  </w:style>
  <w:style w:type="character" w:customStyle="1" w:styleId="WW8Num48z1">
    <w:name w:val="WW8Num48z1"/>
    <w:rsid w:val="00194609"/>
    <w:rPr>
      <w:rFonts w:ascii="OpenSymbol" w:hAnsi="OpenSymbol"/>
      <w:sz w:val="18"/>
    </w:rPr>
  </w:style>
  <w:style w:type="character" w:customStyle="1" w:styleId="WW8Num49z0">
    <w:name w:val="WW8Num49z0"/>
    <w:rsid w:val="00194609"/>
    <w:rPr>
      <w:rFonts w:ascii="Arial" w:hAnsi="Arial"/>
      <w:sz w:val="20"/>
    </w:rPr>
  </w:style>
  <w:style w:type="character" w:customStyle="1" w:styleId="WW8Num49z1">
    <w:name w:val="WW8Num49z1"/>
    <w:rsid w:val="00194609"/>
    <w:rPr>
      <w:u w:val="none"/>
    </w:rPr>
  </w:style>
  <w:style w:type="character" w:customStyle="1" w:styleId="WW8Num50z0">
    <w:name w:val="WW8Num50z0"/>
    <w:rsid w:val="00194609"/>
    <w:rPr>
      <w:rFonts w:ascii="Arial" w:hAnsi="Arial"/>
      <w:sz w:val="20"/>
    </w:rPr>
  </w:style>
  <w:style w:type="character" w:customStyle="1" w:styleId="WW8Num50z1">
    <w:name w:val="WW8Num50z1"/>
    <w:rsid w:val="00194609"/>
    <w:rPr>
      <w:rFonts w:ascii="OpenSymbol" w:hAnsi="OpenSymbol"/>
      <w:sz w:val="18"/>
    </w:rPr>
  </w:style>
  <w:style w:type="character" w:customStyle="1" w:styleId="WW8Num55z0">
    <w:name w:val="WW8Num55z0"/>
    <w:rsid w:val="00194609"/>
    <w:rPr>
      <w:rFonts w:ascii="Arial" w:hAnsi="Arial"/>
      <w:position w:val="0"/>
      <w:sz w:val="20"/>
      <w:vertAlign w:val="baseline"/>
    </w:rPr>
  </w:style>
  <w:style w:type="character" w:customStyle="1" w:styleId="WW8Num55z1">
    <w:name w:val="WW8Num55z1"/>
    <w:rsid w:val="00194609"/>
    <w:rPr>
      <w:rFonts w:ascii="OpenSymbol" w:hAnsi="OpenSymbol"/>
      <w:sz w:val="18"/>
    </w:rPr>
  </w:style>
  <w:style w:type="character" w:customStyle="1" w:styleId="WW8Num35z0">
    <w:name w:val="WW8Num35z0"/>
    <w:rsid w:val="00194609"/>
    <w:rPr>
      <w:rFonts w:ascii="Arial" w:eastAsia="Times New Roman" w:hAnsi="Arial"/>
      <w:sz w:val="20"/>
      <w:em w:val="none"/>
      <w:lang w:val="en-US"/>
    </w:rPr>
  </w:style>
  <w:style w:type="character" w:customStyle="1" w:styleId="WW8Num35z1">
    <w:name w:val="WW8Num35z1"/>
    <w:rsid w:val="00194609"/>
    <w:rPr>
      <w:rFonts w:ascii="OpenSymbol" w:hAnsi="OpenSymbol"/>
    </w:rPr>
  </w:style>
  <w:style w:type="character" w:customStyle="1" w:styleId="WW8Num36z0">
    <w:name w:val="WW8Num36z0"/>
    <w:rsid w:val="00194609"/>
    <w:rPr>
      <w:rFonts w:ascii="Arial" w:eastAsia="Times New Roman" w:hAnsi="Arial"/>
      <w:sz w:val="21"/>
      <w:em w:val="none"/>
    </w:rPr>
  </w:style>
  <w:style w:type="character" w:customStyle="1" w:styleId="WW8Num36z1">
    <w:name w:val="WW8Num36z1"/>
    <w:rsid w:val="00194609"/>
    <w:rPr>
      <w:rFonts w:ascii="OpenSymbol" w:hAnsi="OpenSymbol"/>
      <w:sz w:val="18"/>
    </w:rPr>
  </w:style>
  <w:style w:type="character" w:customStyle="1" w:styleId="WW8Num37z0">
    <w:name w:val="WW8Num37z0"/>
    <w:rsid w:val="00194609"/>
    <w:rPr>
      <w:rFonts w:ascii="Arial" w:eastAsia="Times New Roman" w:hAnsi="Arial"/>
      <w:sz w:val="20"/>
      <w:em w:val="none"/>
    </w:rPr>
  </w:style>
  <w:style w:type="character" w:customStyle="1" w:styleId="WW8Num37z1">
    <w:name w:val="WW8Num37z1"/>
    <w:rsid w:val="00194609"/>
    <w:rPr>
      <w:rFonts w:ascii="OpenSymbol" w:hAnsi="OpenSymbol"/>
      <w:sz w:val="18"/>
    </w:rPr>
  </w:style>
  <w:style w:type="character" w:customStyle="1" w:styleId="WW8Num38z0">
    <w:name w:val="WW8Num38z0"/>
    <w:rsid w:val="00194609"/>
    <w:rPr>
      <w:rFonts w:ascii="Arial" w:eastAsia="Times New Roman" w:hAnsi="Arial"/>
      <w:sz w:val="20"/>
      <w:em w:val="none"/>
    </w:rPr>
  </w:style>
  <w:style w:type="character" w:customStyle="1" w:styleId="WW8Num38z1">
    <w:name w:val="WW8Num38z1"/>
    <w:rsid w:val="00194609"/>
  </w:style>
  <w:style w:type="character" w:customStyle="1" w:styleId="WW8Num39z0">
    <w:name w:val="WW8Num39z0"/>
    <w:rsid w:val="00194609"/>
    <w:rPr>
      <w:rFonts w:ascii="Arial" w:eastAsia="Times New Roman" w:hAnsi="Arial"/>
      <w:sz w:val="20"/>
      <w:em w:val="none"/>
    </w:rPr>
  </w:style>
  <w:style w:type="character" w:customStyle="1" w:styleId="WW8Num39z1">
    <w:name w:val="WW8Num39z1"/>
    <w:rsid w:val="00194609"/>
    <w:rPr>
      <w:rFonts w:ascii="OpenSymbol" w:hAnsi="OpenSymbol"/>
      <w:sz w:val="18"/>
    </w:rPr>
  </w:style>
  <w:style w:type="character" w:customStyle="1" w:styleId="WW8Num40z0">
    <w:name w:val="WW8Num40z0"/>
    <w:rsid w:val="00194609"/>
    <w:rPr>
      <w:rFonts w:ascii="Arial" w:eastAsia="Times New Roman" w:hAnsi="Arial"/>
      <w:sz w:val="21"/>
      <w:em w:val="none"/>
    </w:rPr>
  </w:style>
  <w:style w:type="character" w:customStyle="1" w:styleId="WW8Num40z1">
    <w:name w:val="WW8Num40z1"/>
    <w:rsid w:val="00194609"/>
  </w:style>
  <w:style w:type="character" w:customStyle="1" w:styleId="WW8Num41z0">
    <w:name w:val="WW8Num41z0"/>
    <w:rsid w:val="00194609"/>
    <w:rPr>
      <w:rFonts w:ascii="Arial" w:eastAsia="Times New Roman" w:hAnsi="Arial"/>
      <w:sz w:val="21"/>
      <w:em w:val="none"/>
    </w:rPr>
  </w:style>
  <w:style w:type="character" w:customStyle="1" w:styleId="WW8Num41z1">
    <w:name w:val="WW8Num41z1"/>
    <w:rsid w:val="00194609"/>
    <w:rPr>
      <w:rFonts w:ascii="OpenSymbol" w:hAnsi="OpenSymbol"/>
      <w:sz w:val="18"/>
    </w:rPr>
  </w:style>
  <w:style w:type="character" w:customStyle="1" w:styleId="WW8Num42z0">
    <w:name w:val="WW8Num42z0"/>
    <w:rsid w:val="00194609"/>
    <w:rPr>
      <w:rFonts w:ascii="Arial" w:eastAsia="Times New Roman" w:hAnsi="Arial"/>
      <w:sz w:val="21"/>
      <w:em w:val="none"/>
    </w:rPr>
  </w:style>
  <w:style w:type="character" w:customStyle="1" w:styleId="WW8Num42z1">
    <w:name w:val="WW8Num42z1"/>
    <w:rsid w:val="00194609"/>
    <w:rPr>
      <w:rFonts w:ascii="OpenSymbol" w:hAnsi="OpenSymbol"/>
      <w:sz w:val="18"/>
    </w:rPr>
  </w:style>
  <w:style w:type="character" w:customStyle="1" w:styleId="WW8Num43z0">
    <w:name w:val="WW8Num43z0"/>
    <w:rsid w:val="00194609"/>
    <w:rPr>
      <w:rFonts w:ascii="Arial" w:eastAsia="Times New Roman" w:hAnsi="Arial"/>
      <w:position w:val="0"/>
      <w:sz w:val="21"/>
      <w:vertAlign w:val="baseline"/>
      <w:em w:val="none"/>
    </w:rPr>
  </w:style>
  <w:style w:type="character" w:customStyle="1" w:styleId="WW8Num43z1">
    <w:name w:val="WW8Num43z1"/>
    <w:rsid w:val="00194609"/>
    <w:rPr>
      <w:rFonts w:ascii="OpenSymbol" w:hAnsi="OpenSymbol"/>
      <w:sz w:val="18"/>
    </w:rPr>
  </w:style>
  <w:style w:type="character" w:customStyle="1" w:styleId="WW8Num44z0">
    <w:name w:val="WW8Num44z0"/>
    <w:rsid w:val="00194609"/>
    <w:rPr>
      <w:rFonts w:ascii="Arial" w:hAnsi="Arial"/>
      <w:position w:val="0"/>
      <w:sz w:val="20"/>
      <w:vertAlign w:val="baseline"/>
      <w:em w:val="none"/>
      <w:lang w:val="en-US"/>
    </w:rPr>
  </w:style>
  <w:style w:type="character" w:customStyle="1" w:styleId="WW8Num44z1">
    <w:name w:val="WW8Num44z1"/>
    <w:rsid w:val="00194609"/>
    <w:rPr>
      <w:rFonts w:ascii="OpenSymbol" w:eastAsia="Times New Roman" w:hAnsi="OpenSymbol"/>
      <w:sz w:val="18"/>
      <w:em w:val="none"/>
    </w:rPr>
  </w:style>
  <w:style w:type="character" w:customStyle="1" w:styleId="WW8Num45z0">
    <w:name w:val="WW8Num45z0"/>
    <w:rsid w:val="00194609"/>
    <w:rPr>
      <w:rFonts w:ascii="Arial" w:eastAsia="Times New Roman" w:hAnsi="Arial"/>
      <w:position w:val="0"/>
      <w:sz w:val="20"/>
      <w:vertAlign w:val="baseline"/>
      <w:em w:val="none"/>
    </w:rPr>
  </w:style>
  <w:style w:type="character" w:customStyle="1" w:styleId="WW8Num45z1">
    <w:name w:val="WW8Num45z1"/>
    <w:rsid w:val="00194609"/>
    <w:rPr>
      <w:rFonts w:ascii="OpenSymbol" w:hAnsi="OpenSymbol"/>
      <w:sz w:val="18"/>
    </w:rPr>
  </w:style>
  <w:style w:type="character" w:customStyle="1" w:styleId="WW8Num46z0">
    <w:name w:val="WW8Num46z0"/>
    <w:rsid w:val="00194609"/>
    <w:rPr>
      <w:rFonts w:ascii="Arial" w:eastAsia="Times New Roman" w:hAnsi="Arial"/>
      <w:position w:val="0"/>
      <w:sz w:val="20"/>
      <w:vertAlign w:val="baseline"/>
      <w:em w:val="none"/>
    </w:rPr>
  </w:style>
  <w:style w:type="character" w:customStyle="1" w:styleId="WW8Num46z1">
    <w:name w:val="WW8Num46z1"/>
    <w:rsid w:val="00194609"/>
    <w:rPr>
      <w:rFonts w:ascii="OpenSymbol" w:hAnsi="OpenSymbol"/>
      <w:sz w:val="18"/>
    </w:rPr>
  </w:style>
  <w:style w:type="character" w:customStyle="1" w:styleId="WW8Num47z0">
    <w:name w:val="WW8Num47z0"/>
    <w:rsid w:val="00194609"/>
    <w:rPr>
      <w:rFonts w:ascii="Arial" w:eastAsia="Times New Roman" w:hAnsi="Arial"/>
      <w:sz w:val="20"/>
      <w:em w:val="none"/>
    </w:rPr>
  </w:style>
  <w:style w:type="character" w:customStyle="1" w:styleId="WW8Num47z1">
    <w:name w:val="WW8Num47z1"/>
    <w:rsid w:val="00194609"/>
    <w:rPr>
      <w:rFonts w:ascii="OpenSymbol" w:hAnsi="OpenSymbol"/>
      <w:sz w:val="18"/>
    </w:rPr>
  </w:style>
  <w:style w:type="character" w:customStyle="1" w:styleId="WW8Num51z0">
    <w:name w:val="WW8Num51z0"/>
    <w:rsid w:val="00194609"/>
    <w:rPr>
      <w:rFonts w:ascii="Arial" w:eastAsia="Times New Roman" w:hAnsi="Arial"/>
      <w:color w:val="auto"/>
      <w:sz w:val="20"/>
      <w:em w:val="none"/>
    </w:rPr>
  </w:style>
  <w:style w:type="character" w:customStyle="1" w:styleId="WW8Num51z1">
    <w:name w:val="WW8Num51z1"/>
    <w:rsid w:val="00194609"/>
    <w:rPr>
      <w:rFonts w:ascii="OpenSymbol" w:hAnsi="OpenSymbol"/>
      <w:sz w:val="18"/>
    </w:rPr>
  </w:style>
  <w:style w:type="character" w:customStyle="1" w:styleId="WW8Num52z0">
    <w:name w:val="WW8Num52z0"/>
    <w:rsid w:val="00194609"/>
    <w:rPr>
      <w:rFonts w:ascii="Arial" w:eastAsia="Times New Roman" w:hAnsi="Arial"/>
      <w:sz w:val="20"/>
      <w:em w:val="none"/>
    </w:rPr>
  </w:style>
  <w:style w:type="character" w:customStyle="1" w:styleId="WW8Num52z1">
    <w:name w:val="WW8Num52z1"/>
    <w:rsid w:val="00194609"/>
    <w:rPr>
      <w:rFonts w:ascii="OpenSymbol" w:hAnsi="OpenSymbol"/>
      <w:sz w:val="18"/>
    </w:rPr>
  </w:style>
  <w:style w:type="character" w:customStyle="1" w:styleId="WW8Num53z0">
    <w:name w:val="WW8Num53z0"/>
    <w:rsid w:val="00194609"/>
    <w:rPr>
      <w:rFonts w:ascii="Arial" w:hAnsi="Arial"/>
      <w:sz w:val="20"/>
    </w:rPr>
  </w:style>
  <w:style w:type="character" w:customStyle="1" w:styleId="WW8Num53z1">
    <w:name w:val="WW8Num53z1"/>
    <w:rsid w:val="00194609"/>
    <w:rPr>
      <w:rFonts w:ascii="OpenSymbol" w:hAnsi="OpenSymbol"/>
      <w:sz w:val="18"/>
    </w:rPr>
  </w:style>
  <w:style w:type="character" w:customStyle="1" w:styleId="WW8Num54z0">
    <w:name w:val="WW8Num54z0"/>
    <w:rsid w:val="00194609"/>
    <w:rPr>
      <w:rFonts w:ascii="Arial" w:eastAsia="Times New Roman" w:hAnsi="Arial"/>
      <w:sz w:val="20"/>
      <w:em w:val="none"/>
    </w:rPr>
  </w:style>
  <w:style w:type="character" w:customStyle="1" w:styleId="WW8Num54z1">
    <w:name w:val="WW8Num54z1"/>
    <w:rsid w:val="00194609"/>
    <w:rPr>
      <w:rFonts w:ascii="OpenSymbol" w:hAnsi="OpenSymbol"/>
      <w:sz w:val="18"/>
    </w:rPr>
  </w:style>
  <w:style w:type="character" w:customStyle="1" w:styleId="WW8Num56z0">
    <w:name w:val="WW8Num56z0"/>
    <w:rsid w:val="00194609"/>
    <w:rPr>
      <w:rFonts w:ascii="Arial" w:eastAsia="Times New Roman" w:hAnsi="Arial"/>
      <w:sz w:val="20"/>
      <w:em w:val="none"/>
    </w:rPr>
  </w:style>
  <w:style w:type="character" w:customStyle="1" w:styleId="WW8Num56z1">
    <w:name w:val="WW8Num56z1"/>
    <w:rsid w:val="00194609"/>
    <w:rPr>
      <w:rFonts w:ascii="OpenSymbol" w:hAnsi="OpenSymbol"/>
      <w:sz w:val="18"/>
    </w:rPr>
  </w:style>
  <w:style w:type="character" w:customStyle="1" w:styleId="WW8Num57z0">
    <w:name w:val="WW8Num57z0"/>
    <w:rsid w:val="00194609"/>
    <w:rPr>
      <w:rFonts w:ascii="Symbol" w:eastAsia="Times New Roman" w:hAnsi="Symbol"/>
      <w:sz w:val="18"/>
      <w:em w:val="none"/>
    </w:rPr>
  </w:style>
  <w:style w:type="character" w:customStyle="1" w:styleId="WW8Num57z1">
    <w:name w:val="WW8Num57z1"/>
    <w:rsid w:val="00194609"/>
    <w:rPr>
      <w:rFonts w:ascii="OpenSymbol" w:hAnsi="OpenSymbol"/>
      <w:sz w:val="18"/>
    </w:rPr>
  </w:style>
  <w:style w:type="character" w:customStyle="1" w:styleId="WW8Num58z0">
    <w:name w:val="WW8Num58z0"/>
    <w:rsid w:val="00194609"/>
    <w:rPr>
      <w:rFonts w:ascii="Symbol" w:eastAsia="Times New Roman" w:hAnsi="Symbol"/>
      <w:sz w:val="18"/>
      <w:em w:val="none"/>
    </w:rPr>
  </w:style>
  <w:style w:type="character" w:customStyle="1" w:styleId="WW8Num58z1">
    <w:name w:val="WW8Num58z1"/>
    <w:rsid w:val="00194609"/>
    <w:rPr>
      <w:rFonts w:ascii="OpenSymbol" w:hAnsi="OpenSymbol"/>
      <w:sz w:val="18"/>
    </w:rPr>
  </w:style>
  <w:style w:type="character" w:customStyle="1" w:styleId="WW8Num59z0">
    <w:name w:val="WW8Num59z0"/>
    <w:rsid w:val="00194609"/>
    <w:rPr>
      <w:rFonts w:ascii="Symbol" w:eastAsia="Times New Roman" w:hAnsi="Symbol"/>
      <w:sz w:val="18"/>
      <w:em w:val="none"/>
    </w:rPr>
  </w:style>
  <w:style w:type="character" w:customStyle="1" w:styleId="WW8Num59z1">
    <w:name w:val="WW8Num59z1"/>
    <w:rsid w:val="00194609"/>
    <w:rPr>
      <w:rFonts w:ascii="OpenSymbol" w:hAnsi="OpenSymbol"/>
      <w:sz w:val="18"/>
    </w:rPr>
  </w:style>
  <w:style w:type="character" w:customStyle="1" w:styleId="WW8Num60z0">
    <w:name w:val="WW8Num60z0"/>
    <w:rsid w:val="00194609"/>
    <w:rPr>
      <w:rFonts w:ascii="Symbol" w:eastAsia="Times New Roman" w:hAnsi="Symbol"/>
      <w:color w:val="333333"/>
      <w:sz w:val="18"/>
      <w:em w:val="none"/>
    </w:rPr>
  </w:style>
  <w:style w:type="character" w:customStyle="1" w:styleId="WW8Num60z1">
    <w:name w:val="WW8Num60z1"/>
    <w:rsid w:val="00194609"/>
    <w:rPr>
      <w:rFonts w:ascii="OpenSymbol" w:hAnsi="OpenSymbol"/>
      <w:sz w:val="18"/>
    </w:rPr>
  </w:style>
  <w:style w:type="character" w:customStyle="1" w:styleId="WW8Num61z0">
    <w:name w:val="WW8Num61z0"/>
    <w:rsid w:val="00194609"/>
    <w:rPr>
      <w:rFonts w:ascii="Symbol" w:eastAsia="Times New Roman" w:hAnsi="Symbol"/>
      <w:sz w:val="18"/>
      <w:em w:val="none"/>
    </w:rPr>
  </w:style>
  <w:style w:type="character" w:customStyle="1" w:styleId="WW8Num61z1">
    <w:name w:val="WW8Num61z1"/>
    <w:rsid w:val="00194609"/>
    <w:rPr>
      <w:rFonts w:ascii="OpenSymbol" w:hAnsi="OpenSymbol"/>
      <w:sz w:val="18"/>
    </w:rPr>
  </w:style>
  <w:style w:type="character" w:customStyle="1" w:styleId="WW8Num62z0">
    <w:name w:val="WW8Num62z0"/>
    <w:rsid w:val="00194609"/>
    <w:rPr>
      <w:rFonts w:ascii="Symbol" w:eastAsia="Times New Roman" w:hAnsi="Symbol"/>
      <w:sz w:val="18"/>
      <w:em w:val="none"/>
    </w:rPr>
  </w:style>
  <w:style w:type="character" w:customStyle="1" w:styleId="WW8Num62z1">
    <w:name w:val="WW8Num62z1"/>
    <w:rsid w:val="00194609"/>
    <w:rPr>
      <w:rFonts w:ascii="OpenSymbol" w:hAnsi="OpenSymbol"/>
      <w:sz w:val="18"/>
    </w:rPr>
  </w:style>
  <w:style w:type="character" w:customStyle="1" w:styleId="WW8Num63z0">
    <w:name w:val="WW8Num63z0"/>
    <w:rsid w:val="00194609"/>
    <w:rPr>
      <w:rFonts w:ascii="Symbol" w:eastAsia="Times New Roman" w:hAnsi="Symbol"/>
      <w:sz w:val="18"/>
      <w:em w:val="none"/>
    </w:rPr>
  </w:style>
  <w:style w:type="character" w:customStyle="1" w:styleId="WW8Num63z1">
    <w:name w:val="WW8Num63z1"/>
    <w:rsid w:val="00194609"/>
    <w:rPr>
      <w:rFonts w:ascii="OpenSymbol" w:hAnsi="OpenSymbol"/>
      <w:sz w:val="18"/>
    </w:rPr>
  </w:style>
  <w:style w:type="character" w:customStyle="1" w:styleId="WW8Num64z0">
    <w:name w:val="WW8Num64z0"/>
    <w:rsid w:val="00194609"/>
    <w:rPr>
      <w:rFonts w:ascii="Symbol" w:eastAsia="Times New Roman" w:hAnsi="Symbol"/>
      <w:sz w:val="18"/>
      <w:em w:val="none"/>
    </w:rPr>
  </w:style>
  <w:style w:type="character" w:customStyle="1" w:styleId="WW8Num64z1">
    <w:name w:val="WW8Num64z1"/>
    <w:rsid w:val="00194609"/>
    <w:rPr>
      <w:rFonts w:ascii="OpenSymbol" w:hAnsi="OpenSymbol"/>
      <w:sz w:val="18"/>
    </w:rPr>
  </w:style>
  <w:style w:type="character" w:customStyle="1" w:styleId="WW8Num65z0">
    <w:name w:val="WW8Num65z0"/>
    <w:rsid w:val="00194609"/>
    <w:rPr>
      <w:rFonts w:ascii="Symbol" w:eastAsia="Times New Roman" w:hAnsi="Symbol"/>
      <w:color w:val="000A04"/>
      <w:sz w:val="18"/>
      <w:em w:val="none"/>
    </w:rPr>
  </w:style>
  <w:style w:type="character" w:customStyle="1" w:styleId="WW8Num65z1">
    <w:name w:val="WW8Num65z1"/>
    <w:rsid w:val="00194609"/>
    <w:rPr>
      <w:rFonts w:ascii="OpenSymbol" w:hAnsi="OpenSymbol"/>
      <w:sz w:val="18"/>
    </w:rPr>
  </w:style>
  <w:style w:type="character" w:customStyle="1" w:styleId="WW8Num66z0">
    <w:name w:val="WW8Num66z0"/>
    <w:rsid w:val="00194609"/>
    <w:rPr>
      <w:rFonts w:ascii="Symbol" w:eastAsia="Times New Roman" w:hAnsi="Symbol"/>
      <w:color w:val="000A04"/>
      <w:sz w:val="18"/>
      <w:em w:val="none"/>
    </w:rPr>
  </w:style>
  <w:style w:type="character" w:customStyle="1" w:styleId="WW8Num66z1">
    <w:name w:val="WW8Num66z1"/>
    <w:rsid w:val="00194609"/>
    <w:rPr>
      <w:rFonts w:ascii="OpenSymbol" w:hAnsi="OpenSymbol"/>
      <w:sz w:val="18"/>
    </w:rPr>
  </w:style>
  <w:style w:type="paragraph" w:customStyle="1" w:styleId="Nagwek12">
    <w:name w:val="Nagłówek1"/>
    <w:basedOn w:val="Normalny"/>
    <w:next w:val="Tekstpodstawowy"/>
    <w:rsid w:val="00194609"/>
    <w:pPr>
      <w:keepNext/>
      <w:widowControl w:val="0"/>
      <w:suppressAutoHyphens/>
      <w:spacing w:before="240"/>
    </w:pPr>
    <w:rPr>
      <w:rFonts w:ascii="Arial" w:hAnsi="Arial" w:cs="Mangal"/>
      <w:kern w:val="1"/>
      <w:sz w:val="28"/>
      <w:szCs w:val="28"/>
      <w:lang w:eastAsia="hi-IN" w:bidi="hi-IN"/>
    </w:rPr>
  </w:style>
  <w:style w:type="paragraph" w:customStyle="1" w:styleId="Podpis1">
    <w:name w:val="Podpis1"/>
    <w:basedOn w:val="Normalny"/>
    <w:rsid w:val="00194609"/>
    <w:pPr>
      <w:widowControl w:val="0"/>
      <w:suppressLineNumbers/>
      <w:suppressAutoHyphens/>
      <w:spacing w:before="120"/>
    </w:pPr>
    <w:rPr>
      <w:rFonts w:cs="Mangal"/>
      <w:i/>
      <w:iCs/>
      <w:kern w:val="1"/>
      <w:lang w:eastAsia="hi-IN" w:bidi="hi-IN"/>
    </w:rPr>
  </w:style>
  <w:style w:type="paragraph" w:customStyle="1" w:styleId="Nagwektabeli">
    <w:name w:val="Nagłówek tabeli"/>
    <w:basedOn w:val="Zawartotabeli"/>
    <w:qFormat/>
    <w:rsid w:val="00194609"/>
    <w:pPr>
      <w:widowControl w:val="0"/>
      <w:jc w:val="center"/>
    </w:pPr>
    <w:rPr>
      <w:rFonts w:cs="Mangal"/>
      <w:b/>
      <w:bCs/>
      <w:kern w:val="1"/>
      <w:lang w:eastAsia="hi-IN" w:bidi="hi-IN"/>
    </w:rPr>
  </w:style>
  <w:style w:type="paragraph" w:customStyle="1" w:styleId="ZnakZnak9ZnakZnakZnak">
    <w:name w:val="Znak Znak9 Znak Znak Znak"/>
    <w:basedOn w:val="Normalny"/>
    <w:rsid w:val="00194609"/>
  </w:style>
  <w:style w:type="paragraph" w:customStyle="1" w:styleId="Znak3ZnakZnakZnakZnakZnakZnakZnak">
    <w:name w:val="Znak3 Znak Znak Znak Znak Znak Znak Znak"/>
    <w:basedOn w:val="Normalny"/>
    <w:rsid w:val="00194609"/>
    <w:rPr>
      <w:rFonts w:ascii="Arial" w:hAnsi="Arial" w:cs="Arial"/>
    </w:rPr>
  </w:style>
  <w:style w:type="paragraph" w:customStyle="1" w:styleId="ZnakZnak4ZnakZnak">
    <w:name w:val="Znak Znak4 Znak Znak"/>
    <w:basedOn w:val="Normalny"/>
    <w:rsid w:val="00194609"/>
    <w:rPr>
      <w:rFonts w:ascii="Arial" w:hAnsi="Arial" w:cs="Arial"/>
    </w:rPr>
  </w:style>
  <w:style w:type="character" w:customStyle="1" w:styleId="Nierozpoznanawzmianka1">
    <w:name w:val="Nierozpoznana wzmianka1"/>
    <w:basedOn w:val="Domylnaczcionkaakapitu"/>
    <w:uiPriority w:val="99"/>
    <w:rsid w:val="002D379C"/>
    <w:rPr>
      <w:color w:val="605E5C"/>
    </w:rPr>
  </w:style>
  <w:style w:type="paragraph" w:customStyle="1" w:styleId="Domylnie">
    <w:name w:val="Domyślnie"/>
    <w:rsid w:val="00194609"/>
    <w:pPr>
      <w:widowControl w:val="0"/>
      <w:autoSpaceDN w:val="0"/>
      <w:adjustRightInd w:val="0"/>
      <w:spacing w:after="120" w:line="264" w:lineRule="auto"/>
    </w:pPr>
    <w:rPr>
      <w:rFonts w:cs="Times New Roman"/>
      <w:kern w:val="1"/>
      <w:sz w:val="24"/>
      <w:szCs w:val="24"/>
      <w:lang w:bidi="hi-IN"/>
    </w:rPr>
  </w:style>
  <w:style w:type="paragraph" w:styleId="Mapadokumentu">
    <w:name w:val="Document Map"/>
    <w:basedOn w:val="Normalny"/>
    <w:link w:val="MapadokumentuZnak"/>
    <w:semiHidden/>
    <w:unhideWhenUsed/>
    <w:rsid w:val="00194609"/>
    <w:rPr>
      <w:rFonts w:ascii="Segoe UI" w:hAnsi="Segoe UI" w:cs="Segoe UI"/>
      <w:sz w:val="16"/>
      <w:szCs w:val="16"/>
    </w:rPr>
  </w:style>
  <w:style w:type="character" w:customStyle="1" w:styleId="MapadokumentuZnak">
    <w:name w:val="Mapa dokumentu Znak"/>
    <w:basedOn w:val="Domylnaczcionkaakapitu"/>
    <w:link w:val="Mapadokumentu"/>
    <w:semiHidden/>
    <w:rsid w:val="00194609"/>
    <w:rPr>
      <w:rFonts w:ascii="Segoe UI" w:hAnsi="Segoe UI"/>
      <w:sz w:val="16"/>
    </w:rPr>
  </w:style>
  <w:style w:type="table" w:customStyle="1" w:styleId="Tabela-Siatka2">
    <w:name w:val="Tabela - Siatka2"/>
    <w:basedOn w:val="Standardowy"/>
    <w:next w:val="Tabela-Siatka"/>
    <w:rsid w:val="0019460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B80AD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80AD4"/>
    <w:rPr>
      <w:rFonts w:ascii="Arial" w:hAnsi="Arial" w:cs="Arial"/>
    </w:rPr>
  </w:style>
  <w:style w:type="paragraph" w:customStyle="1" w:styleId="Styl1">
    <w:name w:val="Styl1"/>
    <w:basedOn w:val="Bodytext1"/>
    <w:rsid w:val="00B80AD4"/>
    <w:pPr>
      <w:numPr>
        <w:numId w:val="78"/>
      </w:numPr>
      <w:shd w:val="clear" w:color="auto" w:fill="auto"/>
      <w:tabs>
        <w:tab w:val="left" w:pos="232"/>
      </w:tabs>
      <w:spacing w:before="0" w:after="0" w:line="240" w:lineRule="auto"/>
      <w:ind w:right="-27" w:firstLine="0"/>
      <w:jc w:val="both"/>
    </w:pPr>
    <w:rPr>
      <w:rFonts w:ascii="Calibri" w:hAnsi="Calibri" w:cs="Arial"/>
      <w:spacing w:val="0"/>
      <w:sz w:val="20"/>
      <w:szCs w:val="20"/>
      <w:lang w:eastAsia="zh-CN"/>
    </w:rPr>
  </w:style>
  <w:style w:type="character" w:customStyle="1" w:styleId="Brak">
    <w:name w:val="Brak"/>
    <w:rsid w:val="00B80AD4"/>
  </w:style>
  <w:style w:type="paragraph" w:customStyle="1" w:styleId="Domylne">
    <w:name w:val="Domyślne"/>
    <w:rsid w:val="00B80AD4"/>
    <w:pPr>
      <w:pBdr>
        <w:top w:val="none" w:sz="96" w:space="31" w:color="FFFFFF" w:shadow="1" w:frame="1"/>
        <w:left w:val="none" w:sz="96" w:space="31" w:color="FFFFFF" w:shadow="1" w:frame="1"/>
        <w:bottom w:val="none" w:sz="96" w:space="31" w:color="FFFFFF" w:shadow="1" w:frame="1"/>
        <w:right w:val="none" w:sz="96" w:space="31" w:color="FFFFFF" w:shadow="1" w:frame="1"/>
      </w:pBdr>
      <w:spacing w:after="120" w:line="264" w:lineRule="auto"/>
    </w:pPr>
    <w:rPr>
      <w:rFonts w:ascii="Helvetica Neue" w:hAnsi="Helvetica Neue" w:cs="Helvetica Neue"/>
      <w:color w:val="000000"/>
      <w:sz w:val="22"/>
      <w:szCs w:val="22"/>
    </w:rPr>
  </w:style>
  <w:style w:type="paragraph" w:customStyle="1" w:styleId="Znak3ZnakZnakZnakZnakZnakZnakZnakZnakZnak">
    <w:name w:val="Znak3 Znak Znak Znak Znak Znak Znak Znak Znak Znak"/>
    <w:basedOn w:val="Normalny"/>
    <w:rsid w:val="00B80AD4"/>
    <w:rPr>
      <w:rFonts w:ascii="Arial" w:hAnsi="Arial" w:cs="Arial"/>
    </w:rPr>
  </w:style>
  <w:style w:type="paragraph" w:customStyle="1" w:styleId="ZnakZnak6ZnakZnakZnak">
    <w:name w:val="Znak Znak6 Znak Znak Znak"/>
    <w:basedOn w:val="Normalny"/>
    <w:rsid w:val="00B80AD4"/>
    <w:rPr>
      <w:rFonts w:ascii="Arial" w:hAnsi="Arial" w:cs="Arial"/>
    </w:rPr>
  </w:style>
  <w:style w:type="character" w:customStyle="1" w:styleId="ZnakZnak5">
    <w:name w:val="Znak Znak5"/>
    <w:locked/>
    <w:rsid w:val="00B80AD4"/>
    <w:rPr>
      <w:snapToGrid w:val="0"/>
      <w:sz w:val="24"/>
    </w:rPr>
  </w:style>
  <w:style w:type="character" w:customStyle="1" w:styleId="TekstprzypisukocowegoZnak1">
    <w:name w:val="Tekst przypisu końcowego Znak1"/>
    <w:basedOn w:val="Domylnaczcionkaakapitu"/>
    <w:uiPriority w:val="99"/>
    <w:semiHidden/>
    <w:rsid w:val="00B80AD4"/>
    <w:rPr>
      <w:rFonts w:cs="Times New Roman"/>
    </w:rPr>
  </w:style>
  <w:style w:type="table" w:customStyle="1" w:styleId="Tabela-Siatka4">
    <w:name w:val="Tabela - Siatka4"/>
    <w:basedOn w:val="Standardowy"/>
    <w:next w:val="Tabela-Siatka"/>
    <w:rsid w:val="00D425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2D379C"/>
  </w:style>
  <w:style w:type="character" w:customStyle="1" w:styleId="WW8Num1z3">
    <w:name w:val="WW8Num1z3"/>
    <w:rsid w:val="002D379C"/>
  </w:style>
  <w:style w:type="character" w:customStyle="1" w:styleId="WW8Num1z5">
    <w:name w:val="WW8Num1z5"/>
    <w:rsid w:val="002D379C"/>
  </w:style>
  <w:style w:type="character" w:customStyle="1" w:styleId="WW8Num1z6">
    <w:name w:val="WW8Num1z6"/>
    <w:rsid w:val="002D379C"/>
  </w:style>
  <w:style w:type="character" w:customStyle="1" w:styleId="WW8Num1z7">
    <w:name w:val="WW8Num1z7"/>
    <w:rsid w:val="002D379C"/>
  </w:style>
  <w:style w:type="character" w:customStyle="1" w:styleId="WW8Num1z8">
    <w:name w:val="WW8Num1z8"/>
    <w:rsid w:val="002D379C"/>
  </w:style>
  <w:style w:type="character" w:customStyle="1" w:styleId="WW8Num2z2">
    <w:name w:val="WW8Num2z2"/>
    <w:rsid w:val="002D379C"/>
  </w:style>
  <w:style w:type="character" w:customStyle="1" w:styleId="WW8Num2z3">
    <w:name w:val="WW8Num2z3"/>
    <w:rsid w:val="002D379C"/>
  </w:style>
  <w:style w:type="character" w:customStyle="1" w:styleId="WW8Num2z4">
    <w:name w:val="WW8Num2z4"/>
    <w:rsid w:val="002D379C"/>
  </w:style>
  <w:style w:type="character" w:customStyle="1" w:styleId="WW8Num2z5">
    <w:name w:val="WW8Num2z5"/>
    <w:rsid w:val="002D379C"/>
  </w:style>
  <w:style w:type="character" w:customStyle="1" w:styleId="WW8Num2z6">
    <w:name w:val="WW8Num2z6"/>
    <w:rsid w:val="002D379C"/>
  </w:style>
  <w:style w:type="character" w:customStyle="1" w:styleId="WW8Num2z7">
    <w:name w:val="WW8Num2z7"/>
    <w:rsid w:val="002D379C"/>
  </w:style>
  <w:style w:type="character" w:customStyle="1" w:styleId="WW8Num2z8">
    <w:name w:val="WW8Num2z8"/>
    <w:rsid w:val="002D379C"/>
  </w:style>
  <w:style w:type="character" w:customStyle="1" w:styleId="WW8Num4z2">
    <w:name w:val="WW8Num4z2"/>
    <w:rsid w:val="002D379C"/>
  </w:style>
  <w:style w:type="character" w:customStyle="1" w:styleId="WW8Num4z3">
    <w:name w:val="WW8Num4z3"/>
    <w:rsid w:val="002D379C"/>
  </w:style>
  <w:style w:type="character" w:customStyle="1" w:styleId="WW8Num4z4">
    <w:name w:val="WW8Num4z4"/>
    <w:rsid w:val="002D379C"/>
  </w:style>
  <w:style w:type="character" w:customStyle="1" w:styleId="WW8Num4z5">
    <w:name w:val="WW8Num4z5"/>
    <w:rsid w:val="002D379C"/>
  </w:style>
  <w:style w:type="character" w:customStyle="1" w:styleId="WW8Num4z6">
    <w:name w:val="WW8Num4z6"/>
    <w:rsid w:val="002D379C"/>
  </w:style>
  <w:style w:type="character" w:customStyle="1" w:styleId="WW8Num4z7">
    <w:name w:val="WW8Num4z7"/>
    <w:rsid w:val="002D379C"/>
  </w:style>
  <w:style w:type="character" w:customStyle="1" w:styleId="WW8Num4z8">
    <w:name w:val="WW8Num4z8"/>
    <w:rsid w:val="002D379C"/>
  </w:style>
  <w:style w:type="character" w:customStyle="1" w:styleId="WW8Num5z2">
    <w:name w:val="WW8Num5z2"/>
    <w:rsid w:val="002D379C"/>
    <w:rPr>
      <w:rFonts w:ascii="Wingdings" w:hAnsi="Wingdings"/>
    </w:rPr>
  </w:style>
  <w:style w:type="character" w:customStyle="1" w:styleId="WW8Num5z3">
    <w:name w:val="WW8Num5z3"/>
    <w:rsid w:val="002D379C"/>
  </w:style>
  <w:style w:type="character" w:customStyle="1" w:styleId="WW8Num6z2">
    <w:name w:val="WW8Num6z2"/>
    <w:rsid w:val="002D379C"/>
  </w:style>
  <w:style w:type="character" w:customStyle="1" w:styleId="WW8Num6z3">
    <w:name w:val="WW8Num6z3"/>
    <w:rsid w:val="002D379C"/>
    <w:rPr>
      <w:rFonts w:ascii="Symbol" w:hAnsi="Symbol"/>
    </w:rPr>
  </w:style>
  <w:style w:type="character" w:customStyle="1" w:styleId="WW8Num6z4">
    <w:name w:val="WW8Num6z4"/>
    <w:rsid w:val="002D379C"/>
    <w:rPr>
      <w:rFonts w:ascii="Courier New" w:hAnsi="Courier New"/>
    </w:rPr>
  </w:style>
  <w:style w:type="character" w:customStyle="1" w:styleId="WW8Num6z5">
    <w:name w:val="WW8Num6z5"/>
    <w:rsid w:val="002D379C"/>
  </w:style>
  <w:style w:type="character" w:customStyle="1" w:styleId="WW8Num6z6">
    <w:name w:val="WW8Num6z6"/>
    <w:rsid w:val="002D379C"/>
  </w:style>
  <w:style w:type="character" w:customStyle="1" w:styleId="WW8Num6z7">
    <w:name w:val="WW8Num6z7"/>
    <w:rsid w:val="002D379C"/>
  </w:style>
  <w:style w:type="character" w:customStyle="1" w:styleId="WW8Num6z8">
    <w:name w:val="WW8Num6z8"/>
    <w:rsid w:val="002D379C"/>
  </w:style>
  <w:style w:type="character" w:customStyle="1" w:styleId="Domylnaczcionkaakapitu8">
    <w:name w:val="Domyślna czcionka akapitu8"/>
    <w:rsid w:val="002D379C"/>
  </w:style>
  <w:style w:type="character" w:customStyle="1" w:styleId="Nagwek1Znak1">
    <w:name w:val="Nagłówek 1 Znak1"/>
    <w:rsid w:val="002D379C"/>
    <w:rPr>
      <w:rFonts w:eastAsia="Times New Roman"/>
      <w:b/>
      <w:kern w:val="1"/>
      <w:sz w:val="24"/>
      <w:lang w:val="de-DE" w:eastAsia="fa-IR" w:bidi="fa-IR"/>
    </w:rPr>
  </w:style>
  <w:style w:type="character" w:customStyle="1" w:styleId="Domylnaczcionkaakapitu1">
    <w:name w:val="Domyślna czcionka akapitu1"/>
    <w:rsid w:val="002D379C"/>
  </w:style>
  <w:style w:type="character" w:customStyle="1" w:styleId="Symbolewypunktowania">
    <w:name w:val="Symbole wypunktowania"/>
    <w:rsid w:val="002D379C"/>
    <w:rPr>
      <w:rFonts w:ascii="OpenSymbol" w:eastAsia="Times New Roman" w:hAnsi="OpenSymbol"/>
    </w:rPr>
  </w:style>
  <w:style w:type="character" w:customStyle="1" w:styleId="StopkaZnak1">
    <w:name w:val="Stopka Znak1"/>
    <w:basedOn w:val="Domylnaczcionkaakapitu1"/>
    <w:rsid w:val="002D379C"/>
    <w:rPr>
      <w:rFonts w:cs="Times New Roman"/>
    </w:rPr>
  </w:style>
  <w:style w:type="character" w:customStyle="1" w:styleId="NagwekZnak1">
    <w:name w:val="Nagłówek Znak1"/>
    <w:basedOn w:val="Domylnaczcionkaakapitu1"/>
    <w:rsid w:val="002D379C"/>
    <w:rPr>
      <w:rFonts w:cs="Times New Roman"/>
    </w:rPr>
  </w:style>
  <w:style w:type="character" w:customStyle="1" w:styleId="WWCharLFO6LVL1">
    <w:name w:val="WW_CharLFO6LVL1"/>
    <w:rsid w:val="002D379C"/>
    <w:rPr>
      <w:rFonts w:ascii="Symbol" w:hAnsi="Symbol"/>
    </w:rPr>
  </w:style>
  <w:style w:type="character" w:customStyle="1" w:styleId="WWCharLFO11LVL1">
    <w:name w:val="WW_CharLFO11LVL1"/>
    <w:rsid w:val="002D379C"/>
    <w:rPr>
      <w:rFonts w:ascii="Times New Roman" w:hAnsi="Times New Roman"/>
    </w:rPr>
  </w:style>
  <w:style w:type="character" w:customStyle="1" w:styleId="WWCharLFO15LVL1">
    <w:name w:val="WW_CharLFO15LVL1"/>
    <w:rsid w:val="002D379C"/>
    <w:rPr>
      <w:rFonts w:ascii="OpenSymbol" w:eastAsia="Times New Roman" w:hAnsi="OpenSymbol"/>
    </w:rPr>
  </w:style>
  <w:style w:type="character" w:customStyle="1" w:styleId="WWCharLFO15LVL2">
    <w:name w:val="WW_CharLFO15LVL2"/>
    <w:rsid w:val="002D379C"/>
    <w:rPr>
      <w:rFonts w:ascii="OpenSymbol" w:eastAsia="Times New Roman" w:hAnsi="OpenSymbol"/>
    </w:rPr>
  </w:style>
  <w:style w:type="character" w:customStyle="1" w:styleId="WWCharLFO15LVL3">
    <w:name w:val="WW_CharLFO15LVL3"/>
    <w:rsid w:val="002D379C"/>
    <w:rPr>
      <w:rFonts w:ascii="OpenSymbol" w:eastAsia="Times New Roman" w:hAnsi="OpenSymbol"/>
    </w:rPr>
  </w:style>
  <w:style w:type="character" w:customStyle="1" w:styleId="WWCharLFO15LVL4">
    <w:name w:val="WW_CharLFO15LVL4"/>
    <w:rsid w:val="002D379C"/>
    <w:rPr>
      <w:rFonts w:ascii="OpenSymbol" w:eastAsia="Times New Roman" w:hAnsi="OpenSymbol"/>
    </w:rPr>
  </w:style>
  <w:style w:type="character" w:customStyle="1" w:styleId="WWCharLFO15LVL5">
    <w:name w:val="WW_CharLFO15LVL5"/>
    <w:rsid w:val="002D379C"/>
    <w:rPr>
      <w:rFonts w:ascii="OpenSymbol" w:eastAsia="Times New Roman" w:hAnsi="OpenSymbol"/>
    </w:rPr>
  </w:style>
  <w:style w:type="character" w:customStyle="1" w:styleId="WWCharLFO15LVL6">
    <w:name w:val="WW_CharLFO15LVL6"/>
    <w:rsid w:val="002D379C"/>
    <w:rPr>
      <w:rFonts w:ascii="OpenSymbol" w:eastAsia="Times New Roman" w:hAnsi="OpenSymbol"/>
    </w:rPr>
  </w:style>
  <w:style w:type="character" w:customStyle="1" w:styleId="WWCharLFO15LVL7">
    <w:name w:val="WW_CharLFO15LVL7"/>
    <w:rsid w:val="002D379C"/>
    <w:rPr>
      <w:rFonts w:ascii="OpenSymbol" w:eastAsia="Times New Roman" w:hAnsi="OpenSymbol"/>
    </w:rPr>
  </w:style>
  <w:style w:type="character" w:customStyle="1" w:styleId="WWCharLFO15LVL8">
    <w:name w:val="WW_CharLFO15LVL8"/>
    <w:rsid w:val="002D379C"/>
    <w:rPr>
      <w:rFonts w:ascii="OpenSymbol" w:eastAsia="Times New Roman" w:hAnsi="OpenSymbol"/>
    </w:rPr>
  </w:style>
  <w:style w:type="character" w:customStyle="1" w:styleId="WWCharLFO15LVL9">
    <w:name w:val="WW_CharLFO15LVL9"/>
    <w:rsid w:val="002D379C"/>
    <w:rPr>
      <w:rFonts w:ascii="OpenSymbol" w:eastAsia="Times New Roman" w:hAnsi="OpenSymbol"/>
    </w:rPr>
  </w:style>
  <w:style w:type="character" w:customStyle="1" w:styleId="TekstpodstawowyZnak1">
    <w:name w:val="Tekst podstawowy Znak1"/>
    <w:rsid w:val="002D379C"/>
    <w:rPr>
      <w:rFonts w:eastAsia="Times New Roman"/>
      <w:kern w:val="1"/>
      <w:sz w:val="24"/>
      <w:lang w:val="de-DE" w:eastAsia="fa-IR" w:bidi="fa-IR"/>
    </w:rPr>
  </w:style>
  <w:style w:type="character" w:customStyle="1" w:styleId="StopkaZnak2">
    <w:name w:val="Stopka Znak2"/>
    <w:rsid w:val="002D379C"/>
    <w:rPr>
      <w:rFonts w:eastAsia="Times New Roman"/>
      <w:kern w:val="1"/>
      <w:sz w:val="24"/>
      <w:lang w:val="de-DE" w:eastAsia="fa-IR" w:bidi="fa-IR"/>
    </w:rPr>
  </w:style>
  <w:style w:type="character" w:customStyle="1" w:styleId="Absatz-Standardschriftart">
    <w:name w:val="Absatz-Standardschriftart"/>
    <w:rsid w:val="002D379C"/>
  </w:style>
  <w:style w:type="character" w:customStyle="1" w:styleId="WW-Absatz-Standardschriftart">
    <w:name w:val="WW-Absatz-Standardschriftart"/>
    <w:rsid w:val="002D379C"/>
  </w:style>
  <w:style w:type="character" w:customStyle="1" w:styleId="WW-Absatz-Standardschriftart1">
    <w:name w:val="WW-Absatz-Standardschriftart1"/>
    <w:rsid w:val="002D379C"/>
  </w:style>
  <w:style w:type="character" w:customStyle="1" w:styleId="WW-Absatz-Standardschriftart11">
    <w:name w:val="WW-Absatz-Standardschriftart11"/>
    <w:rsid w:val="002D379C"/>
  </w:style>
  <w:style w:type="character" w:customStyle="1" w:styleId="WW-Absatz-Standardschriftart111">
    <w:name w:val="WW-Absatz-Standardschriftart111"/>
    <w:rsid w:val="002D379C"/>
  </w:style>
  <w:style w:type="character" w:customStyle="1" w:styleId="WW-Absatz-Standardschriftart1111">
    <w:name w:val="WW-Absatz-Standardschriftart1111"/>
    <w:rsid w:val="002D379C"/>
  </w:style>
  <w:style w:type="character" w:customStyle="1" w:styleId="WW-Absatz-Standardschriftart11111">
    <w:name w:val="WW-Absatz-Standardschriftart11111"/>
    <w:rsid w:val="002D379C"/>
  </w:style>
  <w:style w:type="character" w:customStyle="1" w:styleId="WW-Absatz-Standardschriftart111111">
    <w:name w:val="WW-Absatz-Standardschriftart111111"/>
    <w:rsid w:val="002D379C"/>
  </w:style>
  <w:style w:type="character" w:customStyle="1" w:styleId="WW-Absatz-Standardschriftart1111111">
    <w:name w:val="WW-Absatz-Standardschriftart1111111"/>
    <w:rsid w:val="002D379C"/>
  </w:style>
  <w:style w:type="character" w:customStyle="1" w:styleId="WW-Absatz-Standardschriftart11111111">
    <w:name w:val="WW-Absatz-Standardschriftart11111111"/>
    <w:rsid w:val="002D379C"/>
  </w:style>
  <w:style w:type="character" w:customStyle="1" w:styleId="WW-Absatz-Standardschriftart111111111">
    <w:name w:val="WW-Absatz-Standardschriftart111111111"/>
    <w:rsid w:val="002D379C"/>
  </w:style>
  <w:style w:type="character" w:customStyle="1" w:styleId="WW-Absatz-Standardschriftart1111111111">
    <w:name w:val="WW-Absatz-Standardschriftart1111111111"/>
    <w:rsid w:val="002D379C"/>
  </w:style>
  <w:style w:type="character" w:customStyle="1" w:styleId="WW-Absatz-Standardschriftart11111111111">
    <w:name w:val="WW-Absatz-Standardschriftart11111111111"/>
    <w:rsid w:val="002D379C"/>
  </w:style>
  <w:style w:type="character" w:customStyle="1" w:styleId="WW-Absatz-Standardschriftart111111111111">
    <w:name w:val="WW-Absatz-Standardschriftart111111111111"/>
    <w:rsid w:val="002D379C"/>
  </w:style>
  <w:style w:type="character" w:customStyle="1" w:styleId="Domylnaczcionkaakapitu7">
    <w:name w:val="Domyślna czcionka akapitu7"/>
    <w:rsid w:val="002D379C"/>
  </w:style>
  <w:style w:type="character" w:customStyle="1" w:styleId="WW-Absatz-Standardschriftart1111111111111">
    <w:name w:val="WW-Absatz-Standardschriftart1111111111111"/>
    <w:rsid w:val="002D379C"/>
  </w:style>
  <w:style w:type="character" w:customStyle="1" w:styleId="WW-Absatz-Standardschriftart11111111111111">
    <w:name w:val="WW-Absatz-Standardschriftart11111111111111"/>
    <w:rsid w:val="002D379C"/>
  </w:style>
  <w:style w:type="character" w:customStyle="1" w:styleId="WW-Absatz-Standardschriftart111111111111111">
    <w:name w:val="WW-Absatz-Standardschriftart111111111111111"/>
    <w:rsid w:val="002D379C"/>
  </w:style>
  <w:style w:type="character" w:customStyle="1" w:styleId="WW-Absatz-Standardschriftart1111111111111111">
    <w:name w:val="WW-Absatz-Standardschriftart1111111111111111"/>
    <w:rsid w:val="002D379C"/>
  </w:style>
  <w:style w:type="character" w:customStyle="1" w:styleId="WW-Absatz-Standardschriftart11111111111111111">
    <w:name w:val="WW-Absatz-Standardschriftart11111111111111111"/>
    <w:rsid w:val="002D379C"/>
  </w:style>
  <w:style w:type="character" w:customStyle="1" w:styleId="WW-Absatz-Standardschriftart111111111111111111">
    <w:name w:val="WW-Absatz-Standardschriftart111111111111111111"/>
    <w:rsid w:val="002D379C"/>
  </w:style>
  <w:style w:type="character" w:customStyle="1" w:styleId="WW-Absatz-Standardschriftart1111111111111111111">
    <w:name w:val="WW-Absatz-Standardschriftart1111111111111111111"/>
    <w:rsid w:val="002D379C"/>
  </w:style>
  <w:style w:type="character" w:customStyle="1" w:styleId="WW-Absatz-Standardschriftart11111111111111111111">
    <w:name w:val="WW-Absatz-Standardschriftart11111111111111111111"/>
    <w:rsid w:val="002D379C"/>
  </w:style>
  <w:style w:type="character" w:customStyle="1" w:styleId="WW-Absatz-Standardschriftart111111111111111111111">
    <w:name w:val="WW-Absatz-Standardschriftart111111111111111111111"/>
    <w:rsid w:val="002D379C"/>
  </w:style>
  <w:style w:type="character" w:customStyle="1" w:styleId="WW-Absatz-Standardschriftart1111111111111111111111">
    <w:name w:val="WW-Absatz-Standardschriftart1111111111111111111111"/>
    <w:rsid w:val="002D379C"/>
  </w:style>
  <w:style w:type="character" w:customStyle="1" w:styleId="WW-Absatz-Standardschriftart11111111111111111111111">
    <w:name w:val="WW-Absatz-Standardschriftart11111111111111111111111"/>
    <w:rsid w:val="002D379C"/>
  </w:style>
  <w:style w:type="character" w:customStyle="1" w:styleId="WW-Absatz-Standardschriftart111111111111111111111111">
    <w:name w:val="WW-Absatz-Standardschriftart111111111111111111111111"/>
    <w:rsid w:val="002D379C"/>
  </w:style>
  <w:style w:type="character" w:customStyle="1" w:styleId="WW-Absatz-Standardschriftart1111111111111111111111111">
    <w:name w:val="WW-Absatz-Standardschriftart1111111111111111111111111"/>
    <w:rsid w:val="002D379C"/>
  </w:style>
  <w:style w:type="character" w:customStyle="1" w:styleId="WW-Absatz-Standardschriftart11111111111111111111111111">
    <w:name w:val="WW-Absatz-Standardschriftart11111111111111111111111111"/>
    <w:rsid w:val="002D379C"/>
  </w:style>
  <w:style w:type="character" w:customStyle="1" w:styleId="WW-Absatz-Standardschriftart111111111111111111111111111">
    <w:name w:val="WW-Absatz-Standardschriftart111111111111111111111111111"/>
    <w:rsid w:val="002D379C"/>
  </w:style>
  <w:style w:type="character" w:customStyle="1" w:styleId="WW-Absatz-Standardschriftart1111111111111111111111111111">
    <w:name w:val="WW-Absatz-Standardschriftart1111111111111111111111111111"/>
    <w:rsid w:val="002D379C"/>
  </w:style>
  <w:style w:type="character" w:customStyle="1" w:styleId="WW-Absatz-Standardschriftart11111111111111111111111111111">
    <w:name w:val="WW-Absatz-Standardschriftart11111111111111111111111111111"/>
    <w:rsid w:val="002D379C"/>
  </w:style>
  <w:style w:type="character" w:customStyle="1" w:styleId="WW-Absatz-Standardschriftart111111111111111111111111111111">
    <w:name w:val="WW-Absatz-Standardschriftart111111111111111111111111111111"/>
    <w:rsid w:val="002D379C"/>
  </w:style>
  <w:style w:type="character" w:customStyle="1" w:styleId="WW-Absatz-Standardschriftart1111111111111111111111111111111">
    <w:name w:val="WW-Absatz-Standardschriftart1111111111111111111111111111111"/>
    <w:rsid w:val="002D379C"/>
  </w:style>
  <w:style w:type="character" w:customStyle="1" w:styleId="WW-Absatz-Standardschriftart11111111111111111111111111111111">
    <w:name w:val="WW-Absatz-Standardschriftart11111111111111111111111111111111"/>
    <w:rsid w:val="002D379C"/>
  </w:style>
  <w:style w:type="character" w:customStyle="1" w:styleId="WW-Absatz-Standardschriftart111111111111111111111111111111111">
    <w:name w:val="WW-Absatz-Standardschriftart111111111111111111111111111111111"/>
    <w:rsid w:val="002D379C"/>
  </w:style>
  <w:style w:type="character" w:customStyle="1" w:styleId="WW-Absatz-Standardschriftart1111111111111111111111111111111111">
    <w:name w:val="WW-Absatz-Standardschriftart1111111111111111111111111111111111"/>
    <w:rsid w:val="002D379C"/>
  </w:style>
  <w:style w:type="character" w:customStyle="1" w:styleId="WW-Absatz-Standardschriftart11111111111111111111111111111111111">
    <w:name w:val="WW-Absatz-Standardschriftart11111111111111111111111111111111111"/>
    <w:rsid w:val="002D379C"/>
  </w:style>
  <w:style w:type="character" w:customStyle="1" w:styleId="WW-Absatz-Standardschriftart111111111111111111111111111111111111">
    <w:name w:val="WW-Absatz-Standardschriftart111111111111111111111111111111111111"/>
    <w:rsid w:val="002D379C"/>
  </w:style>
  <w:style w:type="character" w:customStyle="1" w:styleId="Domylnaczcionkaakapitu6">
    <w:name w:val="Domyślna czcionka akapitu6"/>
    <w:rsid w:val="002D379C"/>
  </w:style>
  <w:style w:type="character" w:customStyle="1" w:styleId="WW-Absatz-Standardschriftart1111111111111111111111111111111111111">
    <w:name w:val="WW-Absatz-Standardschriftart1111111111111111111111111111111111111"/>
    <w:rsid w:val="002D379C"/>
  </w:style>
  <w:style w:type="character" w:customStyle="1" w:styleId="WW-Absatz-Standardschriftart11111111111111111111111111111111111111">
    <w:name w:val="WW-Absatz-Standardschriftart11111111111111111111111111111111111111"/>
    <w:rsid w:val="002D379C"/>
  </w:style>
  <w:style w:type="character" w:customStyle="1" w:styleId="WW-Absatz-Standardschriftart111111111111111111111111111111111111111">
    <w:name w:val="WW-Absatz-Standardschriftart111111111111111111111111111111111111111"/>
    <w:rsid w:val="002D379C"/>
  </w:style>
  <w:style w:type="character" w:customStyle="1" w:styleId="WW-Absatz-Standardschriftart1111111111111111111111111111111111111111">
    <w:name w:val="WW-Absatz-Standardschriftart1111111111111111111111111111111111111111"/>
    <w:rsid w:val="002D379C"/>
  </w:style>
  <w:style w:type="character" w:customStyle="1" w:styleId="WW-Absatz-Standardschriftart11111111111111111111111111111111111111111">
    <w:name w:val="WW-Absatz-Standardschriftart11111111111111111111111111111111111111111"/>
    <w:rsid w:val="002D379C"/>
  </w:style>
  <w:style w:type="character" w:customStyle="1" w:styleId="WW-Absatz-Standardschriftart111111111111111111111111111111111111111111">
    <w:name w:val="WW-Absatz-Standardschriftart111111111111111111111111111111111111111111"/>
    <w:rsid w:val="002D379C"/>
  </w:style>
  <w:style w:type="character" w:customStyle="1" w:styleId="WW-Absatz-Standardschriftart1111111111111111111111111111111111111111111">
    <w:name w:val="WW-Absatz-Standardschriftart1111111111111111111111111111111111111111111"/>
    <w:rsid w:val="002D379C"/>
  </w:style>
  <w:style w:type="character" w:customStyle="1" w:styleId="WW-Absatz-Standardschriftart11111111111111111111111111111111111111111111">
    <w:name w:val="WW-Absatz-Standardschriftart11111111111111111111111111111111111111111111"/>
    <w:rsid w:val="002D379C"/>
  </w:style>
  <w:style w:type="character" w:customStyle="1" w:styleId="WW-Absatz-Standardschriftart111111111111111111111111111111111111111111111">
    <w:name w:val="WW-Absatz-Standardschriftart111111111111111111111111111111111111111111111"/>
    <w:rsid w:val="002D379C"/>
  </w:style>
  <w:style w:type="character" w:customStyle="1" w:styleId="WW-Absatz-Standardschriftart1111111111111111111111111111111111111111111111">
    <w:name w:val="WW-Absatz-Standardschriftart1111111111111111111111111111111111111111111111"/>
    <w:rsid w:val="002D379C"/>
  </w:style>
  <w:style w:type="character" w:customStyle="1" w:styleId="WW-Absatz-Standardschriftart11111111111111111111111111111111111111111111111">
    <w:name w:val="WW-Absatz-Standardschriftart11111111111111111111111111111111111111111111111"/>
    <w:rsid w:val="002D379C"/>
  </w:style>
  <w:style w:type="character" w:customStyle="1" w:styleId="WW-Absatz-Standardschriftart111111111111111111111111111111111111111111111111">
    <w:name w:val="WW-Absatz-Standardschriftart111111111111111111111111111111111111111111111111"/>
    <w:rsid w:val="002D379C"/>
  </w:style>
  <w:style w:type="character" w:customStyle="1" w:styleId="Domylnaczcionkaakapitu5">
    <w:name w:val="Domyślna czcionka akapitu5"/>
    <w:rsid w:val="002D379C"/>
  </w:style>
  <w:style w:type="character" w:customStyle="1" w:styleId="WW-Absatz-Standardschriftart1111111111111111111111111111111111111111111111111">
    <w:name w:val="WW-Absatz-Standardschriftart1111111111111111111111111111111111111111111111111"/>
    <w:rsid w:val="002D379C"/>
  </w:style>
  <w:style w:type="character" w:customStyle="1" w:styleId="WW8Num15z2">
    <w:name w:val="WW8Num15z2"/>
    <w:rsid w:val="002D379C"/>
    <w:rPr>
      <w:rFonts w:ascii="Wingdings" w:hAnsi="Wingdings"/>
    </w:rPr>
  </w:style>
  <w:style w:type="character" w:customStyle="1" w:styleId="WW8Num15z3">
    <w:name w:val="WW8Num15z3"/>
    <w:rsid w:val="002D379C"/>
    <w:rPr>
      <w:rFonts w:ascii="Symbol" w:hAnsi="Symbol"/>
    </w:rPr>
  </w:style>
  <w:style w:type="character" w:customStyle="1" w:styleId="Domylnaczcionkaakapitu4">
    <w:name w:val="Domyślna czcionka akapitu4"/>
    <w:rsid w:val="002D379C"/>
  </w:style>
  <w:style w:type="character" w:customStyle="1" w:styleId="WW-Absatz-Standardschriftart11111111111111111111111111111111111111111111111111">
    <w:name w:val="WW-Absatz-Standardschriftart11111111111111111111111111111111111111111111111111"/>
    <w:rsid w:val="002D379C"/>
  </w:style>
  <w:style w:type="character" w:customStyle="1" w:styleId="WW-Absatz-Standardschriftart111111111111111111111111111111111111111111111111111">
    <w:name w:val="WW-Absatz-Standardschriftart111111111111111111111111111111111111111111111111111"/>
    <w:rsid w:val="002D379C"/>
  </w:style>
  <w:style w:type="character" w:customStyle="1" w:styleId="WW-Absatz-Standardschriftart1111111111111111111111111111111111111111111111111111">
    <w:name w:val="WW-Absatz-Standardschriftart1111111111111111111111111111111111111111111111111111"/>
    <w:rsid w:val="002D379C"/>
  </w:style>
  <w:style w:type="character" w:customStyle="1" w:styleId="WW-Absatz-Standardschriftart11111111111111111111111111111111111111111111111111111">
    <w:name w:val="WW-Absatz-Standardschriftart11111111111111111111111111111111111111111111111111111"/>
    <w:rsid w:val="002D379C"/>
  </w:style>
  <w:style w:type="character" w:customStyle="1" w:styleId="WW-Absatz-Standardschriftart111111111111111111111111111111111111111111111111111111">
    <w:name w:val="WW-Absatz-Standardschriftart111111111111111111111111111111111111111111111111111111"/>
    <w:rsid w:val="002D379C"/>
  </w:style>
  <w:style w:type="character" w:customStyle="1" w:styleId="WW-Absatz-Standardschriftart1111111111111111111111111111111111111111111111111111111">
    <w:name w:val="WW-Absatz-Standardschriftart1111111111111111111111111111111111111111111111111111111"/>
    <w:rsid w:val="002D379C"/>
  </w:style>
  <w:style w:type="character" w:customStyle="1" w:styleId="WW-Absatz-Standardschriftart11111111111111111111111111111111111111111111111111111111">
    <w:name w:val="WW-Absatz-Standardschriftart11111111111111111111111111111111111111111111111111111111"/>
    <w:rsid w:val="002D379C"/>
  </w:style>
  <w:style w:type="character" w:customStyle="1" w:styleId="WW-Absatz-Standardschriftart111111111111111111111111111111111111111111111111111111111">
    <w:name w:val="WW-Absatz-Standardschriftart111111111111111111111111111111111111111111111111111111111"/>
    <w:rsid w:val="002D379C"/>
  </w:style>
  <w:style w:type="character" w:customStyle="1" w:styleId="Domylnaczcionkaakapitu3">
    <w:name w:val="Domyślna czcionka akapitu3"/>
    <w:rsid w:val="002D379C"/>
  </w:style>
  <w:style w:type="character" w:customStyle="1" w:styleId="WW-Absatz-Standardschriftart1111111111111111111111111111111111111111111111111111111111">
    <w:name w:val="WW-Absatz-Standardschriftart1111111111111111111111111111111111111111111111111111111111"/>
    <w:rsid w:val="002D379C"/>
  </w:style>
  <w:style w:type="character" w:customStyle="1" w:styleId="WW-Absatz-Standardschriftart11111111111111111111111111111111111111111111111111111111111">
    <w:name w:val="WW-Absatz-Standardschriftart11111111111111111111111111111111111111111111111111111111111"/>
    <w:rsid w:val="002D379C"/>
  </w:style>
  <w:style w:type="character" w:customStyle="1" w:styleId="WW-Absatz-Standardschriftart111111111111111111111111111111111111111111111111111111111111">
    <w:name w:val="WW-Absatz-Standardschriftart111111111111111111111111111111111111111111111111111111111111"/>
    <w:rsid w:val="002D379C"/>
  </w:style>
  <w:style w:type="character" w:customStyle="1" w:styleId="WW-Absatz-Standardschriftart1111111111111111111111111111111111111111111111111111111111111">
    <w:name w:val="WW-Absatz-Standardschriftart1111111111111111111111111111111111111111111111111111111111111"/>
    <w:rsid w:val="002D379C"/>
  </w:style>
  <w:style w:type="character" w:customStyle="1" w:styleId="WW-Absatz-Standardschriftart11111111111111111111111111111111111111111111111111111111111111">
    <w:name w:val="WW-Absatz-Standardschriftart11111111111111111111111111111111111111111111111111111111111111"/>
    <w:rsid w:val="002D379C"/>
  </w:style>
  <w:style w:type="character" w:customStyle="1" w:styleId="WW-Absatz-Standardschriftart111111111111111111111111111111111111111111111111111111111111111">
    <w:name w:val="WW-Absatz-Standardschriftart111111111111111111111111111111111111111111111111111111111111111"/>
    <w:rsid w:val="002D379C"/>
  </w:style>
  <w:style w:type="character" w:customStyle="1" w:styleId="WW8NumSt3z0">
    <w:name w:val="WW8NumSt3z0"/>
    <w:rsid w:val="002D379C"/>
    <w:rPr>
      <w:rFonts w:ascii="Times New Roman" w:hAnsi="Times New Roman"/>
      <w:sz w:val="24"/>
      <w:u w:val="none"/>
    </w:rPr>
  </w:style>
  <w:style w:type="character" w:customStyle="1" w:styleId="Domylnaczcionkaakapitu2">
    <w:name w:val="Domyślna czcionka akapitu2"/>
    <w:rsid w:val="002D379C"/>
  </w:style>
  <w:style w:type="character" w:styleId="Numerwiersza">
    <w:name w:val="line number"/>
    <w:basedOn w:val="Domylnaczcionkaakapitu"/>
    <w:uiPriority w:val="99"/>
    <w:rsid w:val="002D379C"/>
  </w:style>
  <w:style w:type="character" w:customStyle="1" w:styleId="WW8Num11z2">
    <w:name w:val="WW8Num11z2"/>
    <w:rsid w:val="002D379C"/>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D379C"/>
  </w:style>
  <w:style w:type="character" w:customStyle="1" w:styleId="WW8Num12z2">
    <w:name w:val="WW8Num12z2"/>
    <w:rsid w:val="002D379C"/>
    <w:rPr>
      <w:rFonts w:ascii="Symbol" w:hAnsi="Symbol"/>
    </w:rPr>
  </w:style>
  <w:style w:type="character" w:customStyle="1" w:styleId="WW-Absatz-Standardschriftart11111111111111111111111111111111111111111111111111111111111111111">
    <w:name w:val="WW-Absatz-Standardschriftart11111111111111111111111111111111111111111111111111111111111111111"/>
    <w:rsid w:val="002D379C"/>
  </w:style>
  <w:style w:type="character" w:customStyle="1" w:styleId="WW-Absatz-Standardschriftart111111111111111111111111111111111111111111111111111111111111111111">
    <w:name w:val="WW-Absatz-Standardschriftart111111111111111111111111111111111111111111111111111111111111111111"/>
    <w:rsid w:val="002D379C"/>
  </w:style>
  <w:style w:type="character" w:customStyle="1" w:styleId="WW-Absatz-Standardschriftart1111111111111111111111111111111111111111111111111111111111111111111">
    <w:name w:val="WW-Absatz-Standardschriftart1111111111111111111111111111111111111111111111111111111111111111111"/>
    <w:rsid w:val="002D379C"/>
  </w:style>
  <w:style w:type="character" w:customStyle="1" w:styleId="WW-Absatz-Standardschriftart11111111111111111111111111111111111111111111111111111111111111111111">
    <w:name w:val="WW-Absatz-Standardschriftart11111111111111111111111111111111111111111111111111111111111111111111"/>
    <w:rsid w:val="002D379C"/>
  </w:style>
  <w:style w:type="character" w:customStyle="1" w:styleId="WW-Absatz-Standardschriftart111111111111111111111111111111111111111111111111111111111111111111111">
    <w:name w:val="WW-Absatz-Standardschriftart111111111111111111111111111111111111111111111111111111111111111111111"/>
    <w:rsid w:val="002D379C"/>
  </w:style>
  <w:style w:type="character" w:customStyle="1" w:styleId="WW-Absatz-Standardschriftart1111111111111111111111111111111111111111111111111111111111111111111111">
    <w:name w:val="WW-Absatz-Standardschriftart1111111111111111111111111111111111111111111111111111111111111111111111"/>
    <w:rsid w:val="002D379C"/>
  </w:style>
  <w:style w:type="character" w:customStyle="1" w:styleId="WW-Absatz-Standardschriftart11111111111111111111111111111111111111111111111111111111111111111111111">
    <w:name w:val="WW-Absatz-Standardschriftart11111111111111111111111111111111111111111111111111111111111111111111111"/>
    <w:rsid w:val="002D379C"/>
  </w:style>
  <w:style w:type="character" w:customStyle="1" w:styleId="WW-Absatz-Standardschriftart111111111111111111111111111111111111111111111111111111111111111111111111">
    <w:name w:val="WW-Absatz-Standardschriftart111111111111111111111111111111111111111111111111111111111111111111111111"/>
    <w:rsid w:val="002D379C"/>
  </w:style>
  <w:style w:type="character" w:customStyle="1" w:styleId="WW8NumSt2z0">
    <w:name w:val="WW8NumSt2z0"/>
    <w:rsid w:val="002D379C"/>
    <w:rPr>
      <w:rFonts w:ascii="Times New Roman" w:hAnsi="Times New Roman"/>
      <w:sz w:val="24"/>
      <w:u w:val="none"/>
    </w:rPr>
  </w:style>
  <w:style w:type="character" w:customStyle="1" w:styleId="RTFNum21">
    <w:name w:val="RTF_Num 2 1"/>
    <w:rsid w:val="002D379C"/>
    <w:rPr>
      <w:rFonts w:ascii="Comic Sans MS" w:hAnsi="Comic Sans MS"/>
    </w:rPr>
  </w:style>
  <w:style w:type="character" w:customStyle="1" w:styleId="TytuZnak1">
    <w:name w:val="Tytuł Znak1"/>
    <w:rsid w:val="002D379C"/>
    <w:rPr>
      <w:b/>
      <w:sz w:val="24"/>
    </w:rPr>
  </w:style>
  <w:style w:type="character" w:customStyle="1" w:styleId="PodtytuZnak">
    <w:name w:val="Podtytuł Znak"/>
    <w:link w:val="Podtytu"/>
    <w:rsid w:val="00CF2006"/>
    <w:rPr>
      <w:rFonts w:ascii="Calibri Light" w:eastAsia="SimSun" w:hAnsi="Calibri Light"/>
      <w:color w:val="404040"/>
      <w:sz w:val="30"/>
    </w:rPr>
  </w:style>
  <w:style w:type="character" w:customStyle="1" w:styleId="ListLabel1">
    <w:name w:val="ListLabel 1"/>
    <w:rsid w:val="002D379C"/>
  </w:style>
  <w:style w:type="character" w:customStyle="1" w:styleId="WWCharLFO13LVL1">
    <w:name w:val="WW_CharLFO13LVL1"/>
    <w:rsid w:val="002D379C"/>
    <w:rPr>
      <w:rFonts w:ascii="Symbol" w:hAnsi="Symbol"/>
      <w:sz w:val="24"/>
      <w:u w:val="none"/>
    </w:rPr>
  </w:style>
  <w:style w:type="character" w:customStyle="1" w:styleId="WWCharLFO13LVL2">
    <w:name w:val="WW_CharLFO13LVL2"/>
    <w:rsid w:val="002D379C"/>
    <w:rPr>
      <w:rFonts w:ascii="Symbol" w:hAnsi="Symbol"/>
      <w:sz w:val="24"/>
      <w:u w:val="none"/>
    </w:rPr>
  </w:style>
  <w:style w:type="character" w:customStyle="1" w:styleId="WWCharLFO13LVL3">
    <w:name w:val="WW_CharLFO13LVL3"/>
    <w:rsid w:val="002D379C"/>
    <w:rPr>
      <w:rFonts w:ascii="Symbol" w:hAnsi="Symbol"/>
      <w:sz w:val="24"/>
      <w:u w:val="none"/>
    </w:rPr>
  </w:style>
  <w:style w:type="character" w:customStyle="1" w:styleId="WWCharLFO13LVL4">
    <w:name w:val="WW_CharLFO13LVL4"/>
    <w:rsid w:val="002D379C"/>
    <w:rPr>
      <w:rFonts w:ascii="Symbol" w:hAnsi="Symbol"/>
      <w:sz w:val="24"/>
      <w:u w:val="none"/>
    </w:rPr>
  </w:style>
  <w:style w:type="character" w:customStyle="1" w:styleId="WWCharLFO13LVL5">
    <w:name w:val="WW_CharLFO13LVL5"/>
    <w:rsid w:val="002D379C"/>
    <w:rPr>
      <w:rFonts w:ascii="Symbol" w:hAnsi="Symbol"/>
      <w:sz w:val="24"/>
      <w:u w:val="none"/>
    </w:rPr>
  </w:style>
  <w:style w:type="character" w:customStyle="1" w:styleId="WWCharLFO13LVL6">
    <w:name w:val="WW_CharLFO13LVL6"/>
    <w:rsid w:val="002D379C"/>
    <w:rPr>
      <w:rFonts w:ascii="Symbol" w:hAnsi="Symbol"/>
      <w:sz w:val="24"/>
      <w:u w:val="none"/>
    </w:rPr>
  </w:style>
  <w:style w:type="character" w:customStyle="1" w:styleId="WWCharLFO13LVL7">
    <w:name w:val="WW_CharLFO13LVL7"/>
    <w:rsid w:val="002D379C"/>
    <w:rPr>
      <w:rFonts w:ascii="Symbol" w:hAnsi="Symbol"/>
      <w:sz w:val="24"/>
      <w:u w:val="none"/>
    </w:rPr>
  </w:style>
  <w:style w:type="character" w:customStyle="1" w:styleId="WWCharLFO13LVL8">
    <w:name w:val="WW_CharLFO13LVL8"/>
    <w:rsid w:val="002D379C"/>
    <w:rPr>
      <w:rFonts w:ascii="Symbol" w:hAnsi="Symbol"/>
      <w:sz w:val="24"/>
      <w:u w:val="none"/>
    </w:rPr>
  </w:style>
  <w:style w:type="character" w:customStyle="1" w:styleId="WWCharLFO13LVL9">
    <w:name w:val="WW_CharLFO13LVL9"/>
    <w:rsid w:val="002D379C"/>
    <w:rPr>
      <w:rFonts w:ascii="Symbol" w:hAnsi="Symbol"/>
      <w:sz w:val="24"/>
      <w:u w:val="none"/>
    </w:rPr>
  </w:style>
  <w:style w:type="character" w:customStyle="1" w:styleId="WWCharLFO17LVL2">
    <w:name w:val="WW_CharLFO17LVL2"/>
    <w:rsid w:val="002D379C"/>
  </w:style>
  <w:style w:type="character" w:customStyle="1" w:styleId="WWCharLFO17LVL5">
    <w:name w:val="WW_CharLFO17LVL5"/>
    <w:rsid w:val="002D379C"/>
  </w:style>
  <w:style w:type="character" w:customStyle="1" w:styleId="WWCharLFO17LVL8">
    <w:name w:val="WW_CharLFO17LVL8"/>
    <w:rsid w:val="002D379C"/>
  </w:style>
  <w:style w:type="character" w:customStyle="1" w:styleId="WW8Num3z3">
    <w:name w:val="WW8Num3z3"/>
    <w:rsid w:val="002D379C"/>
    <w:rPr>
      <w:rFonts w:ascii="Symbol" w:hAnsi="Symbol"/>
    </w:rPr>
  </w:style>
  <w:style w:type="character" w:customStyle="1" w:styleId="WW8Num3z4">
    <w:name w:val="WW8Num3z4"/>
    <w:rsid w:val="002D379C"/>
    <w:rPr>
      <w:rFonts w:ascii="Courier New" w:hAnsi="Courier New"/>
    </w:rPr>
  </w:style>
  <w:style w:type="character" w:customStyle="1" w:styleId="EquationCaption">
    <w:name w:val="_Equation Caption"/>
    <w:rsid w:val="002D379C"/>
  </w:style>
  <w:style w:type="character" w:customStyle="1" w:styleId="WW8Num3z2">
    <w:name w:val="WW8Num3z2"/>
    <w:rsid w:val="002D379C"/>
  </w:style>
  <w:style w:type="character" w:customStyle="1" w:styleId="WW8Num3z5">
    <w:name w:val="WW8Num3z5"/>
    <w:rsid w:val="002D379C"/>
  </w:style>
  <w:style w:type="character" w:customStyle="1" w:styleId="WW8Num3z6">
    <w:name w:val="WW8Num3z6"/>
    <w:rsid w:val="002D379C"/>
  </w:style>
  <w:style w:type="character" w:customStyle="1" w:styleId="WW8Num3z7">
    <w:name w:val="WW8Num3z7"/>
    <w:rsid w:val="002D379C"/>
  </w:style>
  <w:style w:type="character" w:customStyle="1" w:styleId="WW8Num3z8">
    <w:name w:val="WW8Num3z8"/>
    <w:rsid w:val="002D379C"/>
  </w:style>
  <w:style w:type="character" w:customStyle="1" w:styleId="WW8Num8z2">
    <w:name w:val="WW8Num8z2"/>
    <w:rsid w:val="002D379C"/>
  </w:style>
  <w:style w:type="character" w:customStyle="1" w:styleId="WW8Num8z3">
    <w:name w:val="WW8Num8z3"/>
    <w:rsid w:val="002D379C"/>
  </w:style>
  <w:style w:type="character" w:customStyle="1" w:styleId="WW8Num8z4">
    <w:name w:val="WW8Num8z4"/>
    <w:rsid w:val="002D379C"/>
  </w:style>
  <w:style w:type="character" w:customStyle="1" w:styleId="WW8Num8z5">
    <w:name w:val="WW8Num8z5"/>
    <w:rsid w:val="002D379C"/>
  </w:style>
  <w:style w:type="character" w:customStyle="1" w:styleId="WW8Num8z6">
    <w:name w:val="WW8Num8z6"/>
    <w:rsid w:val="002D379C"/>
  </w:style>
  <w:style w:type="character" w:customStyle="1" w:styleId="WW8Num8z7">
    <w:name w:val="WW8Num8z7"/>
    <w:rsid w:val="002D379C"/>
  </w:style>
  <w:style w:type="character" w:customStyle="1" w:styleId="WW8Num8z8">
    <w:name w:val="WW8Num8z8"/>
    <w:rsid w:val="002D379C"/>
  </w:style>
  <w:style w:type="character" w:customStyle="1" w:styleId="WW8Num9z2">
    <w:name w:val="WW8Num9z2"/>
    <w:rsid w:val="002D379C"/>
    <w:rPr>
      <w:rFonts w:ascii="Wingdings" w:hAnsi="Wingdings"/>
    </w:rPr>
  </w:style>
  <w:style w:type="character" w:customStyle="1" w:styleId="WW8Num9z3">
    <w:name w:val="WW8Num9z3"/>
    <w:rsid w:val="002D379C"/>
    <w:rPr>
      <w:rFonts w:ascii="Symbol" w:hAnsi="Symbol"/>
    </w:rPr>
  </w:style>
  <w:style w:type="character" w:customStyle="1" w:styleId="WW8Num9z4">
    <w:name w:val="WW8Num9z4"/>
    <w:rsid w:val="002D379C"/>
  </w:style>
  <w:style w:type="character" w:customStyle="1" w:styleId="WW8Num9z5">
    <w:name w:val="WW8Num9z5"/>
    <w:rsid w:val="002D379C"/>
  </w:style>
  <w:style w:type="character" w:customStyle="1" w:styleId="WW8Num9z6">
    <w:name w:val="WW8Num9z6"/>
    <w:rsid w:val="002D379C"/>
  </w:style>
  <w:style w:type="character" w:customStyle="1" w:styleId="WW8Num9z7">
    <w:name w:val="WW8Num9z7"/>
    <w:rsid w:val="002D379C"/>
  </w:style>
  <w:style w:type="character" w:customStyle="1" w:styleId="WW8Num9z8">
    <w:name w:val="WW8Num9z8"/>
    <w:rsid w:val="002D379C"/>
  </w:style>
  <w:style w:type="character" w:customStyle="1" w:styleId="WW8Num5z4">
    <w:name w:val="WW8Num5z4"/>
    <w:rsid w:val="002D379C"/>
  </w:style>
  <w:style w:type="character" w:customStyle="1" w:styleId="WW8Num5z5">
    <w:name w:val="WW8Num5z5"/>
    <w:rsid w:val="002D379C"/>
  </w:style>
  <w:style w:type="character" w:customStyle="1" w:styleId="WW8Num5z6">
    <w:name w:val="WW8Num5z6"/>
    <w:rsid w:val="002D379C"/>
  </w:style>
  <w:style w:type="character" w:customStyle="1" w:styleId="WW8Num5z7">
    <w:name w:val="WW8Num5z7"/>
    <w:rsid w:val="002D379C"/>
  </w:style>
  <w:style w:type="character" w:customStyle="1" w:styleId="WW8Num5z8">
    <w:name w:val="WW8Num5z8"/>
    <w:rsid w:val="002D379C"/>
  </w:style>
  <w:style w:type="character" w:customStyle="1" w:styleId="WW8Num7z2">
    <w:name w:val="WW8Num7z2"/>
    <w:rsid w:val="002D379C"/>
  </w:style>
  <w:style w:type="character" w:customStyle="1" w:styleId="WW8Num7z3">
    <w:name w:val="WW8Num7z3"/>
    <w:rsid w:val="002D379C"/>
  </w:style>
  <w:style w:type="character" w:customStyle="1" w:styleId="WW8Num7z4">
    <w:name w:val="WW8Num7z4"/>
    <w:rsid w:val="002D379C"/>
  </w:style>
  <w:style w:type="character" w:customStyle="1" w:styleId="WW8Num7z5">
    <w:name w:val="WW8Num7z5"/>
    <w:rsid w:val="002D379C"/>
  </w:style>
  <w:style w:type="character" w:customStyle="1" w:styleId="WW8Num7z6">
    <w:name w:val="WW8Num7z6"/>
    <w:rsid w:val="002D379C"/>
  </w:style>
  <w:style w:type="character" w:customStyle="1" w:styleId="WW8Num7z7">
    <w:name w:val="WW8Num7z7"/>
    <w:rsid w:val="002D379C"/>
  </w:style>
  <w:style w:type="character" w:customStyle="1" w:styleId="WW8Num7z8">
    <w:name w:val="WW8Num7z8"/>
    <w:rsid w:val="002D379C"/>
  </w:style>
  <w:style w:type="character" w:customStyle="1" w:styleId="WW8Num11z3">
    <w:name w:val="WW8Num11z3"/>
    <w:rsid w:val="002D379C"/>
  </w:style>
  <w:style w:type="character" w:customStyle="1" w:styleId="WW8Num11z4">
    <w:name w:val="WW8Num11z4"/>
    <w:rsid w:val="002D379C"/>
  </w:style>
  <w:style w:type="character" w:customStyle="1" w:styleId="WW8Num11z5">
    <w:name w:val="WW8Num11z5"/>
    <w:rsid w:val="002D379C"/>
  </w:style>
  <w:style w:type="character" w:customStyle="1" w:styleId="WW8Num11z6">
    <w:name w:val="WW8Num11z6"/>
    <w:rsid w:val="002D379C"/>
  </w:style>
  <w:style w:type="character" w:customStyle="1" w:styleId="WW8Num11z7">
    <w:name w:val="WW8Num11z7"/>
    <w:rsid w:val="002D379C"/>
  </w:style>
  <w:style w:type="character" w:customStyle="1" w:styleId="WW8Num11z8">
    <w:name w:val="WW8Num11z8"/>
    <w:rsid w:val="002D379C"/>
  </w:style>
  <w:style w:type="character" w:customStyle="1" w:styleId="ZwykytekstZnak">
    <w:name w:val="Zwykły tekst Znak"/>
    <w:rsid w:val="002D379C"/>
    <w:rPr>
      <w:rFonts w:ascii="Consolas" w:hAnsi="Consolas"/>
      <w:sz w:val="21"/>
      <w:lang w:val="en-US"/>
    </w:rPr>
  </w:style>
  <w:style w:type="character" w:customStyle="1" w:styleId="WW8Num13z2">
    <w:name w:val="WW8Num13z2"/>
    <w:rsid w:val="002D379C"/>
  </w:style>
  <w:style w:type="character" w:customStyle="1" w:styleId="WW8Num13z3">
    <w:name w:val="WW8Num13z3"/>
    <w:rsid w:val="002D379C"/>
  </w:style>
  <w:style w:type="character" w:customStyle="1" w:styleId="WW8Num13z4">
    <w:name w:val="WW8Num13z4"/>
    <w:rsid w:val="002D379C"/>
  </w:style>
  <w:style w:type="character" w:customStyle="1" w:styleId="WW8Num13z5">
    <w:name w:val="WW8Num13z5"/>
    <w:rsid w:val="002D379C"/>
  </w:style>
  <w:style w:type="character" w:customStyle="1" w:styleId="WW8Num13z6">
    <w:name w:val="WW8Num13z6"/>
    <w:rsid w:val="002D379C"/>
  </w:style>
  <w:style w:type="character" w:customStyle="1" w:styleId="WW8Num13z7">
    <w:name w:val="WW8Num13z7"/>
    <w:rsid w:val="002D379C"/>
  </w:style>
  <w:style w:type="character" w:customStyle="1" w:styleId="WW8Num13z8">
    <w:name w:val="WW8Num13z8"/>
    <w:rsid w:val="002D379C"/>
  </w:style>
  <w:style w:type="character" w:customStyle="1" w:styleId="Stylwiadomocie-mail161">
    <w:name w:val="Styl wiadomości e-mail 161"/>
    <w:rsid w:val="002D379C"/>
    <w:rPr>
      <w:rFonts w:ascii="Verdana" w:hAnsi="Verdana"/>
      <w:color w:val="00000A"/>
      <w:sz w:val="20"/>
    </w:rPr>
  </w:style>
  <w:style w:type="character" w:customStyle="1" w:styleId="FontStyle11">
    <w:name w:val="Font Style11"/>
    <w:rsid w:val="002D379C"/>
    <w:rPr>
      <w:rFonts w:ascii="Times New Roman" w:hAnsi="Times New Roman"/>
      <w:color w:val="000000"/>
      <w:sz w:val="22"/>
    </w:rPr>
  </w:style>
  <w:style w:type="character" w:customStyle="1" w:styleId="NagwekZnak2">
    <w:name w:val="Nagłówek Znak2"/>
    <w:rsid w:val="002D379C"/>
    <w:rPr>
      <w:rFonts w:eastAsia="Times New Roman"/>
      <w:kern w:val="1"/>
      <w:sz w:val="24"/>
      <w:lang w:val="de-DE" w:eastAsia="fa-IR" w:bidi="fa-IR"/>
    </w:rPr>
  </w:style>
  <w:style w:type="character" w:customStyle="1" w:styleId="ZwykytekstZnak1">
    <w:name w:val="Zwykły tekst Znak1"/>
    <w:rsid w:val="002D379C"/>
    <w:rPr>
      <w:rFonts w:ascii="Courier New" w:eastAsia="Times New Roman" w:hAnsi="Courier New"/>
      <w:kern w:val="1"/>
      <w:lang w:val="de-DE" w:eastAsia="fa-IR" w:bidi="fa-IR"/>
    </w:rPr>
  </w:style>
  <w:style w:type="character" w:customStyle="1" w:styleId="tlid-translation">
    <w:name w:val="tlid-translation"/>
    <w:rsid w:val="002D379C"/>
  </w:style>
  <w:style w:type="character" w:customStyle="1" w:styleId="ListLabel2">
    <w:name w:val="ListLabel 2"/>
    <w:rsid w:val="002D379C"/>
  </w:style>
  <w:style w:type="character" w:customStyle="1" w:styleId="ListLabel3">
    <w:name w:val="ListLabel 3"/>
    <w:rsid w:val="002D379C"/>
  </w:style>
  <w:style w:type="character" w:customStyle="1" w:styleId="ListLabel4">
    <w:name w:val="ListLabel 4"/>
    <w:rsid w:val="002D379C"/>
  </w:style>
  <w:style w:type="character" w:customStyle="1" w:styleId="ListLabel5">
    <w:name w:val="ListLabel 5"/>
    <w:rsid w:val="002D379C"/>
    <w:rPr>
      <w:color w:val="000000"/>
    </w:rPr>
  </w:style>
  <w:style w:type="character" w:customStyle="1" w:styleId="ListLabel6">
    <w:name w:val="ListLabel 6"/>
    <w:rsid w:val="002D379C"/>
    <w:rPr>
      <w:sz w:val="18"/>
    </w:rPr>
  </w:style>
  <w:style w:type="character" w:customStyle="1" w:styleId="ListLabel7">
    <w:name w:val="ListLabel 7"/>
    <w:rsid w:val="002D379C"/>
    <w:rPr>
      <w:color w:val="00000A"/>
    </w:rPr>
  </w:style>
  <w:style w:type="character" w:customStyle="1" w:styleId="ListLabel8">
    <w:name w:val="ListLabel 8"/>
    <w:rsid w:val="002D379C"/>
    <w:rPr>
      <w:color w:val="00000A"/>
    </w:rPr>
  </w:style>
  <w:style w:type="character" w:customStyle="1" w:styleId="ListLabel9">
    <w:name w:val="ListLabel 9"/>
    <w:rsid w:val="002D379C"/>
  </w:style>
  <w:style w:type="character" w:customStyle="1" w:styleId="ListLabel10">
    <w:name w:val="ListLabel 10"/>
    <w:rsid w:val="002D379C"/>
    <w:rPr>
      <w:rFonts w:eastAsia="Times New Roman"/>
    </w:rPr>
  </w:style>
  <w:style w:type="character" w:customStyle="1" w:styleId="ListLabel11">
    <w:name w:val="ListLabel 11"/>
    <w:rsid w:val="002D379C"/>
    <w:rPr>
      <w:color w:val="00000A"/>
      <w:sz w:val="22"/>
    </w:rPr>
  </w:style>
  <w:style w:type="character" w:customStyle="1" w:styleId="TekstdymkaZnak1">
    <w:name w:val="Tekst dymka Znak1"/>
    <w:rsid w:val="002D379C"/>
    <w:rPr>
      <w:rFonts w:ascii="Tahoma" w:eastAsia="Times New Roman" w:hAnsi="Tahoma"/>
      <w:color w:val="000000"/>
      <w:kern w:val="1"/>
      <w:sz w:val="16"/>
      <w:lang w:val="de-DE" w:eastAsia="fa-IR" w:bidi="fa-IR"/>
    </w:rPr>
  </w:style>
  <w:style w:type="paragraph" w:customStyle="1" w:styleId="Nagwek80">
    <w:name w:val="Nagłówek8"/>
    <w:basedOn w:val="Normalny"/>
    <w:next w:val="Tekstpodstawowy"/>
    <w:rsid w:val="002D379C"/>
    <w:pPr>
      <w:keepNext/>
      <w:widowControl w:val="0"/>
      <w:suppressAutoHyphens/>
      <w:spacing w:before="240" w:line="100" w:lineRule="atLeast"/>
    </w:pPr>
    <w:rPr>
      <w:rFonts w:ascii="Arial" w:eastAsia="Microsoft YaHei" w:hAnsi="Arial" w:cs="Mangal"/>
      <w:color w:val="000000"/>
      <w:kern w:val="1"/>
      <w:sz w:val="28"/>
      <w:szCs w:val="28"/>
      <w:lang w:eastAsia="fa-IR" w:bidi="fa-IR"/>
    </w:rPr>
  </w:style>
  <w:style w:type="paragraph" w:customStyle="1" w:styleId="Podpis9">
    <w:name w:val="Podpis9"/>
    <w:basedOn w:val="Normalny"/>
    <w:rsid w:val="002D379C"/>
    <w:pPr>
      <w:widowControl w:val="0"/>
      <w:suppressLineNumbers/>
      <w:suppressAutoHyphens/>
      <w:spacing w:before="120" w:line="100" w:lineRule="atLeast"/>
    </w:pPr>
    <w:rPr>
      <w:rFonts w:cs="Mangal"/>
      <w:i/>
      <w:iCs/>
      <w:color w:val="000000"/>
      <w:kern w:val="1"/>
      <w:lang w:eastAsia="fa-IR" w:bidi="fa-IR"/>
    </w:rPr>
  </w:style>
  <w:style w:type="paragraph" w:customStyle="1" w:styleId="Nagwek70">
    <w:name w:val="Nagłówek7"/>
    <w:basedOn w:val="Normalny"/>
    <w:next w:val="Tekstpodstawowy"/>
    <w:rsid w:val="002D379C"/>
    <w:pPr>
      <w:keepNext/>
      <w:widowControl w:val="0"/>
      <w:suppressAutoHyphens/>
      <w:spacing w:before="240" w:line="100" w:lineRule="atLeast"/>
    </w:pPr>
    <w:rPr>
      <w:rFonts w:ascii="Arial" w:eastAsia="Microsoft YaHei" w:hAnsi="Arial" w:cs="Mangal"/>
      <w:color w:val="000000"/>
      <w:kern w:val="1"/>
      <w:sz w:val="28"/>
      <w:szCs w:val="28"/>
      <w:lang w:eastAsia="fa-IR" w:bidi="fa-IR"/>
    </w:rPr>
  </w:style>
  <w:style w:type="paragraph" w:customStyle="1" w:styleId="Podpis8">
    <w:name w:val="Podpis8"/>
    <w:basedOn w:val="Normalny"/>
    <w:rsid w:val="002D379C"/>
    <w:pPr>
      <w:widowControl w:val="0"/>
      <w:suppressLineNumbers/>
      <w:suppressAutoHyphens/>
      <w:spacing w:before="120" w:line="100" w:lineRule="atLeast"/>
    </w:pPr>
    <w:rPr>
      <w:rFonts w:cs="Mangal"/>
      <w:i/>
      <w:iCs/>
      <w:color w:val="000000"/>
      <w:kern w:val="1"/>
      <w:lang w:eastAsia="fa-IR" w:bidi="fa-IR"/>
    </w:rPr>
  </w:style>
  <w:style w:type="paragraph" w:customStyle="1" w:styleId="Nagwek20">
    <w:name w:val="Nagłówek2"/>
    <w:basedOn w:val="Normalny"/>
    <w:rsid w:val="002D379C"/>
    <w:pPr>
      <w:keepNext/>
      <w:widowControl w:val="0"/>
      <w:suppressAutoHyphens/>
      <w:spacing w:before="240" w:line="100" w:lineRule="atLeast"/>
    </w:pPr>
    <w:rPr>
      <w:rFonts w:ascii="Arial" w:eastAsia="MS PGothic" w:hAnsi="Arial" w:cs="Arial"/>
      <w:color w:val="000000"/>
      <w:kern w:val="1"/>
      <w:sz w:val="28"/>
      <w:szCs w:val="28"/>
      <w:lang w:eastAsia="fa-IR" w:bidi="fa-IR"/>
    </w:rPr>
  </w:style>
  <w:style w:type="paragraph" w:customStyle="1" w:styleId="Tekstpodstawowywcity31">
    <w:name w:val="Tekst podstawowy wcięty 31"/>
    <w:basedOn w:val="Normalny"/>
    <w:rsid w:val="002D379C"/>
    <w:pPr>
      <w:widowControl w:val="0"/>
      <w:suppressAutoHyphens/>
      <w:spacing w:line="100" w:lineRule="atLeast"/>
      <w:ind w:left="284" w:hanging="284"/>
    </w:pPr>
    <w:rPr>
      <w:rFonts w:cs="Tahoma"/>
      <w:color w:val="000000"/>
      <w:kern w:val="1"/>
      <w:lang w:eastAsia="fa-IR" w:bidi="fa-IR"/>
    </w:rPr>
  </w:style>
  <w:style w:type="paragraph" w:styleId="Spistreci1">
    <w:name w:val="toc 1"/>
    <w:basedOn w:val="Normalny"/>
    <w:rsid w:val="002D379C"/>
    <w:pPr>
      <w:tabs>
        <w:tab w:val="right" w:leader="dot" w:pos="9638"/>
      </w:tabs>
      <w:suppressAutoHyphens/>
      <w:spacing w:line="100" w:lineRule="atLeast"/>
    </w:pPr>
    <w:rPr>
      <w:color w:val="000000"/>
      <w:kern w:val="1"/>
      <w:lang w:eastAsia="ar-SA"/>
    </w:rPr>
  </w:style>
  <w:style w:type="paragraph" w:styleId="Podtytu">
    <w:name w:val="Subtitle"/>
    <w:basedOn w:val="Normalny"/>
    <w:next w:val="Normalny"/>
    <w:link w:val="PodtytuZnak"/>
    <w:qFormat/>
    <w:rsid w:val="00CF2006"/>
    <w:pPr>
      <w:numPr>
        <w:ilvl w:val="1"/>
      </w:numPr>
      <w:spacing w:after="240" w:line="240" w:lineRule="auto"/>
    </w:pPr>
    <w:rPr>
      <w:rFonts w:ascii="Calibri Light" w:eastAsia="SimSun" w:hAnsi="Calibri Light"/>
      <w:color w:val="404040"/>
      <w:sz w:val="30"/>
      <w:szCs w:val="30"/>
    </w:rPr>
  </w:style>
  <w:style w:type="character" w:customStyle="1" w:styleId="PodtytuZnak1">
    <w:name w:val="Podtytuł Znak1"/>
    <w:basedOn w:val="Domylnaczcionkaakapitu"/>
    <w:rsid w:val="003C329D"/>
    <w:rPr>
      <w:rFonts w:asciiTheme="majorHAnsi" w:eastAsiaTheme="majorEastAsia" w:hAnsiTheme="majorHAnsi" w:cstheme="majorBidi"/>
      <w:sz w:val="24"/>
      <w:szCs w:val="24"/>
    </w:rPr>
  </w:style>
  <w:style w:type="character" w:customStyle="1" w:styleId="PodtytuZnak11">
    <w:name w:val="Podtytuł Znak11"/>
    <w:rsid w:val="002D379C"/>
    <w:rPr>
      <w:rFonts w:ascii="Arial" w:eastAsia="SimSun" w:hAnsi="Arial"/>
      <w:i/>
      <w:kern w:val="1"/>
      <w:sz w:val="28"/>
      <w:lang w:eastAsia="ar-SA" w:bidi="ar-SA"/>
    </w:rPr>
  </w:style>
  <w:style w:type="paragraph" w:customStyle="1" w:styleId="Tekstkomentarza1">
    <w:name w:val="Tekst komentarza1"/>
    <w:basedOn w:val="Normalny"/>
    <w:rsid w:val="002D379C"/>
    <w:pPr>
      <w:suppressAutoHyphens/>
      <w:spacing w:line="100" w:lineRule="atLeast"/>
    </w:pPr>
    <w:rPr>
      <w:color w:val="000000"/>
      <w:kern w:val="1"/>
      <w:sz w:val="20"/>
      <w:szCs w:val="20"/>
      <w:lang w:eastAsia="ar-SA"/>
    </w:rPr>
  </w:style>
  <w:style w:type="paragraph" w:customStyle="1" w:styleId="Nagwek30">
    <w:name w:val="Nagłówek3"/>
    <w:basedOn w:val="Normalny"/>
    <w:rsid w:val="002D379C"/>
    <w:pPr>
      <w:keepNext/>
      <w:tabs>
        <w:tab w:val="center" w:pos="4536"/>
        <w:tab w:val="right" w:pos="9072"/>
      </w:tabs>
      <w:suppressAutoHyphens/>
      <w:spacing w:before="240" w:line="100" w:lineRule="atLeast"/>
    </w:pPr>
    <w:rPr>
      <w:rFonts w:ascii="Arial" w:eastAsia="Microsoft YaHei" w:hAnsi="Arial" w:cs="Mangal"/>
      <w:color w:val="000000"/>
      <w:kern w:val="1"/>
      <w:sz w:val="28"/>
      <w:szCs w:val="28"/>
      <w:lang w:eastAsia="ar-SA"/>
    </w:rPr>
  </w:style>
  <w:style w:type="paragraph" w:customStyle="1" w:styleId="Nagwek110">
    <w:name w:val="Nagłówek 11"/>
    <w:basedOn w:val="Normalny"/>
    <w:rsid w:val="002D379C"/>
    <w:pPr>
      <w:keepNext/>
      <w:widowControl w:val="0"/>
      <w:suppressAutoHyphens/>
      <w:spacing w:line="100" w:lineRule="atLeast"/>
      <w:jc w:val="center"/>
    </w:pPr>
    <w:rPr>
      <w:rFonts w:cs="Tahoma"/>
      <w:b/>
      <w:color w:val="00000A"/>
      <w:kern w:val="1"/>
      <w:lang w:val="de-DE" w:eastAsia="fa-IR" w:bidi="fa-IR"/>
    </w:rPr>
  </w:style>
  <w:style w:type="paragraph" w:customStyle="1" w:styleId="Nagwek31">
    <w:name w:val="Nagłówek 31"/>
    <w:basedOn w:val="Normalny"/>
    <w:rsid w:val="002D379C"/>
    <w:pPr>
      <w:keepNext/>
      <w:widowControl w:val="0"/>
      <w:suppressAutoHyphens/>
      <w:spacing w:line="100" w:lineRule="atLeast"/>
      <w:jc w:val="right"/>
    </w:pPr>
    <w:rPr>
      <w:rFonts w:cs="Tahoma"/>
      <w:b/>
      <w:color w:val="00000A"/>
      <w:kern w:val="1"/>
      <w:sz w:val="28"/>
      <w:lang w:val="de-DE" w:eastAsia="fa-IR" w:bidi="fa-IR"/>
    </w:rPr>
  </w:style>
  <w:style w:type="paragraph" w:customStyle="1" w:styleId="Tabelapozycja">
    <w:name w:val="Tabela pozycja"/>
    <w:basedOn w:val="Normalny"/>
    <w:rsid w:val="002D379C"/>
    <w:pPr>
      <w:widowControl w:val="0"/>
      <w:suppressAutoHyphens/>
      <w:spacing w:line="100" w:lineRule="atLeast"/>
    </w:pPr>
    <w:rPr>
      <w:rFonts w:ascii="Arial" w:hAnsi="Arial" w:cs="Arial"/>
      <w:color w:val="00000A"/>
      <w:kern w:val="1"/>
      <w:lang w:val="de-DE" w:eastAsia="fa-IR" w:bidi="fa-IR"/>
    </w:rPr>
  </w:style>
  <w:style w:type="paragraph" w:customStyle="1" w:styleId="Styl20">
    <w:name w:val="Styl 2"/>
    <w:basedOn w:val="Normalny"/>
    <w:rsid w:val="002D379C"/>
    <w:pPr>
      <w:widowControl w:val="0"/>
      <w:tabs>
        <w:tab w:val="left" w:pos="360"/>
        <w:tab w:val="center" w:pos="851"/>
      </w:tabs>
      <w:suppressAutoHyphens/>
      <w:spacing w:before="120" w:line="100" w:lineRule="atLeast"/>
      <w:ind w:left="360"/>
      <w:jc w:val="center"/>
    </w:pPr>
    <w:rPr>
      <w:rFonts w:ascii="Tahoma" w:hAnsi="Tahoma" w:cs="Tahoma"/>
      <w:b/>
      <w:color w:val="000000"/>
      <w:kern w:val="1"/>
      <w:sz w:val="22"/>
      <w:lang w:val="en-US" w:eastAsia="fa-IR" w:bidi="fa-IR"/>
    </w:rPr>
  </w:style>
  <w:style w:type="paragraph" w:customStyle="1" w:styleId="Tabela">
    <w:name w:val="Tabela"/>
    <w:basedOn w:val="Podpis1"/>
    <w:rsid w:val="002D379C"/>
    <w:pPr>
      <w:spacing w:line="100" w:lineRule="atLeast"/>
    </w:pPr>
    <w:rPr>
      <w:rFonts w:eastAsia="SimSun"/>
      <w:color w:val="000000"/>
    </w:rPr>
  </w:style>
  <w:style w:type="paragraph" w:customStyle="1" w:styleId="ft04p1">
    <w:name w:val="ft04p1"/>
    <w:basedOn w:val="Normalny"/>
    <w:rsid w:val="002D379C"/>
    <w:pPr>
      <w:spacing w:before="100" w:after="100" w:line="100" w:lineRule="atLeast"/>
    </w:pPr>
    <w:rPr>
      <w:color w:val="000000"/>
      <w:kern w:val="1"/>
      <w:lang w:eastAsia="ar-SA"/>
    </w:rPr>
  </w:style>
  <w:style w:type="paragraph" w:styleId="Legenda">
    <w:name w:val="caption"/>
    <w:basedOn w:val="Normalny"/>
    <w:next w:val="Normalny"/>
    <w:uiPriority w:val="35"/>
    <w:unhideWhenUsed/>
    <w:qFormat/>
    <w:rsid w:val="00CF2006"/>
    <w:pPr>
      <w:spacing w:line="240" w:lineRule="auto"/>
    </w:pPr>
    <w:rPr>
      <w:b/>
      <w:bCs/>
      <w:color w:val="404040"/>
      <w:sz w:val="20"/>
      <w:szCs w:val="20"/>
    </w:rPr>
  </w:style>
  <w:style w:type="paragraph" w:customStyle="1" w:styleId="ReportLevel1">
    <w:name w:val="Report Level 1"/>
    <w:basedOn w:val="Normalny"/>
    <w:rsid w:val="002D379C"/>
    <w:pPr>
      <w:keepNext/>
      <w:tabs>
        <w:tab w:val="left" w:pos="360"/>
      </w:tabs>
      <w:suppressAutoHyphens/>
      <w:spacing w:before="240" w:line="100" w:lineRule="atLeast"/>
      <w:ind w:left="360" w:hanging="360"/>
      <w:jc w:val="both"/>
    </w:pPr>
    <w:rPr>
      <w:rFonts w:ascii="Arial" w:hAnsi="Arial"/>
      <w:b/>
      <w:caps/>
      <w:color w:val="000000"/>
      <w:kern w:val="1"/>
      <w:sz w:val="22"/>
      <w:szCs w:val="20"/>
      <w:lang w:eastAsia="ar-SA"/>
    </w:rPr>
  </w:style>
  <w:style w:type="paragraph" w:customStyle="1" w:styleId="Nagwek60">
    <w:name w:val="Nagłówek6"/>
    <w:basedOn w:val="Normalny"/>
    <w:rsid w:val="002D379C"/>
    <w:pPr>
      <w:keepNext/>
      <w:suppressAutoHyphens/>
      <w:spacing w:before="240" w:line="100" w:lineRule="atLeast"/>
    </w:pPr>
    <w:rPr>
      <w:rFonts w:ascii="Arial" w:eastAsia="SimSun" w:hAnsi="Arial" w:cs="Mangal"/>
      <w:color w:val="000000"/>
      <w:kern w:val="1"/>
      <w:sz w:val="28"/>
      <w:szCs w:val="28"/>
      <w:lang w:eastAsia="ar-SA"/>
    </w:rPr>
  </w:style>
  <w:style w:type="paragraph" w:customStyle="1" w:styleId="Podpis7">
    <w:name w:val="Podpis7"/>
    <w:basedOn w:val="Normalny"/>
    <w:rsid w:val="002D379C"/>
    <w:pPr>
      <w:suppressLineNumbers/>
      <w:suppressAutoHyphens/>
      <w:spacing w:before="120" w:line="100" w:lineRule="atLeast"/>
    </w:pPr>
    <w:rPr>
      <w:rFonts w:cs="Mangal"/>
      <w:i/>
      <w:iCs/>
      <w:color w:val="000000"/>
      <w:kern w:val="1"/>
      <w:lang w:eastAsia="ar-SA"/>
    </w:rPr>
  </w:style>
  <w:style w:type="paragraph" w:customStyle="1" w:styleId="Nagwek50">
    <w:name w:val="Nagłówek5"/>
    <w:basedOn w:val="Normalny"/>
    <w:rsid w:val="002D379C"/>
    <w:pPr>
      <w:keepNext/>
      <w:suppressAutoHyphens/>
      <w:spacing w:before="240" w:line="100" w:lineRule="atLeast"/>
    </w:pPr>
    <w:rPr>
      <w:rFonts w:ascii="Arial" w:eastAsia="SimSun" w:hAnsi="Arial" w:cs="Mangal"/>
      <w:color w:val="000000"/>
      <w:kern w:val="1"/>
      <w:sz w:val="28"/>
      <w:szCs w:val="28"/>
      <w:lang w:eastAsia="ar-SA"/>
    </w:rPr>
  </w:style>
  <w:style w:type="paragraph" w:customStyle="1" w:styleId="Podpis6">
    <w:name w:val="Podpis6"/>
    <w:basedOn w:val="Normalny"/>
    <w:rsid w:val="002D379C"/>
    <w:pPr>
      <w:suppressLineNumbers/>
      <w:suppressAutoHyphens/>
      <w:spacing w:before="120" w:line="100" w:lineRule="atLeast"/>
    </w:pPr>
    <w:rPr>
      <w:rFonts w:cs="Mangal"/>
      <w:i/>
      <w:iCs/>
      <w:color w:val="000000"/>
      <w:kern w:val="1"/>
      <w:lang w:eastAsia="ar-SA"/>
    </w:rPr>
  </w:style>
  <w:style w:type="paragraph" w:customStyle="1" w:styleId="Nagwek40">
    <w:name w:val="Nagłówek4"/>
    <w:basedOn w:val="Normalny"/>
    <w:rsid w:val="002D379C"/>
    <w:pPr>
      <w:keepNext/>
      <w:suppressAutoHyphens/>
      <w:spacing w:before="240" w:line="100" w:lineRule="atLeast"/>
    </w:pPr>
    <w:rPr>
      <w:rFonts w:ascii="Arial" w:eastAsia="SimSun" w:hAnsi="Arial" w:cs="Mangal"/>
      <w:color w:val="000000"/>
      <w:kern w:val="1"/>
      <w:sz w:val="28"/>
      <w:szCs w:val="28"/>
      <w:lang w:eastAsia="ar-SA"/>
    </w:rPr>
  </w:style>
  <w:style w:type="paragraph" w:customStyle="1" w:styleId="Podpis5">
    <w:name w:val="Podpis5"/>
    <w:basedOn w:val="Normalny"/>
    <w:rsid w:val="002D379C"/>
    <w:pPr>
      <w:suppressLineNumbers/>
      <w:suppressAutoHyphens/>
      <w:spacing w:before="120" w:line="100" w:lineRule="atLeast"/>
    </w:pPr>
    <w:rPr>
      <w:rFonts w:cs="Mangal"/>
      <w:i/>
      <w:iCs/>
      <w:color w:val="000000"/>
      <w:kern w:val="1"/>
      <w:lang w:eastAsia="ar-SA"/>
    </w:rPr>
  </w:style>
  <w:style w:type="paragraph" w:customStyle="1" w:styleId="Podpis4">
    <w:name w:val="Podpis4"/>
    <w:basedOn w:val="Normalny"/>
    <w:rsid w:val="002D379C"/>
    <w:pPr>
      <w:suppressLineNumbers/>
      <w:suppressAutoHyphens/>
      <w:spacing w:before="120" w:line="100" w:lineRule="atLeast"/>
    </w:pPr>
    <w:rPr>
      <w:rFonts w:cs="Mangal"/>
      <w:i/>
      <w:iCs/>
      <w:color w:val="000000"/>
      <w:kern w:val="1"/>
      <w:lang w:eastAsia="ar-SA"/>
    </w:rPr>
  </w:style>
  <w:style w:type="paragraph" w:customStyle="1" w:styleId="Podpis3">
    <w:name w:val="Podpis3"/>
    <w:basedOn w:val="Normalny"/>
    <w:rsid w:val="002D379C"/>
    <w:pPr>
      <w:suppressLineNumbers/>
      <w:suppressAutoHyphens/>
      <w:spacing w:before="120" w:line="100" w:lineRule="atLeast"/>
    </w:pPr>
    <w:rPr>
      <w:rFonts w:cs="Mangal"/>
      <w:i/>
      <w:iCs/>
      <w:color w:val="000000"/>
      <w:kern w:val="1"/>
      <w:lang w:eastAsia="ar-SA"/>
    </w:rPr>
  </w:style>
  <w:style w:type="paragraph" w:customStyle="1" w:styleId="Podpis2">
    <w:name w:val="Podpis2"/>
    <w:basedOn w:val="Normalny"/>
    <w:rsid w:val="002D379C"/>
    <w:pPr>
      <w:suppressLineNumbers/>
      <w:suppressAutoHyphens/>
      <w:spacing w:before="120" w:line="100" w:lineRule="atLeast"/>
    </w:pPr>
    <w:rPr>
      <w:rFonts w:cs="Mangal"/>
      <w:i/>
      <w:iCs/>
      <w:color w:val="000000"/>
      <w:kern w:val="1"/>
      <w:lang w:eastAsia="ar-SA"/>
    </w:rPr>
  </w:style>
  <w:style w:type="paragraph" w:customStyle="1" w:styleId="Tekstpodstawowywcity21">
    <w:name w:val="Tekst podstawowy wcięty 21"/>
    <w:basedOn w:val="Normalny"/>
    <w:rsid w:val="002D379C"/>
    <w:pPr>
      <w:suppressAutoHyphens/>
      <w:spacing w:line="100" w:lineRule="atLeast"/>
      <w:ind w:left="567" w:hanging="567"/>
    </w:pPr>
    <w:rPr>
      <w:color w:val="000000"/>
      <w:kern w:val="1"/>
      <w:szCs w:val="20"/>
      <w:lang w:eastAsia="ar-SA"/>
    </w:rPr>
  </w:style>
  <w:style w:type="paragraph" w:customStyle="1" w:styleId="Tekstpodstawowy31">
    <w:name w:val="Tekst podstawowy 31"/>
    <w:basedOn w:val="Normalny"/>
    <w:rsid w:val="002D379C"/>
    <w:pPr>
      <w:suppressAutoHyphens/>
      <w:spacing w:line="100" w:lineRule="atLeast"/>
      <w:jc w:val="both"/>
    </w:pPr>
    <w:rPr>
      <w:color w:val="000000"/>
      <w:kern w:val="1"/>
      <w:szCs w:val="20"/>
      <w:lang w:eastAsia="ar-SA"/>
    </w:rPr>
  </w:style>
  <w:style w:type="paragraph" w:customStyle="1" w:styleId="Tekstpodstawowy21">
    <w:name w:val="Tekst podstawowy 21"/>
    <w:basedOn w:val="Normalny"/>
    <w:rsid w:val="002D379C"/>
    <w:pPr>
      <w:suppressAutoHyphens/>
      <w:spacing w:line="100" w:lineRule="atLeast"/>
      <w:ind w:left="360" w:hanging="360"/>
    </w:pPr>
    <w:rPr>
      <w:color w:val="000000"/>
      <w:kern w:val="1"/>
      <w:szCs w:val="20"/>
      <w:lang w:eastAsia="ar-SA"/>
    </w:rPr>
  </w:style>
  <w:style w:type="paragraph" w:customStyle="1" w:styleId="Zawartoramki">
    <w:name w:val="Zawartość ramki"/>
    <w:basedOn w:val="Tekstpodstawowy"/>
    <w:rsid w:val="002D379C"/>
    <w:pPr>
      <w:widowControl/>
      <w:shd w:val="clear" w:color="auto" w:fill="auto"/>
      <w:suppressAutoHyphens/>
      <w:spacing w:after="240" w:line="100" w:lineRule="atLeast"/>
    </w:pPr>
    <w:rPr>
      <w:color w:val="00000A"/>
      <w:kern w:val="1"/>
      <w:lang w:eastAsia="ar-SA"/>
    </w:rPr>
  </w:style>
  <w:style w:type="paragraph" w:customStyle="1" w:styleId="Tekstblokowy1">
    <w:name w:val="Tekst blokowy1"/>
    <w:basedOn w:val="Normalny"/>
    <w:rsid w:val="002D379C"/>
    <w:pPr>
      <w:suppressAutoHyphens/>
      <w:spacing w:line="100" w:lineRule="atLeast"/>
      <w:ind w:left="-108" w:right="-108"/>
      <w:jc w:val="center"/>
    </w:pPr>
    <w:rPr>
      <w:rFonts w:ascii="Arial" w:hAnsi="Arial" w:cs="Arial"/>
      <w:b/>
      <w:color w:val="000000"/>
      <w:kern w:val="1"/>
      <w:sz w:val="20"/>
      <w:szCs w:val="20"/>
      <w:lang w:eastAsia="ar-SA"/>
    </w:rPr>
  </w:style>
  <w:style w:type="paragraph" w:customStyle="1" w:styleId="Styl11">
    <w:name w:val="Styl11"/>
    <w:basedOn w:val="Normalny"/>
    <w:rsid w:val="002D379C"/>
    <w:pPr>
      <w:tabs>
        <w:tab w:val="left" w:pos="360"/>
      </w:tabs>
      <w:suppressAutoHyphens/>
      <w:spacing w:line="100" w:lineRule="atLeast"/>
      <w:ind w:left="360" w:hanging="360"/>
    </w:pPr>
    <w:rPr>
      <w:color w:val="000000"/>
      <w:kern w:val="1"/>
      <w:sz w:val="20"/>
      <w:szCs w:val="20"/>
      <w:lang w:eastAsia="ar-SA"/>
    </w:rPr>
  </w:style>
  <w:style w:type="paragraph" w:customStyle="1" w:styleId="FR2">
    <w:name w:val="FR2"/>
    <w:rsid w:val="002D379C"/>
    <w:pPr>
      <w:widowControl w:val="0"/>
      <w:suppressAutoHyphens/>
      <w:spacing w:after="120" w:line="336" w:lineRule="auto"/>
      <w:ind w:left="6320"/>
      <w:jc w:val="right"/>
    </w:pPr>
    <w:rPr>
      <w:rFonts w:ascii="Arial" w:hAnsi="Arial" w:cs="Arial"/>
      <w:b/>
      <w:bCs/>
      <w:kern w:val="1"/>
      <w:sz w:val="21"/>
      <w:szCs w:val="21"/>
      <w:lang w:eastAsia="ar-SA"/>
    </w:rPr>
  </w:style>
  <w:style w:type="paragraph" w:customStyle="1" w:styleId="Legenda4">
    <w:name w:val="Legenda4"/>
    <w:basedOn w:val="Normalny"/>
    <w:rsid w:val="002D379C"/>
    <w:pPr>
      <w:suppressLineNumbers/>
      <w:suppressAutoHyphens/>
      <w:spacing w:before="120" w:line="100" w:lineRule="atLeast"/>
    </w:pPr>
    <w:rPr>
      <w:rFonts w:cs="Mangal"/>
      <w:i/>
      <w:iCs/>
      <w:color w:val="000000"/>
      <w:kern w:val="1"/>
      <w:lang w:eastAsia="ar-SA"/>
    </w:rPr>
  </w:style>
  <w:style w:type="paragraph" w:customStyle="1" w:styleId="Legenda3">
    <w:name w:val="Legenda3"/>
    <w:basedOn w:val="Normalny"/>
    <w:rsid w:val="002D379C"/>
    <w:pPr>
      <w:suppressLineNumbers/>
      <w:suppressAutoHyphens/>
      <w:spacing w:before="120" w:line="100" w:lineRule="atLeast"/>
    </w:pPr>
    <w:rPr>
      <w:rFonts w:cs="Mangal"/>
      <w:i/>
      <w:iCs/>
      <w:color w:val="000000"/>
      <w:kern w:val="1"/>
      <w:lang w:eastAsia="ar-SA"/>
    </w:rPr>
  </w:style>
  <w:style w:type="paragraph" w:customStyle="1" w:styleId="Legenda2">
    <w:name w:val="Legenda2"/>
    <w:basedOn w:val="Normalny"/>
    <w:rsid w:val="002D379C"/>
    <w:pPr>
      <w:suppressLineNumbers/>
      <w:suppressAutoHyphens/>
      <w:spacing w:before="120" w:line="100" w:lineRule="atLeast"/>
    </w:pPr>
    <w:rPr>
      <w:rFonts w:cs="Mangal"/>
      <w:i/>
      <w:iCs/>
      <w:color w:val="000000"/>
      <w:kern w:val="1"/>
      <w:lang w:eastAsia="ar-SA"/>
    </w:rPr>
  </w:style>
  <w:style w:type="paragraph" w:customStyle="1" w:styleId="Legenda1">
    <w:name w:val="Legenda1"/>
    <w:basedOn w:val="Normalny"/>
    <w:rsid w:val="002D379C"/>
    <w:pPr>
      <w:suppressLineNumbers/>
      <w:suppressAutoHyphens/>
      <w:spacing w:before="120" w:line="100" w:lineRule="atLeast"/>
    </w:pPr>
    <w:rPr>
      <w:rFonts w:cs="Mangal"/>
      <w:i/>
      <w:iCs/>
      <w:color w:val="000000"/>
      <w:kern w:val="1"/>
      <w:lang w:eastAsia="ar-SA"/>
    </w:rPr>
  </w:style>
  <w:style w:type="paragraph" w:customStyle="1" w:styleId="Normalny2">
    <w:name w:val="Normalny2"/>
    <w:rsid w:val="002D379C"/>
    <w:pPr>
      <w:widowControl w:val="0"/>
      <w:suppressAutoHyphens/>
      <w:spacing w:after="120" w:line="264" w:lineRule="auto"/>
    </w:pPr>
    <w:rPr>
      <w:rFonts w:ascii="Helvetica" w:hAnsi="Helvetica" w:cs="Mangal"/>
      <w:kern w:val="1"/>
      <w:sz w:val="24"/>
      <w:szCs w:val="24"/>
      <w:lang w:eastAsia="hi-IN" w:bidi="hi-IN"/>
    </w:rPr>
  </w:style>
  <w:style w:type="paragraph" w:customStyle="1" w:styleId="trescstrony">
    <w:name w:val="tresc_strony"/>
    <w:basedOn w:val="Normalny"/>
    <w:rsid w:val="002D379C"/>
    <w:pPr>
      <w:suppressAutoHyphens/>
      <w:spacing w:before="280" w:after="280" w:line="100" w:lineRule="atLeast"/>
    </w:pPr>
    <w:rPr>
      <w:color w:val="000000"/>
      <w:kern w:val="1"/>
      <w:lang w:eastAsia="ar-SA"/>
    </w:rPr>
  </w:style>
  <w:style w:type="paragraph" w:customStyle="1" w:styleId="Tekstpodstawowywcity32">
    <w:name w:val="Tekst podstawowy wcięty 32"/>
    <w:basedOn w:val="Normalny"/>
    <w:rsid w:val="002D379C"/>
    <w:pPr>
      <w:widowControl w:val="0"/>
      <w:suppressAutoHyphens/>
      <w:spacing w:line="100" w:lineRule="atLeast"/>
      <w:ind w:left="284" w:hanging="284"/>
    </w:pPr>
    <w:rPr>
      <w:rFonts w:cs="Tahoma"/>
      <w:color w:val="000000"/>
      <w:kern w:val="1"/>
      <w:lang w:eastAsia="fa-IR" w:bidi="fa-IR"/>
    </w:rPr>
  </w:style>
  <w:style w:type="paragraph" w:customStyle="1" w:styleId="Zwykytekst1">
    <w:name w:val="Zwykły tekst1"/>
    <w:basedOn w:val="Normalny"/>
    <w:rsid w:val="002D379C"/>
    <w:pPr>
      <w:spacing w:line="100" w:lineRule="atLeast"/>
    </w:pPr>
    <w:rPr>
      <w:rFonts w:ascii="Consolas" w:hAnsi="Consolas"/>
      <w:color w:val="000000"/>
      <w:kern w:val="1"/>
      <w:lang w:val="en-US" w:eastAsia="ar-SA"/>
    </w:rPr>
  </w:style>
  <w:style w:type="paragraph" w:styleId="Zwykytekst">
    <w:name w:val="Plain Text"/>
    <w:basedOn w:val="Normalny"/>
    <w:link w:val="ZwykytekstZnak2"/>
    <w:uiPriority w:val="99"/>
    <w:rsid w:val="002D379C"/>
    <w:pPr>
      <w:spacing w:line="100" w:lineRule="atLeast"/>
    </w:pPr>
    <w:rPr>
      <w:rFonts w:ascii="Consolas" w:hAnsi="Consolas" w:cs="Consolas"/>
      <w:color w:val="000000"/>
      <w:kern w:val="1"/>
      <w:lang w:val="en-US" w:eastAsia="ar-SA"/>
    </w:rPr>
  </w:style>
  <w:style w:type="character" w:customStyle="1" w:styleId="ZwykytekstZnak2">
    <w:name w:val="Zwykły tekst Znak2"/>
    <w:basedOn w:val="Domylnaczcionkaakapitu"/>
    <w:link w:val="Zwykytekst"/>
    <w:uiPriority w:val="99"/>
    <w:semiHidden/>
    <w:rsid w:val="003C329D"/>
    <w:rPr>
      <w:rFonts w:ascii="Courier New" w:hAnsi="Courier New" w:cs="Courier New"/>
    </w:rPr>
  </w:style>
  <w:style w:type="paragraph" w:customStyle="1" w:styleId="redniasiatka21">
    <w:name w:val="Średnia siatka 21"/>
    <w:rsid w:val="002D379C"/>
    <w:pPr>
      <w:suppressAutoHyphens/>
      <w:spacing w:after="120" w:line="264" w:lineRule="auto"/>
    </w:pPr>
    <w:rPr>
      <w:sz w:val="22"/>
      <w:szCs w:val="22"/>
      <w:lang w:eastAsia="ar-SA"/>
    </w:rPr>
  </w:style>
  <w:style w:type="character" w:customStyle="1" w:styleId="v1highlight">
    <w:name w:val="v1highlight"/>
    <w:basedOn w:val="Domylnaczcionkaakapitu"/>
    <w:rsid w:val="002D379C"/>
    <w:rPr>
      <w:rFonts w:cs="Times New Roman"/>
    </w:rPr>
  </w:style>
  <w:style w:type="character" w:customStyle="1" w:styleId="v1size">
    <w:name w:val="v1size"/>
    <w:basedOn w:val="Domylnaczcionkaakapitu"/>
    <w:rsid w:val="002D379C"/>
    <w:rPr>
      <w:rFonts w:cs="Times New Roman"/>
    </w:rPr>
  </w:style>
  <w:style w:type="table" w:customStyle="1" w:styleId="Tabela-Siatka5">
    <w:name w:val="Tabela - Siatka5"/>
    <w:basedOn w:val="Standardowy"/>
    <w:next w:val="Tabela-Siatka"/>
    <w:rsid w:val="001F6E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1F11B2"/>
    <w:rPr>
      <w:rFonts w:cs="Times New Roman"/>
    </w:rPr>
  </w:style>
  <w:style w:type="paragraph" w:styleId="Cytat">
    <w:name w:val="Quote"/>
    <w:basedOn w:val="Normalny"/>
    <w:next w:val="Normalny"/>
    <w:link w:val="CytatZnak"/>
    <w:uiPriority w:val="29"/>
    <w:qFormat/>
    <w:rsid w:val="00CF2006"/>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CF2006"/>
    <w:rPr>
      <w:i/>
    </w:rPr>
  </w:style>
  <w:style w:type="paragraph" w:styleId="Cytatintensywny">
    <w:name w:val="Intense Quote"/>
    <w:basedOn w:val="Normalny"/>
    <w:next w:val="Normalny"/>
    <w:link w:val="CytatintensywnyZnak"/>
    <w:uiPriority w:val="30"/>
    <w:qFormat/>
    <w:rsid w:val="00CF2006"/>
    <w:pPr>
      <w:spacing w:before="100" w:beforeAutospacing="1" w:after="240"/>
      <w:ind w:left="864" w:right="864"/>
      <w:jc w:val="center"/>
    </w:pPr>
    <w:rPr>
      <w:rFonts w:ascii="Calibri Light" w:eastAsia="SimSun" w:hAnsi="Calibri Light"/>
      <w:color w:val="5B9BD5"/>
      <w:sz w:val="28"/>
      <w:szCs w:val="28"/>
    </w:rPr>
  </w:style>
  <w:style w:type="character" w:customStyle="1" w:styleId="CytatintensywnyZnak">
    <w:name w:val="Cytat intensywny Znak"/>
    <w:basedOn w:val="Domylnaczcionkaakapitu"/>
    <w:link w:val="Cytatintensywny"/>
    <w:uiPriority w:val="30"/>
    <w:rsid w:val="00CF2006"/>
    <w:rPr>
      <w:rFonts w:ascii="Calibri Light" w:eastAsia="SimSun" w:hAnsi="Calibri Light"/>
      <w:color w:val="5B9BD5"/>
      <w:sz w:val="28"/>
    </w:rPr>
  </w:style>
  <w:style w:type="character" w:styleId="Wyrnieniedelikatne">
    <w:name w:val="Subtle Emphasis"/>
    <w:basedOn w:val="Domylnaczcionkaakapitu"/>
    <w:uiPriority w:val="19"/>
    <w:qFormat/>
    <w:rsid w:val="00CF2006"/>
    <w:rPr>
      <w:i/>
      <w:color w:val="595959"/>
    </w:rPr>
  </w:style>
  <w:style w:type="character" w:styleId="Wyrnienieintensywne">
    <w:name w:val="Intense Emphasis"/>
    <w:basedOn w:val="Domylnaczcionkaakapitu"/>
    <w:uiPriority w:val="21"/>
    <w:qFormat/>
    <w:rsid w:val="00CF2006"/>
    <w:rPr>
      <w:b/>
      <w:i/>
    </w:rPr>
  </w:style>
  <w:style w:type="character" w:styleId="Odwoaniedelikatne">
    <w:name w:val="Subtle Reference"/>
    <w:basedOn w:val="Domylnaczcionkaakapitu"/>
    <w:uiPriority w:val="31"/>
    <w:qFormat/>
    <w:rsid w:val="00CF2006"/>
    <w:rPr>
      <w:smallCaps/>
      <w:color w:val="404040"/>
    </w:rPr>
  </w:style>
  <w:style w:type="character" w:styleId="Odwoanieintensywne">
    <w:name w:val="Intense Reference"/>
    <w:basedOn w:val="Domylnaczcionkaakapitu"/>
    <w:uiPriority w:val="32"/>
    <w:qFormat/>
    <w:rsid w:val="00CF2006"/>
    <w:rPr>
      <w:b/>
      <w:smallCaps/>
      <w:u w:val="single"/>
    </w:rPr>
  </w:style>
  <w:style w:type="character" w:styleId="Tytuksiki">
    <w:name w:val="Book Title"/>
    <w:basedOn w:val="Domylnaczcionkaakapitu"/>
    <w:uiPriority w:val="33"/>
    <w:qFormat/>
    <w:rsid w:val="00CF2006"/>
    <w:rPr>
      <w:b/>
      <w:smallCaps/>
    </w:rPr>
  </w:style>
  <w:style w:type="paragraph" w:styleId="Nagwekspisutreci">
    <w:name w:val="TOC Heading"/>
    <w:basedOn w:val="Nagwek1"/>
    <w:next w:val="Normalny"/>
    <w:uiPriority w:val="39"/>
    <w:semiHidden/>
    <w:unhideWhenUsed/>
    <w:qFormat/>
    <w:rsid w:val="00CF2006"/>
    <w:pPr>
      <w:outlineLvl w:val="9"/>
    </w:pPr>
  </w:style>
  <w:style w:type="character" w:customStyle="1" w:styleId="czeinternetowe">
    <w:name w:val="Łącze internetowe"/>
    <w:rsid w:val="009C319D"/>
    <w:rPr>
      <w:color w:val="0000FF"/>
      <w:u w:val="single"/>
    </w:rPr>
  </w:style>
  <w:style w:type="character" w:customStyle="1" w:styleId="czeindeksu">
    <w:name w:val="Łącze indeksu"/>
    <w:qFormat/>
    <w:rsid w:val="009C319D"/>
  </w:style>
  <w:style w:type="character" w:customStyle="1" w:styleId="Numeracjawierszy">
    <w:name w:val="Numeracja wierszy"/>
    <w:rsid w:val="009C319D"/>
  </w:style>
  <w:style w:type="character" w:customStyle="1" w:styleId="Zakotwiczenieprzypisukocowego">
    <w:name w:val="Zakotwiczenie przypisu końcowego"/>
    <w:rsid w:val="009C319D"/>
    <w:rPr>
      <w:vertAlign w:val="superscript"/>
    </w:rPr>
  </w:style>
  <w:style w:type="character" w:customStyle="1" w:styleId="EndnoteCharacters">
    <w:name w:val="Endnote Characters"/>
    <w:qFormat/>
    <w:rsid w:val="009C319D"/>
    <w:rPr>
      <w:vertAlign w:val="superscript"/>
    </w:rPr>
  </w:style>
  <w:style w:type="character" w:customStyle="1" w:styleId="Znakiwypunktowania">
    <w:name w:val="Znaki wypunktowania"/>
    <w:qFormat/>
    <w:rsid w:val="009C319D"/>
    <w:rPr>
      <w:rFonts w:ascii="Calibri" w:eastAsia="Times New Roman" w:hAnsi="Calibri"/>
    </w:rPr>
  </w:style>
  <w:style w:type="character" w:customStyle="1" w:styleId="FontStyle128">
    <w:name w:val="Font Style128"/>
    <w:qFormat/>
    <w:rsid w:val="009C319D"/>
    <w:rPr>
      <w:rFonts w:ascii="Times New Roman" w:hAnsi="Times New Roman"/>
      <w:color w:val="000000"/>
      <w:sz w:val="20"/>
    </w:rPr>
  </w:style>
  <w:style w:type="character" w:customStyle="1" w:styleId="Znakinumeracji">
    <w:name w:val="Znaki numeracji"/>
    <w:qFormat/>
    <w:rsid w:val="009C319D"/>
  </w:style>
  <w:style w:type="paragraph" w:customStyle="1" w:styleId="Gwkaistopka">
    <w:name w:val="Główka i stopka"/>
    <w:basedOn w:val="Normalny"/>
    <w:qFormat/>
    <w:rsid w:val="009C319D"/>
    <w:pPr>
      <w:widowControl w:val="0"/>
      <w:suppressLineNumbers/>
      <w:suppressAutoHyphens/>
      <w:spacing w:after="0" w:line="240" w:lineRule="auto"/>
    </w:pPr>
    <w:rPr>
      <w:rFonts w:cs="Calibri"/>
      <w:sz w:val="18"/>
      <w:szCs w:val="18"/>
    </w:rPr>
  </w:style>
  <w:style w:type="paragraph" w:styleId="Spistreci2">
    <w:name w:val="toc 2"/>
    <w:basedOn w:val="Normalny"/>
    <w:next w:val="Normalny"/>
    <w:autoRedefine/>
    <w:uiPriority w:val="39"/>
    <w:rsid w:val="009C319D"/>
    <w:pPr>
      <w:widowControl w:val="0"/>
      <w:suppressLineNumbers/>
      <w:suppressAutoHyphens/>
      <w:spacing w:after="100" w:line="240" w:lineRule="auto"/>
      <w:ind w:left="220"/>
    </w:pPr>
    <w:rPr>
      <w:rFonts w:cs="Calibri"/>
      <w:sz w:val="18"/>
      <w:szCs w:val="18"/>
    </w:rPr>
  </w:style>
  <w:style w:type="paragraph" w:styleId="Spistreci4">
    <w:name w:val="toc 4"/>
    <w:basedOn w:val="Normalny"/>
    <w:next w:val="Normalny"/>
    <w:autoRedefine/>
    <w:uiPriority w:val="39"/>
    <w:rsid w:val="009C319D"/>
    <w:pPr>
      <w:widowControl w:val="0"/>
      <w:suppressLineNumbers/>
      <w:suppressAutoHyphens/>
      <w:spacing w:after="100" w:line="240" w:lineRule="auto"/>
      <w:ind w:left="660"/>
    </w:pPr>
    <w:rPr>
      <w:rFonts w:cs="Calibri"/>
      <w:sz w:val="18"/>
      <w:szCs w:val="18"/>
    </w:rPr>
  </w:style>
  <w:style w:type="paragraph" w:customStyle="1" w:styleId="Style35">
    <w:name w:val="Style35"/>
    <w:basedOn w:val="Normalny"/>
    <w:qFormat/>
    <w:rsid w:val="009C319D"/>
    <w:pPr>
      <w:widowControl w:val="0"/>
      <w:suppressLineNumbers/>
      <w:suppressAutoHyphens/>
      <w:spacing w:after="0" w:line="254" w:lineRule="exact"/>
    </w:pPr>
    <w:rPr>
      <w:rFonts w:ascii="Arial Unicode MS" w:hAnsi="Arial Unicode MS" w:cs="Arial Unicode MS"/>
      <w:sz w:val="18"/>
      <w:szCs w:val="24"/>
    </w:rPr>
  </w:style>
  <w:style w:type="numbering" w:customStyle="1" w:styleId="WW8Num2413">
    <w:name w:val="WW8Num2413"/>
    <w:rsid w:val="003C329D"/>
  </w:style>
  <w:style w:type="numbering" w:customStyle="1" w:styleId="WW8Num292">
    <w:name w:val="WW8Num292"/>
    <w:rsid w:val="003C329D"/>
  </w:style>
  <w:style w:type="numbering" w:customStyle="1" w:styleId="WW8Num312">
    <w:name w:val="WW8Num312"/>
    <w:rsid w:val="003C329D"/>
  </w:style>
  <w:style w:type="numbering" w:customStyle="1" w:styleId="WW8Num242">
    <w:name w:val="WW8Num242"/>
    <w:rsid w:val="003C329D"/>
  </w:style>
  <w:style w:type="numbering" w:customStyle="1" w:styleId="WW8Num262">
    <w:name w:val="WW8Num262"/>
    <w:rsid w:val="003C329D"/>
  </w:style>
  <w:style w:type="numbering" w:customStyle="1" w:styleId="WW8Num4">
    <w:name w:val="WW8Num4"/>
    <w:rsid w:val="003C329D"/>
    <w:pPr>
      <w:numPr>
        <w:numId w:val="34"/>
      </w:numPr>
    </w:pPr>
  </w:style>
  <w:style w:type="numbering" w:customStyle="1" w:styleId="WW8Num161">
    <w:name w:val="WW8Num161"/>
    <w:rsid w:val="003C329D"/>
  </w:style>
  <w:style w:type="numbering" w:customStyle="1" w:styleId="WW8Num2611">
    <w:name w:val="WW8Num2611"/>
    <w:rsid w:val="003C329D"/>
    <w:pPr>
      <w:numPr>
        <w:numId w:val="87"/>
      </w:numPr>
    </w:pPr>
  </w:style>
  <w:style w:type="numbering" w:customStyle="1" w:styleId="WW8Num1513">
    <w:name w:val="WW8Num1513"/>
    <w:rsid w:val="003C329D"/>
    <w:pPr>
      <w:numPr>
        <w:numId w:val="44"/>
      </w:numPr>
    </w:pPr>
  </w:style>
  <w:style w:type="numbering" w:customStyle="1" w:styleId="WW8Num164">
    <w:name w:val="WW8Num164"/>
    <w:rsid w:val="003C329D"/>
    <w:pPr>
      <w:numPr>
        <w:numId w:val="65"/>
      </w:numPr>
    </w:pPr>
  </w:style>
  <w:style w:type="numbering" w:customStyle="1" w:styleId="WW8Num611">
    <w:name w:val="WW8Num611"/>
    <w:rsid w:val="003C329D"/>
    <w:pPr>
      <w:numPr>
        <w:numId w:val="84"/>
      </w:numPr>
    </w:pPr>
  </w:style>
  <w:style w:type="numbering" w:customStyle="1" w:styleId="WW8Num213">
    <w:name w:val="WW8Num213"/>
    <w:rsid w:val="003C329D"/>
  </w:style>
  <w:style w:type="numbering" w:customStyle="1" w:styleId="WW8Num2613">
    <w:name w:val="WW8Num2613"/>
    <w:rsid w:val="003C329D"/>
  </w:style>
  <w:style w:type="numbering" w:customStyle="1" w:styleId="WW8Num2913">
    <w:name w:val="WW8Num2913"/>
    <w:rsid w:val="003C329D"/>
  </w:style>
  <w:style w:type="numbering" w:customStyle="1" w:styleId="WW8Num25">
    <w:name w:val="WW8Num25"/>
    <w:rsid w:val="003C329D"/>
  </w:style>
  <w:style w:type="numbering" w:customStyle="1" w:styleId="WW8Num311">
    <w:name w:val="WW8Num311"/>
    <w:rsid w:val="003C329D"/>
  </w:style>
  <w:style w:type="numbering" w:customStyle="1" w:styleId="WW8Num3113">
    <w:name w:val="WW8Num3113"/>
    <w:rsid w:val="003C329D"/>
  </w:style>
  <w:style w:type="numbering" w:customStyle="1" w:styleId="WW8Num4111">
    <w:name w:val="WW8Num4111"/>
    <w:rsid w:val="003C329D"/>
    <w:pPr>
      <w:numPr>
        <w:numId w:val="90"/>
      </w:numPr>
    </w:pPr>
  </w:style>
  <w:style w:type="numbering" w:customStyle="1" w:styleId="WW8Num321">
    <w:name w:val="WW8Num321"/>
    <w:rsid w:val="003C329D"/>
    <w:pPr>
      <w:numPr>
        <w:numId w:val="33"/>
      </w:numPr>
    </w:pPr>
  </w:style>
  <w:style w:type="numbering" w:customStyle="1" w:styleId="WW8Num244">
    <w:name w:val="WW8Num244"/>
    <w:rsid w:val="003C329D"/>
    <w:pPr>
      <w:numPr>
        <w:numId w:val="66"/>
      </w:numPr>
    </w:pPr>
  </w:style>
  <w:style w:type="numbering" w:customStyle="1" w:styleId="WW8Num152">
    <w:name w:val="WW8Num152"/>
    <w:rsid w:val="003C329D"/>
  </w:style>
  <w:style w:type="numbering" w:customStyle="1" w:styleId="WW8Num122">
    <w:name w:val="WW8Num122"/>
    <w:rsid w:val="003C329D"/>
  </w:style>
  <w:style w:type="numbering" w:customStyle="1" w:styleId="WW8Num162">
    <w:name w:val="WW8Num162"/>
    <w:rsid w:val="003C329D"/>
  </w:style>
  <w:style w:type="numbering" w:customStyle="1" w:styleId="WW8Num1613">
    <w:name w:val="WW8Num1613"/>
    <w:rsid w:val="003C329D"/>
  </w:style>
  <w:style w:type="numbering" w:customStyle="1" w:styleId="WW8Num35">
    <w:name w:val="WW8Num35"/>
    <w:rsid w:val="003C329D"/>
    <w:pPr>
      <w:numPr>
        <w:numId w:val="59"/>
      </w:numPr>
    </w:pPr>
  </w:style>
  <w:style w:type="numbering" w:customStyle="1" w:styleId="WW8Num294">
    <w:name w:val="WW8Num294"/>
    <w:rsid w:val="003C329D"/>
  </w:style>
  <w:style w:type="numbering" w:customStyle="1" w:styleId="WW8Num1511">
    <w:name w:val="WW8Num1511"/>
    <w:rsid w:val="003C329D"/>
    <w:pPr>
      <w:numPr>
        <w:numId w:val="85"/>
      </w:numPr>
    </w:pPr>
  </w:style>
  <w:style w:type="numbering" w:customStyle="1" w:styleId="WW8Num154">
    <w:name w:val="WW8Num154"/>
    <w:rsid w:val="003C329D"/>
    <w:pPr>
      <w:numPr>
        <w:numId w:val="64"/>
      </w:numPr>
    </w:pPr>
  </w:style>
  <w:style w:type="numbering" w:customStyle="1" w:styleId="WW8Num3111">
    <w:name w:val="WW8Num3111"/>
    <w:rsid w:val="003C329D"/>
    <w:pPr>
      <w:numPr>
        <w:numId w:val="89"/>
      </w:numPr>
    </w:pPr>
  </w:style>
  <w:style w:type="numbering" w:customStyle="1" w:styleId="WW8Num211">
    <w:name w:val="WW8Num211"/>
    <w:rsid w:val="003C329D"/>
    <w:pPr>
      <w:numPr>
        <w:numId w:val="32"/>
      </w:numPr>
    </w:pPr>
  </w:style>
  <w:style w:type="numbering" w:customStyle="1" w:styleId="WW8Num61">
    <w:name w:val="WW8Num61"/>
    <w:rsid w:val="003C329D"/>
    <w:pPr>
      <w:numPr>
        <w:numId w:val="19"/>
      </w:numPr>
    </w:pPr>
  </w:style>
  <w:style w:type="numbering" w:customStyle="1" w:styleId="WW8Num291">
    <w:name w:val="WW8Num291"/>
    <w:rsid w:val="003C329D"/>
  </w:style>
  <w:style w:type="numbering" w:customStyle="1" w:styleId="WW8Num6">
    <w:name w:val="WW8Num6"/>
    <w:rsid w:val="003C329D"/>
    <w:pPr>
      <w:numPr>
        <w:numId w:val="36"/>
      </w:numPr>
    </w:pPr>
  </w:style>
  <w:style w:type="numbering" w:customStyle="1" w:styleId="WW8Num32">
    <w:name w:val="WW8Num32"/>
    <w:rsid w:val="003C329D"/>
    <w:pPr>
      <w:numPr>
        <w:numId w:val="16"/>
      </w:numPr>
    </w:pPr>
  </w:style>
  <w:style w:type="numbering" w:customStyle="1" w:styleId="WW8Num414">
    <w:name w:val="WW8Num414"/>
    <w:rsid w:val="003C329D"/>
    <w:pPr>
      <w:numPr>
        <w:numId w:val="4"/>
      </w:numPr>
    </w:pPr>
  </w:style>
  <w:style w:type="numbering" w:customStyle="1" w:styleId="WW8Num5">
    <w:name w:val="WW8Num5"/>
    <w:rsid w:val="003C329D"/>
    <w:pPr>
      <w:numPr>
        <w:numId w:val="35"/>
      </w:numPr>
    </w:pPr>
  </w:style>
  <w:style w:type="numbering" w:customStyle="1" w:styleId="WW8Num411">
    <w:name w:val="WW8Num411"/>
    <w:rsid w:val="003C329D"/>
    <w:pPr>
      <w:numPr>
        <w:numId w:val="26"/>
      </w:numPr>
    </w:pPr>
  </w:style>
  <w:style w:type="numbering" w:customStyle="1" w:styleId="WW8Num124">
    <w:name w:val="WW8Num124"/>
    <w:rsid w:val="003C329D"/>
    <w:pPr>
      <w:numPr>
        <w:numId w:val="63"/>
      </w:numPr>
    </w:pPr>
  </w:style>
  <w:style w:type="numbering" w:customStyle="1" w:styleId="WW8Num261">
    <w:name w:val="WW8Num261"/>
    <w:rsid w:val="003C329D"/>
  </w:style>
  <w:style w:type="numbering" w:customStyle="1" w:styleId="WW8Num511">
    <w:name w:val="WW8Num511"/>
    <w:rsid w:val="003C329D"/>
  </w:style>
  <w:style w:type="numbering" w:customStyle="1" w:styleId="WW8Num51">
    <w:name w:val="WW8Num51"/>
    <w:rsid w:val="003C329D"/>
    <w:pPr>
      <w:numPr>
        <w:numId w:val="18"/>
      </w:numPr>
    </w:pPr>
  </w:style>
  <w:style w:type="numbering" w:customStyle="1" w:styleId="WW8Num613">
    <w:name w:val="WW8Num613"/>
    <w:rsid w:val="003C329D"/>
  </w:style>
  <w:style w:type="numbering" w:customStyle="1" w:styleId="WW8Num151">
    <w:name w:val="WW8Num151"/>
    <w:rsid w:val="003C329D"/>
  </w:style>
  <w:style w:type="numbering" w:customStyle="1" w:styleId="WW8Num2911">
    <w:name w:val="WW8Num2911"/>
    <w:rsid w:val="003C329D"/>
    <w:pPr>
      <w:numPr>
        <w:numId w:val="88"/>
      </w:numPr>
    </w:pPr>
  </w:style>
  <w:style w:type="numbering" w:customStyle="1" w:styleId="WW8Num421">
    <w:name w:val="WW8Num421"/>
    <w:rsid w:val="003C329D"/>
    <w:pPr>
      <w:numPr>
        <w:numId w:val="82"/>
      </w:numPr>
    </w:pPr>
  </w:style>
  <w:style w:type="numbering" w:customStyle="1" w:styleId="WW8Num264">
    <w:name w:val="WW8Num264"/>
    <w:rsid w:val="003C329D"/>
  </w:style>
  <w:style w:type="numbering" w:customStyle="1" w:styleId="WW8Num64">
    <w:name w:val="WW8Num64"/>
    <w:rsid w:val="003C329D"/>
    <w:pPr>
      <w:numPr>
        <w:numId w:val="62"/>
      </w:numPr>
    </w:pPr>
  </w:style>
  <w:style w:type="numbering" w:customStyle="1" w:styleId="WW8Num21">
    <w:name w:val="WW8Num21"/>
    <w:rsid w:val="003C329D"/>
  </w:style>
  <w:style w:type="numbering" w:customStyle="1" w:styleId="WW8Num62">
    <w:name w:val="WW8Num62"/>
    <w:rsid w:val="003C329D"/>
  </w:style>
  <w:style w:type="numbering" w:customStyle="1" w:styleId="WW8Num54">
    <w:name w:val="WW8Num54"/>
    <w:rsid w:val="003C329D"/>
    <w:pPr>
      <w:numPr>
        <w:numId w:val="61"/>
      </w:numPr>
    </w:pPr>
  </w:style>
  <w:style w:type="numbering" w:customStyle="1" w:styleId="WW8Num314">
    <w:name w:val="WW8Num314"/>
    <w:rsid w:val="003C329D"/>
  </w:style>
  <w:style w:type="numbering" w:customStyle="1" w:styleId="WW8Num513">
    <w:name w:val="WW8Num513"/>
    <w:rsid w:val="003C329D"/>
  </w:style>
  <w:style w:type="numbering" w:customStyle="1" w:styleId="WW8Num1211">
    <w:name w:val="WW8Num1211"/>
    <w:rsid w:val="003C329D"/>
  </w:style>
  <w:style w:type="numbering" w:customStyle="1" w:styleId="WW8Num121">
    <w:name w:val="WW8Num121"/>
    <w:rsid w:val="003C329D"/>
  </w:style>
  <w:style w:type="numbering" w:customStyle="1" w:styleId="WW8Num45">
    <w:name w:val="WW8Num45"/>
    <w:rsid w:val="003C329D"/>
    <w:pPr>
      <w:numPr>
        <w:numId w:val="60"/>
      </w:numPr>
    </w:pPr>
  </w:style>
  <w:style w:type="numbering" w:customStyle="1" w:styleId="WW8Num423">
    <w:name w:val="WW8Num423"/>
    <w:rsid w:val="003C329D"/>
  </w:style>
  <w:style w:type="numbering" w:customStyle="1" w:styleId="WW8Num1213">
    <w:name w:val="WW8Num1213"/>
    <w:rsid w:val="003C329D"/>
  </w:style>
  <w:style w:type="numbering" w:customStyle="1" w:styleId="WW8Num42">
    <w:name w:val="WW8Num42"/>
    <w:rsid w:val="003C329D"/>
    <w:pPr>
      <w:numPr>
        <w:numId w:val="17"/>
      </w:numPr>
    </w:pPr>
  </w:style>
  <w:style w:type="numbering" w:customStyle="1" w:styleId="WW8Num241">
    <w:name w:val="WW8Num241"/>
    <w:rsid w:val="003C329D"/>
    <w:pPr>
      <w:numPr>
        <w:numId w:val="109"/>
      </w:numPr>
    </w:pPr>
  </w:style>
  <w:style w:type="numbering" w:customStyle="1" w:styleId="WW8Num4113">
    <w:name w:val="WW8Num4113"/>
    <w:rsid w:val="003C329D"/>
  </w:style>
  <w:style w:type="numbering" w:customStyle="1" w:styleId="WW8Num323">
    <w:name w:val="WW8Num323"/>
    <w:rsid w:val="003C329D"/>
  </w:style>
  <w:style w:type="numbering" w:customStyle="1" w:styleId="WW8Num1521">
    <w:name w:val="WW8Num1521"/>
    <w:basedOn w:val="Bezlisty"/>
    <w:rsid w:val="00591529"/>
    <w:pPr>
      <w:numPr>
        <w:numId w:val="110"/>
      </w:numPr>
    </w:pPr>
  </w:style>
  <w:style w:type="numbering" w:customStyle="1" w:styleId="WW8Num1621">
    <w:name w:val="WW8Num1621"/>
    <w:basedOn w:val="Bezlisty"/>
    <w:rsid w:val="00591529"/>
  </w:style>
  <w:style w:type="numbering" w:customStyle="1" w:styleId="WWNum3">
    <w:name w:val="WWNum3"/>
    <w:basedOn w:val="Bezlisty"/>
    <w:rsid w:val="00C6154F"/>
    <w:pPr>
      <w:numPr>
        <w:numId w:val="112"/>
      </w:numPr>
    </w:pPr>
  </w:style>
  <w:style w:type="character" w:styleId="Nierozpoznanawzmianka">
    <w:name w:val="Unresolved Mention"/>
    <w:basedOn w:val="Domylnaczcionkaakapitu"/>
    <w:uiPriority w:val="99"/>
    <w:semiHidden/>
    <w:unhideWhenUsed/>
    <w:rsid w:val="000E096E"/>
    <w:rPr>
      <w:color w:val="605E5C"/>
      <w:shd w:val="clear" w:color="auto" w:fill="E1DFDD"/>
    </w:rPr>
  </w:style>
  <w:style w:type="character" w:customStyle="1" w:styleId="Domylnaczcionkaakapitu9">
    <w:name w:val="Domyślna czcionka akapitu9"/>
    <w:rsid w:val="007B7133"/>
  </w:style>
  <w:style w:type="character" w:customStyle="1" w:styleId="Numerstrony1">
    <w:name w:val="Numer strony1"/>
    <w:basedOn w:val="Domylnaczcionkaakapitu9"/>
    <w:rsid w:val="007B7133"/>
  </w:style>
  <w:style w:type="character" w:customStyle="1" w:styleId="UyteHipercze1">
    <w:name w:val="UżyteHiperłącze1"/>
    <w:rsid w:val="007B7133"/>
    <w:rPr>
      <w:color w:val="800080"/>
      <w:u w:val="single"/>
    </w:rPr>
  </w:style>
  <w:style w:type="character" w:customStyle="1" w:styleId="Odwoanieprzypisukocowego1">
    <w:name w:val="Odwołanie przypisu końcowego1"/>
    <w:rsid w:val="007B7133"/>
    <w:rPr>
      <w:vertAlign w:val="superscript"/>
    </w:rPr>
  </w:style>
  <w:style w:type="character" w:customStyle="1" w:styleId="Odwoanieprzypisudolnego1">
    <w:name w:val="Odwołanie przypisu dolnego1"/>
    <w:rsid w:val="007B7133"/>
    <w:rPr>
      <w:vertAlign w:val="superscript"/>
    </w:rPr>
  </w:style>
  <w:style w:type="character" w:customStyle="1" w:styleId="Numerwiersza1">
    <w:name w:val="Numer wiersza1"/>
    <w:rsid w:val="007B7133"/>
  </w:style>
  <w:style w:type="character" w:customStyle="1" w:styleId="Odwoaniedokomentarza1">
    <w:name w:val="Odwołanie do komentarza1"/>
    <w:rsid w:val="007B7133"/>
    <w:rPr>
      <w:sz w:val="16"/>
      <w:szCs w:val="16"/>
    </w:rPr>
  </w:style>
  <w:style w:type="character" w:customStyle="1" w:styleId="Nierozpoznanawzmianka2">
    <w:name w:val="Nierozpoznana wzmianka2"/>
    <w:rsid w:val="007B7133"/>
    <w:rPr>
      <w:color w:val="605E5C"/>
    </w:rPr>
  </w:style>
  <w:style w:type="character" w:customStyle="1" w:styleId="TekstpodstawowyZnak2">
    <w:name w:val="Tekst podstawowy Znak2"/>
    <w:basedOn w:val="Domylnaczcionkaakapitu"/>
    <w:rsid w:val="007B7133"/>
    <w:rPr>
      <w:rFonts w:eastAsia="Andale Sans UI" w:cs="Tahoma"/>
      <w:color w:val="00000A"/>
      <w:kern w:val="1"/>
      <w:sz w:val="24"/>
      <w:szCs w:val="24"/>
      <w:lang w:val="de-DE" w:eastAsia="fa-IR" w:bidi="fa-IR"/>
    </w:rPr>
  </w:style>
  <w:style w:type="character" w:customStyle="1" w:styleId="NagwekZnak3">
    <w:name w:val="Nagłówek Znak3"/>
    <w:basedOn w:val="Domylnaczcionkaakapitu"/>
    <w:rsid w:val="007B7133"/>
    <w:rPr>
      <w:rFonts w:eastAsia="Andale Sans UI" w:cs="Tahoma"/>
      <w:kern w:val="1"/>
      <w:sz w:val="24"/>
      <w:szCs w:val="24"/>
      <w:lang w:val="de-DE" w:eastAsia="fa-IR" w:bidi="fa-IR"/>
    </w:rPr>
  </w:style>
  <w:style w:type="character" w:customStyle="1" w:styleId="StopkaZnak3">
    <w:name w:val="Stopka Znak3"/>
    <w:basedOn w:val="Domylnaczcionkaakapitu"/>
    <w:rsid w:val="007B7133"/>
    <w:rPr>
      <w:rFonts w:eastAsia="Andale Sans UI" w:cs="Tahoma"/>
      <w:kern w:val="1"/>
      <w:sz w:val="24"/>
      <w:szCs w:val="24"/>
      <w:lang w:val="de-DE" w:eastAsia="fa-IR" w:bidi="fa-IR"/>
    </w:rPr>
  </w:style>
  <w:style w:type="paragraph" w:customStyle="1" w:styleId="Akapitzlist3">
    <w:name w:val="Akapit z listą3"/>
    <w:basedOn w:val="Normalny1"/>
    <w:rsid w:val="007B7133"/>
    <w:pPr>
      <w:spacing w:after="0" w:line="100" w:lineRule="atLeast"/>
      <w:ind w:left="720"/>
    </w:pPr>
    <w:rPr>
      <w:rFonts w:ascii="Times New Roman" w:eastAsia="Andale Sans UI" w:hAnsi="Times New Roman" w:cs="Tahoma"/>
      <w:lang w:val="de-DE" w:eastAsia="fa-IR" w:bidi="fa-IR"/>
    </w:rPr>
  </w:style>
  <w:style w:type="paragraph" w:customStyle="1" w:styleId="NormalnyWeb1">
    <w:name w:val="Normalny (Web)1"/>
    <w:basedOn w:val="Normalny"/>
    <w:rsid w:val="007B7133"/>
    <w:pPr>
      <w:widowControl w:val="0"/>
      <w:suppressAutoHyphens/>
      <w:spacing w:before="280" w:after="280" w:line="100" w:lineRule="atLeast"/>
    </w:pPr>
    <w:rPr>
      <w:rFonts w:ascii="Times New Roman" w:eastAsia="Lucida Sans Unicode" w:hAnsi="Times New Roman" w:cs="Tahoma"/>
      <w:color w:val="000000"/>
      <w:kern w:val="1"/>
      <w:sz w:val="24"/>
      <w:szCs w:val="24"/>
      <w:lang w:eastAsia="fa-IR" w:bidi="fa-IR"/>
    </w:rPr>
  </w:style>
  <w:style w:type="character" w:customStyle="1" w:styleId="TytuZnak2">
    <w:name w:val="Tytuł Znak2"/>
    <w:basedOn w:val="Domylnaczcionkaakapitu"/>
    <w:rsid w:val="007B7133"/>
    <w:rPr>
      <w:b/>
      <w:bCs/>
      <w:color w:val="000000"/>
      <w:kern w:val="1"/>
      <w:sz w:val="36"/>
      <w:lang w:eastAsia="ar-SA"/>
    </w:rPr>
  </w:style>
  <w:style w:type="paragraph" w:customStyle="1" w:styleId="Tekstpodstawowywcity33">
    <w:name w:val="Tekst podstawowy wcięty 33"/>
    <w:basedOn w:val="Normalny"/>
    <w:rsid w:val="007B7133"/>
    <w:pPr>
      <w:widowControl w:val="0"/>
      <w:suppressAutoHyphens/>
      <w:spacing w:line="100" w:lineRule="atLeast"/>
      <w:ind w:left="283"/>
    </w:pPr>
    <w:rPr>
      <w:rFonts w:ascii="Times New Roman" w:eastAsia="Lucida Sans Unicode" w:hAnsi="Times New Roman" w:cs="Tahoma"/>
      <w:color w:val="000000"/>
      <w:kern w:val="1"/>
      <w:sz w:val="16"/>
      <w:szCs w:val="16"/>
      <w:lang w:eastAsia="fa-IR" w:bidi="fa-IR"/>
    </w:rPr>
  </w:style>
  <w:style w:type="paragraph" w:customStyle="1" w:styleId="Tekstdymka1">
    <w:name w:val="Tekst dymka1"/>
    <w:basedOn w:val="Normalny"/>
    <w:rsid w:val="007B7133"/>
    <w:pPr>
      <w:widowControl w:val="0"/>
      <w:suppressAutoHyphens/>
      <w:spacing w:after="0" w:line="100" w:lineRule="atLeast"/>
    </w:pPr>
    <w:rPr>
      <w:rFonts w:ascii="Tahoma" w:eastAsia="Lucida Sans Unicode" w:hAnsi="Tahoma" w:cs="Tahoma"/>
      <w:color w:val="000000"/>
      <w:kern w:val="1"/>
      <w:sz w:val="16"/>
      <w:szCs w:val="16"/>
      <w:lang w:eastAsia="fa-IR" w:bidi="fa-IR"/>
    </w:rPr>
  </w:style>
  <w:style w:type="paragraph" w:customStyle="1" w:styleId="Bezodstpw2">
    <w:name w:val="Bez odstępów2"/>
    <w:link w:val="NoSpacingChar"/>
    <w:rsid w:val="007B7133"/>
    <w:pPr>
      <w:suppressAutoHyphens/>
    </w:pPr>
    <w:rPr>
      <w:rFonts w:eastAsia="Calibri" w:cs="Times New Roman"/>
      <w:sz w:val="22"/>
      <w:szCs w:val="22"/>
      <w:lang w:val="en-US" w:eastAsia="ar-SA"/>
    </w:rPr>
  </w:style>
  <w:style w:type="character" w:customStyle="1" w:styleId="TekstpodstawowywcityZnak1">
    <w:name w:val="Tekst podstawowy wcięty Znak1"/>
    <w:basedOn w:val="Domylnaczcionkaakapitu"/>
    <w:rsid w:val="007B7133"/>
    <w:rPr>
      <w:color w:val="000000"/>
      <w:kern w:val="1"/>
      <w:sz w:val="24"/>
      <w:lang w:val="en-US" w:eastAsia="en-US" w:bidi="en-US"/>
    </w:rPr>
  </w:style>
  <w:style w:type="paragraph" w:customStyle="1" w:styleId="Tekstprzypisukocowego1">
    <w:name w:val="Tekst przypisu końcowego1"/>
    <w:basedOn w:val="Normalny"/>
    <w:rsid w:val="007B7133"/>
    <w:pPr>
      <w:widowControl w:val="0"/>
      <w:suppressAutoHyphens/>
      <w:spacing w:after="0" w:line="100" w:lineRule="atLeast"/>
    </w:pPr>
    <w:rPr>
      <w:rFonts w:ascii="Times New Roman" w:eastAsia="Lucida Sans Unicode" w:hAnsi="Times New Roman" w:cs="Tahoma"/>
      <w:color w:val="000000"/>
      <w:kern w:val="1"/>
      <w:sz w:val="20"/>
      <w:szCs w:val="20"/>
      <w:lang w:eastAsia="fa-IR" w:bidi="fa-IR"/>
    </w:rPr>
  </w:style>
  <w:style w:type="paragraph" w:customStyle="1" w:styleId="Tekstprzypisudolnego1">
    <w:name w:val="Tekst przypisu dolnego1"/>
    <w:basedOn w:val="Normalny"/>
    <w:rsid w:val="007B7133"/>
    <w:pPr>
      <w:widowControl w:val="0"/>
      <w:suppressAutoHyphens/>
      <w:spacing w:after="0" w:line="100" w:lineRule="atLeast"/>
    </w:pPr>
    <w:rPr>
      <w:rFonts w:ascii="Times New Roman" w:eastAsia="Lucida Sans Unicode" w:hAnsi="Times New Roman" w:cs="Tahoma"/>
      <w:color w:val="000000"/>
      <w:kern w:val="1"/>
      <w:sz w:val="20"/>
      <w:szCs w:val="20"/>
      <w:lang w:eastAsia="fa-IR" w:bidi="fa-IR"/>
    </w:rPr>
  </w:style>
  <w:style w:type="paragraph" w:customStyle="1" w:styleId="Legenda5">
    <w:name w:val="Legenda5"/>
    <w:basedOn w:val="Normalny"/>
    <w:rsid w:val="007B7133"/>
    <w:pPr>
      <w:suppressLineNumbers/>
      <w:suppressAutoHyphens/>
      <w:spacing w:before="120" w:line="100" w:lineRule="atLeast"/>
    </w:pPr>
    <w:rPr>
      <w:rFonts w:ascii="Times New Roman" w:hAnsi="Times New Roman" w:cs="Arial"/>
      <w:i/>
      <w:iCs/>
      <w:color w:val="000000"/>
      <w:kern w:val="1"/>
      <w:sz w:val="24"/>
      <w:szCs w:val="24"/>
      <w:lang w:eastAsia="ar-SA"/>
    </w:rPr>
  </w:style>
  <w:style w:type="paragraph" w:customStyle="1" w:styleId="Tekstkomentarza2">
    <w:name w:val="Tekst komentarza2"/>
    <w:basedOn w:val="Normalny"/>
    <w:rsid w:val="007B7133"/>
    <w:pPr>
      <w:widowControl w:val="0"/>
      <w:suppressAutoHyphens/>
      <w:spacing w:after="0" w:line="100" w:lineRule="atLeast"/>
    </w:pPr>
    <w:rPr>
      <w:rFonts w:ascii="Times New Roman" w:eastAsia="Lucida Sans Unicode" w:hAnsi="Times New Roman" w:cs="Tahoma"/>
      <w:color w:val="000000"/>
      <w:kern w:val="1"/>
      <w:sz w:val="20"/>
      <w:szCs w:val="20"/>
      <w:lang w:eastAsia="fa-IR" w:bidi="fa-IR"/>
    </w:rPr>
  </w:style>
  <w:style w:type="paragraph" w:customStyle="1" w:styleId="Tematkomentarza1">
    <w:name w:val="Temat komentarza1"/>
    <w:basedOn w:val="Tekstkomentarza2"/>
    <w:rsid w:val="007B7133"/>
    <w:rPr>
      <w:b/>
      <w:bCs/>
    </w:rPr>
  </w:style>
  <w:style w:type="paragraph" w:customStyle="1" w:styleId="Zwykytekst2">
    <w:name w:val="Zwykły tekst2"/>
    <w:basedOn w:val="Normalny"/>
    <w:rsid w:val="007B7133"/>
    <w:pPr>
      <w:spacing w:after="0" w:line="100" w:lineRule="atLeast"/>
    </w:pPr>
    <w:rPr>
      <w:rFonts w:ascii="Consolas" w:hAnsi="Consolas" w:cs="Consolas"/>
      <w:color w:val="000000"/>
      <w:kern w:val="1"/>
      <w:lang w:val="en-US" w:eastAsia="ar-SA"/>
    </w:rPr>
  </w:style>
  <w:style w:type="paragraph" w:customStyle="1" w:styleId="HTML-wstpniesformatowany1">
    <w:name w:val="HTML - wstępnie sformatowany1"/>
    <w:basedOn w:val="Normalny"/>
    <w:rsid w:val="007B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Calibri" w:hAnsi="Courier New" w:cs="Courier New"/>
      <w:color w:val="000000"/>
      <w:kern w:val="1"/>
      <w:sz w:val="20"/>
      <w:szCs w:val="20"/>
      <w:lang w:eastAsia="ar-SA"/>
    </w:rPr>
  </w:style>
  <w:style w:type="character" w:customStyle="1" w:styleId="NoSpacingChar">
    <w:name w:val="No Spacing Char"/>
    <w:link w:val="Bezodstpw2"/>
    <w:locked/>
    <w:rsid w:val="007B7133"/>
    <w:rPr>
      <w:rFonts w:eastAsia="Calibri" w:cs="Times New Roman"/>
      <w:sz w:val="22"/>
      <w:szCs w:val="22"/>
      <w:lang w:val="en-US" w:eastAsia="ar-SA"/>
    </w:rPr>
  </w:style>
  <w:style w:type="numbering" w:customStyle="1" w:styleId="Bezlisty1">
    <w:name w:val="Bez listy1"/>
    <w:next w:val="Bezlisty"/>
    <w:semiHidden/>
    <w:rsid w:val="00C46B7C"/>
  </w:style>
  <w:style w:type="paragraph" w:customStyle="1" w:styleId="Znak3ZnakZnakZnakZnak0">
    <w:name w:val="Znak3 Znak Znak Znak Znak"/>
    <w:basedOn w:val="Normalny"/>
    <w:rsid w:val="00C46B7C"/>
    <w:pPr>
      <w:spacing w:after="0" w:line="240" w:lineRule="auto"/>
    </w:pPr>
    <w:rPr>
      <w:rFonts w:ascii="Arial" w:hAnsi="Arial" w:cs="Arial"/>
      <w:sz w:val="24"/>
      <w:szCs w:val="24"/>
    </w:rPr>
  </w:style>
  <w:style w:type="paragraph" w:customStyle="1" w:styleId="Znak3ZnakZnak0">
    <w:name w:val="Znak3 Znak Znak"/>
    <w:basedOn w:val="Normalny"/>
    <w:rsid w:val="00C46B7C"/>
    <w:pPr>
      <w:spacing w:after="0" w:line="240" w:lineRule="auto"/>
    </w:pPr>
    <w:rPr>
      <w:rFonts w:ascii="Arial" w:hAnsi="Arial" w:cs="Arial"/>
      <w:sz w:val="24"/>
      <w:szCs w:val="24"/>
    </w:rPr>
  </w:style>
  <w:style w:type="paragraph" w:customStyle="1" w:styleId="Znak3ZnakZnakZnakZnakZnak0">
    <w:name w:val="Znak3 Znak Znak Znak Znak Znak"/>
    <w:basedOn w:val="Normalny"/>
    <w:rsid w:val="00C46B7C"/>
    <w:pPr>
      <w:spacing w:after="0" w:line="240" w:lineRule="auto"/>
    </w:pPr>
    <w:rPr>
      <w:rFonts w:ascii="Arial" w:hAnsi="Arial" w:cs="Arial"/>
      <w:sz w:val="24"/>
      <w:szCs w:val="24"/>
    </w:rPr>
  </w:style>
  <w:style w:type="paragraph" w:customStyle="1" w:styleId="ZnakZnak6ZnakZnakZnakZnakZnakZnakZnak0">
    <w:name w:val="Znak Znak6 Znak Znak Znak Znak Znak Znak Znak"/>
    <w:basedOn w:val="Normalny"/>
    <w:rsid w:val="00C46B7C"/>
    <w:pPr>
      <w:spacing w:after="0" w:line="240" w:lineRule="auto"/>
    </w:pPr>
    <w:rPr>
      <w:rFonts w:ascii="Arial" w:hAnsi="Arial" w:cs="Arial"/>
      <w:sz w:val="24"/>
      <w:szCs w:val="24"/>
    </w:rPr>
  </w:style>
  <w:style w:type="character" w:customStyle="1" w:styleId="Znak30">
    <w:name w:val="Znak3"/>
    <w:rsid w:val="00C46B7C"/>
    <w:rPr>
      <w:sz w:val="24"/>
      <w:lang w:val="x-none" w:eastAsia="ar-SA" w:bidi="ar-SA"/>
    </w:rPr>
  </w:style>
  <w:style w:type="paragraph" w:customStyle="1" w:styleId="Znak4ZnakZnakZnakZnak0">
    <w:name w:val="Znak4 Znak Znak Znak Znak"/>
    <w:basedOn w:val="Normalny"/>
    <w:rsid w:val="00C46B7C"/>
    <w:pPr>
      <w:spacing w:after="0" w:line="240" w:lineRule="auto"/>
    </w:pPr>
    <w:rPr>
      <w:rFonts w:ascii="Arial" w:hAnsi="Arial" w:cs="Arial"/>
      <w:sz w:val="24"/>
      <w:szCs w:val="24"/>
    </w:rPr>
  </w:style>
  <w:style w:type="paragraph" w:customStyle="1" w:styleId="Znak4ZnakZnak0">
    <w:name w:val="Znak4 Znak Znak"/>
    <w:basedOn w:val="Normalny"/>
    <w:rsid w:val="00C46B7C"/>
    <w:pPr>
      <w:spacing w:after="0" w:line="240" w:lineRule="auto"/>
    </w:pPr>
    <w:rPr>
      <w:rFonts w:ascii="Arial" w:hAnsi="Arial" w:cs="Arial"/>
      <w:sz w:val="24"/>
      <w:szCs w:val="24"/>
    </w:rPr>
  </w:style>
  <w:style w:type="paragraph" w:customStyle="1" w:styleId="Znak3ZnakZnakZnakZnakZnakZnakZnakZnakZnakZnakZnakZnakZnakZnakZnakZnak0">
    <w:name w:val="Znak3 Znak Znak Znak Znak Znak Znak Znak Znak Znak Znak Znak Znak Znak Znak Znak Znak"/>
    <w:basedOn w:val="Normalny"/>
    <w:rsid w:val="00C46B7C"/>
    <w:pPr>
      <w:spacing w:after="0" w:line="240" w:lineRule="auto"/>
    </w:pPr>
    <w:rPr>
      <w:rFonts w:ascii="Arial" w:hAnsi="Arial" w:cs="Arial"/>
      <w:sz w:val="24"/>
      <w:szCs w:val="24"/>
    </w:rPr>
  </w:style>
  <w:style w:type="paragraph" w:customStyle="1" w:styleId="Akapitzlist4">
    <w:name w:val="Akapit z listą4"/>
    <w:basedOn w:val="Normalny"/>
    <w:rsid w:val="00C46B7C"/>
    <w:pPr>
      <w:suppressAutoHyphens/>
      <w:spacing w:after="0" w:line="240" w:lineRule="auto"/>
      <w:ind w:left="708"/>
    </w:pPr>
    <w:rPr>
      <w:rFonts w:ascii="Times New Roman" w:hAnsi="Times New Roman"/>
      <w:sz w:val="24"/>
      <w:szCs w:val="24"/>
      <w:lang w:eastAsia="zh-CN"/>
    </w:rPr>
  </w:style>
  <w:style w:type="table" w:customStyle="1" w:styleId="Tabela-Siatka6">
    <w:name w:val="Tabela - Siatka6"/>
    <w:basedOn w:val="Standardowy"/>
    <w:next w:val="Tabela-Siatka"/>
    <w:rsid w:val="00C46B7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ZnakZnak0">
    <w:name w:val="Znak Znak4 Znak Znak"/>
    <w:basedOn w:val="Normalny"/>
    <w:rsid w:val="00C46B7C"/>
    <w:pPr>
      <w:spacing w:after="0" w:line="240" w:lineRule="auto"/>
    </w:pPr>
    <w:rPr>
      <w:rFonts w:ascii="Arial" w:hAnsi="Arial" w:cs="Arial"/>
      <w:sz w:val="24"/>
      <w:szCs w:val="24"/>
    </w:rPr>
  </w:style>
  <w:style w:type="paragraph" w:customStyle="1" w:styleId="ZnakZnak40">
    <w:name w:val="Znak Znak4"/>
    <w:basedOn w:val="Normalny"/>
    <w:rsid w:val="00C46B7C"/>
    <w:pPr>
      <w:spacing w:after="0" w:line="240" w:lineRule="auto"/>
    </w:pPr>
    <w:rPr>
      <w:rFonts w:ascii="Arial" w:hAnsi="Arial" w:cs="Arial"/>
      <w:sz w:val="24"/>
      <w:szCs w:val="24"/>
    </w:rPr>
  </w:style>
  <w:style w:type="paragraph" w:customStyle="1" w:styleId="Znak3ZnakZnakZnakZnakZnakZnakZnakZnakZnak0">
    <w:name w:val="Znak3 Znak Znak Znak Znak Znak Znak Znak Znak Znak"/>
    <w:basedOn w:val="Normalny"/>
    <w:rsid w:val="00C46B7C"/>
    <w:pPr>
      <w:spacing w:after="0" w:line="240" w:lineRule="auto"/>
    </w:pPr>
    <w:rPr>
      <w:rFonts w:ascii="Arial" w:hAnsi="Arial" w:cs="Arial"/>
      <w:sz w:val="24"/>
      <w:szCs w:val="24"/>
    </w:rPr>
  </w:style>
  <w:style w:type="paragraph" w:customStyle="1" w:styleId="ZnakZnak6ZnakZnakZnak0">
    <w:name w:val="Znak Znak6 Znak Znak Znak"/>
    <w:basedOn w:val="Normalny"/>
    <w:rsid w:val="00C46B7C"/>
    <w:pPr>
      <w:spacing w:after="0" w:line="240" w:lineRule="auto"/>
    </w:pPr>
    <w:rPr>
      <w:rFonts w:ascii="Arial" w:hAnsi="Arial" w:cs="Arial"/>
      <w:sz w:val="24"/>
      <w:szCs w:val="24"/>
    </w:rPr>
  </w:style>
  <w:style w:type="character" w:customStyle="1" w:styleId="ZnakZnak50">
    <w:name w:val="Znak Znak5"/>
    <w:locked/>
    <w:rsid w:val="00C46B7C"/>
    <w:rPr>
      <w:snapToGrid w:val="0"/>
      <w:sz w:val="24"/>
    </w:rPr>
  </w:style>
  <w:style w:type="paragraph" w:customStyle="1" w:styleId="ZnakZnak3Znak0">
    <w:name w:val="Znak Znak3 Znak"/>
    <w:basedOn w:val="Normalny"/>
    <w:rsid w:val="00C46B7C"/>
    <w:pPr>
      <w:spacing w:after="0" w:line="240" w:lineRule="auto"/>
    </w:pPr>
    <w:rPr>
      <w:rFonts w:ascii="Arial" w:hAnsi="Arial" w:cs="Arial"/>
      <w:sz w:val="24"/>
      <w:szCs w:val="24"/>
    </w:rPr>
  </w:style>
  <w:style w:type="paragraph" w:customStyle="1" w:styleId="Znak10">
    <w:name w:val="Znak1"/>
    <w:basedOn w:val="Normalny"/>
    <w:rsid w:val="00C46B7C"/>
    <w:pPr>
      <w:overflowPunct w:val="0"/>
      <w:autoSpaceDE w:val="0"/>
      <w:autoSpaceDN w:val="0"/>
      <w:adjustRightInd w:val="0"/>
      <w:spacing w:after="0" w:line="240" w:lineRule="auto"/>
      <w:textAlignment w:val="baseline"/>
    </w:pPr>
    <w:rPr>
      <w:rFonts w:ascii="Arial" w:hAnsi="Arial" w:cs="Arial"/>
      <w:sz w:val="24"/>
      <w:szCs w:val="24"/>
    </w:rPr>
  </w:style>
  <w:style w:type="paragraph" w:customStyle="1" w:styleId="Tekstpodstawowy20">
    <w:name w:val="Tekst podstawowy2"/>
    <w:basedOn w:val="Normalny"/>
    <w:rsid w:val="00C46B7C"/>
    <w:pPr>
      <w:widowControl w:val="0"/>
      <w:shd w:val="clear" w:color="auto" w:fill="FFFFFF"/>
      <w:spacing w:after="0" w:line="240" w:lineRule="auto"/>
    </w:pPr>
    <w:rPr>
      <w:rFonts w:ascii="Times New Roman" w:eastAsia="Courier New" w:hAnsi="Times New Roman"/>
      <w:sz w:val="20"/>
      <w:szCs w:val="20"/>
    </w:rPr>
  </w:style>
  <w:style w:type="paragraph" w:customStyle="1" w:styleId="Znak3Znak0">
    <w:name w:val="Znak3 Znak"/>
    <w:basedOn w:val="Normalny"/>
    <w:rsid w:val="00C46B7C"/>
    <w:pPr>
      <w:spacing w:after="0" w:line="240" w:lineRule="auto"/>
    </w:pPr>
    <w:rPr>
      <w:rFonts w:ascii="Arial" w:hAnsi="Arial" w:cs="Arial"/>
      <w:sz w:val="24"/>
      <w:szCs w:val="24"/>
    </w:rPr>
  </w:style>
  <w:style w:type="paragraph" w:customStyle="1" w:styleId="Znak3ZnakZnakZnakZnakZnakZnakZnakZnakZnakZnakZnakZnakZnakZnakZnakZnakZnakZnakZnakZnakZnakZnakZnakZnakZnak0">
    <w:name w:val="Znak3 Znak Znak Znak Znak Znak Znak Znak Znak Znak Znak Znak Znak Znak Znak Znak Znak Znak Znak Znak Znak Znak Znak Znak Znak Znak"/>
    <w:basedOn w:val="Normalny"/>
    <w:rsid w:val="00C46B7C"/>
    <w:pPr>
      <w:spacing w:after="0" w:line="240" w:lineRule="auto"/>
    </w:pPr>
    <w:rPr>
      <w:rFonts w:ascii="Arial" w:hAnsi="Arial" w:cs="Arial"/>
      <w:sz w:val="24"/>
      <w:szCs w:val="24"/>
    </w:rPr>
  </w:style>
  <w:style w:type="paragraph" w:customStyle="1" w:styleId="Znak4ZnakZnakZnakZnakZnakZnak0">
    <w:name w:val="Znak4 Znak Znak Znak Znak Znak Znak"/>
    <w:basedOn w:val="Normalny"/>
    <w:rsid w:val="00C46B7C"/>
    <w:pPr>
      <w:spacing w:after="0" w:line="240" w:lineRule="auto"/>
    </w:pPr>
    <w:rPr>
      <w:rFonts w:ascii="Arial" w:hAnsi="Arial" w:cs="Arial"/>
      <w:sz w:val="24"/>
      <w:szCs w:val="24"/>
    </w:rPr>
  </w:style>
  <w:style w:type="paragraph" w:customStyle="1" w:styleId="Znak3ZnakZnakZnakZnakZnakZnakZnakZnakZnakZnakZnakZnakZnak0">
    <w:name w:val="Znak3 Znak Znak Znak Znak Znak Znak Znak Znak Znak Znak Znak Znak Znak"/>
    <w:basedOn w:val="Normalny"/>
    <w:rsid w:val="00C46B7C"/>
    <w:pPr>
      <w:spacing w:after="0" w:line="240" w:lineRule="auto"/>
    </w:pPr>
    <w:rPr>
      <w:rFonts w:ascii="Arial" w:hAnsi="Arial" w:cs="Arial"/>
      <w:sz w:val="24"/>
      <w:szCs w:val="24"/>
    </w:rPr>
  </w:style>
  <w:style w:type="paragraph" w:customStyle="1" w:styleId="ZnakZnak30">
    <w:name w:val="Znak Znak3"/>
    <w:basedOn w:val="Normalny"/>
    <w:rsid w:val="00C46B7C"/>
    <w:pPr>
      <w:spacing w:after="0" w:line="240" w:lineRule="auto"/>
    </w:pPr>
    <w:rPr>
      <w:rFonts w:ascii="Arial" w:hAnsi="Arial" w:cs="Arial"/>
      <w:sz w:val="24"/>
      <w:szCs w:val="24"/>
    </w:rPr>
  </w:style>
  <w:style w:type="paragraph" w:customStyle="1" w:styleId="ZnakZnak6ZnakZnakZnakZnakZnak0">
    <w:name w:val="Znak Znak6 Znak Znak Znak Znak Znak"/>
    <w:basedOn w:val="Normalny"/>
    <w:rsid w:val="00C46B7C"/>
    <w:pPr>
      <w:spacing w:after="0" w:line="240" w:lineRule="auto"/>
    </w:pPr>
    <w:rPr>
      <w:rFonts w:ascii="Arial" w:hAnsi="Arial" w:cs="Arial"/>
      <w:sz w:val="24"/>
      <w:szCs w:val="24"/>
    </w:rPr>
  </w:style>
  <w:style w:type="paragraph" w:customStyle="1" w:styleId="Bezodstpw3">
    <w:name w:val="Bez odstępów3"/>
    <w:rsid w:val="00C46B7C"/>
    <w:rPr>
      <w:rFonts w:cs="Times New Roman"/>
      <w:sz w:val="22"/>
      <w:szCs w:val="22"/>
      <w:lang w:eastAsia="en-US"/>
    </w:rPr>
  </w:style>
  <w:style w:type="numbering" w:customStyle="1" w:styleId="WW8Num2">
    <w:name w:val="WW8Num2"/>
    <w:basedOn w:val="Bezlisty"/>
    <w:rsid w:val="00C46B7C"/>
    <w:pPr>
      <w:numPr>
        <w:numId w:val="67"/>
      </w:numPr>
    </w:pPr>
  </w:style>
  <w:style w:type="numbering" w:customStyle="1" w:styleId="WW8Num3">
    <w:name w:val="WW8Num3"/>
    <w:basedOn w:val="Bezlisty"/>
    <w:rsid w:val="00C46B7C"/>
  </w:style>
  <w:style w:type="numbering" w:customStyle="1" w:styleId="WW8Num41">
    <w:name w:val="WW8Num41"/>
    <w:basedOn w:val="Bezlisty"/>
    <w:rsid w:val="00C46B7C"/>
  </w:style>
  <w:style w:type="numbering" w:customStyle="1" w:styleId="WW8Num52">
    <w:name w:val="WW8Num52"/>
    <w:basedOn w:val="Bezlisty"/>
    <w:rsid w:val="00C46B7C"/>
    <w:pPr>
      <w:numPr>
        <w:numId w:val="70"/>
      </w:numPr>
    </w:pPr>
  </w:style>
  <w:style w:type="numbering" w:customStyle="1" w:styleId="WW8Num63">
    <w:name w:val="WW8Num63"/>
    <w:basedOn w:val="Bezlisty"/>
    <w:rsid w:val="00C46B7C"/>
    <w:pPr>
      <w:numPr>
        <w:numId w:val="71"/>
      </w:numPr>
    </w:pPr>
  </w:style>
  <w:style w:type="numbering" w:customStyle="1" w:styleId="WW8Num12">
    <w:name w:val="WW8Num12"/>
    <w:basedOn w:val="Bezlisty"/>
    <w:rsid w:val="00C46B7C"/>
    <w:pPr>
      <w:numPr>
        <w:numId w:val="72"/>
      </w:numPr>
    </w:pPr>
  </w:style>
  <w:style w:type="numbering" w:customStyle="1" w:styleId="WW8Num15">
    <w:name w:val="WW8Num15"/>
    <w:basedOn w:val="Bezlisty"/>
    <w:rsid w:val="00C46B7C"/>
    <w:pPr>
      <w:numPr>
        <w:numId w:val="73"/>
      </w:numPr>
    </w:pPr>
  </w:style>
  <w:style w:type="numbering" w:customStyle="1" w:styleId="WW8Num16">
    <w:name w:val="WW8Num16"/>
    <w:basedOn w:val="Bezlisty"/>
    <w:rsid w:val="00C46B7C"/>
    <w:pPr>
      <w:numPr>
        <w:numId w:val="74"/>
      </w:numPr>
    </w:pPr>
  </w:style>
  <w:style w:type="numbering" w:customStyle="1" w:styleId="WW8Num24">
    <w:name w:val="WW8Num24"/>
    <w:basedOn w:val="Bezlisty"/>
    <w:rsid w:val="00C46B7C"/>
    <w:pPr>
      <w:numPr>
        <w:numId w:val="127"/>
      </w:numPr>
    </w:pPr>
  </w:style>
  <w:style w:type="numbering" w:customStyle="1" w:styleId="WW8Num26">
    <w:name w:val="WW8Num26"/>
    <w:basedOn w:val="Bezlisty"/>
    <w:rsid w:val="00C46B7C"/>
    <w:pPr>
      <w:numPr>
        <w:numId w:val="76"/>
      </w:numPr>
    </w:pPr>
  </w:style>
  <w:style w:type="numbering" w:customStyle="1" w:styleId="WW8Num29">
    <w:name w:val="WW8Num29"/>
    <w:basedOn w:val="Bezlisty"/>
    <w:rsid w:val="00C46B7C"/>
    <w:pPr>
      <w:numPr>
        <w:numId w:val="15"/>
      </w:numPr>
    </w:pPr>
  </w:style>
  <w:style w:type="numbering" w:customStyle="1" w:styleId="WW8Num31">
    <w:name w:val="WW8Num31"/>
    <w:basedOn w:val="Bezlisty"/>
    <w:rsid w:val="00C46B7C"/>
  </w:style>
  <w:style w:type="numbering" w:customStyle="1" w:styleId="WW8Num412">
    <w:name w:val="WW8Num412"/>
    <w:basedOn w:val="Bezlisty"/>
    <w:rsid w:val="00C46B7C"/>
    <w:pPr>
      <w:numPr>
        <w:numId w:val="79"/>
      </w:numPr>
    </w:pPr>
  </w:style>
  <w:style w:type="table" w:customStyle="1" w:styleId="Tabela-Siatka11">
    <w:name w:val="Tabela - Siatka11"/>
    <w:basedOn w:val="Standardowy"/>
    <w:next w:val="Tabela-Siatka"/>
    <w:rsid w:val="00C46B7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3ZnakZnakZnak0">
    <w:name w:val="Znak3 Znak Znak Znak"/>
    <w:basedOn w:val="Normalny"/>
    <w:rsid w:val="00C46B7C"/>
    <w:pPr>
      <w:spacing w:after="0" w:line="240" w:lineRule="auto"/>
    </w:pPr>
    <w:rPr>
      <w:rFonts w:ascii="Arial" w:hAnsi="Arial" w:cs="Arial"/>
      <w:sz w:val="24"/>
      <w:szCs w:val="24"/>
    </w:rPr>
  </w:style>
  <w:style w:type="numbering" w:customStyle="1" w:styleId="Bezlisty11">
    <w:name w:val="Bez listy11"/>
    <w:next w:val="Bezlisty"/>
    <w:semiHidden/>
    <w:rsid w:val="00C46B7C"/>
  </w:style>
  <w:style w:type="paragraph" w:customStyle="1" w:styleId="ZnakZnak9ZnakZnakZnak0">
    <w:name w:val="Znak Znak9 Znak Znak Znak"/>
    <w:basedOn w:val="Normalny"/>
    <w:rsid w:val="00C46B7C"/>
    <w:pPr>
      <w:spacing w:after="0" w:line="240" w:lineRule="auto"/>
    </w:pPr>
    <w:rPr>
      <w:rFonts w:ascii="Times New Roman" w:hAnsi="Times New Roman"/>
      <w:sz w:val="24"/>
      <w:szCs w:val="24"/>
    </w:rPr>
  </w:style>
  <w:style w:type="numbering" w:customStyle="1" w:styleId="WW8Num212">
    <w:name w:val="WW8Num212"/>
    <w:basedOn w:val="Bezlisty"/>
    <w:rsid w:val="00C46B7C"/>
  </w:style>
  <w:style w:type="numbering" w:customStyle="1" w:styleId="WW8Num322">
    <w:name w:val="WW8Num322"/>
    <w:basedOn w:val="Bezlisty"/>
    <w:rsid w:val="00C46B7C"/>
  </w:style>
  <w:style w:type="numbering" w:customStyle="1" w:styleId="WW8Num422">
    <w:name w:val="WW8Num422"/>
    <w:basedOn w:val="Bezlisty"/>
    <w:rsid w:val="00C46B7C"/>
  </w:style>
  <w:style w:type="numbering" w:customStyle="1" w:styleId="WW8Num512">
    <w:name w:val="WW8Num512"/>
    <w:basedOn w:val="Bezlisty"/>
    <w:rsid w:val="00C46B7C"/>
  </w:style>
  <w:style w:type="numbering" w:customStyle="1" w:styleId="WW8Num612">
    <w:name w:val="WW8Num612"/>
    <w:basedOn w:val="Bezlisty"/>
    <w:rsid w:val="00C46B7C"/>
  </w:style>
  <w:style w:type="numbering" w:customStyle="1" w:styleId="WW8Num1212">
    <w:name w:val="WW8Num1212"/>
    <w:basedOn w:val="Bezlisty"/>
    <w:rsid w:val="00C46B7C"/>
  </w:style>
  <w:style w:type="numbering" w:customStyle="1" w:styleId="WW8Num1512">
    <w:name w:val="WW8Num1512"/>
    <w:basedOn w:val="Bezlisty"/>
    <w:rsid w:val="00C46B7C"/>
    <w:pPr>
      <w:numPr>
        <w:numId w:val="53"/>
      </w:numPr>
    </w:pPr>
  </w:style>
  <w:style w:type="numbering" w:customStyle="1" w:styleId="WW8Num1611">
    <w:name w:val="WW8Num1611"/>
    <w:basedOn w:val="Bezlisty"/>
    <w:rsid w:val="00C46B7C"/>
  </w:style>
  <w:style w:type="numbering" w:customStyle="1" w:styleId="WW8Num2411">
    <w:name w:val="WW8Num2411"/>
    <w:basedOn w:val="Bezlisty"/>
    <w:rsid w:val="00C46B7C"/>
    <w:pPr>
      <w:numPr>
        <w:numId w:val="113"/>
      </w:numPr>
    </w:pPr>
  </w:style>
  <w:style w:type="numbering" w:customStyle="1" w:styleId="WW8Num2612">
    <w:name w:val="WW8Num2612"/>
    <w:basedOn w:val="Bezlisty"/>
    <w:rsid w:val="00C46B7C"/>
  </w:style>
  <w:style w:type="numbering" w:customStyle="1" w:styleId="WW8Num2912">
    <w:name w:val="WW8Num2912"/>
    <w:basedOn w:val="Bezlisty"/>
    <w:rsid w:val="00C46B7C"/>
    <w:pPr>
      <w:numPr>
        <w:numId w:val="136"/>
      </w:numPr>
    </w:pPr>
  </w:style>
  <w:style w:type="numbering" w:customStyle="1" w:styleId="WW8Num3112">
    <w:name w:val="WW8Num3112"/>
    <w:basedOn w:val="Bezlisty"/>
    <w:rsid w:val="00C46B7C"/>
    <w:pPr>
      <w:numPr>
        <w:numId w:val="57"/>
      </w:numPr>
    </w:pPr>
  </w:style>
  <w:style w:type="numbering" w:customStyle="1" w:styleId="WW8Num4112">
    <w:name w:val="WW8Num4112"/>
    <w:basedOn w:val="Bezlisty"/>
    <w:rsid w:val="00C46B7C"/>
    <w:pPr>
      <w:numPr>
        <w:numId w:val="58"/>
      </w:numPr>
    </w:pPr>
  </w:style>
  <w:style w:type="table" w:customStyle="1" w:styleId="Tabela-Siatka21">
    <w:name w:val="Tabela - Siatka21"/>
    <w:basedOn w:val="Standardowy"/>
    <w:next w:val="Tabela-Siatka"/>
    <w:rsid w:val="00C46B7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9D25D7"/>
    <w:rPr>
      <w:rFonts w:ascii="Segoe UI" w:hAnsi="Segoe UI" w:cs="Segoe UI" w:hint="default"/>
      <w:sz w:val="18"/>
      <w:szCs w:val="18"/>
    </w:rPr>
  </w:style>
  <w:style w:type="numbering" w:customStyle="1" w:styleId="WW8Num22">
    <w:name w:val="WW8Num22"/>
    <w:basedOn w:val="Bezlisty"/>
    <w:rsid w:val="009D25D7"/>
    <w:pPr>
      <w:numPr>
        <w:numId w:val="39"/>
      </w:numPr>
    </w:pPr>
  </w:style>
  <w:style w:type="numbering" w:customStyle="1" w:styleId="WW8Num33">
    <w:name w:val="WW8Num33"/>
    <w:basedOn w:val="Bezlisty"/>
    <w:rsid w:val="009D25D7"/>
  </w:style>
  <w:style w:type="numbering" w:customStyle="1" w:styleId="WW8Num43">
    <w:name w:val="WW8Num43"/>
    <w:basedOn w:val="Bezlisty"/>
    <w:rsid w:val="009D25D7"/>
  </w:style>
  <w:style w:type="numbering" w:customStyle="1" w:styleId="WW8Num41111">
    <w:name w:val="WW8Num41111"/>
    <w:basedOn w:val="Bezlisty"/>
    <w:rsid w:val="009D25D7"/>
    <w:pPr>
      <w:numPr>
        <w:numId w:val="108"/>
      </w:numPr>
    </w:pPr>
  </w:style>
  <w:style w:type="character" w:customStyle="1" w:styleId="apple-style-span">
    <w:name w:val="apple-style-span"/>
    <w:basedOn w:val="Domylnaczcionkaakapitu"/>
    <w:rsid w:val="009D25D7"/>
  </w:style>
  <w:style w:type="paragraph" w:customStyle="1" w:styleId="WW-Tekstpodstawowy3">
    <w:name w:val="WW-Tekst podstawowy 3"/>
    <w:basedOn w:val="Normalny"/>
    <w:rsid w:val="009D25D7"/>
    <w:pPr>
      <w:suppressAutoHyphens/>
      <w:spacing w:after="0" w:line="240" w:lineRule="auto"/>
      <w:jc w:val="both"/>
    </w:pPr>
    <w:rPr>
      <w:rFonts w:ascii="Verdana" w:hAnsi="Verdana" w:cs="Verdana"/>
      <w:sz w:val="22"/>
      <w:szCs w:val="22"/>
      <w:lang w:eastAsia="ar-SA"/>
    </w:rPr>
  </w:style>
  <w:style w:type="numbering" w:customStyle="1" w:styleId="Biecalista1">
    <w:name w:val="Bieżąca lista1"/>
    <w:uiPriority w:val="99"/>
    <w:rsid w:val="009D25D7"/>
    <w:pPr>
      <w:numPr>
        <w:numId w:val="124"/>
      </w:numPr>
    </w:pPr>
  </w:style>
  <w:style w:type="table" w:customStyle="1" w:styleId="Tabela-Siatka31">
    <w:name w:val="Tabela - Siatka31"/>
    <w:basedOn w:val="Standardowy"/>
    <w:next w:val="Tabela-Siatka"/>
    <w:rsid w:val="009D25D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1">
    <w:name w:val="Bieżąca lista11"/>
    <w:uiPriority w:val="99"/>
    <w:rsid w:val="009D25D7"/>
    <w:pPr>
      <w:numPr>
        <w:numId w:val="68"/>
      </w:numPr>
    </w:pPr>
  </w:style>
  <w:style w:type="numbering" w:customStyle="1" w:styleId="Biecalista12">
    <w:name w:val="Bieżąca lista12"/>
    <w:uiPriority w:val="99"/>
    <w:rsid w:val="009D25D7"/>
  </w:style>
  <w:style w:type="numbering" w:customStyle="1" w:styleId="Bezlisty2">
    <w:name w:val="Bez listy2"/>
    <w:next w:val="Bezlisty"/>
    <w:uiPriority w:val="99"/>
    <w:semiHidden/>
    <w:rsid w:val="009D25D7"/>
  </w:style>
  <w:style w:type="numbering" w:customStyle="1" w:styleId="WW8Num23">
    <w:name w:val="WW8Num23"/>
    <w:basedOn w:val="Bezlisty"/>
    <w:rsid w:val="009D25D7"/>
    <w:pPr>
      <w:numPr>
        <w:numId w:val="40"/>
      </w:numPr>
    </w:pPr>
  </w:style>
  <w:style w:type="numbering" w:customStyle="1" w:styleId="WW8Num34">
    <w:name w:val="WW8Num34"/>
    <w:basedOn w:val="Bezlisty"/>
    <w:rsid w:val="009D25D7"/>
    <w:pPr>
      <w:numPr>
        <w:numId w:val="41"/>
      </w:numPr>
    </w:pPr>
  </w:style>
  <w:style w:type="numbering" w:customStyle="1" w:styleId="WW8Num44">
    <w:name w:val="WW8Num44"/>
    <w:basedOn w:val="Bezlisty"/>
    <w:rsid w:val="009D25D7"/>
  </w:style>
  <w:style w:type="numbering" w:customStyle="1" w:styleId="WW8Num53">
    <w:name w:val="WW8Num53"/>
    <w:basedOn w:val="Bezlisty"/>
    <w:rsid w:val="009D25D7"/>
    <w:pPr>
      <w:numPr>
        <w:numId w:val="43"/>
      </w:numPr>
    </w:pPr>
  </w:style>
  <w:style w:type="numbering" w:customStyle="1" w:styleId="WW8Num123">
    <w:name w:val="WW8Num123"/>
    <w:basedOn w:val="Bezlisty"/>
    <w:rsid w:val="009D25D7"/>
    <w:pPr>
      <w:numPr>
        <w:numId w:val="45"/>
      </w:numPr>
    </w:pPr>
  </w:style>
  <w:style w:type="numbering" w:customStyle="1" w:styleId="WW8Num153">
    <w:name w:val="WW8Num153"/>
    <w:basedOn w:val="Bezlisty"/>
    <w:rsid w:val="009D25D7"/>
    <w:pPr>
      <w:numPr>
        <w:numId w:val="46"/>
      </w:numPr>
    </w:pPr>
  </w:style>
  <w:style w:type="numbering" w:customStyle="1" w:styleId="WW8Num163">
    <w:name w:val="WW8Num163"/>
    <w:basedOn w:val="Bezlisty"/>
    <w:rsid w:val="009D25D7"/>
    <w:pPr>
      <w:numPr>
        <w:numId w:val="47"/>
      </w:numPr>
    </w:pPr>
  </w:style>
  <w:style w:type="numbering" w:customStyle="1" w:styleId="WW8Num243">
    <w:name w:val="WW8Num243"/>
    <w:basedOn w:val="Bezlisty"/>
    <w:rsid w:val="009D25D7"/>
    <w:pPr>
      <w:numPr>
        <w:numId w:val="48"/>
      </w:numPr>
    </w:pPr>
  </w:style>
  <w:style w:type="numbering" w:customStyle="1" w:styleId="WW8Num263">
    <w:name w:val="WW8Num263"/>
    <w:basedOn w:val="Bezlisty"/>
    <w:rsid w:val="009D25D7"/>
    <w:pPr>
      <w:numPr>
        <w:numId w:val="49"/>
      </w:numPr>
    </w:pPr>
  </w:style>
  <w:style w:type="numbering" w:customStyle="1" w:styleId="WW8Num293">
    <w:name w:val="WW8Num293"/>
    <w:basedOn w:val="Bezlisty"/>
    <w:rsid w:val="009D25D7"/>
    <w:pPr>
      <w:numPr>
        <w:numId w:val="50"/>
      </w:numPr>
    </w:pPr>
  </w:style>
  <w:style w:type="numbering" w:customStyle="1" w:styleId="WW8Num313">
    <w:name w:val="WW8Num313"/>
    <w:basedOn w:val="Bezlisty"/>
    <w:rsid w:val="009D25D7"/>
    <w:pPr>
      <w:numPr>
        <w:numId w:val="51"/>
      </w:numPr>
    </w:pPr>
  </w:style>
  <w:style w:type="numbering" w:customStyle="1" w:styleId="WW8Num413">
    <w:name w:val="WW8Num413"/>
    <w:basedOn w:val="Bezlisty"/>
    <w:rsid w:val="009D25D7"/>
    <w:pPr>
      <w:numPr>
        <w:numId w:val="52"/>
      </w:numPr>
    </w:pPr>
  </w:style>
  <w:style w:type="numbering" w:customStyle="1" w:styleId="WW8Num1612">
    <w:name w:val="WW8Num1612"/>
    <w:basedOn w:val="Bezlisty"/>
    <w:rsid w:val="009D25D7"/>
    <w:pPr>
      <w:numPr>
        <w:numId w:val="37"/>
      </w:numPr>
    </w:pPr>
  </w:style>
  <w:style w:type="numbering" w:customStyle="1" w:styleId="WW8Num2412">
    <w:name w:val="WW8Num2412"/>
    <w:basedOn w:val="Bezlisty"/>
    <w:rsid w:val="009D25D7"/>
    <w:pPr>
      <w:numPr>
        <w:numId w:val="38"/>
      </w:numPr>
    </w:pPr>
  </w:style>
  <w:style w:type="numbering" w:customStyle="1" w:styleId="WW8Num4114">
    <w:name w:val="WW8Num4114"/>
    <w:basedOn w:val="Bezlisty"/>
    <w:rsid w:val="009D25D7"/>
    <w:pPr>
      <w:numPr>
        <w:numId w:val="42"/>
      </w:numPr>
    </w:pPr>
  </w:style>
  <w:style w:type="table" w:customStyle="1" w:styleId="Tabela-Siatka22">
    <w:name w:val="Tabela - Siatka22"/>
    <w:basedOn w:val="Standardowy"/>
    <w:next w:val="Tabela-Siatka"/>
    <w:rsid w:val="009D25D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1112">
    <w:name w:val="WW8Num41112"/>
    <w:basedOn w:val="Bezlisty"/>
    <w:rsid w:val="009D25D7"/>
    <w:pPr>
      <w:numPr>
        <w:numId w:val="120"/>
      </w:numPr>
    </w:pPr>
  </w:style>
  <w:style w:type="numbering" w:customStyle="1" w:styleId="Biecalista13">
    <w:name w:val="Bieżąca lista13"/>
    <w:uiPriority w:val="99"/>
    <w:rsid w:val="009D25D7"/>
    <w:pPr>
      <w:numPr>
        <w:numId w:val="121"/>
      </w:numPr>
    </w:pPr>
  </w:style>
  <w:style w:type="table" w:customStyle="1" w:styleId="Tabela-Siatka32">
    <w:name w:val="Tabela - Siatka32"/>
    <w:basedOn w:val="Standardowy"/>
    <w:next w:val="Tabela-Siatka"/>
    <w:rsid w:val="009D25D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1121">
    <w:name w:val="WW8Num41121"/>
    <w:basedOn w:val="Bezlisty"/>
    <w:rsid w:val="009D25D7"/>
  </w:style>
  <w:style w:type="numbering" w:customStyle="1" w:styleId="Biecalista111">
    <w:name w:val="Bieżąca lista111"/>
    <w:uiPriority w:val="99"/>
    <w:rsid w:val="009D25D7"/>
  </w:style>
  <w:style w:type="numbering" w:customStyle="1" w:styleId="WW8Num41131">
    <w:name w:val="WW8Num41131"/>
    <w:basedOn w:val="Bezlisty"/>
    <w:rsid w:val="009D25D7"/>
    <w:pPr>
      <w:numPr>
        <w:numId w:val="54"/>
      </w:numPr>
    </w:pPr>
  </w:style>
  <w:style w:type="numbering" w:customStyle="1" w:styleId="Biecalista121">
    <w:name w:val="Bieżąca lista121"/>
    <w:uiPriority w:val="99"/>
    <w:rsid w:val="009D25D7"/>
    <w:pPr>
      <w:numPr>
        <w:numId w:val="69"/>
      </w:numPr>
    </w:pPr>
  </w:style>
  <w:style w:type="numbering" w:customStyle="1" w:styleId="Bezlisty21">
    <w:name w:val="Bez listy21"/>
    <w:next w:val="Bezlisty"/>
    <w:uiPriority w:val="99"/>
    <w:semiHidden/>
    <w:rsid w:val="009D25D7"/>
  </w:style>
  <w:style w:type="numbering" w:customStyle="1" w:styleId="WW8Num221">
    <w:name w:val="WW8Num221"/>
    <w:basedOn w:val="Bezlisty"/>
    <w:rsid w:val="009D25D7"/>
    <w:pPr>
      <w:numPr>
        <w:numId w:val="114"/>
      </w:numPr>
    </w:pPr>
  </w:style>
  <w:style w:type="numbering" w:customStyle="1" w:styleId="WW8Num331">
    <w:name w:val="WW8Num331"/>
    <w:basedOn w:val="Bezlisty"/>
    <w:rsid w:val="009D25D7"/>
    <w:pPr>
      <w:numPr>
        <w:numId w:val="21"/>
      </w:numPr>
    </w:pPr>
  </w:style>
  <w:style w:type="numbering" w:customStyle="1" w:styleId="WW8Num431">
    <w:name w:val="WW8Num431"/>
    <w:basedOn w:val="Bezlisty"/>
    <w:rsid w:val="009D25D7"/>
    <w:pPr>
      <w:numPr>
        <w:numId w:val="22"/>
      </w:numPr>
    </w:pPr>
  </w:style>
  <w:style w:type="numbering" w:customStyle="1" w:styleId="WW8Num521">
    <w:name w:val="WW8Num521"/>
    <w:basedOn w:val="Bezlisty"/>
    <w:rsid w:val="009D25D7"/>
    <w:pPr>
      <w:numPr>
        <w:numId w:val="23"/>
      </w:numPr>
    </w:pPr>
  </w:style>
  <w:style w:type="numbering" w:customStyle="1" w:styleId="WW8Num621">
    <w:name w:val="WW8Num621"/>
    <w:basedOn w:val="Bezlisty"/>
    <w:rsid w:val="009D25D7"/>
    <w:pPr>
      <w:numPr>
        <w:numId w:val="24"/>
      </w:numPr>
    </w:pPr>
  </w:style>
  <w:style w:type="numbering" w:customStyle="1" w:styleId="WW8Num1221">
    <w:name w:val="WW8Num1221"/>
    <w:basedOn w:val="Bezlisty"/>
    <w:rsid w:val="009D25D7"/>
    <w:pPr>
      <w:numPr>
        <w:numId w:val="25"/>
      </w:numPr>
    </w:pPr>
  </w:style>
  <w:style w:type="numbering" w:customStyle="1" w:styleId="WW8Num2421">
    <w:name w:val="WW8Num2421"/>
    <w:basedOn w:val="Bezlisty"/>
    <w:rsid w:val="009D25D7"/>
    <w:pPr>
      <w:numPr>
        <w:numId w:val="99"/>
      </w:numPr>
    </w:pPr>
  </w:style>
  <w:style w:type="numbering" w:customStyle="1" w:styleId="WW8Num2621">
    <w:name w:val="WW8Num2621"/>
    <w:basedOn w:val="Bezlisty"/>
    <w:rsid w:val="009D25D7"/>
    <w:pPr>
      <w:numPr>
        <w:numId w:val="14"/>
      </w:numPr>
    </w:pPr>
  </w:style>
  <w:style w:type="numbering" w:customStyle="1" w:styleId="WW8Num2921">
    <w:name w:val="WW8Num2921"/>
    <w:basedOn w:val="Bezlisty"/>
    <w:rsid w:val="009D25D7"/>
    <w:pPr>
      <w:numPr>
        <w:numId w:val="125"/>
      </w:numPr>
    </w:pPr>
  </w:style>
  <w:style w:type="numbering" w:customStyle="1" w:styleId="WW8Num3121">
    <w:name w:val="WW8Num3121"/>
    <w:basedOn w:val="Bezlisty"/>
    <w:rsid w:val="009D25D7"/>
    <w:pPr>
      <w:numPr>
        <w:numId w:val="31"/>
      </w:numPr>
    </w:pPr>
  </w:style>
  <w:style w:type="numbering" w:customStyle="1" w:styleId="WW8Num4121">
    <w:name w:val="WW8Num4121"/>
    <w:basedOn w:val="Bezlisty"/>
    <w:rsid w:val="009D25D7"/>
    <w:pPr>
      <w:numPr>
        <w:numId w:val="126"/>
      </w:numPr>
    </w:pPr>
  </w:style>
  <w:style w:type="numbering" w:customStyle="1" w:styleId="Bezlisty111">
    <w:name w:val="Bez listy111"/>
    <w:next w:val="Bezlisty"/>
    <w:semiHidden/>
    <w:rsid w:val="009D25D7"/>
  </w:style>
  <w:style w:type="numbering" w:customStyle="1" w:styleId="Bezlisty3">
    <w:name w:val="Bez listy3"/>
    <w:next w:val="Bezlisty"/>
    <w:uiPriority w:val="99"/>
    <w:semiHidden/>
    <w:rsid w:val="009D25D7"/>
  </w:style>
  <w:style w:type="table" w:customStyle="1" w:styleId="Tabela-Siatka12">
    <w:name w:val="Tabela - Siatka12"/>
    <w:basedOn w:val="Standardowy"/>
    <w:next w:val="Tabela-Siatka"/>
    <w:rsid w:val="009D25D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rsid w:val="009D25D7"/>
  </w:style>
  <w:style w:type="table" w:customStyle="1" w:styleId="Tabela-Siatka211">
    <w:name w:val="Tabela - Siatka211"/>
    <w:basedOn w:val="Standardowy"/>
    <w:next w:val="Tabela-Siatka"/>
    <w:rsid w:val="009D25D7"/>
    <w:pPr>
      <w:tabs>
        <w:tab w:val="num" w:pos="360"/>
      </w:tabs>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D25D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211">
    <w:name w:val="WW8Num4211"/>
    <w:basedOn w:val="Bezlisty"/>
    <w:rsid w:val="009D25D7"/>
    <w:pPr>
      <w:numPr>
        <w:numId w:val="2"/>
      </w:numPr>
    </w:pPr>
  </w:style>
  <w:style w:type="numbering" w:customStyle="1" w:styleId="WW8Num4115">
    <w:name w:val="WW8Num4115"/>
    <w:basedOn w:val="Bezlisty"/>
    <w:rsid w:val="009D25D7"/>
    <w:pPr>
      <w:numPr>
        <w:numId w:val="55"/>
      </w:numPr>
    </w:pPr>
  </w:style>
  <w:style w:type="numbering" w:customStyle="1" w:styleId="Biecalista14">
    <w:name w:val="Bieżąca lista14"/>
    <w:uiPriority w:val="99"/>
    <w:rsid w:val="009D25D7"/>
    <w:pPr>
      <w:numPr>
        <w:numId w:val="78"/>
      </w:numPr>
    </w:pPr>
  </w:style>
  <w:style w:type="numbering" w:customStyle="1" w:styleId="WW8Num424">
    <w:name w:val="WW8Num424"/>
    <w:rsid w:val="001059DA"/>
  </w:style>
  <w:style w:type="paragraph" w:customStyle="1" w:styleId="Znak3ZnakZnakZnakZnak1">
    <w:name w:val="Znak3 Znak Znak Znak Znak"/>
    <w:basedOn w:val="Normalny"/>
    <w:rsid w:val="001975A3"/>
    <w:pPr>
      <w:spacing w:after="0" w:line="240" w:lineRule="auto"/>
    </w:pPr>
    <w:rPr>
      <w:rFonts w:ascii="Arial" w:hAnsi="Arial" w:cs="Arial"/>
      <w:sz w:val="24"/>
      <w:szCs w:val="24"/>
    </w:rPr>
  </w:style>
  <w:style w:type="paragraph" w:customStyle="1" w:styleId="Znak3ZnakZnak1">
    <w:name w:val="Znak3 Znak Znak"/>
    <w:basedOn w:val="Normalny"/>
    <w:rsid w:val="001975A3"/>
    <w:pPr>
      <w:spacing w:after="0" w:line="240" w:lineRule="auto"/>
    </w:pPr>
    <w:rPr>
      <w:rFonts w:ascii="Arial" w:hAnsi="Arial" w:cs="Arial"/>
      <w:sz w:val="24"/>
      <w:szCs w:val="24"/>
    </w:rPr>
  </w:style>
  <w:style w:type="paragraph" w:customStyle="1" w:styleId="Znak3ZnakZnakZnakZnakZnak1">
    <w:name w:val="Znak3 Znak Znak Znak Znak Znak"/>
    <w:basedOn w:val="Normalny"/>
    <w:rsid w:val="001975A3"/>
    <w:pPr>
      <w:spacing w:after="0" w:line="240" w:lineRule="auto"/>
    </w:pPr>
    <w:rPr>
      <w:rFonts w:ascii="Arial" w:hAnsi="Arial" w:cs="Arial"/>
      <w:sz w:val="24"/>
      <w:szCs w:val="24"/>
    </w:rPr>
  </w:style>
  <w:style w:type="paragraph" w:customStyle="1" w:styleId="ZnakZnak6ZnakZnakZnakZnakZnakZnakZnak1">
    <w:name w:val="Znak Znak6 Znak Znak Znak Znak Znak Znak Znak"/>
    <w:basedOn w:val="Normalny"/>
    <w:rsid w:val="001975A3"/>
    <w:pPr>
      <w:spacing w:after="0" w:line="240" w:lineRule="auto"/>
    </w:pPr>
    <w:rPr>
      <w:rFonts w:ascii="Arial" w:hAnsi="Arial" w:cs="Arial"/>
      <w:sz w:val="24"/>
      <w:szCs w:val="24"/>
    </w:rPr>
  </w:style>
  <w:style w:type="character" w:customStyle="1" w:styleId="Znak32">
    <w:name w:val="Znak3"/>
    <w:rsid w:val="001975A3"/>
    <w:rPr>
      <w:sz w:val="24"/>
      <w:lang w:val="x-none" w:eastAsia="ar-SA" w:bidi="ar-SA"/>
    </w:rPr>
  </w:style>
  <w:style w:type="paragraph" w:customStyle="1" w:styleId="Znak4ZnakZnakZnakZnak2">
    <w:name w:val="Znak4 Znak Znak Znak Znak"/>
    <w:basedOn w:val="Normalny"/>
    <w:rsid w:val="001975A3"/>
    <w:pPr>
      <w:spacing w:after="0" w:line="240" w:lineRule="auto"/>
    </w:pPr>
    <w:rPr>
      <w:rFonts w:ascii="Arial" w:hAnsi="Arial" w:cs="Arial"/>
      <w:sz w:val="24"/>
      <w:szCs w:val="24"/>
    </w:rPr>
  </w:style>
  <w:style w:type="paragraph" w:customStyle="1" w:styleId="Znak4ZnakZnak2">
    <w:name w:val="Znak4 Znak Znak"/>
    <w:basedOn w:val="Normalny"/>
    <w:rsid w:val="001975A3"/>
    <w:pPr>
      <w:spacing w:after="0" w:line="240" w:lineRule="auto"/>
    </w:pPr>
    <w:rPr>
      <w:rFonts w:ascii="Arial" w:hAnsi="Arial" w:cs="Arial"/>
      <w:sz w:val="24"/>
      <w:szCs w:val="24"/>
    </w:rPr>
  </w:style>
  <w:style w:type="paragraph" w:customStyle="1" w:styleId="a">
    <w:basedOn w:val="Normalny"/>
    <w:next w:val="Mapadokumentu"/>
    <w:rsid w:val="001975A3"/>
    <w:pPr>
      <w:shd w:val="clear" w:color="auto" w:fill="000080"/>
      <w:spacing w:after="0" w:line="240" w:lineRule="auto"/>
    </w:pPr>
    <w:rPr>
      <w:rFonts w:ascii="Tahoma" w:hAnsi="Tahoma" w:cs="Tahoma"/>
      <w:sz w:val="20"/>
      <w:szCs w:val="20"/>
    </w:rPr>
  </w:style>
  <w:style w:type="paragraph" w:customStyle="1" w:styleId="Znak3ZnakZnakZnakZnakZnakZnakZnakZnakZnakZnakZnakZnakZnakZnakZnakZnak2">
    <w:name w:val="Znak3 Znak Znak Znak Znak Znak Znak Znak Znak Znak Znak Znak Znak Znak Znak Znak Znak"/>
    <w:basedOn w:val="Normalny"/>
    <w:rsid w:val="001975A3"/>
    <w:pPr>
      <w:spacing w:after="0" w:line="240" w:lineRule="auto"/>
    </w:pPr>
    <w:rPr>
      <w:rFonts w:ascii="Arial" w:hAnsi="Arial" w:cs="Arial"/>
      <w:sz w:val="24"/>
      <w:szCs w:val="24"/>
    </w:rPr>
  </w:style>
  <w:style w:type="paragraph" w:customStyle="1" w:styleId="Znak12">
    <w:name w:val="Znak1"/>
    <w:basedOn w:val="Normalny"/>
    <w:rsid w:val="001975A3"/>
    <w:pPr>
      <w:overflowPunct w:val="0"/>
      <w:autoSpaceDE w:val="0"/>
      <w:autoSpaceDN w:val="0"/>
      <w:adjustRightInd w:val="0"/>
      <w:spacing w:after="0" w:line="240" w:lineRule="auto"/>
      <w:textAlignment w:val="baseline"/>
    </w:pPr>
    <w:rPr>
      <w:rFonts w:ascii="Arial" w:hAnsi="Arial" w:cs="Arial"/>
      <w:sz w:val="24"/>
      <w:szCs w:val="24"/>
    </w:rPr>
  </w:style>
  <w:style w:type="paragraph" w:customStyle="1" w:styleId="Tekstpodstawowy30">
    <w:name w:val="Tekst podstawowy3"/>
    <w:basedOn w:val="Normalny"/>
    <w:rsid w:val="001975A3"/>
    <w:pPr>
      <w:widowControl w:val="0"/>
      <w:shd w:val="clear" w:color="auto" w:fill="FFFFFF"/>
      <w:spacing w:after="0" w:line="240" w:lineRule="auto"/>
    </w:pPr>
    <w:rPr>
      <w:rFonts w:ascii="Times New Roman" w:eastAsia="Courier New" w:hAnsi="Times New Roman"/>
      <w:sz w:val="20"/>
      <w:szCs w:val="20"/>
    </w:rPr>
  </w:style>
  <w:style w:type="paragraph" w:customStyle="1" w:styleId="Akapitzlist6">
    <w:name w:val="Akapit z listą6"/>
    <w:basedOn w:val="Normalny"/>
    <w:rsid w:val="001975A3"/>
    <w:pPr>
      <w:spacing w:after="0" w:line="240" w:lineRule="auto"/>
      <w:ind w:left="708"/>
    </w:pPr>
    <w:rPr>
      <w:rFonts w:ascii="Times New Roman" w:hAnsi="Times New Roman"/>
      <w:sz w:val="24"/>
      <w:szCs w:val="24"/>
    </w:rPr>
  </w:style>
  <w:style w:type="paragraph" w:customStyle="1" w:styleId="Znak3Znak2">
    <w:name w:val="Znak3 Znak"/>
    <w:basedOn w:val="Normalny"/>
    <w:rsid w:val="001975A3"/>
    <w:pPr>
      <w:spacing w:after="0" w:line="240" w:lineRule="auto"/>
    </w:pPr>
    <w:rPr>
      <w:rFonts w:ascii="Arial" w:hAnsi="Arial" w:cs="Arial"/>
      <w:sz w:val="24"/>
      <w:szCs w:val="24"/>
    </w:rPr>
  </w:style>
  <w:style w:type="paragraph" w:customStyle="1" w:styleId="Znak3ZnakZnakZnakZnakZnakZnakZnakZnakZnakZnakZnakZnakZnakZnakZnakZnakZnakZnakZnakZnakZnakZnakZnakZnakZnak2">
    <w:name w:val="Znak3 Znak Znak Znak Znak Znak Znak Znak Znak Znak Znak Znak Znak Znak Znak Znak Znak Znak Znak Znak Znak Znak Znak Znak Znak Znak"/>
    <w:basedOn w:val="Normalny"/>
    <w:rsid w:val="001975A3"/>
    <w:pPr>
      <w:spacing w:after="0" w:line="240" w:lineRule="auto"/>
    </w:pPr>
    <w:rPr>
      <w:rFonts w:ascii="Arial" w:hAnsi="Arial" w:cs="Arial"/>
      <w:sz w:val="24"/>
      <w:szCs w:val="24"/>
    </w:rPr>
  </w:style>
  <w:style w:type="paragraph" w:customStyle="1" w:styleId="Znak4ZnakZnakZnakZnakZnakZnak2">
    <w:name w:val="Znak4 Znak Znak Znak Znak Znak Znak"/>
    <w:basedOn w:val="Normalny"/>
    <w:rsid w:val="001975A3"/>
    <w:pPr>
      <w:spacing w:after="0" w:line="240" w:lineRule="auto"/>
    </w:pPr>
    <w:rPr>
      <w:rFonts w:ascii="Arial" w:hAnsi="Arial" w:cs="Arial"/>
      <w:sz w:val="24"/>
      <w:szCs w:val="24"/>
    </w:rPr>
  </w:style>
  <w:style w:type="paragraph" w:customStyle="1" w:styleId="Znak3ZnakZnakZnakZnakZnakZnakZnakZnakZnakZnakZnakZnakZnak2">
    <w:name w:val="Znak3 Znak Znak Znak Znak Znak Znak Znak Znak Znak Znak Znak Znak Znak"/>
    <w:basedOn w:val="Normalny"/>
    <w:rsid w:val="001975A3"/>
    <w:pPr>
      <w:spacing w:after="0" w:line="240" w:lineRule="auto"/>
    </w:pPr>
    <w:rPr>
      <w:rFonts w:ascii="Arial" w:hAnsi="Arial" w:cs="Arial"/>
      <w:sz w:val="24"/>
      <w:szCs w:val="24"/>
    </w:rPr>
  </w:style>
  <w:style w:type="paragraph" w:customStyle="1" w:styleId="ZnakZnak32">
    <w:name w:val="Znak Znak3"/>
    <w:basedOn w:val="Normalny"/>
    <w:rsid w:val="001975A3"/>
    <w:pPr>
      <w:spacing w:after="0" w:line="240" w:lineRule="auto"/>
    </w:pPr>
    <w:rPr>
      <w:rFonts w:ascii="Arial" w:hAnsi="Arial" w:cs="Arial"/>
      <w:sz w:val="24"/>
      <w:szCs w:val="24"/>
    </w:rPr>
  </w:style>
  <w:style w:type="paragraph" w:customStyle="1" w:styleId="ZnakZnak3Znak2">
    <w:name w:val="Znak Znak3 Znak"/>
    <w:basedOn w:val="Normalny"/>
    <w:rsid w:val="001975A3"/>
    <w:pPr>
      <w:spacing w:after="0" w:line="240" w:lineRule="auto"/>
    </w:pPr>
    <w:rPr>
      <w:rFonts w:ascii="Arial" w:hAnsi="Arial" w:cs="Arial"/>
      <w:sz w:val="24"/>
      <w:szCs w:val="24"/>
    </w:rPr>
  </w:style>
  <w:style w:type="paragraph" w:customStyle="1" w:styleId="ZnakZnak6ZnakZnakZnakZnakZnak1">
    <w:name w:val="Znak Znak6 Znak Znak Znak Znak Znak"/>
    <w:basedOn w:val="Normalny"/>
    <w:rsid w:val="001975A3"/>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29">
      <w:bodyDiv w:val="1"/>
      <w:marLeft w:val="0"/>
      <w:marRight w:val="0"/>
      <w:marTop w:val="0"/>
      <w:marBottom w:val="0"/>
      <w:divBdr>
        <w:top w:val="none" w:sz="0" w:space="0" w:color="auto"/>
        <w:left w:val="none" w:sz="0" w:space="0" w:color="auto"/>
        <w:bottom w:val="none" w:sz="0" w:space="0" w:color="auto"/>
        <w:right w:val="none" w:sz="0" w:space="0" w:color="auto"/>
      </w:divBdr>
    </w:div>
    <w:div w:id="20665799">
      <w:marLeft w:val="0"/>
      <w:marRight w:val="0"/>
      <w:marTop w:val="0"/>
      <w:marBottom w:val="0"/>
      <w:divBdr>
        <w:top w:val="none" w:sz="0" w:space="0" w:color="auto"/>
        <w:left w:val="none" w:sz="0" w:space="0" w:color="auto"/>
        <w:bottom w:val="none" w:sz="0" w:space="0" w:color="auto"/>
        <w:right w:val="none" w:sz="0" w:space="0" w:color="auto"/>
      </w:divBdr>
    </w:div>
    <w:div w:id="20665800">
      <w:marLeft w:val="0"/>
      <w:marRight w:val="0"/>
      <w:marTop w:val="0"/>
      <w:marBottom w:val="0"/>
      <w:divBdr>
        <w:top w:val="none" w:sz="0" w:space="0" w:color="auto"/>
        <w:left w:val="none" w:sz="0" w:space="0" w:color="auto"/>
        <w:bottom w:val="none" w:sz="0" w:space="0" w:color="auto"/>
        <w:right w:val="none" w:sz="0" w:space="0" w:color="auto"/>
      </w:divBdr>
    </w:div>
    <w:div w:id="20665807">
      <w:marLeft w:val="0"/>
      <w:marRight w:val="0"/>
      <w:marTop w:val="0"/>
      <w:marBottom w:val="0"/>
      <w:divBdr>
        <w:top w:val="none" w:sz="0" w:space="0" w:color="auto"/>
        <w:left w:val="none" w:sz="0" w:space="0" w:color="auto"/>
        <w:bottom w:val="none" w:sz="0" w:space="0" w:color="auto"/>
        <w:right w:val="none" w:sz="0" w:space="0" w:color="auto"/>
      </w:divBdr>
    </w:div>
    <w:div w:id="20665809">
      <w:marLeft w:val="0"/>
      <w:marRight w:val="0"/>
      <w:marTop w:val="0"/>
      <w:marBottom w:val="0"/>
      <w:divBdr>
        <w:top w:val="none" w:sz="0" w:space="0" w:color="auto"/>
        <w:left w:val="none" w:sz="0" w:space="0" w:color="auto"/>
        <w:bottom w:val="none" w:sz="0" w:space="0" w:color="auto"/>
        <w:right w:val="none" w:sz="0" w:space="0" w:color="auto"/>
      </w:divBdr>
    </w:div>
    <w:div w:id="20665810">
      <w:marLeft w:val="0"/>
      <w:marRight w:val="0"/>
      <w:marTop w:val="0"/>
      <w:marBottom w:val="0"/>
      <w:divBdr>
        <w:top w:val="none" w:sz="0" w:space="0" w:color="auto"/>
        <w:left w:val="none" w:sz="0" w:space="0" w:color="auto"/>
        <w:bottom w:val="none" w:sz="0" w:space="0" w:color="auto"/>
        <w:right w:val="none" w:sz="0" w:space="0" w:color="auto"/>
      </w:divBdr>
    </w:div>
    <w:div w:id="20665813">
      <w:marLeft w:val="0"/>
      <w:marRight w:val="0"/>
      <w:marTop w:val="0"/>
      <w:marBottom w:val="0"/>
      <w:divBdr>
        <w:top w:val="none" w:sz="0" w:space="0" w:color="auto"/>
        <w:left w:val="none" w:sz="0" w:space="0" w:color="auto"/>
        <w:bottom w:val="none" w:sz="0" w:space="0" w:color="auto"/>
        <w:right w:val="none" w:sz="0" w:space="0" w:color="auto"/>
      </w:divBdr>
      <w:divsChild>
        <w:div w:id="20665802">
          <w:marLeft w:val="0"/>
          <w:marRight w:val="0"/>
          <w:marTop w:val="0"/>
          <w:marBottom w:val="0"/>
          <w:divBdr>
            <w:top w:val="none" w:sz="0" w:space="0" w:color="auto"/>
            <w:left w:val="none" w:sz="0" w:space="0" w:color="auto"/>
            <w:bottom w:val="none" w:sz="0" w:space="0" w:color="auto"/>
            <w:right w:val="none" w:sz="0" w:space="0" w:color="auto"/>
          </w:divBdr>
        </w:div>
        <w:div w:id="20665808">
          <w:marLeft w:val="0"/>
          <w:marRight w:val="0"/>
          <w:marTop w:val="0"/>
          <w:marBottom w:val="0"/>
          <w:divBdr>
            <w:top w:val="none" w:sz="0" w:space="0" w:color="auto"/>
            <w:left w:val="none" w:sz="0" w:space="0" w:color="auto"/>
            <w:bottom w:val="none" w:sz="0" w:space="0" w:color="auto"/>
            <w:right w:val="none" w:sz="0" w:space="0" w:color="auto"/>
          </w:divBdr>
          <w:divsChild>
            <w:div w:id="20665806">
              <w:marLeft w:val="0"/>
              <w:marRight w:val="0"/>
              <w:marTop w:val="0"/>
              <w:marBottom w:val="0"/>
              <w:divBdr>
                <w:top w:val="none" w:sz="0" w:space="0" w:color="auto"/>
                <w:left w:val="none" w:sz="0" w:space="0" w:color="auto"/>
                <w:bottom w:val="none" w:sz="0" w:space="0" w:color="auto"/>
                <w:right w:val="none" w:sz="0" w:space="0" w:color="auto"/>
              </w:divBdr>
            </w:div>
            <w:div w:id="20665811">
              <w:marLeft w:val="0"/>
              <w:marRight w:val="0"/>
              <w:marTop w:val="0"/>
              <w:marBottom w:val="0"/>
              <w:divBdr>
                <w:top w:val="none" w:sz="0" w:space="0" w:color="auto"/>
                <w:left w:val="none" w:sz="0" w:space="0" w:color="auto"/>
                <w:bottom w:val="none" w:sz="0" w:space="0" w:color="auto"/>
                <w:right w:val="none" w:sz="0" w:space="0" w:color="auto"/>
              </w:divBdr>
              <w:divsChild>
                <w:div w:id="20665803">
                  <w:marLeft w:val="0"/>
                  <w:marRight w:val="0"/>
                  <w:marTop w:val="0"/>
                  <w:marBottom w:val="0"/>
                  <w:divBdr>
                    <w:top w:val="none" w:sz="0" w:space="0" w:color="auto"/>
                    <w:left w:val="none" w:sz="0" w:space="0" w:color="auto"/>
                    <w:bottom w:val="none" w:sz="0" w:space="0" w:color="auto"/>
                    <w:right w:val="none" w:sz="0" w:space="0" w:color="auto"/>
                  </w:divBdr>
                </w:div>
              </w:divsChild>
            </w:div>
            <w:div w:id="20665816">
              <w:marLeft w:val="0"/>
              <w:marRight w:val="0"/>
              <w:marTop w:val="0"/>
              <w:marBottom w:val="0"/>
              <w:divBdr>
                <w:top w:val="none" w:sz="0" w:space="0" w:color="auto"/>
                <w:left w:val="none" w:sz="0" w:space="0" w:color="auto"/>
                <w:bottom w:val="none" w:sz="0" w:space="0" w:color="auto"/>
                <w:right w:val="none" w:sz="0" w:space="0" w:color="auto"/>
              </w:divBdr>
              <w:divsChild>
                <w:div w:id="20665826">
                  <w:marLeft w:val="0"/>
                  <w:marRight w:val="0"/>
                  <w:marTop w:val="0"/>
                  <w:marBottom w:val="0"/>
                  <w:divBdr>
                    <w:top w:val="none" w:sz="0" w:space="0" w:color="auto"/>
                    <w:left w:val="none" w:sz="0" w:space="0" w:color="auto"/>
                    <w:bottom w:val="none" w:sz="0" w:space="0" w:color="auto"/>
                    <w:right w:val="none" w:sz="0" w:space="0" w:color="auto"/>
                  </w:divBdr>
                </w:div>
              </w:divsChild>
            </w:div>
            <w:div w:id="20665821">
              <w:marLeft w:val="0"/>
              <w:marRight w:val="0"/>
              <w:marTop w:val="0"/>
              <w:marBottom w:val="0"/>
              <w:divBdr>
                <w:top w:val="none" w:sz="0" w:space="0" w:color="auto"/>
                <w:left w:val="none" w:sz="0" w:space="0" w:color="auto"/>
                <w:bottom w:val="none" w:sz="0" w:space="0" w:color="auto"/>
                <w:right w:val="none" w:sz="0" w:space="0" w:color="auto"/>
              </w:divBdr>
              <w:divsChild>
                <w:div w:id="206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820">
          <w:marLeft w:val="0"/>
          <w:marRight w:val="0"/>
          <w:marTop w:val="0"/>
          <w:marBottom w:val="0"/>
          <w:divBdr>
            <w:top w:val="none" w:sz="0" w:space="0" w:color="auto"/>
            <w:left w:val="none" w:sz="0" w:space="0" w:color="auto"/>
            <w:bottom w:val="none" w:sz="0" w:space="0" w:color="auto"/>
            <w:right w:val="none" w:sz="0" w:space="0" w:color="auto"/>
          </w:divBdr>
          <w:divsChild>
            <w:div w:id="20665801">
              <w:marLeft w:val="0"/>
              <w:marRight w:val="0"/>
              <w:marTop w:val="0"/>
              <w:marBottom w:val="0"/>
              <w:divBdr>
                <w:top w:val="none" w:sz="0" w:space="0" w:color="auto"/>
                <w:left w:val="none" w:sz="0" w:space="0" w:color="auto"/>
                <w:bottom w:val="none" w:sz="0" w:space="0" w:color="auto"/>
                <w:right w:val="none" w:sz="0" w:space="0" w:color="auto"/>
              </w:divBdr>
              <w:divsChild>
                <w:div w:id="20665814">
                  <w:marLeft w:val="0"/>
                  <w:marRight w:val="0"/>
                  <w:marTop w:val="0"/>
                  <w:marBottom w:val="0"/>
                  <w:divBdr>
                    <w:top w:val="none" w:sz="0" w:space="0" w:color="auto"/>
                    <w:left w:val="none" w:sz="0" w:space="0" w:color="auto"/>
                    <w:bottom w:val="none" w:sz="0" w:space="0" w:color="auto"/>
                    <w:right w:val="none" w:sz="0" w:space="0" w:color="auto"/>
                  </w:divBdr>
                </w:div>
              </w:divsChild>
            </w:div>
            <w:div w:id="20665815">
              <w:marLeft w:val="0"/>
              <w:marRight w:val="0"/>
              <w:marTop w:val="0"/>
              <w:marBottom w:val="0"/>
              <w:divBdr>
                <w:top w:val="none" w:sz="0" w:space="0" w:color="auto"/>
                <w:left w:val="none" w:sz="0" w:space="0" w:color="auto"/>
                <w:bottom w:val="none" w:sz="0" w:space="0" w:color="auto"/>
                <w:right w:val="none" w:sz="0" w:space="0" w:color="auto"/>
              </w:divBdr>
              <w:divsChild>
                <w:div w:id="20665804">
                  <w:marLeft w:val="0"/>
                  <w:marRight w:val="0"/>
                  <w:marTop w:val="0"/>
                  <w:marBottom w:val="0"/>
                  <w:divBdr>
                    <w:top w:val="none" w:sz="0" w:space="0" w:color="auto"/>
                    <w:left w:val="none" w:sz="0" w:space="0" w:color="auto"/>
                    <w:bottom w:val="none" w:sz="0" w:space="0" w:color="auto"/>
                    <w:right w:val="none" w:sz="0" w:space="0" w:color="auto"/>
                  </w:divBdr>
                </w:div>
              </w:divsChild>
            </w:div>
            <w:div w:id="20665817">
              <w:marLeft w:val="0"/>
              <w:marRight w:val="0"/>
              <w:marTop w:val="0"/>
              <w:marBottom w:val="0"/>
              <w:divBdr>
                <w:top w:val="none" w:sz="0" w:space="0" w:color="auto"/>
                <w:left w:val="none" w:sz="0" w:space="0" w:color="auto"/>
                <w:bottom w:val="none" w:sz="0" w:space="0" w:color="auto"/>
                <w:right w:val="none" w:sz="0" w:space="0" w:color="auto"/>
              </w:divBdr>
              <w:divsChild>
                <w:div w:id="20665827">
                  <w:marLeft w:val="0"/>
                  <w:marRight w:val="0"/>
                  <w:marTop w:val="0"/>
                  <w:marBottom w:val="0"/>
                  <w:divBdr>
                    <w:top w:val="none" w:sz="0" w:space="0" w:color="auto"/>
                    <w:left w:val="none" w:sz="0" w:space="0" w:color="auto"/>
                    <w:bottom w:val="none" w:sz="0" w:space="0" w:color="auto"/>
                    <w:right w:val="none" w:sz="0" w:space="0" w:color="auto"/>
                  </w:divBdr>
                </w:div>
              </w:divsChild>
            </w:div>
            <w:div w:id="20665818">
              <w:marLeft w:val="0"/>
              <w:marRight w:val="0"/>
              <w:marTop w:val="0"/>
              <w:marBottom w:val="0"/>
              <w:divBdr>
                <w:top w:val="none" w:sz="0" w:space="0" w:color="auto"/>
                <w:left w:val="none" w:sz="0" w:space="0" w:color="auto"/>
                <w:bottom w:val="none" w:sz="0" w:space="0" w:color="auto"/>
                <w:right w:val="none" w:sz="0" w:space="0" w:color="auto"/>
              </w:divBdr>
              <w:divsChild>
                <w:div w:id="20665812">
                  <w:marLeft w:val="0"/>
                  <w:marRight w:val="0"/>
                  <w:marTop w:val="0"/>
                  <w:marBottom w:val="0"/>
                  <w:divBdr>
                    <w:top w:val="none" w:sz="0" w:space="0" w:color="auto"/>
                    <w:left w:val="none" w:sz="0" w:space="0" w:color="auto"/>
                    <w:bottom w:val="none" w:sz="0" w:space="0" w:color="auto"/>
                    <w:right w:val="none" w:sz="0" w:space="0" w:color="auto"/>
                  </w:divBdr>
                </w:div>
              </w:divsChild>
            </w:div>
            <w:div w:id="20665831">
              <w:marLeft w:val="0"/>
              <w:marRight w:val="0"/>
              <w:marTop w:val="0"/>
              <w:marBottom w:val="0"/>
              <w:divBdr>
                <w:top w:val="none" w:sz="0" w:space="0" w:color="auto"/>
                <w:left w:val="none" w:sz="0" w:space="0" w:color="auto"/>
                <w:bottom w:val="none" w:sz="0" w:space="0" w:color="auto"/>
                <w:right w:val="none" w:sz="0" w:space="0" w:color="auto"/>
              </w:divBdr>
            </w:div>
            <w:div w:id="20665833">
              <w:marLeft w:val="0"/>
              <w:marRight w:val="0"/>
              <w:marTop w:val="0"/>
              <w:marBottom w:val="0"/>
              <w:divBdr>
                <w:top w:val="none" w:sz="0" w:space="0" w:color="auto"/>
                <w:left w:val="none" w:sz="0" w:space="0" w:color="auto"/>
                <w:bottom w:val="none" w:sz="0" w:space="0" w:color="auto"/>
                <w:right w:val="none" w:sz="0" w:space="0" w:color="auto"/>
              </w:divBdr>
              <w:divsChild>
                <w:div w:id="206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824">
          <w:marLeft w:val="0"/>
          <w:marRight w:val="0"/>
          <w:marTop w:val="0"/>
          <w:marBottom w:val="0"/>
          <w:divBdr>
            <w:top w:val="none" w:sz="0" w:space="0" w:color="auto"/>
            <w:left w:val="none" w:sz="0" w:space="0" w:color="auto"/>
            <w:bottom w:val="none" w:sz="0" w:space="0" w:color="auto"/>
            <w:right w:val="none" w:sz="0" w:space="0" w:color="auto"/>
          </w:divBdr>
          <w:divsChild>
            <w:div w:id="20665830">
              <w:marLeft w:val="0"/>
              <w:marRight w:val="0"/>
              <w:marTop w:val="0"/>
              <w:marBottom w:val="0"/>
              <w:divBdr>
                <w:top w:val="none" w:sz="0" w:space="0" w:color="auto"/>
                <w:left w:val="none" w:sz="0" w:space="0" w:color="auto"/>
                <w:bottom w:val="none" w:sz="0" w:space="0" w:color="auto"/>
                <w:right w:val="none" w:sz="0" w:space="0" w:color="auto"/>
              </w:divBdr>
            </w:div>
          </w:divsChild>
        </w:div>
        <w:div w:id="20665828">
          <w:marLeft w:val="0"/>
          <w:marRight w:val="0"/>
          <w:marTop w:val="0"/>
          <w:marBottom w:val="0"/>
          <w:divBdr>
            <w:top w:val="none" w:sz="0" w:space="0" w:color="auto"/>
            <w:left w:val="none" w:sz="0" w:space="0" w:color="auto"/>
            <w:bottom w:val="none" w:sz="0" w:space="0" w:color="auto"/>
            <w:right w:val="none" w:sz="0" w:space="0" w:color="auto"/>
          </w:divBdr>
          <w:divsChild>
            <w:div w:id="20665832">
              <w:marLeft w:val="0"/>
              <w:marRight w:val="0"/>
              <w:marTop w:val="0"/>
              <w:marBottom w:val="0"/>
              <w:divBdr>
                <w:top w:val="none" w:sz="0" w:space="0" w:color="auto"/>
                <w:left w:val="none" w:sz="0" w:space="0" w:color="auto"/>
                <w:bottom w:val="none" w:sz="0" w:space="0" w:color="auto"/>
                <w:right w:val="none" w:sz="0" w:space="0" w:color="auto"/>
              </w:divBdr>
            </w:div>
          </w:divsChild>
        </w:div>
        <w:div w:id="20665829">
          <w:marLeft w:val="0"/>
          <w:marRight w:val="0"/>
          <w:marTop w:val="0"/>
          <w:marBottom w:val="0"/>
          <w:divBdr>
            <w:top w:val="none" w:sz="0" w:space="0" w:color="auto"/>
            <w:left w:val="none" w:sz="0" w:space="0" w:color="auto"/>
            <w:bottom w:val="none" w:sz="0" w:space="0" w:color="auto"/>
            <w:right w:val="none" w:sz="0" w:space="0" w:color="auto"/>
          </w:divBdr>
          <w:divsChild>
            <w:div w:id="20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822">
      <w:marLeft w:val="0"/>
      <w:marRight w:val="0"/>
      <w:marTop w:val="0"/>
      <w:marBottom w:val="0"/>
      <w:divBdr>
        <w:top w:val="none" w:sz="0" w:space="0" w:color="auto"/>
        <w:left w:val="none" w:sz="0" w:space="0" w:color="auto"/>
        <w:bottom w:val="none" w:sz="0" w:space="0" w:color="auto"/>
        <w:right w:val="none" w:sz="0" w:space="0" w:color="auto"/>
      </w:divBdr>
    </w:div>
    <w:div w:id="20665825">
      <w:marLeft w:val="0"/>
      <w:marRight w:val="0"/>
      <w:marTop w:val="0"/>
      <w:marBottom w:val="0"/>
      <w:divBdr>
        <w:top w:val="none" w:sz="0" w:space="0" w:color="auto"/>
        <w:left w:val="none" w:sz="0" w:space="0" w:color="auto"/>
        <w:bottom w:val="none" w:sz="0" w:space="0" w:color="auto"/>
        <w:right w:val="none" w:sz="0" w:space="0" w:color="auto"/>
      </w:divBdr>
    </w:div>
    <w:div w:id="20665834">
      <w:marLeft w:val="0"/>
      <w:marRight w:val="0"/>
      <w:marTop w:val="0"/>
      <w:marBottom w:val="0"/>
      <w:divBdr>
        <w:top w:val="none" w:sz="0" w:space="0" w:color="auto"/>
        <w:left w:val="none" w:sz="0" w:space="0" w:color="auto"/>
        <w:bottom w:val="none" w:sz="0" w:space="0" w:color="auto"/>
        <w:right w:val="none" w:sz="0" w:space="0" w:color="auto"/>
      </w:divBdr>
    </w:div>
    <w:div w:id="26103376">
      <w:bodyDiv w:val="1"/>
      <w:marLeft w:val="0"/>
      <w:marRight w:val="0"/>
      <w:marTop w:val="0"/>
      <w:marBottom w:val="0"/>
      <w:divBdr>
        <w:top w:val="none" w:sz="0" w:space="0" w:color="auto"/>
        <w:left w:val="none" w:sz="0" w:space="0" w:color="auto"/>
        <w:bottom w:val="none" w:sz="0" w:space="0" w:color="auto"/>
        <w:right w:val="none" w:sz="0" w:space="0" w:color="auto"/>
      </w:divBdr>
    </w:div>
    <w:div w:id="50887794">
      <w:bodyDiv w:val="1"/>
      <w:marLeft w:val="0"/>
      <w:marRight w:val="0"/>
      <w:marTop w:val="0"/>
      <w:marBottom w:val="0"/>
      <w:divBdr>
        <w:top w:val="none" w:sz="0" w:space="0" w:color="auto"/>
        <w:left w:val="none" w:sz="0" w:space="0" w:color="auto"/>
        <w:bottom w:val="none" w:sz="0" w:space="0" w:color="auto"/>
        <w:right w:val="none" w:sz="0" w:space="0" w:color="auto"/>
      </w:divBdr>
    </w:div>
    <w:div w:id="83843804">
      <w:bodyDiv w:val="1"/>
      <w:marLeft w:val="0"/>
      <w:marRight w:val="0"/>
      <w:marTop w:val="0"/>
      <w:marBottom w:val="0"/>
      <w:divBdr>
        <w:top w:val="none" w:sz="0" w:space="0" w:color="auto"/>
        <w:left w:val="none" w:sz="0" w:space="0" w:color="auto"/>
        <w:bottom w:val="none" w:sz="0" w:space="0" w:color="auto"/>
        <w:right w:val="none" w:sz="0" w:space="0" w:color="auto"/>
      </w:divBdr>
    </w:div>
    <w:div w:id="113133899">
      <w:bodyDiv w:val="1"/>
      <w:marLeft w:val="0"/>
      <w:marRight w:val="0"/>
      <w:marTop w:val="0"/>
      <w:marBottom w:val="0"/>
      <w:divBdr>
        <w:top w:val="none" w:sz="0" w:space="0" w:color="auto"/>
        <w:left w:val="none" w:sz="0" w:space="0" w:color="auto"/>
        <w:bottom w:val="none" w:sz="0" w:space="0" w:color="auto"/>
        <w:right w:val="none" w:sz="0" w:space="0" w:color="auto"/>
      </w:divBdr>
    </w:div>
    <w:div w:id="133452527">
      <w:bodyDiv w:val="1"/>
      <w:marLeft w:val="0"/>
      <w:marRight w:val="0"/>
      <w:marTop w:val="0"/>
      <w:marBottom w:val="0"/>
      <w:divBdr>
        <w:top w:val="none" w:sz="0" w:space="0" w:color="auto"/>
        <w:left w:val="none" w:sz="0" w:space="0" w:color="auto"/>
        <w:bottom w:val="none" w:sz="0" w:space="0" w:color="auto"/>
        <w:right w:val="none" w:sz="0" w:space="0" w:color="auto"/>
      </w:divBdr>
    </w:div>
    <w:div w:id="135026354">
      <w:bodyDiv w:val="1"/>
      <w:marLeft w:val="0"/>
      <w:marRight w:val="0"/>
      <w:marTop w:val="0"/>
      <w:marBottom w:val="0"/>
      <w:divBdr>
        <w:top w:val="none" w:sz="0" w:space="0" w:color="auto"/>
        <w:left w:val="none" w:sz="0" w:space="0" w:color="auto"/>
        <w:bottom w:val="none" w:sz="0" w:space="0" w:color="auto"/>
        <w:right w:val="none" w:sz="0" w:space="0" w:color="auto"/>
      </w:divBdr>
    </w:div>
    <w:div w:id="158497896">
      <w:bodyDiv w:val="1"/>
      <w:marLeft w:val="0"/>
      <w:marRight w:val="0"/>
      <w:marTop w:val="0"/>
      <w:marBottom w:val="0"/>
      <w:divBdr>
        <w:top w:val="none" w:sz="0" w:space="0" w:color="auto"/>
        <w:left w:val="none" w:sz="0" w:space="0" w:color="auto"/>
        <w:bottom w:val="none" w:sz="0" w:space="0" w:color="auto"/>
        <w:right w:val="none" w:sz="0" w:space="0" w:color="auto"/>
      </w:divBdr>
    </w:div>
    <w:div w:id="189072322">
      <w:bodyDiv w:val="1"/>
      <w:marLeft w:val="0"/>
      <w:marRight w:val="0"/>
      <w:marTop w:val="0"/>
      <w:marBottom w:val="0"/>
      <w:divBdr>
        <w:top w:val="none" w:sz="0" w:space="0" w:color="auto"/>
        <w:left w:val="none" w:sz="0" w:space="0" w:color="auto"/>
        <w:bottom w:val="none" w:sz="0" w:space="0" w:color="auto"/>
        <w:right w:val="none" w:sz="0" w:space="0" w:color="auto"/>
      </w:divBdr>
    </w:div>
    <w:div w:id="189728522">
      <w:bodyDiv w:val="1"/>
      <w:marLeft w:val="0"/>
      <w:marRight w:val="0"/>
      <w:marTop w:val="0"/>
      <w:marBottom w:val="0"/>
      <w:divBdr>
        <w:top w:val="none" w:sz="0" w:space="0" w:color="auto"/>
        <w:left w:val="none" w:sz="0" w:space="0" w:color="auto"/>
        <w:bottom w:val="none" w:sz="0" w:space="0" w:color="auto"/>
        <w:right w:val="none" w:sz="0" w:space="0" w:color="auto"/>
      </w:divBdr>
    </w:div>
    <w:div w:id="285694562">
      <w:bodyDiv w:val="1"/>
      <w:marLeft w:val="0"/>
      <w:marRight w:val="0"/>
      <w:marTop w:val="0"/>
      <w:marBottom w:val="0"/>
      <w:divBdr>
        <w:top w:val="none" w:sz="0" w:space="0" w:color="auto"/>
        <w:left w:val="none" w:sz="0" w:space="0" w:color="auto"/>
        <w:bottom w:val="none" w:sz="0" w:space="0" w:color="auto"/>
        <w:right w:val="none" w:sz="0" w:space="0" w:color="auto"/>
      </w:divBdr>
    </w:div>
    <w:div w:id="292828451">
      <w:bodyDiv w:val="1"/>
      <w:marLeft w:val="0"/>
      <w:marRight w:val="0"/>
      <w:marTop w:val="0"/>
      <w:marBottom w:val="0"/>
      <w:divBdr>
        <w:top w:val="none" w:sz="0" w:space="0" w:color="auto"/>
        <w:left w:val="none" w:sz="0" w:space="0" w:color="auto"/>
        <w:bottom w:val="none" w:sz="0" w:space="0" w:color="auto"/>
        <w:right w:val="none" w:sz="0" w:space="0" w:color="auto"/>
      </w:divBdr>
    </w:div>
    <w:div w:id="356004570">
      <w:bodyDiv w:val="1"/>
      <w:marLeft w:val="0"/>
      <w:marRight w:val="0"/>
      <w:marTop w:val="0"/>
      <w:marBottom w:val="0"/>
      <w:divBdr>
        <w:top w:val="none" w:sz="0" w:space="0" w:color="auto"/>
        <w:left w:val="none" w:sz="0" w:space="0" w:color="auto"/>
        <w:bottom w:val="none" w:sz="0" w:space="0" w:color="auto"/>
        <w:right w:val="none" w:sz="0" w:space="0" w:color="auto"/>
      </w:divBdr>
    </w:div>
    <w:div w:id="396324479">
      <w:bodyDiv w:val="1"/>
      <w:marLeft w:val="0"/>
      <w:marRight w:val="0"/>
      <w:marTop w:val="0"/>
      <w:marBottom w:val="0"/>
      <w:divBdr>
        <w:top w:val="none" w:sz="0" w:space="0" w:color="auto"/>
        <w:left w:val="none" w:sz="0" w:space="0" w:color="auto"/>
        <w:bottom w:val="none" w:sz="0" w:space="0" w:color="auto"/>
        <w:right w:val="none" w:sz="0" w:space="0" w:color="auto"/>
      </w:divBdr>
    </w:div>
    <w:div w:id="398987356">
      <w:bodyDiv w:val="1"/>
      <w:marLeft w:val="0"/>
      <w:marRight w:val="0"/>
      <w:marTop w:val="0"/>
      <w:marBottom w:val="0"/>
      <w:divBdr>
        <w:top w:val="none" w:sz="0" w:space="0" w:color="auto"/>
        <w:left w:val="none" w:sz="0" w:space="0" w:color="auto"/>
        <w:bottom w:val="none" w:sz="0" w:space="0" w:color="auto"/>
        <w:right w:val="none" w:sz="0" w:space="0" w:color="auto"/>
      </w:divBdr>
    </w:div>
    <w:div w:id="431826873">
      <w:bodyDiv w:val="1"/>
      <w:marLeft w:val="0"/>
      <w:marRight w:val="0"/>
      <w:marTop w:val="0"/>
      <w:marBottom w:val="0"/>
      <w:divBdr>
        <w:top w:val="none" w:sz="0" w:space="0" w:color="auto"/>
        <w:left w:val="none" w:sz="0" w:space="0" w:color="auto"/>
        <w:bottom w:val="none" w:sz="0" w:space="0" w:color="auto"/>
        <w:right w:val="none" w:sz="0" w:space="0" w:color="auto"/>
      </w:divBdr>
    </w:div>
    <w:div w:id="520515593">
      <w:bodyDiv w:val="1"/>
      <w:marLeft w:val="0"/>
      <w:marRight w:val="0"/>
      <w:marTop w:val="0"/>
      <w:marBottom w:val="0"/>
      <w:divBdr>
        <w:top w:val="none" w:sz="0" w:space="0" w:color="auto"/>
        <w:left w:val="none" w:sz="0" w:space="0" w:color="auto"/>
        <w:bottom w:val="none" w:sz="0" w:space="0" w:color="auto"/>
        <w:right w:val="none" w:sz="0" w:space="0" w:color="auto"/>
      </w:divBdr>
    </w:div>
    <w:div w:id="554201889">
      <w:bodyDiv w:val="1"/>
      <w:marLeft w:val="0"/>
      <w:marRight w:val="0"/>
      <w:marTop w:val="0"/>
      <w:marBottom w:val="0"/>
      <w:divBdr>
        <w:top w:val="none" w:sz="0" w:space="0" w:color="auto"/>
        <w:left w:val="none" w:sz="0" w:space="0" w:color="auto"/>
        <w:bottom w:val="none" w:sz="0" w:space="0" w:color="auto"/>
        <w:right w:val="none" w:sz="0" w:space="0" w:color="auto"/>
      </w:divBdr>
    </w:div>
    <w:div w:id="606809021">
      <w:bodyDiv w:val="1"/>
      <w:marLeft w:val="0"/>
      <w:marRight w:val="0"/>
      <w:marTop w:val="0"/>
      <w:marBottom w:val="0"/>
      <w:divBdr>
        <w:top w:val="none" w:sz="0" w:space="0" w:color="auto"/>
        <w:left w:val="none" w:sz="0" w:space="0" w:color="auto"/>
        <w:bottom w:val="none" w:sz="0" w:space="0" w:color="auto"/>
        <w:right w:val="none" w:sz="0" w:space="0" w:color="auto"/>
      </w:divBdr>
    </w:div>
    <w:div w:id="608121644">
      <w:bodyDiv w:val="1"/>
      <w:marLeft w:val="0"/>
      <w:marRight w:val="0"/>
      <w:marTop w:val="0"/>
      <w:marBottom w:val="0"/>
      <w:divBdr>
        <w:top w:val="none" w:sz="0" w:space="0" w:color="auto"/>
        <w:left w:val="none" w:sz="0" w:space="0" w:color="auto"/>
        <w:bottom w:val="none" w:sz="0" w:space="0" w:color="auto"/>
        <w:right w:val="none" w:sz="0" w:space="0" w:color="auto"/>
      </w:divBdr>
    </w:div>
    <w:div w:id="633949775">
      <w:bodyDiv w:val="1"/>
      <w:marLeft w:val="0"/>
      <w:marRight w:val="0"/>
      <w:marTop w:val="0"/>
      <w:marBottom w:val="0"/>
      <w:divBdr>
        <w:top w:val="none" w:sz="0" w:space="0" w:color="auto"/>
        <w:left w:val="none" w:sz="0" w:space="0" w:color="auto"/>
        <w:bottom w:val="none" w:sz="0" w:space="0" w:color="auto"/>
        <w:right w:val="none" w:sz="0" w:space="0" w:color="auto"/>
      </w:divBdr>
    </w:div>
    <w:div w:id="642396254">
      <w:bodyDiv w:val="1"/>
      <w:marLeft w:val="0"/>
      <w:marRight w:val="0"/>
      <w:marTop w:val="0"/>
      <w:marBottom w:val="0"/>
      <w:divBdr>
        <w:top w:val="none" w:sz="0" w:space="0" w:color="auto"/>
        <w:left w:val="none" w:sz="0" w:space="0" w:color="auto"/>
        <w:bottom w:val="none" w:sz="0" w:space="0" w:color="auto"/>
        <w:right w:val="none" w:sz="0" w:space="0" w:color="auto"/>
      </w:divBdr>
    </w:div>
    <w:div w:id="645159890">
      <w:bodyDiv w:val="1"/>
      <w:marLeft w:val="0"/>
      <w:marRight w:val="0"/>
      <w:marTop w:val="0"/>
      <w:marBottom w:val="0"/>
      <w:divBdr>
        <w:top w:val="none" w:sz="0" w:space="0" w:color="auto"/>
        <w:left w:val="none" w:sz="0" w:space="0" w:color="auto"/>
        <w:bottom w:val="none" w:sz="0" w:space="0" w:color="auto"/>
        <w:right w:val="none" w:sz="0" w:space="0" w:color="auto"/>
      </w:divBdr>
    </w:div>
    <w:div w:id="668288750">
      <w:bodyDiv w:val="1"/>
      <w:marLeft w:val="0"/>
      <w:marRight w:val="0"/>
      <w:marTop w:val="0"/>
      <w:marBottom w:val="0"/>
      <w:divBdr>
        <w:top w:val="none" w:sz="0" w:space="0" w:color="auto"/>
        <w:left w:val="none" w:sz="0" w:space="0" w:color="auto"/>
        <w:bottom w:val="none" w:sz="0" w:space="0" w:color="auto"/>
        <w:right w:val="none" w:sz="0" w:space="0" w:color="auto"/>
      </w:divBdr>
    </w:div>
    <w:div w:id="669214918">
      <w:bodyDiv w:val="1"/>
      <w:marLeft w:val="0"/>
      <w:marRight w:val="0"/>
      <w:marTop w:val="0"/>
      <w:marBottom w:val="0"/>
      <w:divBdr>
        <w:top w:val="none" w:sz="0" w:space="0" w:color="auto"/>
        <w:left w:val="none" w:sz="0" w:space="0" w:color="auto"/>
        <w:bottom w:val="none" w:sz="0" w:space="0" w:color="auto"/>
        <w:right w:val="none" w:sz="0" w:space="0" w:color="auto"/>
      </w:divBdr>
    </w:div>
    <w:div w:id="689651285">
      <w:bodyDiv w:val="1"/>
      <w:marLeft w:val="0"/>
      <w:marRight w:val="0"/>
      <w:marTop w:val="0"/>
      <w:marBottom w:val="0"/>
      <w:divBdr>
        <w:top w:val="none" w:sz="0" w:space="0" w:color="auto"/>
        <w:left w:val="none" w:sz="0" w:space="0" w:color="auto"/>
        <w:bottom w:val="none" w:sz="0" w:space="0" w:color="auto"/>
        <w:right w:val="none" w:sz="0" w:space="0" w:color="auto"/>
      </w:divBdr>
    </w:div>
    <w:div w:id="703140046">
      <w:bodyDiv w:val="1"/>
      <w:marLeft w:val="0"/>
      <w:marRight w:val="0"/>
      <w:marTop w:val="0"/>
      <w:marBottom w:val="0"/>
      <w:divBdr>
        <w:top w:val="none" w:sz="0" w:space="0" w:color="auto"/>
        <w:left w:val="none" w:sz="0" w:space="0" w:color="auto"/>
        <w:bottom w:val="none" w:sz="0" w:space="0" w:color="auto"/>
        <w:right w:val="none" w:sz="0" w:space="0" w:color="auto"/>
      </w:divBdr>
    </w:div>
    <w:div w:id="751704389">
      <w:bodyDiv w:val="1"/>
      <w:marLeft w:val="0"/>
      <w:marRight w:val="0"/>
      <w:marTop w:val="0"/>
      <w:marBottom w:val="0"/>
      <w:divBdr>
        <w:top w:val="none" w:sz="0" w:space="0" w:color="auto"/>
        <w:left w:val="none" w:sz="0" w:space="0" w:color="auto"/>
        <w:bottom w:val="none" w:sz="0" w:space="0" w:color="auto"/>
        <w:right w:val="none" w:sz="0" w:space="0" w:color="auto"/>
      </w:divBdr>
    </w:div>
    <w:div w:id="766539303">
      <w:bodyDiv w:val="1"/>
      <w:marLeft w:val="0"/>
      <w:marRight w:val="0"/>
      <w:marTop w:val="0"/>
      <w:marBottom w:val="0"/>
      <w:divBdr>
        <w:top w:val="none" w:sz="0" w:space="0" w:color="auto"/>
        <w:left w:val="none" w:sz="0" w:space="0" w:color="auto"/>
        <w:bottom w:val="none" w:sz="0" w:space="0" w:color="auto"/>
        <w:right w:val="none" w:sz="0" w:space="0" w:color="auto"/>
      </w:divBdr>
    </w:div>
    <w:div w:id="791363928">
      <w:bodyDiv w:val="1"/>
      <w:marLeft w:val="0"/>
      <w:marRight w:val="0"/>
      <w:marTop w:val="0"/>
      <w:marBottom w:val="0"/>
      <w:divBdr>
        <w:top w:val="none" w:sz="0" w:space="0" w:color="auto"/>
        <w:left w:val="none" w:sz="0" w:space="0" w:color="auto"/>
        <w:bottom w:val="none" w:sz="0" w:space="0" w:color="auto"/>
        <w:right w:val="none" w:sz="0" w:space="0" w:color="auto"/>
      </w:divBdr>
    </w:div>
    <w:div w:id="791823545">
      <w:bodyDiv w:val="1"/>
      <w:marLeft w:val="0"/>
      <w:marRight w:val="0"/>
      <w:marTop w:val="0"/>
      <w:marBottom w:val="0"/>
      <w:divBdr>
        <w:top w:val="none" w:sz="0" w:space="0" w:color="auto"/>
        <w:left w:val="none" w:sz="0" w:space="0" w:color="auto"/>
        <w:bottom w:val="none" w:sz="0" w:space="0" w:color="auto"/>
        <w:right w:val="none" w:sz="0" w:space="0" w:color="auto"/>
      </w:divBdr>
    </w:div>
    <w:div w:id="851917777">
      <w:bodyDiv w:val="1"/>
      <w:marLeft w:val="0"/>
      <w:marRight w:val="0"/>
      <w:marTop w:val="0"/>
      <w:marBottom w:val="0"/>
      <w:divBdr>
        <w:top w:val="none" w:sz="0" w:space="0" w:color="auto"/>
        <w:left w:val="none" w:sz="0" w:space="0" w:color="auto"/>
        <w:bottom w:val="none" w:sz="0" w:space="0" w:color="auto"/>
        <w:right w:val="none" w:sz="0" w:space="0" w:color="auto"/>
      </w:divBdr>
    </w:div>
    <w:div w:id="867260894">
      <w:bodyDiv w:val="1"/>
      <w:marLeft w:val="0"/>
      <w:marRight w:val="0"/>
      <w:marTop w:val="0"/>
      <w:marBottom w:val="0"/>
      <w:divBdr>
        <w:top w:val="none" w:sz="0" w:space="0" w:color="auto"/>
        <w:left w:val="none" w:sz="0" w:space="0" w:color="auto"/>
        <w:bottom w:val="none" w:sz="0" w:space="0" w:color="auto"/>
        <w:right w:val="none" w:sz="0" w:space="0" w:color="auto"/>
      </w:divBdr>
    </w:div>
    <w:div w:id="904875425">
      <w:bodyDiv w:val="1"/>
      <w:marLeft w:val="0"/>
      <w:marRight w:val="0"/>
      <w:marTop w:val="0"/>
      <w:marBottom w:val="0"/>
      <w:divBdr>
        <w:top w:val="none" w:sz="0" w:space="0" w:color="auto"/>
        <w:left w:val="none" w:sz="0" w:space="0" w:color="auto"/>
        <w:bottom w:val="none" w:sz="0" w:space="0" w:color="auto"/>
        <w:right w:val="none" w:sz="0" w:space="0" w:color="auto"/>
      </w:divBdr>
    </w:div>
    <w:div w:id="956328093">
      <w:bodyDiv w:val="1"/>
      <w:marLeft w:val="0"/>
      <w:marRight w:val="0"/>
      <w:marTop w:val="0"/>
      <w:marBottom w:val="0"/>
      <w:divBdr>
        <w:top w:val="none" w:sz="0" w:space="0" w:color="auto"/>
        <w:left w:val="none" w:sz="0" w:space="0" w:color="auto"/>
        <w:bottom w:val="none" w:sz="0" w:space="0" w:color="auto"/>
        <w:right w:val="none" w:sz="0" w:space="0" w:color="auto"/>
      </w:divBdr>
    </w:div>
    <w:div w:id="998657708">
      <w:bodyDiv w:val="1"/>
      <w:marLeft w:val="0"/>
      <w:marRight w:val="0"/>
      <w:marTop w:val="0"/>
      <w:marBottom w:val="0"/>
      <w:divBdr>
        <w:top w:val="none" w:sz="0" w:space="0" w:color="auto"/>
        <w:left w:val="none" w:sz="0" w:space="0" w:color="auto"/>
        <w:bottom w:val="none" w:sz="0" w:space="0" w:color="auto"/>
        <w:right w:val="none" w:sz="0" w:space="0" w:color="auto"/>
      </w:divBdr>
    </w:div>
    <w:div w:id="1013453547">
      <w:bodyDiv w:val="1"/>
      <w:marLeft w:val="0"/>
      <w:marRight w:val="0"/>
      <w:marTop w:val="0"/>
      <w:marBottom w:val="0"/>
      <w:divBdr>
        <w:top w:val="none" w:sz="0" w:space="0" w:color="auto"/>
        <w:left w:val="none" w:sz="0" w:space="0" w:color="auto"/>
        <w:bottom w:val="none" w:sz="0" w:space="0" w:color="auto"/>
        <w:right w:val="none" w:sz="0" w:space="0" w:color="auto"/>
      </w:divBdr>
    </w:div>
    <w:div w:id="1019624979">
      <w:bodyDiv w:val="1"/>
      <w:marLeft w:val="0"/>
      <w:marRight w:val="0"/>
      <w:marTop w:val="0"/>
      <w:marBottom w:val="0"/>
      <w:divBdr>
        <w:top w:val="none" w:sz="0" w:space="0" w:color="auto"/>
        <w:left w:val="none" w:sz="0" w:space="0" w:color="auto"/>
        <w:bottom w:val="none" w:sz="0" w:space="0" w:color="auto"/>
        <w:right w:val="none" w:sz="0" w:space="0" w:color="auto"/>
      </w:divBdr>
    </w:div>
    <w:div w:id="1061561470">
      <w:bodyDiv w:val="1"/>
      <w:marLeft w:val="0"/>
      <w:marRight w:val="0"/>
      <w:marTop w:val="0"/>
      <w:marBottom w:val="0"/>
      <w:divBdr>
        <w:top w:val="none" w:sz="0" w:space="0" w:color="auto"/>
        <w:left w:val="none" w:sz="0" w:space="0" w:color="auto"/>
        <w:bottom w:val="none" w:sz="0" w:space="0" w:color="auto"/>
        <w:right w:val="none" w:sz="0" w:space="0" w:color="auto"/>
      </w:divBdr>
    </w:div>
    <w:div w:id="1118792380">
      <w:bodyDiv w:val="1"/>
      <w:marLeft w:val="0"/>
      <w:marRight w:val="0"/>
      <w:marTop w:val="0"/>
      <w:marBottom w:val="0"/>
      <w:divBdr>
        <w:top w:val="none" w:sz="0" w:space="0" w:color="auto"/>
        <w:left w:val="none" w:sz="0" w:space="0" w:color="auto"/>
        <w:bottom w:val="none" w:sz="0" w:space="0" w:color="auto"/>
        <w:right w:val="none" w:sz="0" w:space="0" w:color="auto"/>
      </w:divBdr>
    </w:div>
    <w:div w:id="1127896863">
      <w:bodyDiv w:val="1"/>
      <w:marLeft w:val="0"/>
      <w:marRight w:val="0"/>
      <w:marTop w:val="0"/>
      <w:marBottom w:val="0"/>
      <w:divBdr>
        <w:top w:val="none" w:sz="0" w:space="0" w:color="auto"/>
        <w:left w:val="none" w:sz="0" w:space="0" w:color="auto"/>
        <w:bottom w:val="none" w:sz="0" w:space="0" w:color="auto"/>
        <w:right w:val="none" w:sz="0" w:space="0" w:color="auto"/>
      </w:divBdr>
    </w:div>
    <w:div w:id="1131824250">
      <w:bodyDiv w:val="1"/>
      <w:marLeft w:val="0"/>
      <w:marRight w:val="0"/>
      <w:marTop w:val="0"/>
      <w:marBottom w:val="0"/>
      <w:divBdr>
        <w:top w:val="none" w:sz="0" w:space="0" w:color="auto"/>
        <w:left w:val="none" w:sz="0" w:space="0" w:color="auto"/>
        <w:bottom w:val="none" w:sz="0" w:space="0" w:color="auto"/>
        <w:right w:val="none" w:sz="0" w:space="0" w:color="auto"/>
      </w:divBdr>
    </w:div>
    <w:div w:id="1136024230">
      <w:bodyDiv w:val="1"/>
      <w:marLeft w:val="0"/>
      <w:marRight w:val="0"/>
      <w:marTop w:val="0"/>
      <w:marBottom w:val="0"/>
      <w:divBdr>
        <w:top w:val="none" w:sz="0" w:space="0" w:color="auto"/>
        <w:left w:val="none" w:sz="0" w:space="0" w:color="auto"/>
        <w:bottom w:val="none" w:sz="0" w:space="0" w:color="auto"/>
        <w:right w:val="none" w:sz="0" w:space="0" w:color="auto"/>
      </w:divBdr>
    </w:div>
    <w:div w:id="1199857496">
      <w:bodyDiv w:val="1"/>
      <w:marLeft w:val="0"/>
      <w:marRight w:val="0"/>
      <w:marTop w:val="0"/>
      <w:marBottom w:val="0"/>
      <w:divBdr>
        <w:top w:val="none" w:sz="0" w:space="0" w:color="auto"/>
        <w:left w:val="none" w:sz="0" w:space="0" w:color="auto"/>
        <w:bottom w:val="none" w:sz="0" w:space="0" w:color="auto"/>
        <w:right w:val="none" w:sz="0" w:space="0" w:color="auto"/>
      </w:divBdr>
    </w:div>
    <w:div w:id="1212496364">
      <w:bodyDiv w:val="1"/>
      <w:marLeft w:val="0"/>
      <w:marRight w:val="0"/>
      <w:marTop w:val="0"/>
      <w:marBottom w:val="0"/>
      <w:divBdr>
        <w:top w:val="none" w:sz="0" w:space="0" w:color="auto"/>
        <w:left w:val="none" w:sz="0" w:space="0" w:color="auto"/>
        <w:bottom w:val="none" w:sz="0" w:space="0" w:color="auto"/>
        <w:right w:val="none" w:sz="0" w:space="0" w:color="auto"/>
      </w:divBdr>
    </w:div>
    <w:div w:id="1321619974">
      <w:bodyDiv w:val="1"/>
      <w:marLeft w:val="0"/>
      <w:marRight w:val="0"/>
      <w:marTop w:val="0"/>
      <w:marBottom w:val="0"/>
      <w:divBdr>
        <w:top w:val="none" w:sz="0" w:space="0" w:color="auto"/>
        <w:left w:val="none" w:sz="0" w:space="0" w:color="auto"/>
        <w:bottom w:val="none" w:sz="0" w:space="0" w:color="auto"/>
        <w:right w:val="none" w:sz="0" w:space="0" w:color="auto"/>
      </w:divBdr>
    </w:div>
    <w:div w:id="1345135022">
      <w:bodyDiv w:val="1"/>
      <w:marLeft w:val="0"/>
      <w:marRight w:val="0"/>
      <w:marTop w:val="0"/>
      <w:marBottom w:val="0"/>
      <w:divBdr>
        <w:top w:val="none" w:sz="0" w:space="0" w:color="auto"/>
        <w:left w:val="none" w:sz="0" w:space="0" w:color="auto"/>
        <w:bottom w:val="none" w:sz="0" w:space="0" w:color="auto"/>
        <w:right w:val="none" w:sz="0" w:space="0" w:color="auto"/>
      </w:divBdr>
    </w:div>
    <w:div w:id="1359694422">
      <w:bodyDiv w:val="1"/>
      <w:marLeft w:val="0"/>
      <w:marRight w:val="0"/>
      <w:marTop w:val="0"/>
      <w:marBottom w:val="0"/>
      <w:divBdr>
        <w:top w:val="none" w:sz="0" w:space="0" w:color="auto"/>
        <w:left w:val="none" w:sz="0" w:space="0" w:color="auto"/>
        <w:bottom w:val="none" w:sz="0" w:space="0" w:color="auto"/>
        <w:right w:val="none" w:sz="0" w:space="0" w:color="auto"/>
      </w:divBdr>
    </w:div>
    <w:div w:id="1363827783">
      <w:bodyDiv w:val="1"/>
      <w:marLeft w:val="0"/>
      <w:marRight w:val="0"/>
      <w:marTop w:val="0"/>
      <w:marBottom w:val="0"/>
      <w:divBdr>
        <w:top w:val="none" w:sz="0" w:space="0" w:color="auto"/>
        <w:left w:val="none" w:sz="0" w:space="0" w:color="auto"/>
        <w:bottom w:val="none" w:sz="0" w:space="0" w:color="auto"/>
        <w:right w:val="none" w:sz="0" w:space="0" w:color="auto"/>
      </w:divBdr>
    </w:div>
    <w:div w:id="1370842628">
      <w:bodyDiv w:val="1"/>
      <w:marLeft w:val="0"/>
      <w:marRight w:val="0"/>
      <w:marTop w:val="0"/>
      <w:marBottom w:val="0"/>
      <w:divBdr>
        <w:top w:val="none" w:sz="0" w:space="0" w:color="auto"/>
        <w:left w:val="none" w:sz="0" w:space="0" w:color="auto"/>
        <w:bottom w:val="none" w:sz="0" w:space="0" w:color="auto"/>
        <w:right w:val="none" w:sz="0" w:space="0" w:color="auto"/>
      </w:divBdr>
    </w:div>
    <w:div w:id="1441679052">
      <w:bodyDiv w:val="1"/>
      <w:marLeft w:val="0"/>
      <w:marRight w:val="0"/>
      <w:marTop w:val="0"/>
      <w:marBottom w:val="0"/>
      <w:divBdr>
        <w:top w:val="none" w:sz="0" w:space="0" w:color="auto"/>
        <w:left w:val="none" w:sz="0" w:space="0" w:color="auto"/>
        <w:bottom w:val="none" w:sz="0" w:space="0" w:color="auto"/>
        <w:right w:val="none" w:sz="0" w:space="0" w:color="auto"/>
      </w:divBdr>
    </w:div>
    <w:div w:id="1538421630">
      <w:bodyDiv w:val="1"/>
      <w:marLeft w:val="0"/>
      <w:marRight w:val="0"/>
      <w:marTop w:val="0"/>
      <w:marBottom w:val="0"/>
      <w:divBdr>
        <w:top w:val="none" w:sz="0" w:space="0" w:color="auto"/>
        <w:left w:val="none" w:sz="0" w:space="0" w:color="auto"/>
        <w:bottom w:val="none" w:sz="0" w:space="0" w:color="auto"/>
        <w:right w:val="none" w:sz="0" w:space="0" w:color="auto"/>
      </w:divBdr>
    </w:div>
    <w:div w:id="1552572978">
      <w:bodyDiv w:val="1"/>
      <w:marLeft w:val="0"/>
      <w:marRight w:val="0"/>
      <w:marTop w:val="0"/>
      <w:marBottom w:val="0"/>
      <w:divBdr>
        <w:top w:val="none" w:sz="0" w:space="0" w:color="auto"/>
        <w:left w:val="none" w:sz="0" w:space="0" w:color="auto"/>
        <w:bottom w:val="none" w:sz="0" w:space="0" w:color="auto"/>
        <w:right w:val="none" w:sz="0" w:space="0" w:color="auto"/>
      </w:divBdr>
    </w:div>
    <w:div w:id="1624579098">
      <w:bodyDiv w:val="1"/>
      <w:marLeft w:val="0"/>
      <w:marRight w:val="0"/>
      <w:marTop w:val="0"/>
      <w:marBottom w:val="0"/>
      <w:divBdr>
        <w:top w:val="none" w:sz="0" w:space="0" w:color="auto"/>
        <w:left w:val="none" w:sz="0" w:space="0" w:color="auto"/>
        <w:bottom w:val="none" w:sz="0" w:space="0" w:color="auto"/>
        <w:right w:val="none" w:sz="0" w:space="0" w:color="auto"/>
      </w:divBdr>
    </w:div>
    <w:div w:id="1646930217">
      <w:bodyDiv w:val="1"/>
      <w:marLeft w:val="0"/>
      <w:marRight w:val="0"/>
      <w:marTop w:val="0"/>
      <w:marBottom w:val="0"/>
      <w:divBdr>
        <w:top w:val="none" w:sz="0" w:space="0" w:color="auto"/>
        <w:left w:val="none" w:sz="0" w:space="0" w:color="auto"/>
        <w:bottom w:val="none" w:sz="0" w:space="0" w:color="auto"/>
        <w:right w:val="none" w:sz="0" w:space="0" w:color="auto"/>
      </w:divBdr>
    </w:div>
    <w:div w:id="1699547010">
      <w:bodyDiv w:val="1"/>
      <w:marLeft w:val="0"/>
      <w:marRight w:val="0"/>
      <w:marTop w:val="0"/>
      <w:marBottom w:val="0"/>
      <w:divBdr>
        <w:top w:val="none" w:sz="0" w:space="0" w:color="auto"/>
        <w:left w:val="none" w:sz="0" w:space="0" w:color="auto"/>
        <w:bottom w:val="none" w:sz="0" w:space="0" w:color="auto"/>
        <w:right w:val="none" w:sz="0" w:space="0" w:color="auto"/>
      </w:divBdr>
    </w:div>
    <w:div w:id="1722509777">
      <w:bodyDiv w:val="1"/>
      <w:marLeft w:val="0"/>
      <w:marRight w:val="0"/>
      <w:marTop w:val="0"/>
      <w:marBottom w:val="0"/>
      <w:divBdr>
        <w:top w:val="none" w:sz="0" w:space="0" w:color="auto"/>
        <w:left w:val="none" w:sz="0" w:space="0" w:color="auto"/>
        <w:bottom w:val="none" w:sz="0" w:space="0" w:color="auto"/>
        <w:right w:val="none" w:sz="0" w:space="0" w:color="auto"/>
      </w:divBdr>
    </w:div>
    <w:div w:id="1775131144">
      <w:bodyDiv w:val="1"/>
      <w:marLeft w:val="0"/>
      <w:marRight w:val="0"/>
      <w:marTop w:val="0"/>
      <w:marBottom w:val="0"/>
      <w:divBdr>
        <w:top w:val="none" w:sz="0" w:space="0" w:color="auto"/>
        <w:left w:val="none" w:sz="0" w:space="0" w:color="auto"/>
        <w:bottom w:val="none" w:sz="0" w:space="0" w:color="auto"/>
        <w:right w:val="none" w:sz="0" w:space="0" w:color="auto"/>
      </w:divBdr>
    </w:div>
    <w:div w:id="1843279330">
      <w:bodyDiv w:val="1"/>
      <w:marLeft w:val="0"/>
      <w:marRight w:val="0"/>
      <w:marTop w:val="0"/>
      <w:marBottom w:val="0"/>
      <w:divBdr>
        <w:top w:val="none" w:sz="0" w:space="0" w:color="auto"/>
        <w:left w:val="none" w:sz="0" w:space="0" w:color="auto"/>
        <w:bottom w:val="none" w:sz="0" w:space="0" w:color="auto"/>
        <w:right w:val="none" w:sz="0" w:space="0" w:color="auto"/>
      </w:divBdr>
    </w:div>
    <w:div w:id="1852723468">
      <w:bodyDiv w:val="1"/>
      <w:marLeft w:val="0"/>
      <w:marRight w:val="0"/>
      <w:marTop w:val="0"/>
      <w:marBottom w:val="0"/>
      <w:divBdr>
        <w:top w:val="none" w:sz="0" w:space="0" w:color="auto"/>
        <w:left w:val="none" w:sz="0" w:space="0" w:color="auto"/>
        <w:bottom w:val="none" w:sz="0" w:space="0" w:color="auto"/>
        <w:right w:val="none" w:sz="0" w:space="0" w:color="auto"/>
      </w:divBdr>
    </w:div>
    <w:div w:id="1862745832">
      <w:bodyDiv w:val="1"/>
      <w:marLeft w:val="0"/>
      <w:marRight w:val="0"/>
      <w:marTop w:val="0"/>
      <w:marBottom w:val="0"/>
      <w:divBdr>
        <w:top w:val="none" w:sz="0" w:space="0" w:color="auto"/>
        <w:left w:val="none" w:sz="0" w:space="0" w:color="auto"/>
        <w:bottom w:val="none" w:sz="0" w:space="0" w:color="auto"/>
        <w:right w:val="none" w:sz="0" w:space="0" w:color="auto"/>
      </w:divBdr>
    </w:div>
    <w:div w:id="1873375214">
      <w:bodyDiv w:val="1"/>
      <w:marLeft w:val="0"/>
      <w:marRight w:val="0"/>
      <w:marTop w:val="0"/>
      <w:marBottom w:val="0"/>
      <w:divBdr>
        <w:top w:val="none" w:sz="0" w:space="0" w:color="auto"/>
        <w:left w:val="none" w:sz="0" w:space="0" w:color="auto"/>
        <w:bottom w:val="none" w:sz="0" w:space="0" w:color="auto"/>
        <w:right w:val="none" w:sz="0" w:space="0" w:color="auto"/>
      </w:divBdr>
    </w:div>
    <w:div w:id="1919557478">
      <w:bodyDiv w:val="1"/>
      <w:marLeft w:val="0"/>
      <w:marRight w:val="0"/>
      <w:marTop w:val="0"/>
      <w:marBottom w:val="0"/>
      <w:divBdr>
        <w:top w:val="none" w:sz="0" w:space="0" w:color="auto"/>
        <w:left w:val="none" w:sz="0" w:space="0" w:color="auto"/>
        <w:bottom w:val="none" w:sz="0" w:space="0" w:color="auto"/>
        <w:right w:val="none" w:sz="0" w:space="0" w:color="auto"/>
      </w:divBdr>
    </w:div>
    <w:div w:id="1923875591">
      <w:bodyDiv w:val="1"/>
      <w:marLeft w:val="0"/>
      <w:marRight w:val="0"/>
      <w:marTop w:val="0"/>
      <w:marBottom w:val="0"/>
      <w:divBdr>
        <w:top w:val="none" w:sz="0" w:space="0" w:color="auto"/>
        <w:left w:val="none" w:sz="0" w:space="0" w:color="auto"/>
        <w:bottom w:val="none" w:sz="0" w:space="0" w:color="auto"/>
        <w:right w:val="none" w:sz="0" w:space="0" w:color="auto"/>
      </w:divBdr>
    </w:div>
    <w:div w:id="1924531486">
      <w:bodyDiv w:val="1"/>
      <w:marLeft w:val="0"/>
      <w:marRight w:val="0"/>
      <w:marTop w:val="0"/>
      <w:marBottom w:val="0"/>
      <w:divBdr>
        <w:top w:val="none" w:sz="0" w:space="0" w:color="auto"/>
        <w:left w:val="none" w:sz="0" w:space="0" w:color="auto"/>
        <w:bottom w:val="none" w:sz="0" w:space="0" w:color="auto"/>
        <w:right w:val="none" w:sz="0" w:space="0" w:color="auto"/>
      </w:divBdr>
    </w:div>
    <w:div w:id="1933928030">
      <w:bodyDiv w:val="1"/>
      <w:marLeft w:val="0"/>
      <w:marRight w:val="0"/>
      <w:marTop w:val="0"/>
      <w:marBottom w:val="0"/>
      <w:divBdr>
        <w:top w:val="none" w:sz="0" w:space="0" w:color="auto"/>
        <w:left w:val="none" w:sz="0" w:space="0" w:color="auto"/>
        <w:bottom w:val="none" w:sz="0" w:space="0" w:color="auto"/>
        <w:right w:val="none" w:sz="0" w:space="0" w:color="auto"/>
      </w:divBdr>
    </w:div>
    <w:div w:id="2010792742">
      <w:bodyDiv w:val="1"/>
      <w:marLeft w:val="0"/>
      <w:marRight w:val="0"/>
      <w:marTop w:val="0"/>
      <w:marBottom w:val="0"/>
      <w:divBdr>
        <w:top w:val="none" w:sz="0" w:space="0" w:color="auto"/>
        <w:left w:val="none" w:sz="0" w:space="0" w:color="auto"/>
        <w:bottom w:val="none" w:sz="0" w:space="0" w:color="auto"/>
        <w:right w:val="none" w:sz="0" w:space="0" w:color="auto"/>
      </w:divBdr>
    </w:div>
    <w:div w:id="2029217631">
      <w:bodyDiv w:val="1"/>
      <w:marLeft w:val="0"/>
      <w:marRight w:val="0"/>
      <w:marTop w:val="0"/>
      <w:marBottom w:val="0"/>
      <w:divBdr>
        <w:top w:val="none" w:sz="0" w:space="0" w:color="auto"/>
        <w:left w:val="none" w:sz="0" w:space="0" w:color="auto"/>
        <w:bottom w:val="none" w:sz="0" w:space="0" w:color="auto"/>
        <w:right w:val="none" w:sz="0" w:space="0" w:color="auto"/>
      </w:divBdr>
    </w:div>
    <w:div w:id="2039774555">
      <w:bodyDiv w:val="1"/>
      <w:marLeft w:val="0"/>
      <w:marRight w:val="0"/>
      <w:marTop w:val="0"/>
      <w:marBottom w:val="0"/>
      <w:divBdr>
        <w:top w:val="none" w:sz="0" w:space="0" w:color="auto"/>
        <w:left w:val="none" w:sz="0" w:space="0" w:color="auto"/>
        <w:bottom w:val="none" w:sz="0" w:space="0" w:color="auto"/>
        <w:right w:val="none" w:sz="0" w:space="0" w:color="auto"/>
      </w:divBdr>
    </w:div>
    <w:div w:id="2041933285">
      <w:bodyDiv w:val="1"/>
      <w:marLeft w:val="0"/>
      <w:marRight w:val="0"/>
      <w:marTop w:val="0"/>
      <w:marBottom w:val="0"/>
      <w:divBdr>
        <w:top w:val="none" w:sz="0" w:space="0" w:color="auto"/>
        <w:left w:val="none" w:sz="0" w:space="0" w:color="auto"/>
        <w:bottom w:val="none" w:sz="0" w:space="0" w:color="auto"/>
        <w:right w:val="none" w:sz="0" w:space="0" w:color="auto"/>
      </w:divBdr>
    </w:div>
    <w:div w:id="2075925720">
      <w:bodyDiv w:val="1"/>
      <w:marLeft w:val="0"/>
      <w:marRight w:val="0"/>
      <w:marTop w:val="0"/>
      <w:marBottom w:val="0"/>
      <w:divBdr>
        <w:top w:val="none" w:sz="0" w:space="0" w:color="auto"/>
        <w:left w:val="none" w:sz="0" w:space="0" w:color="auto"/>
        <w:bottom w:val="none" w:sz="0" w:space="0" w:color="auto"/>
        <w:right w:val="none" w:sz="0" w:space="0" w:color="auto"/>
      </w:divBdr>
    </w:div>
    <w:div w:id="2089767146">
      <w:bodyDiv w:val="1"/>
      <w:marLeft w:val="0"/>
      <w:marRight w:val="0"/>
      <w:marTop w:val="0"/>
      <w:marBottom w:val="0"/>
      <w:divBdr>
        <w:top w:val="none" w:sz="0" w:space="0" w:color="auto"/>
        <w:left w:val="none" w:sz="0" w:space="0" w:color="auto"/>
        <w:bottom w:val="none" w:sz="0" w:space="0" w:color="auto"/>
        <w:right w:val="none" w:sz="0" w:space="0" w:color="auto"/>
      </w:divBdr>
    </w:div>
    <w:div w:id="2091467410">
      <w:bodyDiv w:val="1"/>
      <w:marLeft w:val="0"/>
      <w:marRight w:val="0"/>
      <w:marTop w:val="0"/>
      <w:marBottom w:val="0"/>
      <w:divBdr>
        <w:top w:val="none" w:sz="0" w:space="0" w:color="auto"/>
        <w:left w:val="none" w:sz="0" w:space="0" w:color="auto"/>
        <w:bottom w:val="none" w:sz="0" w:space="0" w:color="auto"/>
        <w:right w:val="none" w:sz="0" w:space="0" w:color="auto"/>
      </w:divBdr>
    </w:div>
    <w:div w:id="211566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okerinfinite.efaktur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szpital.wloclawek.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1CAA-387E-4FF9-AB8F-0865CF02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6381</Words>
  <Characters>41987</Characters>
  <Application>Microsoft Office Word</Application>
  <DocSecurity>0</DocSecurity>
  <Lines>349</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2023-10-16T07:01:00Z</dcterms:created>
  <dcterms:modified xsi:type="dcterms:W3CDTF">2023-10-24T09:39:00Z</dcterms:modified>
</cp:coreProperties>
</file>