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5BC" w:rsidRPr="00B92CDF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B92CDF">
        <w:rPr>
          <w:rFonts w:cs="Calibri"/>
          <w:sz w:val="24"/>
          <w:szCs w:val="24"/>
        </w:rPr>
        <w:t xml:space="preserve">Częstochowa, </w:t>
      </w:r>
      <w:r w:rsidR="00BC2577">
        <w:rPr>
          <w:rFonts w:cs="Calibri"/>
          <w:sz w:val="24"/>
          <w:szCs w:val="24"/>
        </w:rPr>
        <w:t>25.07.2024</w:t>
      </w:r>
    </w:p>
    <w:p w:rsidR="00BD55BC" w:rsidRPr="00B92CDF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B92CDF">
        <w:rPr>
          <w:rFonts w:cs="Calibri"/>
          <w:sz w:val="24"/>
          <w:szCs w:val="24"/>
        </w:rPr>
        <w:t>ZP.26.1.</w:t>
      </w:r>
      <w:r w:rsidR="00BC2577">
        <w:rPr>
          <w:rFonts w:cs="Calibri"/>
          <w:sz w:val="24"/>
          <w:szCs w:val="24"/>
        </w:rPr>
        <w:t>26.2024</w:t>
      </w:r>
    </w:p>
    <w:p w:rsidR="00C4239F" w:rsidRPr="00B92CDF" w:rsidRDefault="00C4239F" w:rsidP="00C4239F">
      <w:pPr>
        <w:spacing w:after="0" w:line="276" w:lineRule="auto"/>
        <w:rPr>
          <w:rFonts w:cs="Calibri"/>
          <w:sz w:val="24"/>
          <w:szCs w:val="24"/>
        </w:rPr>
      </w:pPr>
    </w:p>
    <w:p w:rsidR="00BD55BC" w:rsidRPr="00CC669B" w:rsidRDefault="00BD55BC" w:rsidP="00C4239F">
      <w:pPr>
        <w:pStyle w:val="Nagwek3"/>
        <w:spacing w:before="0" w:after="0" w:line="276" w:lineRule="auto"/>
        <w:rPr>
          <w:rFonts w:ascii="Calibri" w:hAnsi="Calibri"/>
          <w:sz w:val="24"/>
          <w:szCs w:val="24"/>
        </w:rPr>
      </w:pPr>
      <w:r w:rsidRPr="00CC669B">
        <w:rPr>
          <w:rFonts w:ascii="Calibri" w:hAnsi="Calibri" w:cs="Calibri"/>
          <w:b w:val="0"/>
          <w:sz w:val="24"/>
          <w:szCs w:val="24"/>
        </w:rPr>
        <w:t>Informacja o unieważnieniu postępowania prowadzoneg</w:t>
      </w:r>
      <w:r w:rsidR="00D0769D">
        <w:rPr>
          <w:rFonts w:ascii="Calibri" w:hAnsi="Calibri" w:cs="Calibri"/>
          <w:b w:val="0"/>
          <w:sz w:val="24"/>
          <w:szCs w:val="24"/>
        </w:rPr>
        <w:t>o</w:t>
      </w:r>
      <w:r w:rsidRPr="00CC669B">
        <w:rPr>
          <w:rFonts w:ascii="Calibri" w:hAnsi="Calibri" w:cs="Calibri"/>
          <w:b w:val="0"/>
          <w:sz w:val="24"/>
          <w:szCs w:val="24"/>
        </w:rPr>
        <w:t xml:space="preserve"> p</w:t>
      </w:r>
      <w:r w:rsidR="00D0769D">
        <w:rPr>
          <w:rFonts w:ascii="Calibri" w:hAnsi="Calibri" w:cs="Calibri"/>
          <w:b w:val="0"/>
          <w:sz w:val="24"/>
          <w:szCs w:val="24"/>
        </w:rPr>
        <w:t>od nazwą</w:t>
      </w:r>
      <w:r w:rsidRPr="00CC669B">
        <w:rPr>
          <w:rFonts w:ascii="Calibri" w:hAnsi="Calibri" w:cs="Calibri"/>
          <w:b w:val="0"/>
          <w:sz w:val="24"/>
          <w:szCs w:val="24"/>
        </w:rPr>
        <w:t xml:space="preserve"> „</w:t>
      </w:r>
      <w:r w:rsidR="00BC2577" w:rsidRPr="00BC2577">
        <w:rPr>
          <w:rFonts w:ascii="Calibri" w:hAnsi="Calibri"/>
          <w:sz w:val="24"/>
          <w:szCs w:val="24"/>
        </w:rPr>
        <w:t>Remont Sali Senatu wraz z przyległym korytarzem w budynku Uniwersytetu Jana Długosza w Częstochowie przy ul. Waszyngtona 4/8</w:t>
      </w:r>
      <w:r w:rsidRPr="00CC669B">
        <w:rPr>
          <w:rFonts w:ascii="Calibri" w:hAnsi="Calibri" w:cs="Calibri"/>
          <w:b w:val="0"/>
          <w:sz w:val="24"/>
          <w:szCs w:val="24"/>
        </w:rPr>
        <w:t>”</w:t>
      </w:r>
      <w:bookmarkStart w:id="0" w:name="_GoBack"/>
      <w:bookmarkEnd w:id="0"/>
    </w:p>
    <w:p w:rsidR="00BD55BC" w:rsidRPr="00B92CDF" w:rsidRDefault="00BD55BC" w:rsidP="00C4239F">
      <w:pPr>
        <w:spacing w:after="0" w:line="276" w:lineRule="auto"/>
        <w:rPr>
          <w:rFonts w:cs="Calibri"/>
          <w:sz w:val="24"/>
          <w:szCs w:val="24"/>
        </w:rPr>
      </w:pPr>
    </w:p>
    <w:p w:rsidR="00BD55BC" w:rsidRDefault="00BD55BC" w:rsidP="00C4239F">
      <w:pPr>
        <w:spacing w:after="0" w:line="276" w:lineRule="auto"/>
        <w:ind w:firstLine="708"/>
        <w:rPr>
          <w:rFonts w:cs="Calibri"/>
          <w:bCs/>
          <w:sz w:val="24"/>
          <w:szCs w:val="24"/>
          <w:lang w:eastAsia="pl-PL"/>
        </w:rPr>
      </w:pPr>
      <w:r w:rsidRPr="00B92CDF">
        <w:rPr>
          <w:rFonts w:cs="Calibri"/>
          <w:sz w:val="24"/>
          <w:szCs w:val="24"/>
        </w:rPr>
        <w:t xml:space="preserve">Zamawiający – Uniwersytet Jana Długosza w Częstochowie informuje, iż </w:t>
      </w:r>
      <w:r w:rsidRPr="00B92CDF">
        <w:rPr>
          <w:rFonts w:cs="Calibri"/>
          <w:sz w:val="24"/>
          <w:szCs w:val="24"/>
          <w:lang w:eastAsia="pl-PL"/>
        </w:rPr>
        <w:t>unieważnił przedmiotowe postępowanie na podstawie</w:t>
      </w:r>
      <w:r w:rsidR="00C4239F" w:rsidRPr="00B92CDF">
        <w:rPr>
          <w:rFonts w:cs="Calibri"/>
          <w:bCs/>
          <w:sz w:val="24"/>
          <w:szCs w:val="24"/>
          <w:lang w:eastAsia="pl-PL"/>
        </w:rPr>
        <w:t xml:space="preserve"> artykułu 255 punkt 1</w:t>
      </w:r>
      <w:r w:rsidRPr="00B92CDF">
        <w:rPr>
          <w:rFonts w:cs="Calibri"/>
          <w:bCs/>
          <w:sz w:val="24"/>
          <w:szCs w:val="24"/>
          <w:lang w:eastAsia="pl-PL"/>
        </w:rPr>
        <w:t xml:space="preserve"> ustawy </w:t>
      </w:r>
      <w:proofErr w:type="spellStart"/>
      <w:r w:rsidRPr="00B92CDF">
        <w:rPr>
          <w:rFonts w:cs="Calibri"/>
          <w:bCs/>
          <w:sz w:val="24"/>
          <w:szCs w:val="24"/>
          <w:lang w:eastAsia="pl-PL"/>
        </w:rPr>
        <w:t>pzp</w:t>
      </w:r>
      <w:proofErr w:type="spellEnd"/>
      <w:r w:rsidR="00693681" w:rsidRPr="00B92CDF">
        <w:rPr>
          <w:rFonts w:cs="Calibri"/>
          <w:bCs/>
          <w:sz w:val="24"/>
          <w:szCs w:val="24"/>
          <w:lang w:eastAsia="pl-PL"/>
        </w:rPr>
        <w:t xml:space="preserve"> – </w:t>
      </w:r>
      <w:r w:rsidR="00C4239F" w:rsidRPr="00B92CDF">
        <w:rPr>
          <w:rFonts w:cs="Calibri"/>
          <w:bCs/>
          <w:sz w:val="24"/>
          <w:szCs w:val="24"/>
          <w:lang w:eastAsia="pl-PL"/>
        </w:rPr>
        <w:t>w postępowaniu nie złożono żadnej oferty</w:t>
      </w:r>
      <w:r w:rsidRPr="00BD55BC">
        <w:rPr>
          <w:rFonts w:cs="Calibri"/>
          <w:bCs/>
          <w:sz w:val="24"/>
          <w:szCs w:val="24"/>
          <w:lang w:eastAsia="pl-PL"/>
        </w:rPr>
        <w:t>.</w:t>
      </w:r>
    </w:p>
    <w:p w:rsidR="004E2B89" w:rsidRDefault="004E2B89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</w:p>
    <w:p w:rsidR="004E2B89" w:rsidRDefault="00CC669B" w:rsidP="00BC2577">
      <w:pPr>
        <w:spacing w:after="0" w:line="480" w:lineRule="auto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  <w:t xml:space="preserve">      Kanclerz</w:t>
      </w:r>
    </w:p>
    <w:p w:rsidR="001A4162" w:rsidRPr="004E704B" w:rsidRDefault="00CC669B" w:rsidP="00BC2577">
      <w:pPr>
        <w:spacing w:after="0" w:line="480" w:lineRule="auto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  <w:t>Mgr inż. Maria Róg</w:t>
      </w:r>
    </w:p>
    <w:sectPr w:rsidR="001A4162" w:rsidRPr="004E7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7EC" w:rsidRDefault="003537EC" w:rsidP="001B7400">
      <w:pPr>
        <w:spacing w:after="0" w:line="240" w:lineRule="auto"/>
      </w:pPr>
      <w:r>
        <w:separator/>
      </w:r>
    </w:p>
  </w:endnote>
  <w:endnote w:type="continuationSeparator" w:id="0">
    <w:p w:rsidR="003537EC" w:rsidRDefault="003537EC" w:rsidP="001B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7EC" w:rsidRDefault="003537EC" w:rsidP="001B7400">
      <w:pPr>
        <w:spacing w:after="0" w:line="240" w:lineRule="auto"/>
      </w:pPr>
      <w:r>
        <w:separator/>
      </w:r>
    </w:p>
  </w:footnote>
  <w:footnote w:type="continuationSeparator" w:id="0">
    <w:p w:rsidR="003537EC" w:rsidRDefault="003537EC" w:rsidP="001B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75AF5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35FEA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1B"/>
    <w:rsid w:val="00031E21"/>
    <w:rsid w:val="000A6E55"/>
    <w:rsid w:val="00192674"/>
    <w:rsid w:val="001A4162"/>
    <w:rsid w:val="001B7400"/>
    <w:rsid w:val="00341079"/>
    <w:rsid w:val="00342BB3"/>
    <w:rsid w:val="003537EC"/>
    <w:rsid w:val="00356424"/>
    <w:rsid w:val="003B0787"/>
    <w:rsid w:val="003D553F"/>
    <w:rsid w:val="00465367"/>
    <w:rsid w:val="00467789"/>
    <w:rsid w:val="004E2B89"/>
    <w:rsid w:val="004E704B"/>
    <w:rsid w:val="00523897"/>
    <w:rsid w:val="005528FF"/>
    <w:rsid w:val="005A34DC"/>
    <w:rsid w:val="005D1456"/>
    <w:rsid w:val="00693681"/>
    <w:rsid w:val="006941DE"/>
    <w:rsid w:val="00746554"/>
    <w:rsid w:val="0078424A"/>
    <w:rsid w:val="007C3579"/>
    <w:rsid w:val="0095681B"/>
    <w:rsid w:val="00B01586"/>
    <w:rsid w:val="00B16FC9"/>
    <w:rsid w:val="00B92CDF"/>
    <w:rsid w:val="00BA6134"/>
    <w:rsid w:val="00BC09DC"/>
    <w:rsid w:val="00BC2577"/>
    <w:rsid w:val="00BD55BC"/>
    <w:rsid w:val="00C4239F"/>
    <w:rsid w:val="00CA51FB"/>
    <w:rsid w:val="00CB1CDF"/>
    <w:rsid w:val="00CC669B"/>
    <w:rsid w:val="00D0769D"/>
    <w:rsid w:val="00D41F54"/>
    <w:rsid w:val="00DF6F14"/>
    <w:rsid w:val="00F94437"/>
    <w:rsid w:val="00FB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B7DF"/>
  <w15:docId w15:val="{2C6878CE-6CE1-4764-88A2-9035674C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5766-44A0-4AEC-873D-53EAAA12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unieważnienie postępowania</dc:title>
  <dc:creator/>
  <cp:lastModifiedBy>h.maruszczyk</cp:lastModifiedBy>
  <cp:revision>5</cp:revision>
  <cp:lastPrinted>2021-09-20T09:33:00Z</cp:lastPrinted>
  <dcterms:created xsi:type="dcterms:W3CDTF">2024-07-25T06:14:00Z</dcterms:created>
  <dcterms:modified xsi:type="dcterms:W3CDTF">2024-07-25T06:16:00Z</dcterms:modified>
</cp:coreProperties>
</file>