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8561" w14:textId="18E86D3F" w:rsidR="000216D1" w:rsidRPr="000216D1" w:rsidRDefault="000216D1" w:rsidP="000216D1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  <w:r w:rsidRPr="000216D1">
        <w:rPr>
          <w:rFonts w:ascii="Arial" w:hAnsi="Arial" w:cs="Arial"/>
          <w:b/>
        </w:rPr>
        <w:t>PN 83/24 – dostawa sprzętu medycznego do pracowni MRI</w:t>
      </w:r>
    </w:p>
    <w:p w14:paraId="79D2A90F" w14:textId="77777777" w:rsidR="000216D1" w:rsidRDefault="000216D1" w:rsidP="000216D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ACA7F3" w14:textId="2774D755" w:rsidR="000216D1" w:rsidRPr="00B84030" w:rsidRDefault="00B84030" w:rsidP="000216D1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216D1" w:rsidRPr="00B84030">
        <w:rPr>
          <w:rFonts w:ascii="Arial" w:hAnsi="Arial" w:cs="Arial"/>
          <w:b/>
        </w:rPr>
        <w:t>Załącznik nr …… do Wzoru Umowy</w:t>
      </w:r>
    </w:p>
    <w:p w14:paraId="060ACCAC" w14:textId="675A8998" w:rsidR="000216D1" w:rsidRPr="00E5578C" w:rsidRDefault="002D1059" w:rsidP="00B84030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E5578C">
        <w:rPr>
          <w:rFonts w:ascii="Arial" w:hAnsi="Arial" w:cs="Arial"/>
          <w:b/>
          <w:sz w:val="24"/>
          <w:szCs w:val="24"/>
        </w:rPr>
        <w:t xml:space="preserve">UMOWA POWIERZENIA PRZETWARZANIA DANYCH OSOBOWYCH </w:t>
      </w:r>
    </w:p>
    <w:p w14:paraId="1B3FA70F" w14:textId="77777777" w:rsidR="002D1059" w:rsidRPr="00E5578C" w:rsidRDefault="002D1059" w:rsidP="002D1059">
      <w:pPr>
        <w:spacing w:line="276" w:lineRule="auto"/>
        <w:jc w:val="center"/>
        <w:rPr>
          <w:rFonts w:ascii="Arial" w:hAnsi="Arial" w:cs="Arial"/>
          <w:color w:val="FF0000"/>
        </w:rPr>
      </w:pPr>
      <w:r w:rsidRPr="00E5578C">
        <w:rPr>
          <w:rFonts w:ascii="Arial" w:hAnsi="Arial" w:cs="Arial"/>
          <w:b/>
          <w:color w:val="FF0000"/>
        </w:rPr>
        <w:t>NR ADO/ ……………………</w:t>
      </w:r>
      <w:r w:rsidRPr="00E5578C">
        <w:rPr>
          <w:rStyle w:val="Odwoanieprzypisudolnego"/>
          <w:rFonts w:ascii="Arial" w:hAnsi="Arial" w:cs="Arial"/>
          <w:b/>
          <w:color w:val="FF0000"/>
        </w:rPr>
        <w:footnoteReference w:id="1"/>
      </w:r>
    </w:p>
    <w:p w14:paraId="73F8B2D4" w14:textId="71E2DD9F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</w:rPr>
      </w:pPr>
      <w:r w:rsidRPr="00E5578C">
        <w:rPr>
          <w:rFonts w:ascii="Arial" w:hAnsi="Arial" w:cs="Arial"/>
        </w:rPr>
        <w:t>zawarta dnia ____________</w:t>
      </w:r>
      <w:r w:rsidR="00E5578C" w:rsidRPr="00E5578C">
        <w:rPr>
          <w:rFonts w:ascii="Arial" w:hAnsi="Arial" w:cs="Arial"/>
        </w:rPr>
        <w:t>2024r.</w:t>
      </w:r>
      <w:r w:rsidRPr="00E5578C">
        <w:rPr>
          <w:rFonts w:ascii="Arial" w:hAnsi="Arial" w:cs="Arial"/>
        </w:rPr>
        <w:t>:</w:t>
      </w:r>
    </w:p>
    <w:p w14:paraId="26F15AB0" w14:textId="3E873F83" w:rsidR="002D1059" w:rsidRPr="00E5578C" w:rsidRDefault="00E5578C" w:rsidP="002D1059">
      <w:pPr>
        <w:spacing w:after="0" w:line="276" w:lineRule="auto"/>
        <w:jc w:val="center"/>
        <w:rPr>
          <w:rFonts w:ascii="Arial" w:hAnsi="Arial" w:cs="Arial"/>
        </w:rPr>
      </w:pPr>
      <w:r w:rsidRPr="00E5578C">
        <w:rPr>
          <w:rFonts w:ascii="Arial" w:hAnsi="Arial" w:cs="Arial"/>
        </w:rPr>
        <w:t>lub:</w:t>
      </w:r>
    </w:p>
    <w:p w14:paraId="4F532795" w14:textId="57DAA39F" w:rsidR="00E5578C" w:rsidRPr="00C94A86" w:rsidRDefault="00E5578C" w:rsidP="00E5578C">
      <w:pPr>
        <w:pStyle w:val="Tekstpodstawowy"/>
        <w:tabs>
          <w:tab w:val="left" w:leader="dot" w:pos="2422"/>
        </w:tabs>
        <w:jc w:val="both"/>
        <w:rPr>
          <w:rFonts w:ascii="Arial" w:hAnsi="Arial" w:cs="Arial"/>
          <w:sz w:val="22"/>
          <w:szCs w:val="22"/>
        </w:rPr>
      </w:pPr>
      <w:r w:rsidRPr="00C94A86">
        <w:rPr>
          <w:rFonts w:ascii="Arial" w:hAnsi="Arial" w:cs="Arial"/>
          <w:sz w:val="22"/>
          <w:szCs w:val="22"/>
        </w:rPr>
        <w:t xml:space="preserve">zawarta (dniem zawarcia Umowy jest dzień złożenia podpisu przez ostatnią ze Stron), pomiędzy Stronami: (w przypadku elektronicznego obiegu umowy </w:t>
      </w:r>
      <w:r w:rsidR="00055A74" w:rsidRPr="00C94A86">
        <w:rPr>
          <w:rFonts w:ascii="Arial" w:hAnsi="Arial" w:cs="Arial"/>
          <w:sz w:val="22"/>
          <w:szCs w:val="22"/>
        </w:rPr>
        <w:br/>
      </w:r>
      <w:r w:rsidRPr="00C94A86">
        <w:rPr>
          <w:rFonts w:ascii="Arial" w:hAnsi="Arial" w:cs="Arial"/>
          <w:sz w:val="22"/>
          <w:szCs w:val="22"/>
        </w:rPr>
        <w:t>i sygnowania umowy przez strony postępowania certyfikatem kwalifikowanym).</w:t>
      </w:r>
    </w:p>
    <w:p w14:paraId="151ADDC2" w14:textId="38BD4C35" w:rsidR="00E5578C" w:rsidRPr="00C94A86" w:rsidRDefault="00E5578C" w:rsidP="00E5578C">
      <w:pPr>
        <w:spacing w:after="0" w:line="276" w:lineRule="auto"/>
        <w:jc w:val="both"/>
        <w:rPr>
          <w:rFonts w:ascii="Arial" w:hAnsi="Arial" w:cs="Arial"/>
        </w:rPr>
      </w:pPr>
      <w:r w:rsidRPr="00C94A86">
        <w:rPr>
          <w:rFonts w:ascii="Arial" w:hAnsi="Arial" w:cs="Arial"/>
        </w:rPr>
        <w:t>(zwana dalej „Umową”) pomiędzy:</w:t>
      </w:r>
    </w:p>
    <w:p w14:paraId="1430EC87" w14:textId="77777777" w:rsidR="002D1059" w:rsidRPr="00E5578C" w:rsidRDefault="002D1059" w:rsidP="002D1059">
      <w:pPr>
        <w:spacing w:after="0" w:line="276" w:lineRule="auto"/>
        <w:rPr>
          <w:rFonts w:ascii="Arial" w:hAnsi="Arial" w:cs="Arial"/>
        </w:rPr>
      </w:pPr>
    </w:p>
    <w:p w14:paraId="33EEC1AC" w14:textId="77777777" w:rsidR="002D1059" w:rsidRPr="00055A74" w:rsidRDefault="002D1059" w:rsidP="002D1059">
      <w:pPr>
        <w:spacing w:after="0" w:line="276" w:lineRule="auto"/>
        <w:rPr>
          <w:rFonts w:ascii="Arial" w:hAnsi="Arial" w:cs="Arial"/>
        </w:rPr>
      </w:pPr>
      <w:r w:rsidRPr="00055A74">
        <w:rPr>
          <w:rFonts w:ascii="Arial" w:hAnsi="Arial" w:cs="Arial"/>
        </w:rPr>
        <w:t>___________________________________________________________________________________________________________________________________________________</w:t>
      </w:r>
    </w:p>
    <w:p w14:paraId="6988BA06" w14:textId="77777777" w:rsidR="002D1059" w:rsidRPr="00055A74" w:rsidRDefault="002D1059" w:rsidP="002D1059">
      <w:pPr>
        <w:spacing w:after="0" w:line="276" w:lineRule="auto"/>
        <w:rPr>
          <w:rFonts w:ascii="Arial" w:hAnsi="Arial" w:cs="Arial"/>
        </w:rPr>
      </w:pPr>
    </w:p>
    <w:p w14:paraId="3D557084" w14:textId="77777777" w:rsidR="002D1059" w:rsidRPr="00055A74" w:rsidRDefault="002D1059" w:rsidP="002D1059">
      <w:pPr>
        <w:spacing w:after="0" w:line="276" w:lineRule="auto"/>
        <w:rPr>
          <w:rFonts w:ascii="Arial" w:hAnsi="Arial" w:cs="Arial"/>
        </w:rPr>
      </w:pPr>
      <w:r w:rsidRPr="00055A74">
        <w:rPr>
          <w:rFonts w:ascii="Arial" w:hAnsi="Arial" w:cs="Arial"/>
        </w:rPr>
        <w:t xml:space="preserve">zwany w dalszej części Umowy </w:t>
      </w:r>
      <w:r w:rsidRPr="00055A74">
        <w:rPr>
          <w:rFonts w:ascii="Arial" w:hAnsi="Arial" w:cs="Arial"/>
          <w:b/>
        </w:rPr>
        <w:t>„Podmiotem przetwarzającym</w:t>
      </w:r>
      <w:r w:rsidRPr="00055A74">
        <w:rPr>
          <w:rFonts w:ascii="Arial" w:hAnsi="Arial" w:cs="Arial"/>
        </w:rPr>
        <w:t xml:space="preserve">” </w:t>
      </w:r>
    </w:p>
    <w:p w14:paraId="11CA46DB" w14:textId="77777777" w:rsidR="002D1059" w:rsidRPr="00055A74" w:rsidRDefault="002D1059" w:rsidP="002D1059">
      <w:pPr>
        <w:spacing w:after="0" w:line="276" w:lineRule="auto"/>
        <w:rPr>
          <w:rFonts w:ascii="Arial" w:hAnsi="Arial" w:cs="Arial"/>
        </w:rPr>
      </w:pPr>
      <w:r w:rsidRPr="00055A74">
        <w:rPr>
          <w:rFonts w:ascii="Arial" w:hAnsi="Arial" w:cs="Arial"/>
        </w:rPr>
        <w:t xml:space="preserve">reprezentowana przez: </w:t>
      </w:r>
    </w:p>
    <w:p w14:paraId="180CFD4D" w14:textId="77777777" w:rsidR="002D1059" w:rsidRPr="00055A74" w:rsidRDefault="002D1059" w:rsidP="002D1059">
      <w:pPr>
        <w:spacing w:after="0" w:line="276" w:lineRule="auto"/>
        <w:rPr>
          <w:rFonts w:ascii="Arial" w:hAnsi="Arial" w:cs="Arial"/>
        </w:rPr>
      </w:pPr>
      <w:r w:rsidRPr="00055A74">
        <w:rPr>
          <w:rFonts w:ascii="Arial" w:hAnsi="Arial" w:cs="Arial"/>
        </w:rPr>
        <w:t>_______________________________</w:t>
      </w:r>
    </w:p>
    <w:p w14:paraId="455E4039" w14:textId="77777777" w:rsidR="002D1059" w:rsidRPr="00055A74" w:rsidRDefault="002D1059" w:rsidP="002D1059">
      <w:pPr>
        <w:spacing w:after="0" w:line="276" w:lineRule="auto"/>
        <w:rPr>
          <w:rFonts w:ascii="Arial" w:hAnsi="Arial" w:cs="Arial"/>
        </w:rPr>
      </w:pPr>
    </w:p>
    <w:p w14:paraId="4BD2AEF6" w14:textId="77777777" w:rsidR="002D1059" w:rsidRPr="00E5578C" w:rsidRDefault="002D1059" w:rsidP="002D1059">
      <w:pPr>
        <w:spacing w:after="0" w:line="276" w:lineRule="auto"/>
        <w:rPr>
          <w:rFonts w:ascii="Arial" w:hAnsi="Arial" w:cs="Arial"/>
        </w:rPr>
      </w:pPr>
      <w:r w:rsidRPr="00E5578C">
        <w:rPr>
          <w:rFonts w:ascii="Arial" w:hAnsi="Arial" w:cs="Arial"/>
        </w:rPr>
        <w:t>oraz</w:t>
      </w:r>
    </w:p>
    <w:p w14:paraId="6C8EEE8D" w14:textId="77777777" w:rsidR="002D1059" w:rsidRPr="00E5578C" w:rsidRDefault="002D1059" w:rsidP="002D1059">
      <w:pPr>
        <w:spacing w:after="0" w:line="276" w:lineRule="auto"/>
        <w:rPr>
          <w:rFonts w:ascii="Arial" w:hAnsi="Arial" w:cs="Arial"/>
        </w:rPr>
      </w:pPr>
      <w:r w:rsidRPr="00E5578C">
        <w:rPr>
          <w:rFonts w:ascii="Arial" w:hAnsi="Arial" w:cs="Arial"/>
          <w:b/>
          <w:bCs/>
        </w:rPr>
        <w:t>Wojewódzkim Szpitalem  Specjalistycznym  im.  J. Gromkowskiego</w:t>
      </w:r>
      <w:r w:rsidRPr="00E5578C">
        <w:rPr>
          <w:rFonts w:ascii="Arial" w:hAnsi="Arial" w:cs="Arial"/>
        </w:rPr>
        <w:t xml:space="preserve">, 51-149  Wrocław, ul. Koszarowa 5, NIP:  895-16-31-106, REGON: 000290469 </w:t>
      </w:r>
    </w:p>
    <w:p w14:paraId="42629999" w14:textId="77777777" w:rsidR="002D1059" w:rsidRPr="00E5578C" w:rsidRDefault="002D1059" w:rsidP="002D1059">
      <w:pPr>
        <w:spacing w:after="0" w:line="276" w:lineRule="auto"/>
        <w:rPr>
          <w:rFonts w:ascii="Arial" w:hAnsi="Arial" w:cs="Arial"/>
        </w:rPr>
      </w:pPr>
    </w:p>
    <w:p w14:paraId="5BAB5E85" w14:textId="77777777" w:rsidR="002D1059" w:rsidRPr="00E5578C" w:rsidRDefault="002D1059" w:rsidP="002D1059">
      <w:pPr>
        <w:spacing w:after="0" w:line="276" w:lineRule="auto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zwany w dalszej części Umowy </w:t>
      </w:r>
      <w:r w:rsidRPr="00E5578C">
        <w:rPr>
          <w:rFonts w:ascii="Arial" w:hAnsi="Arial" w:cs="Arial"/>
          <w:b/>
        </w:rPr>
        <w:t>„Administratorem danych”</w:t>
      </w:r>
      <w:r w:rsidRPr="00E5578C">
        <w:rPr>
          <w:rFonts w:ascii="Arial" w:hAnsi="Arial" w:cs="Arial"/>
        </w:rPr>
        <w:t xml:space="preserve"> lub </w:t>
      </w:r>
      <w:r w:rsidRPr="00E5578C">
        <w:rPr>
          <w:rFonts w:ascii="Arial" w:hAnsi="Arial" w:cs="Arial"/>
          <w:b/>
        </w:rPr>
        <w:t>„Administratorem”</w:t>
      </w:r>
      <w:r w:rsidRPr="00E5578C">
        <w:rPr>
          <w:rFonts w:ascii="Arial" w:hAnsi="Arial" w:cs="Arial"/>
        </w:rPr>
        <w:t xml:space="preserve"> </w:t>
      </w:r>
    </w:p>
    <w:p w14:paraId="5855E949" w14:textId="77777777" w:rsidR="002D1059" w:rsidRPr="00E5578C" w:rsidRDefault="002D1059" w:rsidP="002D1059">
      <w:pPr>
        <w:spacing w:after="0" w:line="276" w:lineRule="auto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reprezentowana przez: </w:t>
      </w:r>
    </w:p>
    <w:p w14:paraId="72E36E9B" w14:textId="078F6976" w:rsidR="002D1059" w:rsidRPr="00E5578C" w:rsidRDefault="002D1059" w:rsidP="002D1059">
      <w:pPr>
        <w:spacing w:after="0" w:line="276" w:lineRule="auto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Dyrektora  Szpitala – </w:t>
      </w:r>
      <w:r w:rsidR="002C206B">
        <w:rPr>
          <w:rFonts w:ascii="Arial" w:hAnsi="Arial" w:cs="Arial"/>
        </w:rPr>
        <w:t xml:space="preserve">dra n. med. </w:t>
      </w:r>
      <w:r w:rsidRPr="00E5578C">
        <w:rPr>
          <w:rFonts w:ascii="Arial" w:hAnsi="Arial" w:cs="Arial"/>
        </w:rPr>
        <w:t>Dominika Krzyżanowskiego</w:t>
      </w:r>
    </w:p>
    <w:p w14:paraId="1A172F64" w14:textId="77777777" w:rsidR="002D1059" w:rsidRPr="00E5578C" w:rsidRDefault="002D1059" w:rsidP="002D1059">
      <w:pPr>
        <w:spacing w:after="0" w:line="276" w:lineRule="auto"/>
        <w:rPr>
          <w:rFonts w:ascii="Arial" w:hAnsi="Arial" w:cs="Arial"/>
        </w:rPr>
      </w:pPr>
    </w:p>
    <w:p w14:paraId="0681C535" w14:textId="77777777" w:rsidR="002D1059" w:rsidRPr="00E5578C" w:rsidRDefault="002D1059" w:rsidP="002D1059">
      <w:pPr>
        <w:spacing w:after="0" w:line="276" w:lineRule="auto"/>
        <w:rPr>
          <w:rFonts w:ascii="Arial" w:hAnsi="Arial" w:cs="Arial"/>
        </w:rPr>
      </w:pPr>
      <w:r w:rsidRPr="00E5578C">
        <w:rPr>
          <w:rFonts w:ascii="Arial" w:hAnsi="Arial" w:cs="Arial"/>
        </w:rPr>
        <w:t>wspólnie zwanymi dalej „Stronami”</w:t>
      </w:r>
    </w:p>
    <w:p w14:paraId="3B77265F" w14:textId="77777777" w:rsidR="002D1059" w:rsidRPr="00E5578C" w:rsidRDefault="002D1059" w:rsidP="002D1059">
      <w:pPr>
        <w:spacing w:after="0" w:line="276" w:lineRule="auto"/>
        <w:rPr>
          <w:rFonts w:ascii="Arial" w:hAnsi="Arial" w:cs="Arial"/>
          <w:b/>
          <w:bCs/>
        </w:rPr>
      </w:pPr>
      <w:r w:rsidRPr="00E5578C">
        <w:rPr>
          <w:rFonts w:ascii="Arial" w:hAnsi="Arial" w:cs="Arial"/>
        </w:rPr>
        <w:t xml:space="preserve"> </w:t>
      </w:r>
    </w:p>
    <w:p w14:paraId="6507D31E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5578C">
        <w:rPr>
          <w:rFonts w:ascii="Arial" w:hAnsi="Arial" w:cs="Arial"/>
          <w:b/>
          <w:bCs/>
        </w:rPr>
        <w:t>§ 1 Powierzenie przetwarzania danych osobowych</w:t>
      </w:r>
    </w:p>
    <w:p w14:paraId="783B001C" w14:textId="190B1AAD" w:rsidR="002D1059" w:rsidRPr="00E5578C" w:rsidRDefault="002D1059" w:rsidP="002D1059">
      <w:pPr>
        <w:numPr>
          <w:ilvl w:val="0"/>
          <w:numId w:val="17"/>
        </w:numPr>
        <w:suppressAutoHyphens w:val="0"/>
        <w:spacing w:after="0" w:line="276" w:lineRule="auto"/>
        <w:ind w:left="360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Administrator danych powierza Podmiotowi przetwarzającemu dane osobowe do prz</w:t>
      </w:r>
      <w:r w:rsidRPr="00E5578C">
        <w:rPr>
          <w:rFonts w:ascii="Arial" w:hAnsi="Arial" w:cs="Arial"/>
        </w:rPr>
        <w:t>e</w:t>
      </w:r>
      <w:r w:rsidRPr="00E5578C">
        <w:rPr>
          <w:rFonts w:ascii="Arial" w:hAnsi="Arial" w:cs="Arial"/>
        </w:rPr>
        <w:t xml:space="preserve">twarzania, w trybie art. 28 ogólnego rozporządzenia Parlamentu Europejskiego i Rady (UE) 2016/679 z 27 kwietnia 2016 r. w sprawie ochrony osób fizycznych w związku </w:t>
      </w:r>
      <w:r w:rsidRPr="00E5578C">
        <w:rPr>
          <w:rFonts w:ascii="Arial" w:hAnsi="Arial" w:cs="Arial"/>
        </w:rPr>
        <w:br/>
        <w:t xml:space="preserve">z przetwarzaniem danych osobowych i w sprawie swobodnego przepływu takich danych oraz uchylenia dyrektywy 95/46/WE (Dz.Urz.UE.L Nr 119, str. 1) (zwanego w dalszej </w:t>
      </w:r>
      <w:r w:rsidR="00E5578C">
        <w:rPr>
          <w:rFonts w:ascii="Arial" w:hAnsi="Arial" w:cs="Arial"/>
        </w:rPr>
        <w:t xml:space="preserve">        </w:t>
      </w:r>
      <w:r w:rsidRPr="00E5578C">
        <w:rPr>
          <w:rFonts w:ascii="Arial" w:hAnsi="Arial" w:cs="Arial"/>
        </w:rPr>
        <w:t xml:space="preserve">części Umowy „Rozporządzeniem”), na zasadach, w zakresie i w celu określonym </w:t>
      </w:r>
      <w:r w:rsidRPr="00E5578C">
        <w:rPr>
          <w:rFonts w:ascii="Arial" w:hAnsi="Arial" w:cs="Arial"/>
        </w:rPr>
        <w:br/>
        <w:t>w niniejszej Umowie.</w:t>
      </w:r>
    </w:p>
    <w:p w14:paraId="0A8026B0" w14:textId="1327C2B4" w:rsidR="002D1059" w:rsidRPr="00E5578C" w:rsidRDefault="002D1059" w:rsidP="002D1059">
      <w:pPr>
        <w:numPr>
          <w:ilvl w:val="0"/>
          <w:numId w:val="17"/>
        </w:numPr>
        <w:suppressAutoHyphens w:val="0"/>
        <w:spacing w:after="0" w:line="276" w:lineRule="auto"/>
        <w:ind w:left="360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Podmiot przetwarzający zobowiązuje się przetwarzać powierzone mu dane osobowe zgodnie z niniejszą Umową, Rozporządzeniem oraz z innymi przepisami prawa </w:t>
      </w:r>
      <w:r w:rsidR="00E5578C">
        <w:rPr>
          <w:rFonts w:ascii="Arial" w:hAnsi="Arial" w:cs="Arial"/>
        </w:rPr>
        <w:t xml:space="preserve">                   </w:t>
      </w:r>
      <w:r w:rsidRPr="00E5578C">
        <w:rPr>
          <w:rFonts w:ascii="Arial" w:hAnsi="Arial" w:cs="Arial"/>
        </w:rPr>
        <w:t>powszechnie obowiązującego, które chronią prawa osób, których dane dotyczą.</w:t>
      </w:r>
    </w:p>
    <w:p w14:paraId="7158F2CB" w14:textId="77777777" w:rsidR="002D1059" w:rsidRPr="00E5578C" w:rsidRDefault="002D1059" w:rsidP="002D1059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7C67532C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5578C">
        <w:rPr>
          <w:rFonts w:ascii="Arial" w:hAnsi="Arial" w:cs="Arial"/>
          <w:b/>
          <w:bCs/>
        </w:rPr>
        <w:t>§ 2 Zakres i cel przetwarzania danych</w:t>
      </w:r>
    </w:p>
    <w:p w14:paraId="22EEC1E3" w14:textId="77777777" w:rsidR="002D1059" w:rsidRPr="00E5578C" w:rsidRDefault="002D1059" w:rsidP="002D1059">
      <w:pPr>
        <w:numPr>
          <w:ilvl w:val="0"/>
          <w:numId w:val="1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Podmiot przetwarzający może przetwarzać dane osobowe wyłącznie w zakresie i celu przewidzianym w niniejszej Umowie.</w:t>
      </w:r>
    </w:p>
    <w:p w14:paraId="3C90E187" w14:textId="77777777" w:rsidR="002D1059" w:rsidRPr="00E5578C" w:rsidRDefault="002D1059" w:rsidP="002D1059">
      <w:pPr>
        <w:numPr>
          <w:ilvl w:val="0"/>
          <w:numId w:val="1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Podmiot przetwarzający będzie przetwarzał powierzone na podstawie Umowy następuj</w:t>
      </w:r>
      <w:r w:rsidRPr="00E5578C">
        <w:rPr>
          <w:rFonts w:ascii="Arial" w:hAnsi="Arial" w:cs="Arial"/>
        </w:rPr>
        <w:t>ą</w:t>
      </w:r>
      <w:r w:rsidRPr="00E5578C">
        <w:rPr>
          <w:rFonts w:ascii="Arial" w:hAnsi="Arial" w:cs="Arial"/>
        </w:rPr>
        <w:t>ce rodzaje danych:</w:t>
      </w:r>
      <w:r w:rsidRPr="00E5578C">
        <w:rPr>
          <w:rStyle w:val="Odwoanieprzypisudolnego"/>
          <w:rFonts w:ascii="Arial" w:hAnsi="Arial" w:cs="Arial"/>
        </w:rPr>
        <w:footnoteReference w:id="2"/>
      </w:r>
    </w:p>
    <w:p w14:paraId="1D28DD80" w14:textId="77777777" w:rsidR="002D1059" w:rsidRPr="00E5578C" w:rsidRDefault="00DD1D00" w:rsidP="002D1059">
      <w:pPr>
        <w:tabs>
          <w:tab w:val="left" w:pos="3165"/>
        </w:tabs>
        <w:spacing w:line="276" w:lineRule="auto"/>
        <w:ind w:left="360"/>
        <w:rPr>
          <w:rFonts w:ascii="Arial" w:hAnsi="Arial" w:cs="Arial"/>
          <w:b/>
          <w:i/>
          <w:iCs/>
          <w:lang w:val="x-none"/>
        </w:rPr>
      </w:pPr>
      <w:sdt>
        <w:sdtPr>
          <w:rPr>
            <w:rFonts w:ascii="Arial" w:hAnsi="Arial" w:cs="Arial"/>
          </w:rPr>
          <w:id w:val="-16746383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☒</w:t>
          </w:r>
        </w:sdtContent>
      </w:sdt>
      <w:r w:rsidR="002D1059" w:rsidRPr="00E5578C">
        <w:rPr>
          <w:rFonts w:ascii="Arial" w:hAnsi="Arial" w:cs="Arial"/>
        </w:rPr>
        <w:t xml:space="preserve"> dane zwykłe </w:t>
      </w:r>
      <w:r w:rsidR="002D1059" w:rsidRPr="00E5578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75968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☒</w:t>
          </w:r>
        </w:sdtContent>
      </w:sdt>
      <w:r w:rsidR="002D1059" w:rsidRPr="00E5578C">
        <w:rPr>
          <w:rFonts w:ascii="Arial" w:hAnsi="Arial" w:cs="Arial"/>
        </w:rPr>
        <w:t xml:space="preserve"> dane szczególnej kategorii</w:t>
      </w:r>
    </w:p>
    <w:p w14:paraId="43C628BA" w14:textId="77777777" w:rsidR="002D1059" w:rsidRPr="00E5578C" w:rsidRDefault="002D1059" w:rsidP="002D1059">
      <w:pPr>
        <w:numPr>
          <w:ilvl w:val="0"/>
          <w:numId w:val="1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Zakres powierzonych Podmiotowi przetwarzającemu do przetwarzania danych osob</w:t>
      </w:r>
      <w:r w:rsidRPr="00E5578C">
        <w:rPr>
          <w:rFonts w:ascii="Arial" w:hAnsi="Arial" w:cs="Arial"/>
        </w:rPr>
        <w:t>o</w:t>
      </w:r>
      <w:r w:rsidRPr="00E5578C">
        <w:rPr>
          <w:rFonts w:ascii="Arial" w:hAnsi="Arial" w:cs="Arial"/>
        </w:rPr>
        <w:t>wych obejmuje:</w:t>
      </w:r>
      <w:r w:rsidRPr="00E5578C">
        <w:rPr>
          <w:rStyle w:val="Odwoanieprzypisudolnego"/>
          <w:rFonts w:ascii="Arial" w:hAnsi="Arial" w:cs="Arial"/>
        </w:rPr>
        <w:footnoteReference w:id="3"/>
      </w:r>
      <w:r w:rsidRPr="00E5578C">
        <w:rPr>
          <w:rFonts w:ascii="Arial" w:hAnsi="Arial" w:cs="Arial"/>
        </w:rPr>
        <w:t xml:space="preserve"> </w:t>
      </w:r>
    </w:p>
    <w:p w14:paraId="24154E60" w14:textId="77777777" w:rsidR="002D1059" w:rsidRPr="00E5578C" w:rsidRDefault="00DD1D00" w:rsidP="002D1059">
      <w:pPr>
        <w:tabs>
          <w:tab w:val="left" w:pos="1860"/>
        </w:tabs>
        <w:spacing w:after="0"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364736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☒</w:t>
          </w:r>
        </w:sdtContent>
      </w:sdt>
      <w:r w:rsidR="002D1059" w:rsidRPr="00E5578C">
        <w:rPr>
          <w:rFonts w:ascii="Arial" w:hAnsi="Arial" w:cs="Arial"/>
        </w:rPr>
        <w:t xml:space="preserve"> dane identyfikacyjne (imię i nazwisko, numer PESEL, data urodzenia, </w:t>
      </w:r>
    </w:p>
    <w:p w14:paraId="606C7471" w14:textId="77777777" w:rsidR="002D1059" w:rsidRPr="00E5578C" w:rsidRDefault="002D1059" w:rsidP="002D1059">
      <w:pPr>
        <w:tabs>
          <w:tab w:val="left" w:pos="18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identyfikator użytkownika w systemie),</w:t>
      </w:r>
    </w:p>
    <w:p w14:paraId="3BBBFC67" w14:textId="77777777" w:rsidR="002D1059" w:rsidRPr="00E5578C" w:rsidRDefault="00DD1D00" w:rsidP="002D1059">
      <w:pPr>
        <w:tabs>
          <w:tab w:val="left" w:pos="1260"/>
        </w:tabs>
        <w:spacing w:after="0"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12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☐</w:t>
          </w:r>
        </w:sdtContent>
      </w:sdt>
      <w:r w:rsidR="002D1059" w:rsidRPr="00E5578C">
        <w:rPr>
          <w:rFonts w:ascii="Arial" w:hAnsi="Arial" w:cs="Arial"/>
        </w:rPr>
        <w:t xml:space="preserve"> dane kontaktowe (numer telefonu, adres e-mail),</w:t>
      </w:r>
    </w:p>
    <w:p w14:paraId="35CEBDBB" w14:textId="77777777" w:rsidR="002D1059" w:rsidRPr="00E5578C" w:rsidRDefault="00DD1D00" w:rsidP="002D1059">
      <w:pPr>
        <w:tabs>
          <w:tab w:val="left" w:pos="1260"/>
        </w:tabs>
        <w:spacing w:after="0"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4139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☐</w:t>
          </w:r>
        </w:sdtContent>
      </w:sdt>
      <w:r w:rsidR="002D1059" w:rsidRPr="00E5578C">
        <w:rPr>
          <w:rFonts w:ascii="Arial" w:hAnsi="Arial" w:cs="Arial"/>
        </w:rPr>
        <w:t xml:space="preserve"> dane adresowe,   </w:t>
      </w:r>
    </w:p>
    <w:p w14:paraId="57517F41" w14:textId="77777777" w:rsidR="002D1059" w:rsidRPr="00E5578C" w:rsidRDefault="00DD1D00" w:rsidP="002D1059">
      <w:pPr>
        <w:tabs>
          <w:tab w:val="left" w:pos="900"/>
        </w:tabs>
        <w:spacing w:after="0"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604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☒</w:t>
          </w:r>
        </w:sdtContent>
      </w:sdt>
      <w:r w:rsidR="002D1059" w:rsidRPr="00E5578C">
        <w:rPr>
          <w:rFonts w:ascii="Arial" w:hAnsi="Arial" w:cs="Arial"/>
        </w:rPr>
        <w:t xml:space="preserve"> dane dot. zdrowia (z dokumentacji medycznej),</w:t>
      </w:r>
    </w:p>
    <w:p w14:paraId="6C8BD606" w14:textId="77777777" w:rsidR="002D1059" w:rsidRPr="00E5578C" w:rsidRDefault="00DD1D00" w:rsidP="002D1059">
      <w:pPr>
        <w:tabs>
          <w:tab w:val="left" w:pos="6180"/>
        </w:tabs>
        <w:spacing w:after="0"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7272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☐</w:t>
          </w:r>
        </w:sdtContent>
      </w:sdt>
      <w:r w:rsidR="002D1059" w:rsidRPr="00E5578C">
        <w:rPr>
          <w:rFonts w:ascii="Arial" w:hAnsi="Arial" w:cs="Arial"/>
        </w:rPr>
        <w:t xml:space="preserve"> inne:……………………………………………………………..  </w:t>
      </w:r>
    </w:p>
    <w:p w14:paraId="4B9E9638" w14:textId="77777777" w:rsidR="002D1059" w:rsidRPr="00E5578C" w:rsidRDefault="002D1059" w:rsidP="002D1059">
      <w:pPr>
        <w:tabs>
          <w:tab w:val="left" w:pos="618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(wskazać jakie np. dane z systemu kadrowo-płacowego, adres IP)</w:t>
      </w:r>
    </w:p>
    <w:p w14:paraId="1DF5CDDE" w14:textId="77777777" w:rsidR="002D1059" w:rsidRPr="00E5578C" w:rsidRDefault="002D1059" w:rsidP="002D1059">
      <w:pPr>
        <w:tabs>
          <w:tab w:val="left" w:pos="6180"/>
        </w:tabs>
        <w:spacing w:after="0" w:line="276" w:lineRule="auto"/>
        <w:ind w:left="360"/>
        <w:jc w:val="both"/>
        <w:rPr>
          <w:rFonts w:ascii="Arial" w:hAnsi="Arial" w:cs="Arial"/>
        </w:rPr>
      </w:pPr>
    </w:p>
    <w:p w14:paraId="79E78A39" w14:textId="77777777" w:rsidR="002D1059" w:rsidRPr="00E5578C" w:rsidRDefault="002D1059" w:rsidP="002D1059">
      <w:pPr>
        <w:numPr>
          <w:ilvl w:val="0"/>
          <w:numId w:val="1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Kategorie osób, których dane dotyczą:</w:t>
      </w:r>
      <w:r w:rsidRPr="00E5578C">
        <w:rPr>
          <w:rStyle w:val="Odwoanieprzypisudolnego"/>
          <w:rFonts w:ascii="Arial" w:hAnsi="Arial" w:cs="Arial"/>
        </w:rPr>
        <w:footnoteReference w:id="4"/>
      </w:r>
    </w:p>
    <w:p w14:paraId="42AE9EF9" w14:textId="77777777" w:rsidR="002D1059" w:rsidRPr="00E5578C" w:rsidRDefault="00DD1D00" w:rsidP="002D1059">
      <w:pPr>
        <w:tabs>
          <w:tab w:val="left" w:pos="1185"/>
        </w:tabs>
        <w:spacing w:after="0"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136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☐</w:t>
          </w:r>
        </w:sdtContent>
      </w:sdt>
      <w:r w:rsidR="002D1059" w:rsidRPr="00E5578C">
        <w:rPr>
          <w:rFonts w:ascii="Arial" w:hAnsi="Arial" w:cs="Arial"/>
        </w:rPr>
        <w:t xml:space="preserve"> pracownicy</w:t>
      </w:r>
      <w:r w:rsidR="002D1059" w:rsidRPr="00E5578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8927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☐</w:t>
          </w:r>
        </w:sdtContent>
      </w:sdt>
      <w:r w:rsidR="002D1059" w:rsidRPr="00E5578C">
        <w:rPr>
          <w:rFonts w:ascii="Arial" w:hAnsi="Arial" w:cs="Arial"/>
        </w:rPr>
        <w:t xml:space="preserve"> współpracownicy</w:t>
      </w:r>
    </w:p>
    <w:p w14:paraId="40159072" w14:textId="77777777" w:rsidR="002D1059" w:rsidRPr="00E5578C" w:rsidRDefault="00DD1D00" w:rsidP="002D1059">
      <w:pPr>
        <w:tabs>
          <w:tab w:val="left" w:pos="1185"/>
        </w:tabs>
        <w:spacing w:after="0"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18409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☒</w:t>
          </w:r>
        </w:sdtContent>
      </w:sdt>
      <w:r w:rsidR="002D1059" w:rsidRPr="00E5578C">
        <w:rPr>
          <w:rFonts w:ascii="Arial" w:hAnsi="Arial" w:cs="Arial"/>
        </w:rPr>
        <w:t xml:space="preserve"> pacjenci</w:t>
      </w:r>
      <w:r w:rsidR="002D1059" w:rsidRPr="00E5578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1327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☐</w:t>
          </w:r>
        </w:sdtContent>
      </w:sdt>
      <w:r w:rsidR="002D1059" w:rsidRPr="00E5578C">
        <w:rPr>
          <w:rFonts w:ascii="Arial" w:hAnsi="Arial" w:cs="Arial"/>
        </w:rPr>
        <w:t xml:space="preserve"> kontrahenci</w:t>
      </w:r>
    </w:p>
    <w:p w14:paraId="16534507" w14:textId="77777777" w:rsidR="002D1059" w:rsidRPr="00E5578C" w:rsidRDefault="00DD1D00" w:rsidP="002D1059">
      <w:pPr>
        <w:tabs>
          <w:tab w:val="left" w:pos="1185"/>
        </w:tabs>
        <w:spacing w:after="0" w:line="276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8040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☐</w:t>
          </w:r>
        </w:sdtContent>
      </w:sdt>
      <w:r w:rsidR="002D1059" w:rsidRPr="00E5578C">
        <w:rPr>
          <w:rFonts w:ascii="Arial" w:hAnsi="Arial" w:cs="Arial"/>
        </w:rPr>
        <w:t xml:space="preserve"> wykonawcy</w:t>
      </w:r>
      <w:r w:rsidR="002D1059" w:rsidRPr="00E5578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795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59" w:rsidRPr="00E5578C">
            <w:rPr>
              <w:rFonts w:ascii="Segoe UI Symbol" w:eastAsia="MS Gothic" w:hAnsi="Segoe UI Symbol" w:cs="Segoe UI Symbol"/>
            </w:rPr>
            <w:t>☐</w:t>
          </w:r>
        </w:sdtContent>
      </w:sdt>
      <w:r w:rsidR="002D1059" w:rsidRPr="00E5578C">
        <w:rPr>
          <w:rFonts w:ascii="Arial" w:hAnsi="Arial" w:cs="Arial"/>
        </w:rPr>
        <w:t xml:space="preserve"> inne: ………………………………. (wskazać jakie)</w:t>
      </w:r>
    </w:p>
    <w:p w14:paraId="138BC854" w14:textId="77777777" w:rsidR="002D1059" w:rsidRPr="00E5578C" w:rsidRDefault="002D1059" w:rsidP="002D1059">
      <w:pPr>
        <w:tabs>
          <w:tab w:val="left" w:pos="1185"/>
        </w:tabs>
        <w:spacing w:after="0" w:line="276" w:lineRule="auto"/>
        <w:ind w:left="360"/>
        <w:jc w:val="both"/>
        <w:rPr>
          <w:rFonts w:ascii="Arial" w:hAnsi="Arial" w:cs="Arial"/>
        </w:rPr>
      </w:pPr>
    </w:p>
    <w:p w14:paraId="74910D7D" w14:textId="12008066" w:rsidR="002D1059" w:rsidRPr="00E5578C" w:rsidRDefault="002D1059" w:rsidP="002D1059">
      <w:pPr>
        <w:numPr>
          <w:ilvl w:val="0"/>
          <w:numId w:val="1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011715">
        <w:rPr>
          <w:rFonts w:ascii="Arial" w:hAnsi="Arial" w:cs="Arial"/>
        </w:rPr>
        <w:t xml:space="preserve">Powierzone przez Administratora danych dane osobowe będą przetwarzane przez </w:t>
      </w:r>
      <w:r w:rsidR="002040DF">
        <w:rPr>
          <w:rFonts w:ascii="Arial" w:hAnsi="Arial" w:cs="Arial"/>
        </w:rPr>
        <w:br/>
      </w:r>
      <w:r w:rsidRPr="00011715">
        <w:rPr>
          <w:rFonts w:ascii="Arial" w:hAnsi="Arial" w:cs="Arial"/>
        </w:rPr>
        <w:t>Podmiot przetwarzający wyłącznie</w:t>
      </w:r>
      <w:r w:rsidR="00A869F2">
        <w:rPr>
          <w:rFonts w:ascii="Arial" w:hAnsi="Arial" w:cs="Arial"/>
        </w:rPr>
        <w:t xml:space="preserve"> w celu realizacji postanowień Umowy G</w:t>
      </w:r>
      <w:r w:rsidRPr="00011715">
        <w:rPr>
          <w:rFonts w:ascii="Arial" w:hAnsi="Arial" w:cs="Arial"/>
        </w:rPr>
        <w:t xml:space="preserve">łównej </w:t>
      </w:r>
      <w:r w:rsidR="00A869F2">
        <w:rPr>
          <w:rFonts w:ascii="Arial" w:hAnsi="Arial" w:cs="Arial"/>
        </w:rPr>
        <w:br/>
      </w:r>
      <w:r w:rsidR="00011715">
        <w:rPr>
          <w:rFonts w:ascii="Arial" w:hAnsi="Arial" w:cs="Arial"/>
        </w:rPr>
        <w:t xml:space="preserve">w zakresie </w:t>
      </w:r>
      <w:r w:rsidR="00011715" w:rsidRPr="00011715">
        <w:rPr>
          <w:rFonts w:ascii="Arial" w:hAnsi="Arial" w:cs="Arial"/>
          <w:color w:val="FF0000"/>
        </w:rPr>
        <w:t xml:space="preserve">zadania nr 1: dostawy aparatu do znieczulania do pracowni </w:t>
      </w:r>
      <w:r w:rsidR="00011715">
        <w:rPr>
          <w:rFonts w:ascii="Arial" w:hAnsi="Arial" w:cs="Arial"/>
          <w:color w:val="FF0000"/>
        </w:rPr>
        <w:t>MRI</w:t>
      </w:r>
      <w:r w:rsidR="00011715" w:rsidRPr="00011715">
        <w:rPr>
          <w:rFonts w:ascii="Arial" w:hAnsi="Arial" w:cs="Arial"/>
          <w:color w:val="FF0000"/>
        </w:rPr>
        <w:t xml:space="preserve">. </w:t>
      </w:r>
      <w:r w:rsidR="00A869F2">
        <w:rPr>
          <w:rFonts w:ascii="Arial" w:hAnsi="Arial" w:cs="Arial"/>
          <w:color w:val="FF0000"/>
        </w:rPr>
        <w:br/>
      </w:r>
      <w:r w:rsidR="00011715" w:rsidRPr="00011715">
        <w:rPr>
          <w:rFonts w:ascii="Arial" w:hAnsi="Arial" w:cs="Arial"/>
          <w:color w:val="FF0000"/>
        </w:rPr>
        <w:t>zadania nr 2:</w:t>
      </w:r>
      <w:r w:rsidR="00011715" w:rsidRPr="0001171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11715" w:rsidRPr="00011715">
        <w:rPr>
          <w:rFonts w:ascii="Arial" w:hAnsi="Arial" w:cs="Arial"/>
          <w:color w:val="FF0000"/>
        </w:rPr>
        <w:t xml:space="preserve">dostawy kardiomonitora do pracowni </w:t>
      </w:r>
      <w:r w:rsidR="00011715">
        <w:rPr>
          <w:rFonts w:ascii="Arial" w:hAnsi="Arial" w:cs="Arial"/>
          <w:color w:val="FF0000"/>
        </w:rPr>
        <w:t>MRI</w:t>
      </w:r>
      <w:r w:rsidR="00011715" w:rsidRPr="00011715">
        <w:rPr>
          <w:rFonts w:ascii="Arial" w:hAnsi="Arial" w:cs="Arial"/>
          <w:color w:val="FF0000"/>
        </w:rPr>
        <w:t xml:space="preserve">, </w:t>
      </w:r>
      <w:r w:rsidR="00A869F2">
        <w:rPr>
          <w:rFonts w:ascii="Arial" w:hAnsi="Arial" w:cs="Arial"/>
          <w:color w:val="FF0000"/>
        </w:rPr>
        <w:br/>
      </w:r>
      <w:r w:rsidR="00011715" w:rsidRPr="00011715">
        <w:rPr>
          <w:rFonts w:ascii="Arial" w:hAnsi="Arial" w:cs="Arial"/>
          <w:color w:val="FF0000"/>
        </w:rPr>
        <w:t>zadania nr 4:</w:t>
      </w:r>
      <w:r w:rsidR="00011715" w:rsidRPr="0001171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F208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11715" w:rsidRPr="00011715">
        <w:rPr>
          <w:rFonts w:ascii="Arial" w:hAnsi="Arial" w:cs="Arial"/>
          <w:color w:val="FF0000"/>
        </w:rPr>
        <w:t>dostawy</w:t>
      </w:r>
      <w:r w:rsidR="004F2089">
        <w:rPr>
          <w:rFonts w:ascii="Arial" w:hAnsi="Arial" w:cs="Arial"/>
          <w:color w:val="FF0000"/>
        </w:rPr>
        <w:t xml:space="preserve"> </w:t>
      </w:r>
      <w:r w:rsidR="00011715" w:rsidRPr="00011715">
        <w:rPr>
          <w:rFonts w:ascii="Arial" w:hAnsi="Arial" w:cs="Arial"/>
          <w:color w:val="FF0000"/>
        </w:rPr>
        <w:t>kardiomonitora</w:t>
      </w:r>
      <w:r w:rsidR="004F2089">
        <w:rPr>
          <w:rFonts w:ascii="Arial" w:hAnsi="Arial" w:cs="Arial"/>
          <w:color w:val="FF0000"/>
        </w:rPr>
        <w:t xml:space="preserve"> </w:t>
      </w:r>
      <w:r w:rsidR="00011715" w:rsidRPr="00011715">
        <w:rPr>
          <w:rFonts w:ascii="Arial" w:hAnsi="Arial" w:cs="Arial"/>
          <w:color w:val="FF0000"/>
        </w:rPr>
        <w:t xml:space="preserve"> do </w:t>
      </w:r>
      <w:r w:rsidR="004F2089">
        <w:rPr>
          <w:rFonts w:ascii="Arial" w:hAnsi="Arial" w:cs="Arial"/>
          <w:color w:val="FF0000"/>
        </w:rPr>
        <w:t xml:space="preserve"> </w:t>
      </w:r>
      <w:r w:rsidR="004F2089" w:rsidRPr="00011715">
        <w:rPr>
          <w:rFonts w:ascii="Arial" w:hAnsi="Arial" w:cs="Arial"/>
          <w:color w:val="FF0000"/>
        </w:rPr>
        <w:t>S</w:t>
      </w:r>
      <w:r w:rsidR="00011715" w:rsidRPr="00011715">
        <w:rPr>
          <w:rFonts w:ascii="Arial" w:hAnsi="Arial" w:cs="Arial"/>
          <w:color w:val="FF0000"/>
        </w:rPr>
        <w:t>ali</w:t>
      </w:r>
      <w:r w:rsidR="004F2089">
        <w:rPr>
          <w:rFonts w:ascii="Arial" w:hAnsi="Arial" w:cs="Arial"/>
          <w:color w:val="FF0000"/>
        </w:rPr>
        <w:t xml:space="preserve"> </w:t>
      </w:r>
      <w:r w:rsidR="00011715" w:rsidRPr="00011715">
        <w:rPr>
          <w:rFonts w:ascii="Arial" w:hAnsi="Arial" w:cs="Arial"/>
          <w:color w:val="FF0000"/>
        </w:rPr>
        <w:t xml:space="preserve"> </w:t>
      </w:r>
      <w:proofErr w:type="spellStart"/>
      <w:r w:rsidR="00011715" w:rsidRPr="00011715">
        <w:rPr>
          <w:rFonts w:ascii="Arial" w:hAnsi="Arial" w:cs="Arial"/>
          <w:color w:val="FF0000"/>
        </w:rPr>
        <w:t>wybudzeń</w:t>
      </w:r>
      <w:proofErr w:type="spellEnd"/>
      <w:r w:rsidR="00011715">
        <w:rPr>
          <w:rFonts w:ascii="Arial" w:hAnsi="Arial" w:cs="Arial"/>
          <w:color w:val="FF0000"/>
        </w:rPr>
        <w:t>.</w:t>
      </w:r>
      <w:r w:rsidRPr="00E5578C">
        <w:rPr>
          <w:rStyle w:val="Odwoanieprzypisudolnego"/>
          <w:rFonts w:ascii="Arial" w:hAnsi="Arial" w:cs="Arial"/>
        </w:rPr>
        <w:footnoteReference w:id="5"/>
      </w:r>
    </w:p>
    <w:p w14:paraId="7BBF5F7B" w14:textId="3CE6044D" w:rsidR="002D1059" w:rsidRDefault="002D1059" w:rsidP="002D1059">
      <w:pPr>
        <w:numPr>
          <w:ilvl w:val="0"/>
          <w:numId w:val="1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Podmiot przetwarzający jest upoważniony do wykonywania następujących czynności przetwarzania powierzonych danych: utrwalanie, organizowanie, porządkowanie, </w:t>
      </w:r>
      <w:r w:rsidR="002040DF">
        <w:rPr>
          <w:rFonts w:ascii="Arial" w:hAnsi="Arial" w:cs="Arial"/>
        </w:rPr>
        <w:br/>
      </w:r>
      <w:r w:rsidRPr="00E5578C">
        <w:rPr>
          <w:rFonts w:ascii="Arial" w:hAnsi="Arial" w:cs="Arial"/>
        </w:rPr>
        <w:t>przechowywanie, adaptowanie lub modyfikowanie, pobieranie, przeglądanie, wykorz</w:t>
      </w:r>
      <w:r w:rsidRPr="00E5578C">
        <w:rPr>
          <w:rFonts w:ascii="Arial" w:hAnsi="Arial" w:cs="Arial"/>
        </w:rPr>
        <w:t>y</w:t>
      </w:r>
      <w:r w:rsidRPr="00E5578C">
        <w:rPr>
          <w:rFonts w:ascii="Arial" w:hAnsi="Arial" w:cs="Arial"/>
        </w:rPr>
        <w:t xml:space="preserve">stywanie, ujawnianie poprzez przesłanie, rozpowszechnianie lub innego rodzaju </w:t>
      </w:r>
      <w:r w:rsidR="00CF2D51">
        <w:rPr>
          <w:rFonts w:ascii="Arial" w:hAnsi="Arial" w:cs="Arial"/>
        </w:rPr>
        <w:br/>
      </w:r>
      <w:r w:rsidRPr="00E5578C">
        <w:rPr>
          <w:rFonts w:ascii="Arial" w:hAnsi="Arial" w:cs="Arial"/>
        </w:rPr>
        <w:t>udostępnianie, dopasowywanie lub łączenie, ograniczanie, usuwanie lub niszczenie – które są w minimalnym zakresie niezbędne do realizacji celu, o którym mowa w ust. 2 powyżej.</w:t>
      </w:r>
    </w:p>
    <w:p w14:paraId="0C6926CC" w14:textId="77777777" w:rsidR="00F04173" w:rsidRDefault="00F04173" w:rsidP="00F04173">
      <w:pPr>
        <w:suppressAutoHyphens w:val="0"/>
        <w:spacing w:after="0" w:line="276" w:lineRule="auto"/>
        <w:jc w:val="both"/>
        <w:rPr>
          <w:rFonts w:ascii="Arial" w:hAnsi="Arial" w:cs="Arial"/>
        </w:rPr>
      </w:pPr>
    </w:p>
    <w:p w14:paraId="390209B2" w14:textId="77777777" w:rsidR="00F04173" w:rsidRPr="00E5578C" w:rsidRDefault="00F04173" w:rsidP="00F04173">
      <w:pPr>
        <w:suppressAutoHyphens w:val="0"/>
        <w:spacing w:after="0" w:line="276" w:lineRule="auto"/>
        <w:jc w:val="both"/>
        <w:rPr>
          <w:rFonts w:ascii="Arial" w:hAnsi="Arial" w:cs="Arial"/>
        </w:rPr>
      </w:pPr>
    </w:p>
    <w:p w14:paraId="77BEE140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</w:rPr>
      </w:pPr>
    </w:p>
    <w:p w14:paraId="70D43FEB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5578C">
        <w:rPr>
          <w:rFonts w:ascii="Arial" w:hAnsi="Arial" w:cs="Arial"/>
          <w:b/>
          <w:bCs/>
        </w:rPr>
        <w:lastRenderedPageBreak/>
        <w:t xml:space="preserve">§ 3 Obowiązki podmiotu przetwarzającego </w:t>
      </w:r>
    </w:p>
    <w:p w14:paraId="19A51B53" w14:textId="3BE3BF39" w:rsidR="002D1059" w:rsidRPr="00E5578C" w:rsidRDefault="002D1059" w:rsidP="002D1059">
      <w:pPr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Podmiot przetwarzający zobowiązuje się, przy przetwarzaniu powierzonych danych </w:t>
      </w:r>
      <w:r w:rsidR="00CD63B7">
        <w:rPr>
          <w:rFonts w:ascii="Arial" w:hAnsi="Arial" w:cs="Arial"/>
        </w:rPr>
        <w:br/>
      </w:r>
      <w:r w:rsidRPr="00E5578C">
        <w:rPr>
          <w:rFonts w:ascii="Arial" w:hAnsi="Arial" w:cs="Arial"/>
        </w:rPr>
        <w:t>osobowych, do ich zabezpieczenia poprzez stosowanie odpowiednich środków technic</w:t>
      </w:r>
      <w:r w:rsidRPr="00E5578C">
        <w:rPr>
          <w:rFonts w:ascii="Arial" w:hAnsi="Arial" w:cs="Arial"/>
        </w:rPr>
        <w:t>z</w:t>
      </w:r>
      <w:r w:rsidRPr="00E5578C">
        <w:rPr>
          <w:rFonts w:ascii="Arial" w:hAnsi="Arial" w:cs="Arial"/>
        </w:rPr>
        <w:t xml:space="preserve">nych i organizacyjnych zapewniających zgodność z RODO, w tym adekwatny stopień bezpieczeństwa odpowiadający ryzyku naruszenia praw lub wolności osób, których dane dotyczą. </w:t>
      </w:r>
    </w:p>
    <w:p w14:paraId="6E1609DA" w14:textId="7F132BE9" w:rsidR="002D1059" w:rsidRPr="00E5578C" w:rsidRDefault="002D1059" w:rsidP="002D1059">
      <w:pPr>
        <w:spacing w:after="0" w:line="276" w:lineRule="auto"/>
        <w:ind w:left="360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W ramach realizacji powyższego Podmiot przetwarzający zobowiązuje się wdrożyć</w:t>
      </w:r>
      <w:r w:rsidR="00814694">
        <w:rPr>
          <w:rFonts w:ascii="Arial" w:hAnsi="Arial" w:cs="Arial"/>
        </w:rPr>
        <w:t xml:space="preserve">                </w:t>
      </w:r>
      <w:r w:rsidRPr="00E5578C">
        <w:rPr>
          <w:rFonts w:ascii="Arial" w:hAnsi="Arial" w:cs="Arial"/>
        </w:rPr>
        <w:t xml:space="preserve"> i stosować  co najmniej środki techniczne i organizacyjne określone w § 3 i 4 niniejszej Umowy, a także zobowiązuje się do ich utrzymania w stopniu nie niższym niż opisany, przez cały okres współpracy.</w:t>
      </w:r>
    </w:p>
    <w:p w14:paraId="5E84F411" w14:textId="77777777" w:rsidR="002D1059" w:rsidRPr="00E5578C" w:rsidRDefault="002D1059" w:rsidP="002D1059">
      <w:pPr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Podmiot przetwarzający zobowiązuje się dołożyć należytej staranności przy przetwarz</w:t>
      </w:r>
      <w:r w:rsidRPr="00E5578C">
        <w:rPr>
          <w:rFonts w:ascii="Arial" w:hAnsi="Arial" w:cs="Arial"/>
        </w:rPr>
        <w:t>a</w:t>
      </w:r>
      <w:r w:rsidRPr="00E5578C">
        <w:rPr>
          <w:rFonts w:ascii="Arial" w:hAnsi="Arial" w:cs="Arial"/>
        </w:rPr>
        <w:t>niu powierzonych danych osobowych.</w:t>
      </w:r>
    </w:p>
    <w:p w14:paraId="2D942464" w14:textId="721F2872" w:rsidR="002D1059" w:rsidRPr="00E5578C" w:rsidRDefault="002D1059" w:rsidP="002D1059">
      <w:pPr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Podmiot przetwarzający zobowiązuje się do nadania upoważnień do przetwarzania </w:t>
      </w:r>
      <w:r w:rsidR="00CD63B7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danych osobowych wszystkim osobom, które będą przetwarzały powierzone dane </w:t>
      </w:r>
      <w:r w:rsidR="00CD63B7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osobowe, przy czym będą to jedynie osoby, które posiadają odpowiednie przeszkolenie </w:t>
      </w:r>
      <w:r w:rsidR="00CD63B7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z zakresu ochrony danych osobowych i są niezbędne do realizacji celu niniejszej Umowy.  </w:t>
      </w:r>
    </w:p>
    <w:p w14:paraId="2744DF9B" w14:textId="43153BE4" w:rsidR="002D1059" w:rsidRPr="00E5578C" w:rsidRDefault="002D1059" w:rsidP="002D1059">
      <w:pPr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Podmiot przetwarzający zobowiązuje się zapewnić, że osoby, które upoważnia do </w:t>
      </w:r>
      <w:r w:rsidR="00CD63B7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przetwarzania danych osobowych, w celu realizacji niniejszej Umowy, zobowiążą się do </w:t>
      </w:r>
      <w:r w:rsidR="00CD63B7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zachowania tajemnicy lub będą podlegały odpowiedniemu ustawowemu obowiązkowi zachowania tajemnicy, o której mowa w art. 28 ust. 3 pkt b) Rozporządzenia, zarówno </w:t>
      </w:r>
      <w:r w:rsidR="00CD63B7">
        <w:rPr>
          <w:rFonts w:ascii="Arial" w:hAnsi="Arial" w:cs="Arial"/>
        </w:rPr>
        <w:br/>
      </w:r>
      <w:r w:rsidRPr="00E5578C">
        <w:rPr>
          <w:rFonts w:ascii="Arial" w:hAnsi="Arial" w:cs="Arial"/>
        </w:rPr>
        <w:t>w trakcie zatrudnienia ich w Podmiocie przetwarzającym, jak i po jego ustaniu. Podmiot przetwarzający zapewnia ponadto, że osoby o których mowa w niniejszym ustępie będą przetwarzały dane osobowe zgodnie z zasadą wiedzy koniecznej.</w:t>
      </w:r>
    </w:p>
    <w:p w14:paraId="1842F788" w14:textId="77777777" w:rsidR="002D1059" w:rsidRPr="00E5578C" w:rsidRDefault="002D1059" w:rsidP="002D1059">
      <w:pPr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Podmiot przetwarzający po zakończeniu świadczenia usług związanych z przetwarz</w:t>
      </w:r>
      <w:r w:rsidRPr="00E5578C">
        <w:rPr>
          <w:rFonts w:ascii="Arial" w:hAnsi="Arial" w:cs="Arial"/>
        </w:rPr>
        <w:t>a</w:t>
      </w:r>
      <w:r w:rsidRPr="00E5578C">
        <w:rPr>
          <w:rFonts w:ascii="Arial" w:hAnsi="Arial" w:cs="Arial"/>
        </w:rPr>
        <w:t>niem niezwłocznie (</w:t>
      </w:r>
      <w:r w:rsidRPr="00E5578C">
        <w:rPr>
          <w:rFonts w:ascii="Arial" w:hAnsi="Arial" w:cs="Arial"/>
          <w:color w:val="000000"/>
        </w:rPr>
        <w:t>nie później niż w terminie 14 dni od zakończenia świadczenia tych usług</w:t>
      </w:r>
      <w:r w:rsidRPr="00E5578C">
        <w:rPr>
          <w:rFonts w:ascii="Arial" w:hAnsi="Arial" w:cs="Arial"/>
        </w:rPr>
        <w:t>) zwraca Administratorowi wszelkie dane osobowe oraz usuwa wszelkie ich istniej</w:t>
      </w:r>
      <w:r w:rsidRPr="00E5578C">
        <w:rPr>
          <w:rFonts w:ascii="Arial" w:hAnsi="Arial" w:cs="Arial"/>
        </w:rPr>
        <w:t>ą</w:t>
      </w:r>
      <w:r w:rsidRPr="00E5578C">
        <w:rPr>
          <w:rFonts w:ascii="Arial" w:hAnsi="Arial" w:cs="Arial"/>
        </w:rPr>
        <w:t>ce kopie, chyba że prawo Unii lub prawo państwa członkowskiego nakazują przechow</w:t>
      </w:r>
      <w:r w:rsidRPr="00E5578C">
        <w:rPr>
          <w:rFonts w:ascii="Arial" w:hAnsi="Arial" w:cs="Arial"/>
        </w:rPr>
        <w:t>y</w:t>
      </w:r>
      <w:r w:rsidRPr="00E5578C">
        <w:rPr>
          <w:rFonts w:ascii="Arial" w:hAnsi="Arial" w:cs="Arial"/>
        </w:rPr>
        <w:t>wanie danych osobowych.</w:t>
      </w:r>
    </w:p>
    <w:p w14:paraId="5C1ED50D" w14:textId="20A78401" w:rsidR="002D1059" w:rsidRPr="00E5578C" w:rsidRDefault="002D1059" w:rsidP="002D1059">
      <w:pPr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W miarę możliwości Podmiot przetwarzający pomaga Administratorowi w niezbędnym zakresie wywiązywać się z obowiązku odpowiadania na żądania osoby, której dane </w:t>
      </w:r>
      <w:r w:rsidR="00CD63B7">
        <w:rPr>
          <w:rFonts w:ascii="Arial" w:hAnsi="Arial" w:cs="Arial"/>
        </w:rPr>
        <w:br/>
      </w:r>
      <w:r w:rsidRPr="00E5578C">
        <w:rPr>
          <w:rFonts w:ascii="Arial" w:hAnsi="Arial" w:cs="Arial"/>
        </w:rPr>
        <w:t>dotyczą oraz wywiązywania się z obowiązków określonych w art. 32-36 Rozporządzenia. W razie wpływu do Podmiotu przetwarzającego żądania w zakresie realizacji praw osób, których dotyczą powierzone dane, Podmiot przetwarzający niezwłocznie informuje o tym Administratora. Udzielając informacji, Podmiot przetwarzający przekazuje dane nadawcy i treść żądania oraz określa, w jakim zakresie jest w stanie przyczynić się do realizacji żądania.</w:t>
      </w:r>
    </w:p>
    <w:p w14:paraId="25E039DA" w14:textId="4CB4EB41" w:rsidR="002D1059" w:rsidRPr="00E5578C" w:rsidRDefault="002D1059" w:rsidP="002D1059">
      <w:pPr>
        <w:numPr>
          <w:ilvl w:val="0"/>
          <w:numId w:val="19"/>
        </w:numPr>
        <w:suppressAutoHyphens w:val="0"/>
        <w:spacing w:after="0" w:line="276" w:lineRule="auto"/>
        <w:ind w:left="357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W przypadku naruszenia ochrony danych osobowych dotyczącego danych przetwarz</w:t>
      </w:r>
      <w:r w:rsidRPr="00E5578C">
        <w:rPr>
          <w:rFonts w:ascii="Arial" w:hAnsi="Arial" w:cs="Arial"/>
        </w:rPr>
        <w:t>a</w:t>
      </w:r>
      <w:r w:rsidRPr="00E5578C">
        <w:rPr>
          <w:rFonts w:ascii="Arial" w:hAnsi="Arial" w:cs="Arial"/>
        </w:rPr>
        <w:t>nych przez Podmiot przetwarzający na podstawie niniejszej Umowy Podmiot przetwarz</w:t>
      </w:r>
      <w:r w:rsidRPr="00E5578C">
        <w:rPr>
          <w:rFonts w:ascii="Arial" w:hAnsi="Arial" w:cs="Arial"/>
        </w:rPr>
        <w:t>a</w:t>
      </w:r>
      <w:r w:rsidRPr="00E5578C">
        <w:rPr>
          <w:rFonts w:ascii="Arial" w:hAnsi="Arial" w:cs="Arial"/>
        </w:rPr>
        <w:t>jący stosuje odpowiednie środki w celu zaradzenia temu naruszeniu, w tym środki w celu zminimalizowania jego negatywnych skutków. Po stwierdzeniu naruszenia Podmiot prz</w:t>
      </w:r>
      <w:r w:rsidRPr="00E5578C">
        <w:rPr>
          <w:rFonts w:ascii="Arial" w:hAnsi="Arial" w:cs="Arial"/>
        </w:rPr>
        <w:t>e</w:t>
      </w:r>
      <w:r w:rsidRPr="00E5578C">
        <w:rPr>
          <w:rFonts w:ascii="Arial" w:hAnsi="Arial" w:cs="Arial"/>
        </w:rPr>
        <w:t xml:space="preserve">twarzający zgłasza je bez zbędnej zwłoki administratorowi, nie później niż w ciągu 24 h, kontaktując się z Inspektorem Ochrony danych, do którego kontakt wskazany jest </w:t>
      </w:r>
      <w:r w:rsidR="00BC206A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w § 12 Umowy. </w:t>
      </w:r>
    </w:p>
    <w:p w14:paraId="261829C7" w14:textId="6D38C3DB" w:rsidR="002D1059" w:rsidRPr="00E5578C" w:rsidRDefault="002D1059" w:rsidP="002D1059">
      <w:pPr>
        <w:spacing w:after="0" w:line="276" w:lineRule="auto"/>
        <w:ind w:left="357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Podmiot przetwarzający współpracuje z Administratorem i pomaga mu w wypełnieniu ciążących na nim obowiązków określonych w rozporządzeniu (UE) 2016/679, </w:t>
      </w:r>
      <w:r w:rsidR="00814694">
        <w:rPr>
          <w:rFonts w:ascii="Arial" w:hAnsi="Arial" w:cs="Arial"/>
        </w:rPr>
        <w:t xml:space="preserve">                         </w:t>
      </w:r>
      <w:r w:rsidRPr="00E5578C">
        <w:rPr>
          <w:rFonts w:ascii="Arial" w:hAnsi="Arial" w:cs="Arial"/>
        </w:rPr>
        <w:t>w szczególności obowiązku powiadomienia przez Administratora właściwego organu nadzorczego oraz poszkodowanych osób, których dane dotyczą, uwzględniając charakter przetwarzania oraz informacje, do których podmiot odbierający dane ma dostęp.</w:t>
      </w:r>
    </w:p>
    <w:p w14:paraId="08077902" w14:textId="77777777" w:rsidR="002D1059" w:rsidRPr="00E5578C" w:rsidRDefault="002D1059" w:rsidP="002D1059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21BA00AB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5578C">
        <w:rPr>
          <w:rFonts w:ascii="Arial" w:hAnsi="Arial" w:cs="Arial"/>
          <w:b/>
          <w:bCs/>
        </w:rPr>
        <w:t>§ 4 Zapewnienie bezpieczeństwa danych osobowych</w:t>
      </w:r>
    </w:p>
    <w:p w14:paraId="77B869C6" w14:textId="77777777" w:rsidR="002D1059" w:rsidRPr="003F1E69" w:rsidRDefault="002D1059" w:rsidP="002D1059">
      <w:pPr>
        <w:pStyle w:val="Akapitzlist"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1E69">
        <w:rPr>
          <w:rFonts w:ascii="Arial" w:eastAsia="Calibri" w:hAnsi="Arial" w:cs="Arial"/>
          <w:sz w:val="22"/>
          <w:szCs w:val="22"/>
        </w:rPr>
        <w:t>Podmiot przetwarzający gwarantuje, że zapewni odpowiednie bezpieczeństwo powierz</w:t>
      </w:r>
      <w:r w:rsidRPr="003F1E69">
        <w:rPr>
          <w:rFonts w:ascii="Arial" w:eastAsia="Calibri" w:hAnsi="Arial" w:cs="Arial"/>
          <w:sz w:val="22"/>
          <w:szCs w:val="22"/>
        </w:rPr>
        <w:t>o</w:t>
      </w:r>
      <w:r w:rsidRPr="003F1E69">
        <w:rPr>
          <w:rFonts w:ascii="Arial" w:eastAsia="Calibri" w:hAnsi="Arial" w:cs="Arial"/>
          <w:sz w:val="22"/>
          <w:szCs w:val="22"/>
        </w:rPr>
        <w:t>nym mu w ramach niniejszej Umowy danym, poprzez zastosowanie minimum:</w:t>
      </w:r>
    </w:p>
    <w:p w14:paraId="78BEBFF8" w14:textId="77777777" w:rsidR="002D1059" w:rsidRPr="003F1E69" w:rsidRDefault="002D1059" w:rsidP="002D1059">
      <w:pPr>
        <w:pStyle w:val="Akapitzlist"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1E69">
        <w:rPr>
          <w:rFonts w:ascii="Arial" w:eastAsia="Calibri" w:hAnsi="Arial" w:cs="Arial"/>
          <w:sz w:val="22"/>
          <w:szCs w:val="22"/>
        </w:rPr>
        <w:t>opracowanie i wdrożenie odpowiednich procedur i polityk ochrony danych osobowych</w:t>
      </w:r>
    </w:p>
    <w:p w14:paraId="48D794CA" w14:textId="77777777" w:rsidR="002D1059" w:rsidRPr="003F1E69" w:rsidRDefault="002D1059" w:rsidP="002D1059">
      <w:pPr>
        <w:pStyle w:val="Akapitzlist"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1E69">
        <w:rPr>
          <w:rFonts w:ascii="Arial" w:eastAsia="Calibri" w:hAnsi="Arial" w:cs="Arial"/>
          <w:sz w:val="22"/>
          <w:szCs w:val="22"/>
        </w:rPr>
        <w:t>prowadzenie rejestru kategorii czynności przetwarzania zawierającego wszystkie elementy wymagane art. 29 RODO</w:t>
      </w:r>
    </w:p>
    <w:p w14:paraId="1173E16D" w14:textId="48264FA2" w:rsidR="002D1059" w:rsidRPr="003F1E69" w:rsidRDefault="002D1059" w:rsidP="002D1059">
      <w:pPr>
        <w:pStyle w:val="Akapitzlist"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1E69">
        <w:rPr>
          <w:rFonts w:ascii="Arial" w:eastAsia="Calibri" w:hAnsi="Arial" w:cs="Arial"/>
          <w:sz w:val="22"/>
          <w:szCs w:val="22"/>
        </w:rPr>
        <w:t xml:space="preserve">nadanie upoważnień do przetwarzania danych osobowych wszystkim osobom, które będą przetwarzały powierzone dane osobowe, przy czym będą to jedynie osoby, </w:t>
      </w:r>
      <w:r w:rsidR="003F1E69">
        <w:rPr>
          <w:rFonts w:ascii="Arial" w:eastAsia="Calibri" w:hAnsi="Arial" w:cs="Arial"/>
          <w:sz w:val="22"/>
          <w:szCs w:val="22"/>
        </w:rPr>
        <w:br/>
      </w:r>
      <w:r w:rsidRPr="003F1E69">
        <w:rPr>
          <w:rFonts w:ascii="Arial" w:eastAsia="Calibri" w:hAnsi="Arial" w:cs="Arial"/>
          <w:sz w:val="22"/>
          <w:szCs w:val="22"/>
        </w:rPr>
        <w:t xml:space="preserve">które posiadają odpowiednie przeszkolenie z zakresu ochrony danych osobowych </w:t>
      </w:r>
      <w:r w:rsidR="003F1E69">
        <w:rPr>
          <w:rFonts w:ascii="Arial" w:eastAsia="Calibri" w:hAnsi="Arial" w:cs="Arial"/>
          <w:sz w:val="22"/>
          <w:szCs w:val="22"/>
        </w:rPr>
        <w:br/>
      </w:r>
      <w:r w:rsidRPr="003F1E69">
        <w:rPr>
          <w:rFonts w:ascii="Arial" w:eastAsia="Calibri" w:hAnsi="Arial" w:cs="Arial"/>
          <w:sz w:val="22"/>
          <w:szCs w:val="22"/>
        </w:rPr>
        <w:t>i są niezbędne do realizacji celu niniejszej Umowy. Ponadto osoby te zobowiążą się do zachowania tajemnicy lub będą podlegały odpowiedniemu ustawowemu obowią</w:t>
      </w:r>
      <w:r w:rsidRPr="003F1E69">
        <w:rPr>
          <w:rFonts w:ascii="Arial" w:eastAsia="Calibri" w:hAnsi="Arial" w:cs="Arial"/>
          <w:sz w:val="22"/>
          <w:szCs w:val="22"/>
        </w:rPr>
        <w:t>z</w:t>
      </w:r>
      <w:r w:rsidRPr="003F1E69">
        <w:rPr>
          <w:rFonts w:ascii="Arial" w:eastAsia="Calibri" w:hAnsi="Arial" w:cs="Arial"/>
          <w:sz w:val="22"/>
          <w:szCs w:val="22"/>
        </w:rPr>
        <w:t xml:space="preserve">kowi zachowania tajemnicy, o której mowa w art. 28 ust. 3 pkt b) Rozporządzenia, </w:t>
      </w:r>
      <w:r w:rsidR="003F1E69">
        <w:rPr>
          <w:rFonts w:ascii="Arial" w:eastAsia="Calibri" w:hAnsi="Arial" w:cs="Arial"/>
          <w:sz w:val="22"/>
          <w:szCs w:val="22"/>
        </w:rPr>
        <w:br/>
      </w:r>
      <w:r w:rsidRPr="003F1E69">
        <w:rPr>
          <w:rFonts w:ascii="Arial" w:eastAsia="Calibri" w:hAnsi="Arial" w:cs="Arial"/>
          <w:sz w:val="22"/>
          <w:szCs w:val="22"/>
        </w:rPr>
        <w:t>zarówno w trakcie zatrudnienia ich w Podmiocie przetwarzającym, jak i po jego ust</w:t>
      </w:r>
      <w:r w:rsidRPr="003F1E69">
        <w:rPr>
          <w:rFonts w:ascii="Arial" w:eastAsia="Calibri" w:hAnsi="Arial" w:cs="Arial"/>
          <w:sz w:val="22"/>
          <w:szCs w:val="22"/>
        </w:rPr>
        <w:t>a</w:t>
      </w:r>
      <w:r w:rsidRPr="003F1E69">
        <w:rPr>
          <w:rFonts w:ascii="Arial" w:eastAsia="Calibri" w:hAnsi="Arial" w:cs="Arial"/>
          <w:sz w:val="22"/>
          <w:szCs w:val="22"/>
        </w:rPr>
        <w:t>niu</w:t>
      </w:r>
    </w:p>
    <w:p w14:paraId="259BD67C" w14:textId="365407CA" w:rsidR="002D1059" w:rsidRPr="003F1E69" w:rsidRDefault="002D1059" w:rsidP="002D1059">
      <w:pPr>
        <w:pStyle w:val="Akapitzlist"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1E69">
        <w:rPr>
          <w:rFonts w:ascii="Arial" w:eastAsia="Calibri" w:hAnsi="Arial" w:cs="Arial"/>
          <w:sz w:val="22"/>
          <w:szCs w:val="22"/>
        </w:rPr>
        <w:t xml:space="preserve">na potrzeby realizacji usług objętych niniejszą umową Podmiot przetwarzający  </w:t>
      </w:r>
      <w:r w:rsidR="003F1E69">
        <w:rPr>
          <w:rFonts w:ascii="Arial" w:eastAsia="Calibri" w:hAnsi="Arial" w:cs="Arial"/>
          <w:sz w:val="22"/>
          <w:szCs w:val="22"/>
        </w:rPr>
        <w:br/>
      </w:r>
      <w:r w:rsidRPr="003F1E69">
        <w:rPr>
          <w:rFonts w:ascii="Arial" w:eastAsia="Calibri" w:hAnsi="Arial" w:cs="Arial"/>
          <w:sz w:val="22"/>
          <w:szCs w:val="22"/>
        </w:rPr>
        <w:t>będzie korzystał wyłącznie z usług takich wykonawców zewnętr</w:t>
      </w:r>
      <w:r w:rsidRPr="003F1E69">
        <w:rPr>
          <w:rFonts w:ascii="Arial" w:eastAsia="Calibri" w:hAnsi="Arial" w:cs="Arial"/>
          <w:sz w:val="22"/>
          <w:szCs w:val="22"/>
        </w:rPr>
        <w:t>z</w:t>
      </w:r>
      <w:r w:rsidRPr="003F1E69">
        <w:rPr>
          <w:rFonts w:ascii="Arial" w:eastAsia="Calibri" w:hAnsi="Arial" w:cs="Arial"/>
          <w:sz w:val="22"/>
          <w:szCs w:val="22"/>
        </w:rPr>
        <w:t xml:space="preserve">nych/podwykonawców, którzy zostali przez niego wcześniej sprawdzeni pod kątem zapewnienia odpowiedniego poziomu bezpieczeństwa danych osobowych, </w:t>
      </w:r>
      <w:r w:rsidR="002A2FB0">
        <w:rPr>
          <w:rFonts w:ascii="Arial" w:eastAsia="Calibri" w:hAnsi="Arial" w:cs="Arial"/>
          <w:sz w:val="22"/>
          <w:szCs w:val="22"/>
        </w:rPr>
        <w:br/>
      </w:r>
      <w:r w:rsidRPr="003F1E69">
        <w:rPr>
          <w:rFonts w:ascii="Arial" w:eastAsia="Calibri" w:hAnsi="Arial" w:cs="Arial"/>
          <w:sz w:val="22"/>
          <w:szCs w:val="22"/>
        </w:rPr>
        <w:t>do których mogą uzyskać dostęp</w:t>
      </w:r>
    </w:p>
    <w:p w14:paraId="66801C40" w14:textId="77777777" w:rsidR="002D1059" w:rsidRPr="003F1E69" w:rsidRDefault="002D1059" w:rsidP="002D1059">
      <w:pPr>
        <w:pStyle w:val="Akapitzlist"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1E69">
        <w:rPr>
          <w:rFonts w:ascii="Arial" w:eastAsia="Calibri" w:hAnsi="Arial" w:cs="Arial"/>
          <w:sz w:val="22"/>
          <w:szCs w:val="22"/>
        </w:rPr>
        <w:t>opracowanie i wdrożenie wytycznych dla personelu w zakresie identyfikacji, obsługi, oraz zapobiegania incydentom bezpieczeństwa informacji, w szczególności narusz</w:t>
      </w:r>
      <w:r w:rsidRPr="003F1E69">
        <w:rPr>
          <w:rFonts w:ascii="Arial" w:eastAsia="Calibri" w:hAnsi="Arial" w:cs="Arial"/>
          <w:sz w:val="22"/>
          <w:szCs w:val="22"/>
        </w:rPr>
        <w:t>e</w:t>
      </w:r>
      <w:r w:rsidRPr="003F1E69">
        <w:rPr>
          <w:rFonts w:ascii="Arial" w:eastAsia="Calibri" w:hAnsi="Arial" w:cs="Arial"/>
          <w:sz w:val="22"/>
          <w:szCs w:val="22"/>
        </w:rPr>
        <w:t>niom ochrony danych osobowych</w:t>
      </w:r>
    </w:p>
    <w:p w14:paraId="5BC8AED8" w14:textId="5B7A2B93" w:rsidR="002D1059" w:rsidRPr="003F1E69" w:rsidRDefault="002D1059" w:rsidP="002D1059">
      <w:pPr>
        <w:pStyle w:val="Akapitzlist"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1E69">
        <w:rPr>
          <w:rFonts w:ascii="Arial" w:eastAsia="Calibri" w:hAnsi="Arial" w:cs="Arial"/>
          <w:sz w:val="22"/>
          <w:szCs w:val="22"/>
        </w:rPr>
        <w:t xml:space="preserve">dokonywanie szacowania oraz okresowego przeglądu </w:t>
      </w:r>
      <w:proofErr w:type="spellStart"/>
      <w:r w:rsidRPr="003F1E69">
        <w:rPr>
          <w:rFonts w:ascii="Arial" w:eastAsia="Calibri" w:hAnsi="Arial" w:cs="Arial"/>
          <w:sz w:val="22"/>
          <w:szCs w:val="22"/>
        </w:rPr>
        <w:t>ryzyk</w:t>
      </w:r>
      <w:proofErr w:type="spellEnd"/>
      <w:r w:rsidRPr="003F1E69">
        <w:rPr>
          <w:rFonts w:ascii="Arial" w:eastAsia="Calibri" w:hAnsi="Arial" w:cs="Arial"/>
          <w:sz w:val="22"/>
          <w:szCs w:val="22"/>
        </w:rPr>
        <w:t xml:space="preserve"> związanych</w:t>
      </w:r>
      <w:r w:rsidRPr="003F1E69">
        <w:rPr>
          <w:rFonts w:ascii="Arial" w:eastAsia="Calibri" w:hAnsi="Arial" w:cs="Arial"/>
          <w:sz w:val="22"/>
          <w:szCs w:val="22"/>
        </w:rPr>
        <w:br/>
        <w:t xml:space="preserve">z przetwarzaniem danych osobowych powierzonych Podmiotowi przetwarzającemu </w:t>
      </w:r>
      <w:r w:rsidR="003F1E69">
        <w:rPr>
          <w:rFonts w:ascii="Arial" w:eastAsia="Calibri" w:hAnsi="Arial" w:cs="Arial"/>
          <w:sz w:val="22"/>
          <w:szCs w:val="22"/>
        </w:rPr>
        <w:br/>
      </w:r>
      <w:r w:rsidRPr="003F1E69">
        <w:rPr>
          <w:rFonts w:ascii="Arial" w:eastAsia="Calibri" w:hAnsi="Arial" w:cs="Arial"/>
          <w:sz w:val="22"/>
          <w:szCs w:val="22"/>
        </w:rPr>
        <w:t>w ramach niniejszej Umowy</w:t>
      </w:r>
    </w:p>
    <w:p w14:paraId="3CE88E61" w14:textId="78E67B72" w:rsidR="002D1059" w:rsidRPr="003F1E69" w:rsidRDefault="002D1059" w:rsidP="002D1059">
      <w:pPr>
        <w:pStyle w:val="Akapitzlist"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1E69">
        <w:rPr>
          <w:rFonts w:ascii="Arial" w:eastAsia="Calibri" w:hAnsi="Arial" w:cs="Arial"/>
          <w:sz w:val="22"/>
          <w:szCs w:val="22"/>
        </w:rPr>
        <w:t>wprowadzenia odpowiednich zabezpieczeń fizycznych w postaci np. kontroli dostępu do pomieszczeń w trakcie  i po godzinach pracy, zamykanych szaf itd. w celu minim</w:t>
      </w:r>
      <w:r w:rsidRPr="003F1E69">
        <w:rPr>
          <w:rFonts w:ascii="Arial" w:eastAsia="Calibri" w:hAnsi="Arial" w:cs="Arial"/>
          <w:sz w:val="22"/>
          <w:szCs w:val="22"/>
        </w:rPr>
        <w:t>a</w:t>
      </w:r>
      <w:r w:rsidRPr="003F1E69">
        <w:rPr>
          <w:rFonts w:ascii="Arial" w:eastAsia="Calibri" w:hAnsi="Arial" w:cs="Arial"/>
          <w:sz w:val="22"/>
          <w:szCs w:val="22"/>
        </w:rPr>
        <w:t xml:space="preserve">lizacji ryzyka nieuprawnionego dostępu do danych osobowych, powierzonych </w:t>
      </w:r>
      <w:r w:rsidR="003F1E69">
        <w:rPr>
          <w:rFonts w:ascii="Arial" w:eastAsia="Calibri" w:hAnsi="Arial" w:cs="Arial"/>
          <w:sz w:val="22"/>
          <w:szCs w:val="22"/>
        </w:rPr>
        <w:br/>
      </w:r>
      <w:r w:rsidRPr="003F1E69">
        <w:rPr>
          <w:rFonts w:ascii="Arial" w:eastAsia="Calibri" w:hAnsi="Arial" w:cs="Arial"/>
          <w:sz w:val="22"/>
          <w:szCs w:val="22"/>
        </w:rPr>
        <w:t>w ramach niniejszej Umowy.</w:t>
      </w:r>
    </w:p>
    <w:p w14:paraId="40AAE705" w14:textId="3D1AAFF0" w:rsidR="002D1059" w:rsidRPr="003F1E69" w:rsidRDefault="002D1059" w:rsidP="002D1059">
      <w:pPr>
        <w:pStyle w:val="Akapitzlist"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1E69">
        <w:rPr>
          <w:rFonts w:ascii="Arial" w:eastAsia="Calibri" w:hAnsi="Arial" w:cs="Arial"/>
          <w:sz w:val="22"/>
          <w:szCs w:val="22"/>
        </w:rPr>
        <w:t xml:space="preserve">Administrator zastrzega sobie możliwość weryfikacji powyższych zobowiązań Podmiotu przetwarzającego w formie ankiety kontrolnej, przesłanej w wersji elektronicznej, </w:t>
      </w:r>
      <w:r w:rsidR="003F1E69">
        <w:rPr>
          <w:rFonts w:ascii="Arial" w:eastAsia="Calibri" w:hAnsi="Arial" w:cs="Arial"/>
          <w:sz w:val="22"/>
          <w:szCs w:val="22"/>
        </w:rPr>
        <w:br/>
      </w:r>
      <w:r w:rsidRPr="003F1E69">
        <w:rPr>
          <w:rFonts w:ascii="Arial" w:eastAsia="Calibri" w:hAnsi="Arial" w:cs="Arial"/>
          <w:sz w:val="22"/>
          <w:szCs w:val="22"/>
        </w:rPr>
        <w:t xml:space="preserve">z obowiązkiem jej rzetelnego wypełnienia przez Podmiot przetwarzający </w:t>
      </w:r>
      <w:r w:rsidR="00814694" w:rsidRPr="003F1E69">
        <w:rPr>
          <w:rFonts w:ascii="Arial" w:eastAsia="Calibri" w:hAnsi="Arial" w:cs="Arial"/>
          <w:sz w:val="22"/>
          <w:szCs w:val="22"/>
        </w:rPr>
        <w:t xml:space="preserve">   </w:t>
      </w:r>
      <w:r w:rsidRPr="003F1E69">
        <w:rPr>
          <w:rFonts w:ascii="Arial" w:eastAsia="Calibri" w:hAnsi="Arial" w:cs="Arial"/>
          <w:sz w:val="22"/>
          <w:szCs w:val="22"/>
        </w:rPr>
        <w:t>w nieprzekr</w:t>
      </w:r>
      <w:r w:rsidRPr="003F1E69">
        <w:rPr>
          <w:rFonts w:ascii="Arial" w:eastAsia="Calibri" w:hAnsi="Arial" w:cs="Arial"/>
          <w:sz w:val="22"/>
          <w:szCs w:val="22"/>
        </w:rPr>
        <w:t>a</w:t>
      </w:r>
      <w:r w:rsidRPr="003F1E69">
        <w:rPr>
          <w:rFonts w:ascii="Arial" w:eastAsia="Calibri" w:hAnsi="Arial" w:cs="Arial"/>
          <w:sz w:val="22"/>
          <w:szCs w:val="22"/>
        </w:rPr>
        <w:t xml:space="preserve">czalnym terminie 21 dni od dnia jej otrzymania. </w:t>
      </w:r>
    </w:p>
    <w:p w14:paraId="776D851A" w14:textId="77777777" w:rsidR="002D1059" w:rsidRPr="00E5578C" w:rsidRDefault="002D1059" w:rsidP="002D1059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14:paraId="3F9831ED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5578C">
        <w:rPr>
          <w:rFonts w:ascii="Arial" w:hAnsi="Arial" w:cs="Arial"/>
          <w:b/>
          <w:bCs/>
        </w:rPr>
        <w:t>§ 5 Prawo kontroli</w:t>
      </w:r>
    </w:p>
    <w:p w14:paraId="4CC03820" w14:textId="76FC48F9" w:rsidR="002D1059" w:rsidRPr="00E5578C" w:rsidRDefault="002D1059" w:rsidP="002D1059">
      <w:pPr>
        <w:numPr>
          <w:ilvl w:val="0"/>
          <w:numId w:val="20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Administrator danych zgodnie z art. 28 ust. 3 pkt h) Rozporządzenia ma prawo kontroli, mającej na celu weryfikację czy Podmiot przetwarzający spełnia obowiązki wynikające </w:t>
      </w:r>
      <w:r w:rsidR="003F1E69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z niniejszej Umowy. Kontrola realizowana może być w formie audytu zdalnego, audytu na miejscu w siedzibie Podmiotu Przetwarzającego lub w formie ankiety weryfikującej, </w:t>
      </w:r>
      <w:r w:rsidR="003F1E69">
        <w:rPr>
          <w:rFonts w:ascii="Arial" w:hAnsi="Arial" w:cs="Arial"/>
        </w:rPr>
        <w:br/>
      </w:r>
      <w:r w:rsidRPr="00E5578C">
        <w:rPr>
          <w:rFonts w:ascii="Arial" w:hAnsi="Arial" w:cs="Arial"/>
        </w:rPr>
        <w:t>przesłanej do Podmiotu.</w:t>
      </w:r>
    </w:p>
    <w:p w14:paraId="0535F41A" w14:textId="77777777" w:rsidR="002D1059" w:rsidRPr="00E5578C" w:rsidRDefault="002D1059" w:rsidP="002D1059">
      <w:pPr>
        <w:numPr>
          <w:ilvl w:val="0"/>
          <w:numId w:val="20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Administrator danych realizować będzie prawo kontroli w godzinach pracy Podmiotu przetwarzającego z minimum 10 dniowym uprzedzeniem.</w:t>
      </w:r>
    </w:p>
    <w:p w14:paraId="01E24012" w14:textId="77777777" w:rsidR="002D1059" w:rsidRPr="00E5578C" w:rsidRDefault="002D1059" w:rsidP="002D1059">
      <w:pPr>
        <w:numPr>
          <w:ilvl w:val="0"/>
          <w:numId w:val="20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Prawo do przeprowadzenia kontroli obejmuje: wstęp do pomieszczeń, w których znajdują się zasoby uczestniczące w operacjach przetwarzania powierzonych danych osobowych; żądanie złożenia pisemnych lub ustnych wyjaśnień od osób upoważnionych do przetw</w:t>
      </w:r>
      <w:r w:rsidRPr="00E5578C">
        <w:rPr>
          <w:rFonts w:ascii="Arial" w:hAnsi="Arial" w:cs="Arial"/>
        </w:rPr>
        <w:t>a</w:t>
      </w:r>
      <w:r w:rsidRPr="00E5578C">
        <w:rPr>
          <w:rFonts w:ascii="Arial" w:hAnsi="Arial" w:cs="Arial"/>
        </w:rPr>
        <w:t>rzania powierzonych danych osobowych; wgląd do wszelkich dokumentów i wszelkich danych mających bezpośredni związek z celem kontroli oraz przeprowadzanie oględzin urządzeń, nośników oraz systemów informatycznych służących do przetwarzania powi</w:t>
      </w:r>
      <w:r w:rsidRPr="00E5578C">
        <w:rPr>
          <w:rFonts w:ascii="Arial" w:hAnsi="Arial" w:cs="Arial"/>
        </w:rPr>
        <w:t>e</w:t>
      </w:r>
      <w:r w:rsidRPr="00E5578C">
        <w:rPr>
          <w:rFonts w:ascii="Arial" w:hAnsi="Arial" w:cs="Arial"/>
        </w:rPr>
        <w:t>rzonych danych.</w:t>
      </w:r>
    </w:p>
    <w:p w14:paraId="5FC0B5F9" w14:textId="77777777" w:rsidR="002D1059" w:rsidRPr="00E5578C" w:rsidRDefault="002D1059" w:rsidP="002D1059">
      <w:pPr>
        <w:numPr>
          <w:ilvl w:val="0"/>
          <w:numId w:val="20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Podmiot przetwarzający zobowiązuje się do usunięcia uchybień stwierdzonych podczas kontroli, w terminie wskazanym przez Administratora danych nie dłuższym niż 7 dni.</w:t>
      </w:r>
    </w:p>
    <w:p w14:paraId="7F11FD94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</w:rPr>
      </w:pPr>
    </w:p>
    <w:p w14:paraId="703A0BBA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5578C">
        <w:rPr>
          <w:rFonts w:ascii="Arial" w:hAnsi="Arial" w:cs="Arial"/>
          <w:b/>
          <w:bCs/>
        </w:rPr>
        <w:t>§ 6 Raportowanie</w:t>
      </w:r>
    </w:p>
    <w:p w14:paraId="7DE0CD3C" w14:textId="6C384970" w:rsidR="002D1059" w:rsidRPr="00E5578C" w:rsidRDefault="002D1059" w:rsidP="002D1059">
      <w:pPr>
        <w:numPr>
          <w:ilvl w:val="0"/>
          <w:numId w:val="21"/>
        </w:numPr>
        <w:suppressAutoHyphens w:val="0"/>
        <w:spacing w:after="0" w:line="276" w:lineRule="auto"/>
        <w:ind w:left="360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Na wniosek Administratora, Podmiot przetwarzający udostępnia wszelkie informacje </w:t>
      </w:r>
      <w:r w:rsidR="00425725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niezbędne do realizacji lub wykazania spełnienia obowiązków wynikających z RODO.  </w:t>
      </w:r>
    </w:p>
    <w:p w14:paraId="342E81F1" w14:textId="77777777" w:rsidR="002D1059" w:rsidRPr="00E5578C" w:rsidRDefault="002D1059" w:rsidP="002D1059">
      <w:pPr>
        <w:numPr>
          <w:ilvl w:val="0"/>
          <w:numId w:val="21"/>
        </w:numPr>
        <w:suppressAutoHyphens w:val="0"/>
        <w:spacing w:after="0" w:line="276" w:lineRule="auto"/>
        <w:ind w:left="360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Informacji, o których mowa w ust. 1, udziela się w terminie 15 dni roboczych od dnia d</w:t>
      </w:r>
      <w:r w:rsidRPr="00E5578C">
        <w:rPr>
          <w:rFonts w:ascii="Arial" w:hAnsi="Arial" w:cs="Arial"/>
        </w:rPr>
        <w:t>o</w:t>
      </w:r>
      <w:r w:rsidRPr="00E5578C">
        <w:rPr>
          <w:rFonts w:ascii="Arial" w:hAnsi="Arial" w:cs="Arial"/>
        </w:rPr>
        <w:t>ręczenia wniosku,z zastrzeżeniem ust. 3.</w:t>
      </w:r>
    </w:p>
    <w:p w14:paraId="773BB9DD" w14:textId="590CCC18" w:rsidR="002D1059" w:rsidRPr="00E5578C" w:rsidRDefault="002D1059" w:rsidP="002D1059">
      <w:pPr>
        <w:numPr>
          <w:ilvl w:val="0"/>
          <w:numId w:val="21"/>
        </w:numPr>
        <w:suppressAutoHyphens w:val="0"/>
        <w:spacing w:after="0" w:line="276" w:lineRule="auto"/>
        <w:ind w:left="360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Jeżeli wniosek, o którym mowa w ust. 1, dotyczy realizacji obowiązku zgłoszenia </w:t>
      </w:r>
      <w:r w:rsidR="00425725">
        <w:rPr>
          <w:rFonts w:ascii="Arial" w:hAnsi="Arial" w:cs="Arial"/>
        </w:rPr>
        <w:br/>
      </w:r>
      <w:r w:rsidRPr="00E5578C">
        <w:rPr>
          <w:rFonts w:ascii="Arial" w:hAnsi="Arial" w:cs="Arial"/>
        </w:rPr>
        <w:t>naruszenia ochrony danych osobowych lub usunięcia jego skutków, Podmiot przetwarz</w:t>
      </w:r>
      <w:r w:rsidRPr="00E5578C">
        <w:rPr>
          <w:rFonts w:ascii="Arial" w:hAnsi="Arial" w:cs="Arial"/>
        </w:rPr>
        <w:t>a</w:t>
      </w:r>
      <w:r w:rsidRPr="00E5578C">
        <w:rPr>
          <w:rFonts w:ascii="Arial" w:hAnsi="Arial" w:cs="Arial"/>
        </w:rPr>
        <w:t xml:space="preserve">jący udziela informacji w najbliższym możliwym terminie, nie później niż w ciągu </w:t>
      </w:r>
      <w:r w:rsidR="00425725">
        <w:rPr>
          <w:rFonts w:ascii="Arial" w:hAnsi="Arial" w:cs="Arial"/>
        </w:rPr>
        <w:br/>
      </w:r>
      <w:r w:rsidRPr="00E5578C">
        <w:rPr>
          <w:rFonts w:ascii="Arial" w:hAnsi="Arial" w:cs="Arial"/>
        </w:rPr>
        <w:t>24 godzin od doręczenia wniosku.</w:t>
      </w:r>
    </w:p>
    <w:p w14:paraId="49563FC8" w14:textId="77777777" w:rsidR="002D1059" w:rsidRPr="00E5578C" w:rsidRDefault="002D1059" w:rsidP="002D1059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0CD9B619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5578C">
        <w:rPr>
          <w:rFonts w:ascii="Arial" w:hAnsi="Arial" w:cs="Arial"/>
          <w:b/>
          <w:bCs/>
        </w:rPr>
        <w:t>§ 7  Dalsze powierzenie danych do przetwarzania</w:t>
      </w:r>
    </w:p>
    <w:p w14:paraId="172B99C7" w14:textId="2DC2ECBD" w:rsidR="002D1059" w:rsidRPr="00E5578C" w:rsidRDefault="002D1059" w:rsidP="002D1059">
      <w:pPr>
        <w:numPr>
          <w:ilvl w:val="0"/>
          <w:numId w:val="28"/>
        </w:numPr>
        <w:tabs>
          <w:tab w:val="clear" w:pos="-8130"/>
          <w:tab w:val="num" w:pos="9205"/>
        </w:tabs>
        <w:suppressAutoHyphens w:val="0"/>
        <w:spacing w:after="0" w:line="276" w:lineRule="auto"/>
        <w:ind w:left="366"/>
        <w:jc w:val="both"/>
        <w:rPr>
          <w:rFonts w:ascii="Arial" w:hAnsi="Arial" w:cs="Arial"/>
          <w:color w:val="000000"/>
        </w:rPr>
      </w:pPr>
      <w:r w:rsidRPr="00E5578C">
        <w:rPr>
          <w:rFonts w:ascii="Arial" w:hAnsi="Arial" w:cs="Arial"/>
        </w:rPr>
        <w:t xml:space="preserve">Podmiot przetwarzający może powierzyć dane osobowe objęte niniejszą Umową do </w:t>
      </w:r>
      <w:r w:rsidR="00C67D52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dalszego przetwarzania Podwykonawcom jedynie w celu wykonania Umowy. Podmiot przetwarzający informuje </w:t>
      </w:r>
      <w:r w:rsidRPr="00E5578C">
        <w:rPr>
          <w:rFonts w:ascii="Arial" w:hAnsi="Arial" w:cs="Arial"/>
          <w:color w:val="000000"/>
        </w:rPr>
        <w:t xml:space="preserve">pisemnie lub e-mailowo Administratora o zamiarze </w:t>
      </w:r>
      <w:proofErr w:type="spellStart"/>
      <w:r w:rsidRPr="00E5578C">
        <w:rPr>
          <w:rFonts w:ascii="Arial" w:hAnsi="Arial" w:cs="Arial"/>
          <w:color w:val="000000"/>
        </w:rPr>
        <w:t>podpowi</w:t>
      </w:r>
      <w:r w:rsidRPr="00E5578C">
        <w:rPr>
          <w:rFonts w:ascii="Arial" w:hAnsi="Arial" w:cs="Arial"/>
          <w:color w:val="000000"/>
        </w:rPr>
        <w:t>e</w:t>
      </w:r>
      <w:r w:rsidRPr="00E5578C">
        <w:rPr>
          <w:rFonts w:ascii="Arial" w:hAnsi="Arial" w:cs="Arial"/>
          <w:color w:val="000000"/>
        </w:rPr>
        <w:t>rzenia</w:t>
      </w:r>
      <w:proofErr w:type="spellEnd"/>
      <w:r w:rsidRPr="00E5578C">
        <w:rPr>
          <w:rFonts w:ascii="Arial" w:hAnsi="Arial" w:cs="Arial"/>
          <w:color w:val="000000"/>
        </w:rPr>
        <w:t xml:space="preserve"> przetwarzania Danych Osobowych, wskazując co najmniej: dane Podwykonawcy (</w:t>
      </w:r>
      <w:r w:rsidRPr="00E5578C">
        <w:rPr>
          <w:rFonts w:ascii="Arial" w:hAnsi="Arial" w:cs="Arial"/>
        </w:rPr>
        <w:t>imię i nazwisko / firmę oraz dane kontaktowe)</w:t>
      </w:r>
      <w:r w:rsidRPr="00E5578C">
        <w:rPr>
          <w:rFonts w:ascii="Arial" w:hAnsi="Arial" w:cs="Arial"/>
          <w:color w:val="000000"/>
        </w:rPr>
        <w:t xml:space="preserve">, zakres </w:t>
      </w:r>
      <w:proofErr w:type="spellStart"/>
      <w:r w:rsidRPr="00E5578C">
        <w:rPr>
          <w:rFonts w:ascii="Arial" w:hAnsi="Arial" w:cs="Arial"/>
          <w:color w:val="000000"/>
        </w:rPr>
        <w:t>podpowierzanych</w:t>
      </w:r>
      <w:proofErr w:type="spellEnd"/>
      <w:r w:rsidRPr="00E5578C">
        <w:rPr>
          <w:rFonts w:ascii="Arial" w:hAnsi="Arial" w:cs="Arial"/>
          <w:color w:val="000000"/>
        </w:rPr>
        <w:t xml:space="preserve"> Danych </w:t>
      </w:r>
      <w:r w:rsidR="00C67D52">
        <w:rPr>
          <w:rFonts w:ascii="Arial" w:hAnsi="Arial" w:cs="Arial"/>
          <w:color w:val="000000"/>
        </w:rPr>
        <w:br/>
      </w:r>
      <w:r w:rsidRPr="00E5578C">
        <w:rPr>
          <w:rFonts w:ascii="Arial" w:hAnsi="Arial" w:cs="Arial"/>
          <w:color w:val="000000"/>
        </w:rPr>
        <w:t xml:space="preserve">Osobowych i cel w jakim Podwykonawca będzie przetwarzał te dane. </w:t>
      </w:r>
    </w:p>
    <w:p w14:paraId="7EB71FB6" w14:textId="77777777" w:rsidR="002D1059" w:rsidRPr="00E5578C" w:rsidRDefault="002D1059" w:rsidP="002D1059">
      <w:pPr>
        <w:numPr>
          <w:ilvl w:val="0"/>
          <w:numId w:val="28"/>
        </w:numPr>
        <w:tabs>
          <w:tab w:val="clear" w:pos="-8130"/>
          <w:tab w:val="num" w:pos="9205"/>
        </w:tabs>
        <w:suppressAutoHyphens w:val="0"/>
        <w:spacing w:after="0" w:line="276" w:lineRule="auto"/>
        <w:ind w:left="366"/>
        <w:rPr>
          <w:rFonts w:ascii="Arial" w:hAnsi="Arial" w:cs="Arial"/>
          <w:color w:val="000000"/>
        </w:rPr>
      </w:pPr>
      <w:r w:rsidRPr="00E5578C">
        <w:rPr>
          <w:rFonts w:ascii="Arial" w:hAnsi="Arial" w:cs="Arial"/>
          <w:color w:val="000000"/>
        </w:rPr>
        <w:t>Jeżeli Administrator w terminie 14 dni od otrzymania wszystkich powyższych informacji nie wyrazi sprzeciwu wobec zamiaru podpowierzenia przetwarzania Danych Osobowych Podwykonawcy, Podmiot przetwarzający może podpowierzyć przetwarzanie Danych Osobowych, zgodnie z tymi informacjami.</w:t>
      </w:r>
    </w:p>
    <w:p w14:paraId="524880B4" w14:textId="2A00DB9D" w:rsidR="002D1059" w:rsidRPr="00E5578C" w:rsidRDefault="002D1059" w:rsidP="002D1059">
      <w:pPr>
        <w:numPr>
          <w:ilvl w:val="0"/>
          <w:numId w:val="28"/>
        </w:numPr>
        <w:tabs>
          <w:tab w:val="clear" w:pos="-8130"/>
          <w:tab w:val="num" w:pos="9205"/>
        </w:tabs>
        <w:suppressAutoHyphens w:val="0"/>
        <w:spacing w:after="0" w:line="276" w:lineRule="auto"/>
        <w:ind w:left="366"/>
        <w:jc w:val="both"/>
        <w:rPr>
          <w:rFonts w:ascii="Arial" w:hAnsi="Arial" w:cs="Arial"/>
          <w:color w:val="000000"/>
        </w:rPr>
      </w:pPr>
      <w:r w:rsidRPr="00E5578C">
        <w:rPr>
          <w:rFonts w:ascii="Arial" w:hAnsi="Arial" w:cs="Arial"/>
        </w:rPr>
        <w:t xml:space="preserve">Przekazanie powierzonych danych do państwa trzeciego może nastąpić jedynie na </w:t>
      </w:r>
      <w:r w:rsidR="00C67D52">
        <w:rPr>
          <w:rFonts w:ascii="Arial" w:hAnsi="Arial" w:cs="Arial"/>
        </w:rPr>
        <w:br/>
      </w:r>
      <w:r w:rsidRPr="00E5578C">
        <w:rPr>
          <w:rFonts w:ascii="Arial" w:hAnsi="Arial" w:cs="Arial"/>
        </w:rPr>
        <w:t>udokumentowane polecenie Administratora danych, chyba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427E4F55" w14:textId="001A6603" w:rsidR="002D1059" w:rsidRPr="00E5578C" w:rsidRDefault="002D1059" w:rsidP="002D1059">
      <w:pPr>
        <w:numPr>
          <w:ilvl w:val="0"/>
          <w:numId w:val="28"/>
        </w:numPr>
        <w:tabs>
          <w:tab w:val="clear" w:pos="-8130"/>
          <w:tab w:val="num" w:pos="9205"/>
        </w:tabs>
        <w:suppressAutoHyphens w:val="0"/>
        <w:spacing w:after="0" w:line="276" w:lineRule="auto"/>
        <w:ind w:left="366"/>
        <w:jc w:val="both"/>
        <w:rPr>
          <w:rFonts w:ascii="Arial" w:hAnsi="Arial" w:cs="Arial"/>
          <w:color w:val="000000"/>
        </w:rPr>
      </w:pPr>
      <w:r w:rsidRPr="00E5578C">
        <w:rPr>
          <w:rFonts w:ascii="Arial" w:hAnsi="Arial" w:cs="Arial"/>
        </w:rPr>
        <w:t>Podwykonawca, o którym mowa w §6 ust. 1 Umowy winien spełniać te same gwarancje</w:t>
      </w:r>
      <w:r w:rsidR="00814694">
        <w:rPr>
          <w:rFonts w:ascii="Arial" w:hAnsi="Arial" w:cs="Arial"/>
        </w:rPr>
        <w:t xml:space="preserve">     </w:t>
      </w:r>
      <w:r w:rsidRPr="00E5578C">
        <w:rPr>
          <w:rFonts w:ascii="Arial" w:hAnsi="Arial" w:cs="Arial"/>
        </w:rPr>
        <w:t xml:space="preserve"> i obowiązki jakie zostały nałożone na Podmiot przetwarzający w niniejszej Umowie. </w:t>
      </w:r>
    </w:p>
    <w:p w14:paraId="02B656D6" w14:textId="7DF5DE6A" w:rsidR="002D1059" w:rsidRPr="00E5578C" w:rsidRDefault="002D1059" w:rsidP="002D1059">
      <w:pPr>
        <w:numPr>
          <w:ilvl w:val="0"/>
          <w:numId w:val="28"/>
        </w:numPr>
        <w:tabs>
          <w:tab w:val="clear" w:pos="-8130"/>
          <w:tab w:val="num" w:pos="9205"/>
        </w:tabs>
        <w:suppressAutoHyphens w:val="0"/>
        <w:spacing w:after="0" w:line="276" w:lineRule="auto"/>
        <w:ind w:left="366"/>
        <w:jc w:val="both"/>
        <w:rPr>
          <w:rFonts w:ascii="Arial" w:hAnsi="Arial" w:cs="Arial"/>
          <w:color w:val="000000"/>
        </w:rPr>
      </w:pPr>
      <w:r w:rsidRPr="00E5578C">
        <w:rPr>
          <w:rFonts w:ascii="Arial" w:hAnsi="Arial" w:cs="Arial"/>
        </w:rPr>
        <w:t xml:space="preserve">Podmiot przetwarzający ponosi pełną odpowiedzialność wobec Administratora </w:t>
      </w:r>
      <w:r w:rsidR="00C67D52">
        <w:rPr>
          <w:rFonts w:ascii="Arial" w:hAnsi="Arial" w:cs="Arial"/>
        </w:rPr>
        <w:br/>
      </w:r>
      <w:r w:rsidRPr="00E5578C">
        <w:rPr>
          <w:rFonts w:ascii="Arial" w:hAnsi="Arial" w:cs="Arial"/>
        </w:rPr>
        <w:t>za niewywiązanie się ze spoczywających na Podwykonawcy z obowiązków wynikających z niniejszej Umowy.</w:t>
      </w:r>
    </w:p>
    <w:p w14:paraId="282DF2E3" w14:textId="77777777" w:rsidR="002D1059" w:rsidRPr="00E5578C" w:rsidRDefault="002D1059" w:rsidP="002D1059">
      <w:pPr>
        <w:tabs>
          <w:tab w:val="num" w:pos="709"/>
        </w:tabs>
        <w:spacing w:after="0" w:line="276" w:lineRule="auto"/>
        <w:ind w:left="709"/>
        <w:jc w:val="both"/>
        <w:rPr>
          <w:rFonts w:ascii="Arial" w:hAnsi="Arial" w:cs="Arial"/>
          <w:b/>
          <w:bCs/>
          <w:color w:val="000000"/>
        </w:rPr>
      </w:pPr>
    </w:p>
    <w:p w14:paraId="05CBA937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5578C">
        <w:rPr>
          <w:rFonts w:ascii="Arial" w:hAnsi="Arial" w:cs="Arial"/>
          <w:b/>
          <w:bCs/>
        </w:rPr>
        <w:t>§ 8 Odpowiedzialność Podmiotu przetwarzającego</w:t>
      </w:r>
    </w:p>
    <w:p w14:paraId="712756AE" w14:textId="77777777" w:rsidR="002D1059" w:rsidRPr="00E5578C" w:rsidRDefault="002D1059" w:rsidP="002D1059">
      <w:pPr>
        <w:numPr>
          <w:ilvl w:val="0"/>
          <w:numId w:val="24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Podmiot przetwarzający jest odpowiedzialny za udostępnienie lub wykorzystanie danych osobowych niezgodnie </w:t>
      </w:r>
    </w:p>
    <w:p w14:paraId="0D3537CB" w14:textId="77777777" w:rsidR="002D1059" w:rsidRPr="00E5578C" w:rsidRDefault="002D1059" w:rsidP="002D1059">
      <w:pPr>
        <w:spacing w:after="0" w:line="276" w:lineRule="auto"/>
        <w:ind w:left="360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z treścią Umowy, a w szczególności za udostępnienie powierzonych do przetwarzania danych osobowych osobom nieupoważnionym. </w:t>
      </w:r>
    </w:p>
    <w:p w14:paraId="4DAA0D7C" w14:textId="6216792F" w:rsidR="002D1059" w:rsidRPr="00E5578C" w:rsidRDefault="002D1059" w:rsidP="002D1059">
      <w:pPr>
        <w:numPr>
          <w:ilvl w:val="0"/>
          <w:numId w:val="24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Podmiot przetwarzający zobowiązuje się do niezwłocznego poinformowania Administr</w:t>
      </w:r>
      <w:r w:rsidRPr="00E5578C">
        <w:rPr>
          <w:rFonts w:ascii="Arial" w:hAnsi="Arial" w:cs="Arial"/>
        </w:rPr>
        <w:t>a</w:t>
      </w:r>
      <w:r w:rsidRPr="00E5578C">
        <w:rPr>
          <w:rFonts w:ascii="Arial" w:hAnsi="Arial" w:cs="Arial"/>
        </w:rPr>
        <w:t xml:space="preserve">tora danych o jakimkolwiek postępowaniu, w szczególności administracyjnym lub </w:t>
      </w:r>
      <w:r w:rsidR="004E7593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sądowym, dotyczącym przetwarzania przez Podmiot przetwarzający danych osobowych określonych w Umowie, o jakiejkolwiek decyzji administracyjnej lub orzeczeniu </w:t>
      </w:r>
      <w:r w:rsidR="004E7593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dotyczącym przetwarzania tych danych, skierowanych do Podmiotu przetwarzającego, </w:t>
      </w:r>
      <w:r w:rsidR="004E7593">
        <w:rPr>
          <w:rFonts w:ascii="Arial" w:hAnsi="Arial" w:cs="Arial"/>
        </w:rPr>
        <w:br/>
        <w:t xml:space="preserve">a także </w:t>
      </w:r>
      <w:r w:rsidRPr="00E5578C">
        <w:rPr>
          <w:rFonts w:ascii="Arial" w:hAnsi="Arial" w:cs="Arial"/>
        </w:rPr>
        <w:t xml:space="preserve">o wszelkich planowanych, o ile są wiadome, lub realizowanych kontrolach </w:t>
      </w:r>
      <w:r w:rsidR="004E7593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i inspekcjach dotyczących przetwarzania w Podmiocie przetwarzającym tych danych osobowych, </w:t>
      </w:r>
      <w:r w:rsidR="00814694">
        <w:rPr>
          <w:rFonts w:ascii="Arial" w:hAnsi="Arial" w:cs="Arial"/>
        </w:rPr>
        <w:t xml:space="preserve"> </w:t>
      </w:r>
      <w:r w:rsidRPr="00E5578C">
        <w:rPr>
          <w:rFonts w:ascii="Arial" w:hAnsi="Arial" w:cs="Arial"/>
        </w:rPr>
        <w:t xml:space="preserve">w szczególności prowadzonych przez inspektorów upoważnionych przez Prezesa Urzędu Ochrony Danych Osobowych. Niniejszy ustęp dotyczy wyłącznie danych osobowych powierzonych przez Administratora danych. </w:t>
      </w:r>
    </w:p>
    <w:p w14:paraId="0FD4245E" w14:textId="77777777" w:rsidR="002D1059" w:rsidRPr="00E5578C" w:rsidRDefault="002D1059" w:rsidP="002D1059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5883E737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5578C">
        <w:rPr>
          <w:rFonts w:ascii="Arial" w:hAnsi="Arial" w:cs="Arial"/>
          <w:b/>
          <w:bCs/>
        </w:rPr>
        <w:t>§ 9 Czas obowiązywania Umowy</w:t>
      </w:r>
    </w:p>
    <w:p w14:paraId="574A043E" w14:textId="5B44DA9A" w:rsidR="002D1059" w:rsidRPr="00E5578C" w:rsidRDefault="002D1059" w:rsidP="002D1059">
      <w:pPr>
        <w:numPr>
          <w:ilvl w:val="0"/>
          <w:numId w:val="2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Niniejsza Umowa obowiązuje przez okres świadczenia usług</w:t>
      </w:r>
      <w:r w:rsidR="008F3B82">
        <w:rPr>
          <w:rFonts w:ascii="Arial" w:hAnsi="Arial" w:cs="Arial"/>
        </w:rPr>
        <w:t xml:space="preserve"> wynikających z zawartej Umowy G</w:t>
      </w:r>
      <w:r w:rsidRPr="00E5578C">
        <w:rPr>
          <w:rFonts w:ascii="Arial" w:hAnsi="Arial" w:cs="Arial"/>
        </w:rPr>
        <w:t>łównej.</w:t>
      </w:r>
    </w:p>
    <w:p w14:paraId="4D91A181" w14:textId="77777777" w:rsidR="002D1059" w:rsidRPr="00E5578C" w:rsidRDefault="002D1059" w:rsidP="002D1059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66EDA9AD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5578C">
        <w:rPr>
          <w:rFonts w:ascii="Arial" w:hAnsi="Arial" w:cs="Arial"/>
          <w:b/>
          <w:bCs/>
        </w:rPr>
        <w:t>§ 10 Rozwiązanie Umowy</w:t>
      </w:r>
    </w:p>
    <w:p w14:paraId="46934D8E" w14:textId="77777777" w:rsidR="002D1059" w:rsidRPr="00E5578C" w:rsidRDefault="002D1059" w:rsidP="002D1059">
      <w:pPr>
        <w:numPr>
          <w:ilvl w:val="0"/>
          <w:numId w:val="25"/>
        </w:numPr>
        <w:suppressAutoHyphens w:val="0"/>
        <w:spacing w:after="0" w:line="276" w:lineRule="auto"/>
        <w:ind w:left="360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Administrator danych może rozwiązać niniejszą Umowę ze skutkiem natychmiastowym, gdy Podmiot przetwarzający:</w:t>
      </w:r>
    </w:p>
    <w:p w14:paraId="1C131628" w14:textId="77777777" w:rsidR="002D1059" w:rsidRPr="00E5578C" w:rsidRDefault="002D1059" w:rsidP="002D1059">
      <w:pPr>
        <w:numPr>
          <w:ilvl w:val="0"/>
          <w:numId w:val="26"/>
        </w:numPr>
        <w:suppressAutoHyphens w:val="0"/>
        <w:spacing w:after="0" w:line="276" w:lineRule="auto"/>
        <w:ind w:left="720"/>
        <w:rPr>
          <w:rFonts w:ascii="Arial" w:hAnsi="Arial" w:cs="Arial"/>
        </w:rPr>
      </w:pPr>
      <w:r w:rsidRPr="00E5578C">
        <w:rPr>
          <w:rFonts w:ascii="Arial" w:hAnsi="Arial" w:cs="Arial"/>
        </w:rPr>
        <w:t>pomimo zobowiązania go do usunięcia uchybień stwierdzonych podczas kontroli nie usunie ich w wyznaczonym terminie;</w:t>
      </w:r>
    </w:p>
    <w:p w14:paraId="2345C0A5" w14:textId="77777777" w:rsidR="002D1059" w:rsidRPr="00E5578C" w:rsidRDefault="002D1059" w:rsidP="002D1059">
      <w:pPr>
        <w:numPr>
          <w:ilvl w:val="0"/>
          <w:numId w:val="26"/>
        </w:numPr>
        <w:suppressAutoHyphens w:val="0"/>
        <w:spacing w:after="0" w:line="276" w:lineRule="auto"/>
        <w:ind w:left="720"/>
        <w:rPr>
          <w:rFonts w:ascii="Arial" w:hAnsi="Arial" w:cs="Arial"/>
        </w:rPr>
      </w:pPr>
      <w:r w:rsidRPr="00E5578C">
        <w:rPr>
          <w:rFonts w:ascii="Arial" w:hAnsi="Arial" w:cs="Arial"/>
        </w:rPr>
        <w:t>przetwarza dane osobowe w sposób niezgodny z Umową;</w:t>
      </w:r>
    </w:p>
    <w:p w14:paraId="45FC31B0" w14:textId="77777777" w:rsidR="002D1059" w:rsidRPr="00E5578C" w:rsidRDefault="002D1059" w:rsidP="002D1059">
      <w:pPr>
        <w:numPr>
          <w:ilvl w:val="0"/>
          <w:numId w:val="26"/>
        </w:numPr>
        <w:suppressAutoHyphens w:val="0"/>
        <w:spacing w:after="0" w:line="276" w:lineRule="auto"/>
        <w:ind w:left="720"/>
        <w:rPr>
          <w:rFonts w:ascii="Arial" w:hAnsi="Arial" w:cs="Arial"/>
        </w:rPr>
      </w:pPr>
      <w:r w:rsidRPr="00E5578C">
        <w:rPr>
          <w:rFonts w:ascii="Arial" w:hAnsi="Arial" w:cs="Arial"/>
        </w:rPr>
        <w:t>powierzył przetwarzanie danych osobowych innemu podmiotowi bez zgody Admin</w:t>
      </w:r>
      <w:r w:rsidRPr="00E5578C">
        <w:rPr>
          <w:rFonts w:ascii="Arial" w:hAnsi="Arial" w:cs="Arial"/>
        </w:rPr>
        <w:t>i</w:t>
      </w:r>
      <w:r w:rsidRPr="00E5578C">
        <w:rPr>
          <w:rFonts w:ascii="Arial" w:hAnsi="Arial" w:cs="Arial"/>
        </w:rPr>
        <w:t>stratora danych.</w:t>
      </w:r>
    </w:p>
    <w:p w14:paraId="770B0C2B" w14:textId="77777777" w:rsidR="002D1059" w:rsidRPr="00E5578C" w:rsidRDefault="002D1059" w:rsidP="002D1059">
      <w:pPr>
        <w:spacing w:after="0" w:line="276" w:lineRule="auto"/>
        <w:ind w:left="720"/>
        <w:rPr>
          <w:rFonts w:ascii="Arial" w:hAnsi="Arial" w:cs="Arial"/>
        </w:rPr>
      </w:pPr>
    </w:p>
    <w:p w14:paraId="7DDEC8A6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5578C">
        <w:rPr>
          <w:rFonts w:ascii="Arial" w:hAnsi="Arial" w:cs="Arial"/>
          <w:b/>
          <w:bCs/>
        </w:rPr>
        <w:t>§ 11 Zasady zachowania poufności i postanowienia dodatkowe</w:t>
      </w:r>
    </w:p>
    <w:p w14:paraId="66C49265" w14:textId="579810D7" w:rsidR="002D1059" w:rsidRPr="00E5578C" w:rsidRDefault="002D1059" w:rsidP="002D1059">
      <w:pPr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Podmiot przetwarzający zobowiązuje się do zachowania w tajemnicy wszelkich </w:t>
      </w:r>
      <w:r w:rsidR="00D43DCD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informacji, danych, materiałów, dokumentów i danych osobowych otrzymanych od </w:t>
      </w:r>
      <w:r w:rsidR="00D43DCD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Administratora danych i od współpracujących z nim osób oraz danych uzyskanych </w:t>
      </w:r>
      <w:r w:rsidR="00D43DCD">
        <w:rPr>
          <w:rFonts w:ascii="Arial" w:hAnsi="Arial" w:cs="Arial"/>
        </w:rPr>
        <w:br/>
      </w:r>
      <w:r w:rsidRPr="00E5578C">
        <w:rPr>
          <w:rFonts w:ascii="Arial" w:hAnsi="Arial" w:cs="Arial"/>
        </w:rPr>
        <w:t>w jakikolwiek inny sposób, zamierzony czy przypadkowy w formie ustnej, pisemnej lub elektronicznej („dane poufne”).</w:t>
      </w:r>
    </w:p>
    <w:p w14:paraId="1E3123E8" w14:textId="53F25622" w:rsidR="002D1059" w:rsidRPr="00E5578C" w:rsidRDefault="002D1059" w:rsidP="002D1059">
      <w:pPr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 xml:space="preserve">Podmiot przetwarzający oświadcza, że w związku ze zobowiązaniem do zachowania </w:t>
      </w:r>
      <w:r w:rsidR="00D43DCD">
        <w:rPr>
          <w:rFonts w:ascii="Arial" w:hAnsi="Arial" w:cs="Arial"/>
        </w:rPr>
        <w:br/>
      </w:r>
      <w:r w:rsidRPr="00E5578C">
        <w:rPr>
          <w:rFonts w:ascii="Arial" w:hAnsi="Arial" w:cs="Arial"/>
        </w:rPr>
        <w:t>w tajemnicy danych poufnych nie będą one wykorzystywane, ujawniane ani udostępni</w:t>
      </w:r>
      <w:r w:rsidRPr="00E5578C">
        <w:rPr>
          <w:rFonts w:ascii="Arial" w:hAnsi="Arial" w:cs="Arial"/>
        </w:rPr>
        <w:t>a</w:t>
      </w:r>
      <w:r w:rsidRPr="00E5578C">
        <w:rPr>
          <w:rFonts w:ascii="Arial" w:hAnsi="Arial" w:cs="Arial"/>
        </w:rPr>
        <w:t xml:space="preserve">ne bez pisemnej zgody Administratora danych w innym celu niż wykonanie Umowy, </w:t>
      </w:r>
      <w:r w:rsidR="00CF75B4">
        <w:rPr>
          <w:rFonts w:ascii="Arial" w:hAnsi="Arial" w:cs="Arial"/>
        </w:rPr>
        <w:br/>
      </w:r>
      <w:r w:rsidRPr="00E5578C">
        <w:rPr>
          <w:rFonts w:ascii="Arial" w:hAnsi="Arial" w:cs="Arial"/>
        </w:rPr>
        <w:t>chyba że konieczność ujawnienia posiadanych informacji wynika z obowiązujących prz</w:t>
      </w:r>
      <w:r w:rsidRPr="00E5578C">
        <w:rPr>
          <w:rFonts w:ascii="Arial" w:hAnsi="Arial" w:cs="Arial"/>
        </w:rPr>
        <w:t>e</w:t>
      </w:r>
      <w:r w:rsidRPr="00E5578C">
        <w:rPr>
          <w:rFonts w:ascii="Arial" w:hAnsi="Arial" w:cs="Arial"/>
        </w:rPr>
        <w:t>pisów prawa lub Umowy.</w:t>
      </w:r>
    </w:p>
    <w:p w14:paraId="5E3B2E61" w14:textId="19E37B79" w:rsidR="002D1059" w:rsidRPr="00E5578C" w:rsidRDefault="002D1059" w:rsidP="002D1059">
      <w:pPr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E5578C">
        <w:rPr>
          <w:rFonts w:ascii="Arial" w:hAnsi="Arial" w:cs="Arial"/>
        </w:rPr>
        <w:t>Każda ze Stron zobowiązana jest do poinformowania osób przez siebie upoważnionych do określonych czynności w związku z realizacją Umowy lub umowy źródłowej (w szcz</w:t>
      </w:r>
      <w:r w:rsidRPr="00E5578C">
        <w:rPr>
          <w:rFonts w:ascii="Arial" w:hAnsi="Arial" w:cs="Arial"/>
        </w:rPr>
        <w:t>e</w:t>
      </w:r>
      <w:r w:rsidRPr="00E5578C">
        <w:rPr>
          <w:rFonts w:ascii="Arial" w:hAnsi="Arial" w:cs="Arial"/>
        </w:rPr>
        <w:t xml:space="preserve">gólności osób reprezentujących stronę lub osób kontaktowych), o tym, że druga Strona będzie przetwarzała ich dane osobowe jako administrator, w celach, niezbędnych </w:t>
      </w:r>
      <w:r w:rsidR="00CF75B4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do należytego wykonania Umowy i umowy źródłowej oraz do wypełnienia wynikających </w:t>
      </w:r>
      <w:r w:rsidR="00CF75B4">
        <w:rPr>
          <w:rFonts w:ascii="Arial" w:hAnsi="Arial" w:cs="Arial"/>
        </w:rPr>
        <w:br/>
      </w:r>
      <w:r w:rsidRPr="00E5578C">
        <w:rPr>
          <w:rFonts w:ascii="Arial" w:hAnsi="Arial" w:cs="Arial"/>
        </w:rPr>
        <w:t xml:space="preserve">z powszechnie obowiązujących przepisów obowiązków prawnych ciążących na Stronach jako administratorach danych. Poinformowanie, o którym mowa w zdaniu poprzednim, będzie zawierać ponadto taką treść, która umożliwi drugiej stronie ewentualne powołanie się na art. 14 ust. 1 lit. a RODO. </w:t>
      </w:r>
    </w:p>
    <w:p w14:paraId="1F6F3ACC" w14:textId="77777777" w:rsidR="002D1059" w:rsidRPr="00510C5A" w:rsidRDefault="002D1059" w:rsidP="002D1059">
      <w:pPr>
        <w:pStyle w:val="Akapitzlist"/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510C5A">
        <w:rPr>
          <w:rFonts w:ascii="Arial" w:eastAsia="Calibri" w:hAnsi="Arial" w:cs="Arial"/>
          <w:sz w:val="22"/>
          <w:szCs w:val="22"/>
        </w:rPr>
        <w:t>W celu realizacji obowiązku, o którym mowa w ustępie 3 niniejszego paragrafu,</w:t>
      </w:r>
      <w:r w:rsidRPr="00510C5A">
        <w:rPr>
          <w:rFonts w:ascii="Arial" w:hAnsi="Arial" w:cs="Arial"/>
          <w:sz w:val="22"/>
          <w:szCs w:val="22"/>
        </w:rPr>
        <w:t xml:space="preserve"> </w:t>
      </w:r>
      <w:r w:rsidRPr="00510C5A">
        <w:rPr>
          <w:rFonts w:ascii="Arial" w:eastAsia="Calibri" w:hAnsi="Arial" w:cs="Arial"/>
          <w:sz w:val="22"/>
          <w:szCs w:val="22"/>
        </w:rPr>
        <w:t>Klauzula informacyjna dla Wykonawcy, jego przedstawicieli i osób zaangażowanych w realizację umowy jest dostępna na stronie internetowej Wojewódzkiego Szpitala Specjalistycznego im. J.Gromkowskiego we Wrocławiu: www.szpital.wroc.pl w Zakładce Ochrona Danych (Klauzula informacyjna dla pracowników kontrahenta - osób kontaktowych).</w:t>
      </w:r>
    </w:p>
    <w:p w14:paraId="092F6BBF" w14:textId="77777777" w:rsidR="002D1059" w:rsidRPr="00E5578C" w:rsidRDefault="002D1059" w:rsidP="002D1059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7B45245F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5578C">
        <w:rPr>
          <w:rFonts w:ascii="Arial" w:hAnsi="Arial" w:cs="Arial"/>
          <w:b/>
          <w:bCs/>
        </w:rPr>
        <w:t xml:space="preserve">§ 12 </w:t>
      </w:r>
      <w:r w:rsidRPr="00E5578C">
        <w:rPr>
          <w:rFonts w:ascii="Arial" w:hAnsi="Arial" w:cs="Arial"/>
          <w:b/>
          <w:bCs/>
          <w:color w:val="000000"/>
        </w:rPr>
        <w:t>Wyznaczenie Inspektora Ochrony Danych</w:t>
      </w:r>
    </w:p>
    <w:p w14:paraId="2691543D" w14:textId="77777777" w:rsidR="002D1059" w:rsidRPr="00E5578C" w:rsidRDefault="002D1059" w:rsidP="002D1059">
      <w:pPr>
        <w:numPr>
          <w:ilvl w:val="0"/>
          <w:numId w:val="27"/>
        </w:numPr>
        <w:tabs>
          <w:tab w:val="clear" w:pos="360"/>
          <w:tab w:val="num" w:pos="283"/>
        </w:tabs>
        <w:suppressAutoHyphens w:val="0"/>
        <w:spacing w:after="0" w:line="276" w:lineRule="auto"/>
        <w:ind w:left="283" w:hanging="283"/>
        <w:jc w:val="both"/>
        <w:rPr>
          <w:rFonts w:ascii="Arial" w:hAnsi="Arial" w:cs="Arial"/>
          <w:color w:val="000000"/>
        </w:rPr>
      </w:pPr>
      <w:r w:rsidRPr="00E5578C">
        <w:rPr>
          <w:rFonts w:ascii="Arial" w:hAnsi="Arial" w:cs="Arial"/>
          <w:bCs/>
          <w:color w:val="000000"/>
        </w:rPr>
        <w:t>Podmiot przetwarzający wyznaczył:</w:t>
      </w:r>
    </w:p>
    <w:p w14:paraId="3059683A" w14:textId="77777777" w:rsidR="002D1059" w:rsidRPr="009A7AFD" w:rsidRDefault="002D1059" w:rsidP="002D1059">
      <w:pPr>
        <w:spacing w:after="0" w:line="276" w:lineRule="auto"/>
        <w:ind w:left="283"/>
        <w:rPr>
          <w:rFonts w:ascii="Arial" w:hAnsi="Arial" w:cs="Arial"/>
        </w:rPr>
      </w:pPr>
      <w:r w:rsidRPr="009A7AFD">
        <w:rPr>
          <w:rFonts w:ascii="Arial" w:hAnsi="Arial" w:cs="Arial"/>
          <w:bCs/>
        </w:rPr>
        <w:t xml:space="preserve">Inspektora Ochrony Danych/Osobę kontaktową </w:t>
      </w:r>
      <w:r w:rsidRPr="009A7AFD">
        <w:rPr>
          <w:rFonts w:ascii="Arial" w:hAnsi="Arial" w:cs="Arial"/>
        </w:rPr>
        <w:t xml:space="preserve"> w sprawach dotyczących danych osobowych </w:t>
      </w:r>
      <w:r w:rsidRPr="009A7AFD">
        <w:rPr>
          <w:rStyle w:val="Odwoanieprzypisudolnego"/>
          <w:rFonts w:ascii="Arial" w:hAnsi="Arial" w:cs="Arial"/>
        </w:rPr>
        <w:footnoteReference w:id="6"/>
      </w:r>
    </w:p>
    <w:p w14:paraId="71003828" w14:textId="0EC049CF" w:rsidR="002D1059" w:rsidRPr="009A7AFD" w:rsidRDefault="002D1059" w:rsidP="002D1059">
      <w:pPr>
        <w:tabs>
          <w:tab w:val="num" w:pos="709"/>
          <w:tab w:val="left" w:pos="4536"/>
        </w:tabs>
        <w:spacing w:after="0" w:line="276" w:lineRule="auto"/>
        <w:ind w:left="283" w:hanging="283"/>
        <w:jc w:val="both"/>
        <w:rPr>
          <w:rFonts w:ascii="Arial" w:hAnsi="Arial" w:cs="Arial"/>
        </w:rPr>
      </w:pPr>
      <w:r w:rsidRPr="009A7AFD">
        <w:rPr>
          <w:rFonts w:ascii="Arial" w:hAnsi="Arial" w:cs="Arial"/>
        </w:rPr>
        <w:tab/>
        <w:t>imię i nazwisko: ……………………………</w:t>
      </w:r>
      <w:r w:rsidR="009A7AFD">
        <w:rPr>
          <w:rFonts w:ascii="Arial" w:hAnsi="Arial" w:cs="Arial"/>
        </w:rPr>
        <w:t>………………………….</w:t>
      </w:r>
      <w:r w:rsidRPr="009A7AFD">
        <w:rPr>
          <w:rFonts w:ascii="Arial" w:hAnsi="Arial" w:cs="Arial"/>
        </w:rPr>
        <w:t>……………….</w:t>
      </w:r>
      <w:r w:rsidRPr="009A7AFD">
        <w:rPr>
          <w:rFonts w:ascii="Arial" w:hAnsi="Arial" w:cs="Arial"/>
        </w:rPr>
        <w:tab/>
      </w:r>
    </w:p>
    <w:p w14:paraId="3077547D" w14:textId="16A5EA36" w:rsidR="002D1059" w:rsidRPr="009A7AFD" w:rsidRDefault="002D1059" w:rsidP="002D1059">
      <w:pPr>
        <w:tabs>
          <w:tab w:val="num" w:pos="709"/>
          <w:tab w:val="left" w:pos="4536"/>
        </w:tabs>
        <w:spacing w:after="0" w:line="276" w:lineRule="auto"/>
        <w:ind w:left="283" w:hanging="283"/>
        <w:jc w:val="both"/>
        <w:rPr>
          <w:rFonts w:ascii="Arial" w:hAnsi="Arial" w:cs="Arial"/>
        </w:rPr>
      </w:pPr>
      <w:r w:rsidRPr="009A7AFD">
        <w:rPr>
          <w:rFonts w:ascii="Arial" w:hAnsi="Arial" w:cs="Arial"/>
        </w:rPr>
        <w:tab/>
        <w:t>służbowy adres poczty elektronicznej: ………………</w:t>
      </w:r>
      <w:r w:rsidR="009A7AFD">
        <w:rPr>
          <w:rFonts w:ascii="Arial" w:hAnsi="Arial" w:cs="Arial"/>
        </w:rPr>
        <w:t>….</w:t>
      </w:r>
      <w:r w:rsidRPr="009A7AFD">
        <w:rPr>
          <w:rFonts w:ascii="Arial" w:hAnsi="Arial" w:cs="Arial"/>
        </w:rPr>
        <w:t>…………………………..</w:t>
      </w:r>
    </w:p>
    <w:p w14:paraId="6CF0FFEC" w14:textId="26874A5E" w:rsidR="002D1059" w:rsidRPr="009A7AFD" w:rsidRDefault="002D1059" w:rsidP="002D1059">
      <w:pPr>
        <w:tabs>
          <w:tab w:val="num" w:pos="709"/>
          <w:tab w:val="left" w:pos="4536"/>
        </w:tabs>
        <w:spacing w:after="0" w:line="276" w:lineRule="auto"/>
        <w:ind w:left="283" w:hanging="283"/>
        <w:jc w:val="both"/>
        <w:rPr>
          <w:rFonts w:ascii="Arial" w:hAnsi="Arial" w:cs="Arial"/>
        </w:rPr>
      </w:pPr>
      <w:r w:rsidRPr="009A7AFD">
        <w:rPr>
          <w:rFonts w:ascii="Arial" w:hAnsi="Arial" w:cs="Arial"/>
        </w:rPr>
        <w:tab/>
        <w:t>służbowy nr telefonu: …………………………………</w:t>
      </w:r>
      <w:r w:rsidR="009A7AFD">
        <w:rPr>
          <w:rFonts w:ascii="Arial" w:hAnsi="Arial" w:cs="Arial"/>
        </w:rPr>
        <w:t>…………………</w:t>
      </w:r>
      <w:r w:rsidRPr="009A7AFD">
        <w:rPr>
          <w:rFonts w:ascii="Arial" w:hAnsi="Arial" w:cs="Arial"/>
        </w:rPr>
        <w:t>……………</w:t>
      </w:r>
    </w:p>
    <w:p w14:paraId="7496E9A2" w14:textId="77777777" w:rsidR="002D1059" w:rsidRPr="00E5578C" w:rsidRDefault="002D1059" w:rsidP="002D1059">
      <w:pPr>
        <w:numPr>
          <w:ilvl w:val="0"/>
          <w:numId w:val="27"/>
        </w:numPr>
        <w:tabs>
          <w:tab w:val="clear" w:pos="360"/>
          <w:tab w:val="num" w:pos="283"/>
        </w:tabs>
        <w:suppressAutoHyphens w:val="0"/>
        <w:spacing w:after="0" w:line="276" w:lineRule="auto"/>
        <w:ind w:left="283" w:hanging="283"/>
        <w:jc w:val="both"/>
        <w:rPr>
          <w:rFonts w:ascii="Arial" w:hAnsi="Arial" w:cs="Arial"/>
          <w:color w:val="000000"/>
        </w:rPr>
      </w:pPr>
      <w:r w:rsidRPr="00E5578C">
        <w:rPr>
          <w:rFonts w:ascii="Arial" w:hAnsi="Arial" w:cs="Arial"/>
          <w:bCs/>
          <w:color w:val="000000"/>
        </w:rPr>
        <w:t>Administrator wyznaczył Inspektora Ochrony Danych:</w:t>
      </w:r>
    </w:p>
    <w:p w14:paraId="5C8DD114" w14:textId="77777777" w:rsidR="002D1059" w:rsidRPr="00E5578C" w:rsidRDefault="002D1059" w:rsidP="002D1059">
      <w:pPr>
        <w:tabs>
          <w:tab w:val="num" w:pos="709"/>
          <w:tab w:val="left" w:pos="4536"/>
        </w:tabs>
        <w:spacing w:after="0" w:line="276" w:lineRule="auto"/>
        <w:ind w:left="283" w:hanging="283"/>
        <w:jc w:val="both"/>
        <w:rPr>
          <w:rFonts w:ascii="Arial" w:hAnsi="Arial" w:cs="Arial"/>
          <w:color w:val="000000"/>
        </w:rPr>
      </w:pPr>
      <w:r w:rsidRPr="00E5578C">
        <w:rPr>
          <w:rFonts w:ascii="Arial" w:hAnsi="Arial" w:cs="Arial"/>
          <w:color w:val="000000"/>
        </w:rPr>
        <w:tab/>
        <w:t>imię i nazwisko: Kinga Sirek</w:t>
      </w:r>
    </w:p>
    <w:p w14:paraId="479AD564" w14:textId="77777777" w:rsidR="002D1059" w:rsidRPr="00E5578C" w:rsidRDefault="002D1059" w:rsidP="002D1059">
      <w:pPr>
        <w:tabs>
          <w:tab w:val="num" w:pos="709"/>
          <w:tab w:val="left" w:pos="4536"/>
        </w:tabs>
        <w:spacing w:after="0" w:line="276" w:lineRule="auto"/>
        <w:ind w:left="283" w:hanging="283"/>
        <w:jc w:val="both"/>
        <w:rPr>
          <w:rFonts w:ascii="Arial" w:hAnsi="Arial" w:cs="Arial"/>
          <w:color w:val="000000"/>
        </w:rPr>
      </w:pPr>
      <w:r w:rsidRPr="00E5578C">
        <w:rPr>
          <w:rFonts w:ascii="Arial" w:hAnsi="Arial" w:cs="Arial"/>
          <w:color w:val="000000"/>
        </w:rPr>
        <w:tab/>
        <w:t>służbowy adres poczty elektronicznej: iodo@szpital.wroc.pl</w:t>
      </w:r>
    </w:p>
    <w:p w14:paraId="19F9311A" w14:textId="77777777" w:rsidR="002D1059" w:rsidRPr="00E5578C" w:rsidRDefault="002D1059" w:rsidP="002D1059">
      <w:pPr>
        <w:tabs>
          <w:tab w:val="num" w:pos="709"/>
          <w:tab w:val="left" w:pos="4536"/>
        </w:tabs>
        <w:spacing w:after="0" w:line="276" w:lineRule="auto"/>
        <w:ind w:left="283" w:hanging="283"/>
        <w:jc w:val="both"/>
        <w:rPr>
          <w:rFonts w:ascii="Arial" w:hAnsi="Arial" w:cs="Arial"/>
          <w:color w:val="000000"/>
        </w:rPr>
      </w:pPr>
      <w:r w:rsidRPr="00E5578C">
        <w:rPr>
          <w:rFonts w:ascii="Arial" w:hAnsi="Arial" w:cs="Arial"/>
          <w:color w:val="000000"/>
        </w:rPr>
        <w:tab/>
        <w:t xml:space="preserve">służbowy nr telefonu: </w:t>
      </w:r>
      <w:r w:rsidRPr="00E5578C">
        <w:rPr>
          <w:rFonts w:ascii="Arial" w:hAnsi="Arial" w:cs="Arial"/>
        </w:rPr>
        <w:t>+48 501 612 921</w:t>
      </w:r>
    </w:p>
    <w:p w14:paraId="07DD68C6" w14:textId="77777777" w:rsidR="002D1059" w:rsidRPr="00E5578C" w:rsidRDefault="002D1059" w:rsidP="002D1059">
      <w:pPr>
        <w:tabs>
          <w:tab w:val="num" w:pos="709"/>
          <w:tab w:val="left" w:pos="4536"/>
        </w:tabs>
        <w:spacing w:after="0" w:line="276" w:lineRule="auto"/>
        <w:ind w:left="283" w:hanging="283"/>
        <w:jc w:val="both"/>
        <w:rPr>
          <w:rFonts w:ascii="Arial" w:hAnsi="Arial" w:cs="Arial"/>
          <w:color w:val="000000"/>
        </w:rPr>
      </w:pPr>
      <w:r w:rsidRPr="00E5578C">
        <w:rPr>
          <w:rFonts w:ascii="Arial" w:hAnsi="Arial" w:cs="Arial"/>
          <w:color w:val="000000"/>
        </w:rPr>
        <w:t>* niepotrzebne skreślić</w:t>
      </w:r>
    </w:p>
    <w:p w14:paraId="54091B7E" w14:textId="77777777" w:rsidR="002D1059" w:rsidRPr="00E5578C" w:rsidRDefault="002D1059" w:rsidP="002D1059">
      <w:pPr>
        <w:numPr>
          <w:ilvl w:val="0"/>
          <w:numId w:val="27"/>
        </w:numPr>
        <w:tabs>
          <w:tab w:val="clear" w:pos="360"/>
          <w:tab w:val="num" w:pos="283"/>
          <w:tab w:val="left" w:pos="4536"/>
        </w:tabs>
        <w:suppressAutoHyphens w:val="0"/>
        <w:spacing w:after="0" w:line="276" w:lineRule="auto"/>
        <w:ind w:left="283" w:hanging="283"/>
        <w:contextualSpacing/>
        <w:jc w:val="both"/>
        <w:rPr>
          <w:rFonts w:ascii="Arial" w:hAnsi="Arial" w:cs="Arial"/>
          <w:color w:val="000000"/>
        </w:rPr>
      </w:pPr>
      <w:r w:rsidRPr="00E5578C">
        <w:rPr>
          <w:rFonts w:ascii="Arial" w:hAnsi="Arial" w:cs="Arial"/>
          <w:color w:val="000000"/>
        </w:rPr>
        <w:t>W przypadku zmiany osób, o których mowa w ust. 1 i 2, strona u której doszło do zmiany danych tej osoby, zobowiązana jest do niezwłocznego zawiadomienia o tym drugiej str</w:t>
      </w:r>
      <w:r w:rsidRPr="00E5578C">
        <w:rPr>
          <w:rFonts w:ascii="Arial" w:hAnsi="Arial" w:cs="Arial"/>
          <w:color w:val="000000"/>
        </w:rPr>
        <w:t>o</w:t>
      </w:r>
      <w:r w:rsidRPr="00E5578C">
        <w:rPr>
          <w:rFonts w:ascii="Arial" w:hAnsi="Arial" w:cs="Arial"/>
          <w:color w:val="000000"/>
        </w:rPr>
        <w:t>ny, na adres email wskazany w ust. 1 lub 2 (w zależności od tego czy o zmianie zawi</w:t>
      </w:r>
      <w:r w:rsidRPr="00E5578C">
        <w:rPr>
          <w:rFonts w:ascii="Arial" w:hAnsi="Arial" w:cs="Arial"/>
          <w:color w:val="000000"/>
        </w:rPr>
        <w:t>a</w:t>
      </w:r>
      <w:r w:rsidRPr="00E5578C">
        <w:rPr>
          <w:rFonts w:ascii="Arial" w:hAnsi="Arial" w:cs="Arial"/>
          <w:color w:val="000000"/>
        </w:rPr>
        <w:t>damia Podmiot przetwarzający czy Administrator) wraz ze wskazaniem aktualnych d</w:t>
      </w:r>
      <w:r w:rsidRPr="00E5578C">
        <w:rPr>
          <w:rFonts w:ascii="Arial" w:hAnsi="Arial" w:cs="Arial"/>
          <w:color w:val="000000"/>
        </w:rPr>
        <w:t>a</w:t>
      </w:r>
      <w:r w:rsidRPr="00E5578C">
        <w:rPr>
          <w:rFonts w:ascii="Arial" w:hAnsi="Arial" w:cs="Arial"/>
          <w:color w:val="000000"/>
        </w:rPr>
        <w:t>nych, o których mowa odpowiednio w ust. 1 i 2.</w:t>
      </w:r>
    </w:p>
    <w:p w14:paraId="7C708703" w14:textId="77777777" w:rsidR="002D1059" w:rsidRPr="00E5578C" w:rsidRDefault="002D1059" w:rsidP="002D1059">
      <w:pPr>
        <w:tabs>
          <w:tab w:val="left" w:pos="4536"/>
        </w:tabs>
        <w:spacing w:after="0" w:line="276" w:lineRule="auto"/>
        <w:ind w:left="709"/>
        <w:contextualSpacing/>
        <w:jc w:val="both"/>
        <w:rPr>
          <w:rFonts w:ascii="Arial" w:hAnsi="Arial" w:cs="Arial"/>
          <w:color w:val="000000"/>
        </w:rPr>
      </w:pPr>
    </w:p>
    <w:p w14:paraId="03F880EB" w14:textId="77777777" w:rsidR="002D1059" w:rsidRPr="00E5578C" w:rsidRDefault="002D1059" w:rsidP="002D1059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E5578C">
        <w:rPr>
          <w:rFonts w:ascii="Arial" w:hAnsi="Arial" w:cs="Arial"/>
          <w:b/>
          <w:bCs/>
        </w:rPr>
        <w:t xml:space="preserve">§ 13 </w:t>
      </w:r>
      <w:r w:rsidRPr="00E5578C">
        <w:rPr>
          <w:rFonts w:ascii="Arial" w:hAnsi="Arial" w:cs="Arial"/>
          <w:b/>
          <w:bCs/>
          <w:color w:val="000000"/>
        </w:rPr>
        <w:t>Postanowienia końcowe</w:t>
      </w:r>
    </w:p>
    <w:p w14:paraId="6F76708A" w14:textId="77777777" w:rsidR="002D1059" w:rsidRPr="00AF34B8" w:rsidRDefault="002D1059" w:rsidP="002D1059">
      <w:pPr>
        <w:pStyle w:val="Akapitzlist"/>
        <w:numPr>
          <w:ilvl w:val="0"/>
          <w:numId w:val="29"/>
        </w:numPr>
        <w:tabs>
          <w:tab w:val="num" w:pos="1080"/>
        </w:tabs>
        <w:suppressAutoHyphens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34B8">
        <w:rPr>
          <w:rFonts w:ascii="Arial" w:eastAsia="Calibri" w:hAnsi="Arial" w:cs="Arial"/>
          <w:sz w:val="22"/>
          <w:szCs w:val="22"/>
        </w:rPr>
        <w:t>Podmiot przetwarzający</w:t>
      </w:r>
      <w:r w:rsidRPr="00AF34B8">
        <w:rPr>
          <w:rFonts w:ascii="Arial" w:eastAsia="Calibri" w:hAnsi="Arial" w:cs="Arial"/>
          <w:color w:val="000000"/>
          <w:sz w:val="22"/>
          <w:szCs w:val="22"/>
        </w:rPr>
        <w:t xml:space="preserve"> odpowiada na zasadach ogólnych za szkody, jakie powstaną u Administratora lub osób trzecich w wyniku naruszenia przez Podmiot Przetwarzający przepisów prawa lub niewykonania lub nienależytego wykonania Umowy przez Podmiot Przetwarzający.</w:t>
      </w:r>
    </w:p>
    <w:p w14:paraId="2DC84EAD" w14:textId="77777777" w:rsidR="002D1059" w:rsidRPr="00AF34B8" w:rsidRDefault="002D1059" w:rsidP="002D1059">
      <w:pPr>
        <w:pStyle w:val="Akapitzlist"/>
        <w:numPr>
          <w:ilvl w:val="0"/>
          <w:numId w:val="29"/>
        </w:numPr>
        <w:tabs>
          <w:tab w:val="num" w:pos="1080"/>
        </w:tabs>
        <w:suppressAutoHyphens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34B8">
        <w:rPr>
          <w:rFonts w:ascii="Arial" w:eastAsia="Calibri" w:hAnsi="Arial" w:cs="Arial"/>
          <w:sz w:val="22"/>
          <w:szCs w:val="22"/>
        </w:rPr>
        <w:t>Umowa została sporządzona w dwóch jednobrzmiących egzemplarzach dla każdej ze stron.</w:t>
      </w:r>
    </w:p>
    <w:p w14:paraId="787F1617" w14:textId="77777777" w:rsidR="002D1059" w:rsidRPr="00AF34B8" w:rsidRDefault="002D1059" w:rsidP="002D1059">
      <w:pPr>
        <w:pStyle w:val="Akapitzlist"/>
        <w:numPr>
          <w:ilvl w:val="0"/>
          <w:numId w:val="29"/>
        </w:numPr>
        <w:tabs>
          <w:tab w:val="num" w:pos="1080"/>
        </w:tabs>
        <w:suppressAutoHyphens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F34B8">
        <w:rPr>
          <w:rFonts w:ascii="Arial" w:eastAsia="Calibri" w:hAnsi="Arial" w:cs="Arial"/>
          <w:sz w:val="22"/>
          <w:szCs w:val="22"/>
        </w:rPr>
        <w:t>W sprawach nieuregulowanych zastosowanie będą miały przepisy Kodeksu cywilnego oraz Rozporządzenia.</w:t>
      </w:r>
    </w:p>
    <w:p w14:paraId="3E7F68FE" w14:textId="77777777" w:rsidR="002D1059" w:rsidRPr="00125DEC" w:rsidRDefault="002D1059" w:rsidP="002D1059">
      <w:pPr>
        <w:pStyle w:val="Akapitzlist"/>
        <w:numPr>
          <w:ilvl w:val="0"/>
          <w:numId w:val="29"/>
        </w:numPr>
        <w:tabs>
          <w:tab w:val="num" w:pos="1080"/>
        </w:tabs>
        <w:suppressAutoHyphens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25DEC">
        <w:rPr>
          <w:rFonts w:ascii="Arial" w:eastAsia="Calibri" w:hAnsi="Arial" w:cs="Arial"/>
          <w:sz w:val="22"/>
          <w:szCs w:val="22"/>
        </w:rPr>
        <w:t>Sądem właściwym dla rozpatrzenia sporów wynikających z niniejszej Umowy będzie sąd właściwy dla lokalizacji Administratora danych.</w:t>
      </w:r>
    </w:p>
    <w:p w14:paraId="38EB9CD5" w14:textId="77777777" w:rsidR="002D1059" w:rsidRPr="00125DEC" w:rsidRDefault="002D1059" w:rsidP="002D1059">
      <w:pPr>
        <w:spacing w:after="0" w:line="276" w:lineRule="auto"/>
        <w:ind w:left="360"/>
        <w:jc w:val="both"/>
        <w:rPr>
          <w:rFonts w:ascii="Arial" w:hAnsi="Arial" w:cs="Arial"/>
        </w:rPr>
      </w:pPr>
      <w:r w:rsidRPr="00125DEC">
        <w:rPr>
          <w:rFonts w:ascii="Arial" w:hAnsi="Arial" w:cs="Arial"/>
        </w:rPr>
        <w:t xml:space="preserve"> </w:t>
      </w:r>
    </w:p>
    <w:p w14:paraId="41EC78F0" w14:textId="77777777" w:rsidR="002D1059" w:rsidRPr="00E5578C" w:rsidRDefault="002D1059" w:rsidP="002D1059">
      <w:pPr>
        <w:spacing w:after="120" w:line="276" w:lineRule="auto"/>
        <w:jc w:val="both"/>
        <w:rPr>
          <w:rFonts w:ascii="Arial" w:hAnsi="Arial" w:cs="Arial"/>
        </w:rPr>
      </w:pPr>
    </w:p>
    <w:p w14:paraId="27E855B2" w14:textId="77777777" w:rsidR="002D1059" w:rsidRPr="00814694" w:rsidRDefault="002D1059" w:rsidP="002D1059">
      <w:pPr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172C6495" w14:textId="590C228F" w:rsidR="002D1059" w:rsidRPr="00814694" w:rsidRDefault="002D1059" w:rsidP="002D1059">
      <w:pPr>
        <w:spacing w:after="120" w:line="276" w:lineRule="auto"/>
        <w:rPr>
          <w:rFonts w:ascii="Arial" w:hAnsi="Arial" w:cs="Arial"/>
          <w:b/>
          <w:bCs/>
        </w:rPr>
      </w:pPr>
      <w:r w:rsidRPr="00814694">
        <w:rPr>
          <w:rFonts w:ascii="Arial" w:hAnsi="Arial" w:cs="Arial"/>
          <w:b/>
          <w:bCs/>
        </w:rPr>
        <w:t>Administrator danych</w:t>
      </w:r>
      <w:r w:rsidRPr="00814694">
        <w:rPr>
          <w:rFonts w:ascii="Arial" w:hAnsi="Arial" w:cs="Arial"/>
          <w:b/>
          <w:bCs/>
        </w:rPr>
        <w:tab/>
      </w:r>
      <w:r w:rsidRPr="00814694">
        <w:rPr>
          <w:rFonts w:ascii="Arial" w:hAnsi="Arial" w:cs="Arial"/>
          <w:b/>
          <w:bCs/>
        </w:rPr>
        <w:tab/>
      </w:r>
      <w:r w:rsidRPr="00814694">
        <w:rPr>
          <w:rFonts w:ascii="Arial" w:hAnsi="Arial" w:cs="Arial"/>
          <w:b/>
          <w:bCs/>
        </w:rPr>
        <w:tab/>
      </w:r>
      <w:r w:rsidRPr="00814694">
        <w:rPr>
          <w:rFonts w:ascii="Arial" w:hAnsi="Arial" w:cs="Arial"/>
          <w:b/>
          <w:bCs/>
        </w:rPr>
        <w:tab/>
        <w:t xml:space="preserve">             </w:t>
      </w:r>
      <w:r w:rsidR="0015172D">
        <w:rPr>
          <w:rFonts w:ascii="Arial" w:hAnsi="Arial" w:cs="Arial"/>
          <w:b/>
          <w:bCs/>
        </w:rPr>
        <w:t xml:space="preserve">        </w:t>
      </w:r>
      <w:r w:rsidRPr="00814694">
        <w:rPr>
          <w:rFonts w:ascii="Arial" w:hAnsi="Arial" w:cs="Arial"/>
          <w:b/>
          <w:bCs/>
        </w:rPr>
        <w:t xml:space="preserve">  Podmiot przetwarzający</w:t>
      </w:r>
    </w:p>
    <w:p w14:paraId="1D1B7695" w14:textId="77777777" w:rsidR="002D1059" w:rsidRPr="00E5578C" w:rsidRDefault="002D1059" w:rsidP="002D1059">
      <w:pPr>
        <w:spacing w:line="276" w:lineRule="auto"/>
        <w:rPr>
          <w:rFonts w:ascii="Arial" w:hAnsi="Arial" w:cs="Arial"/>
        </w:rPr>
      </w:pPr>
    </w:p>
    <w:p w14:paraId="51870B75" w14:textId="77777777" w:rsidR="00394D2E" w:rsidRPr="00E5578C" w:rsidRDefault="00394D2E">
      <w:pPr>
        <w:rPr>
          <w:rFonts w:ascii="Arial" w:hAnsi="Arial" w:cs="Arial"/>
        </w:rPr>
      </w:pPr>
    </w:p>
    <w:sectPr w:rsidR="00394D2E" w:rsidRPr="00E5578C" w:rsidSect="00995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2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6403A" w14:textId="77777777" w:rsidR="0052353C" w:rsidRDefault="0052353C" w:rsidP="00166ED2">
      <w:pPr>
        <w:spacing w:after="0" w:line="240" w:lineRule="auto"/>
      </w:pPr>
      <w:r>
        <w:separator/>
      </w:r>
    </w:p>
  </w:endnote>
  <w:endnote w:type="continuationSeparator" w:id="0">
    <w:p w14:paraId="2D5C215D" w14:textId="77777777" w:rsidR="0052353C" w:rsidRDefault="0052353C" w:rsidP="001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ACA2A" w14:textId="77777777" w:rsidR="00EC361C" w:rsidRDefault="00EC36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8212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3C86C88" w14:textId="49739884" w:rsidR="00EC361C" w:rsidRPr="00EC361C" w:rsidRDefault="00EC36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C361C">
          <w:rPr>
            <w:rFonts w:ascii="Arial" w:hAnsi="Arial" w:cs="Arial"/>
            <w:sz w:val="20"/>
            <w:szCs w:val="20"/>
          </w:rPr>
          <w:fldChar w:fldCharType="begin"/>
        </w:r>
        <w:r w:rsidRPr="00EC361C">
          <w:rPr>
            <w:rFonts w:ascii="Arial" w:hAnsi="Arial" w:cs="Arial"/>
            <w:sz w:val="20"/>
            <w:szCs w:val="20"/>
          </w:rPr>
          <w:instrText>PAGE   \* MERGEFORMAT</w:instrText>
        </w:r>
        <w:r w:rsidRPr="00EC361C">
          <w:rPr>
            <w:rFonts w:ascii="Arial" w:hAnsi="Arial" w:cs="Arial"/>
            <w:sz w:val="20"/>
            <w:szCs w:val="20"/>
          </w:rPr>
          <w:fldChar w:fldCharType="separate"/>
        </w:r>
        <w:r w:rsidR="00DD1D00">
          <w:rPr>
            <w:rFonts w:ascii="Arial" w:hAnsi="Arial" w:cs="Arial"/>
            <w:noProof/>
            <w:sz w:val="20"/>
            <w:szCs w:val="20"/>
          </w:rPr>
          <w:t>8</w:t>
        </w:r>
        <w:r w:rsidRPr="00EC36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068229E" w14:textId="77777777" w:rsidR="00166ED2" w:rsidRDefault="00166E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7A8E" w14:textId="77777777" w:rsidR="00EC361C" w:rsidRDefault="00EC36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08155" w14:textId="77777777" w:rsidR="0052353C" w:rsidRDefault="0052353C" w:rsidP="00166ED2">
      <w:pPr>
        <w:spacing w:after="0" w:line="240" w:lineRule="auto"/>
      </w:pPr>
      <w:r>
        <w:separator/>
      </w:r>
    </w:p>
  </w:footnote>
  <w:footnote w:type="continuationSeparator" w:id="0">
    <w:p w14:paraId="209CA3F7" w14:textId="77777777" w:rsidR="0052353C" w:rsidRDefault="0052353C" w:rsidP="00166ED2">
      <w:pPr>
        <w:spacing w:after="0" w:line="240" w:lineRule="auto"/>
      </w:pPr>
      <w:r>
        <w:continuationSeparator/>
      </w:r>
    </w:p>
  </w:footnote>
  <w:footnote w:id="1">
    <w:p w14:paraId="41A0EC6C" w14:textId="77777777" w:rsidR="002D1059" w:rsidRDefault="002D1059" w:rsidP="002D1059">
      <w:pPr>
        <w:pStyle w:val="Tekstprzypisudolnego"/>
      </w:pPr>
      <w:r>
        <w:rPr>
          <w:rStyle w:val="Odwoanieprzypisudolnego"/>
        </w:rPr>
        <w:footnoteRef/>
      </w:r>
      <w:r>
        <w:t xml:space="preserve"> należy wprowadzić numer umowy głównej (źródłowej);</w:t>
      </w:r>
    </w:p>
  </w:footnote>
  <w:footnote w:id="2">
    <w:p w14:paraId="559AD136" w14:textId="77777777" w:rsidR="002D1059" w:rsidRDefault="002D1059" w:rsidP="002D1059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</w:t>
      </w:r>
      <w:r w:rsidRPr="009C6B03">
        <w:t xml:space="preserve">rodzaj danych: dane zwykłe </w:t>
      </w:r>
      <w:r>
        <w:t>i/</w:t>
      </w:r>
      <w:r w:rsidRPr="009C6B03">
        <w:t xml:space="preserve">lub dane </w:t>
      </w:r>
      <w:r>
        <w:t>szczególnej kategorii (</w:t>
      </w:r>
      <w:r w:rsidRPr="009C6B03">
        <w:t>wrażliwe</w:t>
      </w:r>
      <w:r>
        <w:t>)</w:t>
      </w:r>
      <w:r w:rsidRPr="009C6B03">
        <w:t>;</w:t>
      </w:r>
    </w:p>
  </w:footnote>
  <w:footnote w:id="3">
    <w:p w14:paraId="2F58E6A0" w14:textId="77777777" w:rsidR="002D1059" w:rsidRDefault="002D1059" w:rsidP="002D1059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kategorie danych, które będą powierzane;</w:t>
      </w:r>
    </w:p>
  </w:footnote>
  <w:footnote w:id="4">
    <w:p w14:paraId="00945215" w14:textId="77777777" w:rsidR="002D1059" w:rsidRDefault="002D1059" w:rsidP="002D10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6B03">
        <w:t xml:space="preserve">należy wskazać czyje dane </w:t>
      </w:r>
      <w:r>
        <w:t xml:space="preserve">będą powierzane </w:t>
      </w:r>
      <w:r w:rsidRPr="009C6B03">
        <w:t>(np. k</w:t>
      </w:r>
      <w:r>
        <w:t>ontrahentów</w:t>
      </w:r>
      <w:r w:rsidRPr="009C6B03">
        <w:t>, wykonawc</w:t>
      </w:r>
      <w:r>
        <w:t>ów</w:t>
      </w:r>
      <w:r w:rsidRPr="009C6B03">
        <w:t>, pacjen</w:t>
      </w:r>
      <w:r>
        <w:t>tów</w:t>
      </w:r>
      <w:r w:rsidRPr="009C6B03">
        <w:t xml:space="preserve">, </w:t>
      </w:r>
      <w:r>
        <w:t xml:space="preserve">pracowników, osób poszukających </w:t>
      </w:r>
      <w:r w:rsidRPr="009C6B03">
        <w:t>pracy);</w:t>
      </w:r>
    </w:p>
  </w:footnote>
  <w:footnote w:id="5">
    <w:p w14:paraId="551DADD2" w14:textId="77777777" w:rsidR="002D1059" w:rsidRDefault="002D1059" w:rsidP="002D10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6B03">
        <w:t>należy podać cel np. realizacja umowy głównej nr…</w:t>
      </w:r>
      <w:r>
        <w:t xml:space="preserve">……………….. </w:t>
      </w:r>
      <w:r w:rsidRPr="009C6B03">
        <w:t>z dnia …</w:t>
      </w:r>
      <w:r>
        <w:t xml:space="preserve">………….. </w:t>
      </w:r>
      <w:r w:rsidRPr="009C6B03">
        <w:t>w</w:t>
      </w:r>
      <w:r>
        <w:t xml:space="preserve"> zakresie dostawy i serwisu aparatury medycznej z wbudowaną pamięcią;</w:t>
      </w:r>
    </w:p>
  </w:footnote>
  <w:footnote w:id="6">
    <w:p w14:paraId="6EA221FC" w14:textId="77777777" w:rsidR="002D1059" w:rsidRDefault="002D1059" w:rsidP="002D105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56481" w14:textId="77777777" w:rsidR="00EC361C" w:rsidRDefault="00EC36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E5C12" w14:textId="6A521D08" w:rsidR="009956CE" w:rsidRDefault="009956CE">
    <w:pPr>
      <w:pStyle w:val="Nagwek"/>
    </w:pPr>
  </w:p>
  <w:p w14:paraId="4404975B" w14:textId="1712453A" w:rsidR="00166ED2" w:rsidRDefault="009956CE">
    <w:pPr>
      <w:pStyle w:val="Nagwek"/>
    </w:pPr>
    <w:r>
      <w:rPr>
        <w:rFonts w:ascii="Cambria" w:hAnsi="Cambria" w:cs="Cambria"/>
        <w:noProof/>
        <w:lang w:eastAsia="pl-PL"/>
      </w:rPr>
      <w:drawing>
        <wp:inline distT="0" distB="0" distL="0" distR="0" wp14:anchorId="3D01E446" wp14:editId="1E00039B">
          <wp:extent cx="1980285" cy="781050"/>
          <wp:effectExtent l="0" t="0" r="0" b="0"/>
          <wp:docPr id="161717525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203" r="-92" b="-203"/>
                  <a:stretch>
                    <a:fillRect/>
                  </a:stretch>
                </pic:blipFill>
                <pic:spPr bwMode="auto">
                  <a:xfrm>
                    <a:off x="0" y="0"/>
                    <a:ext cx="2054829" cy="810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18F56" w14:textId="77777777" w:rsidR="00EC361C" w:rsidRDefault="00EC36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21C"/>
    <w:multiLevelType w:val="multilevel"/>
    <w:tmpl w:val="244606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Verdana" w:eastAsiaTheme="minorHAnsi" w:hAnsi="Verdana" w:cs="Aria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6A6918"/>
    <w:multiLevelType w:val="multilevel"/>
    <w:tmpl w:val="F7C2773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B11011"/>
    <w:multiLevelType w:val="multilevel"/>
    <w:tmpl w:val="1750BA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05E25"/>
    <w:multiLevelType w:val="multilevel"/>
    <w:tmpl w:val="0298E24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F822277"/>
    <w:multiLevelType w:val="multilevel"/>
    <w:tmpl w:val="E58CBD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Verdana" w:eastAsiaTheme="minorHAnsi" w:hAnsi="Verdana" w:cs="Aria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FE183F"/>
    <w:multiLevelType w:val="multilevel"/>
    <w:tmpl w:val="A0A214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EA31D9D"/>
    <w:multiLevelType w:val="multilevel"/>
    <w:tmpl w:val="799A67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CB5E23"/>
    <w:multiLevelType w:val="multilevel"/>
    <w:tmpl w:val="4D424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78C4F53"/>
    <w:multiLevelType w:val="multilevel"/>
    <w:tmpl w:val="E39200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2B6A3CD0"/>
    <w:multiLevelType w:val="multilevel"/>
    <w:tmpl w:val="77103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90421E"/>
    <w:multiLevelType w:val="multilevel"/>
    <w:tmpl w:val="5D167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180"/>
      </w:pPr>
      <w:rPr>
        <w:rFonts w:asciiTheme="minorHAnsi" w:eastAsiaTheme="minorHAnsi" w:hAnsiTheme="minorHAnsi" w:cstheme="minorHAnsi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B566E4"/>
    <w:multiLevelType w:val="hybridMultilevel"/>
    <w:tmpl w:val="B4802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EC03F4"/>
    <w:multiLevelType w:val="multilevel"/>
    <w:tmpl w:val="C1D46A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369C2C1F"/>
    <w:multiLevelType w:val="hybridMultilevel"/>
    <w:tmpl w:val="D7740328"/>
    <w:lvl w:ilvl="0" w:tplc="CCFED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693C54"/>
    <w:multiLevelType w:val="multilevel"/>
    <w:tmpl w:val="62C241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589D5A62"/>
    <w:multiLevelType w:val="multilevel"/>
    <w:tmpl w:val="4A24CC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5B547C9F"/>
    <w:multiLevelType w:val="multilevel"/>
    <w:tmpl w:val="5F582EB2"/>
    <w:lvl w:ilvl="0">
      <w:start w:val="1"/>
      <w:numFmt w:val="decimal"/>
      <w:lvlText w:val="%1."/>
      <w:lvlJc w:val="left"/>
      <w:pPr>
        <w:tabs>
          <w:tab w:val="num" w:pos="0"/>
        </w:tabs>
        <w:ind w:left="-8130" w:hanging="39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7800" w:hanging="720"/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-7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744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-7440" w:hanging="1080"/>
      </w:pPr>
      <w:rPr>
        <w:rFonts w:ascii="Verdana" w:eastAsiaTheme="minorHAnsi" w:hAnsi="Verdana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-70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7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6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6360" w:hanging="2160"/>
      </w:pPr>
    </w:lvl>
  </w:abstractNum>
  <w:abstractNum w:abstractNumId="23">
    <w:nsid w:val="5E9254DD"/>
    <w:multiLevelType w:val="multilevel"/>
    <w:tmpl w:val="D3EA4D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52C21"/>
    <w:multiLevelType w:val="multilevel"/>
    <w:tmpl w:val="5EEE4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180"/>
      </w:pPr>
      <w:rPr>
        <w:rFonts w:asciiTheme="minorHAnsi" w:eastAsiaTheme="minorHAnsi" w:hAnsiTheme="minorHAnsi" w:cstheme="minorHAnsi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B9042C"/>
    <w:multiLevelType w:val="multilevel"/>
    <w:tmpl w:val="F3D84038"/>
    <w:lvl w:ilvl="0">
      <w:start w:val="1"/>
      <w:numFmt w:val="decimal"/>
      <w:lvlText w:val="%1."/>
      <w:lvlJc w:val="left"/>
      <w:pPr>
        <w:tabs>
          <w:tab w:val="num" w:pos="-8130"/>
        </w:tabs>
        <w:ind w:left="-813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-7800"/>
        </w:tabs>
        <w:ind w:left="-7800" w:hanging="72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-7800"/>
        </w:tabs>
        <w:ind w:left="-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7440"/>
        </w:tabs>
        <w:ind w:left="-744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7440"/>
        </w:tabs>
        <w:ind w:left="-7440" w:hanging="1080"/>
      </w:pPr>
      <w:rPr>
        <w:rFonts w:ascii="Verdana" w:eastAsiaTheme="minorHAnsi" w:hAnsi="Verdana" w:cs="Arial"/>
      </w:rPr>
    </w:lvl>
    <w:lvl w:ilvl="5">
      <w:start w:val="1"/>
      <w:numFmt w:val="decimal"/>
      <w:lvlText w:val="%1.%2.%3.%4.%5.%6."/>
      <w:lvlJc w:val="left"/>
      <w:pPr>
        <w:tabs>
          <w:tab w:val="num" w:pos="-7080"/>
        </w:tabs>
        <w:ind w:left="-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080"/>
        </w:tabs>
        <w:ind w:left="-7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720"/>
        </w:tabs>
        <w:ind w:left="-6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360"/>
        </w:tabs>
        <w:ind w:left="-6360" w:hanging="2160"/>
      </w:pPr>
      <w:rPr>
        <w:rFonts w:hint="default"/>
      </w:rPr>
    </w:lvl>
  </w:abstractNum>
  <w:abstractNum w:abstractNumId="29">
    <w:nsid w:val="771B0C9B"/>
    <w:multiLevelType w:val="multilevel"/>
    <w:tmpl w:val="A26C94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29"/>
  </w:num>
  <w:num w:numId="4">
    <w:abstractNumId w:val="23"/>
  </w:num>
  <w:num w:numId="5">
    <w:abstractNumId w:val="10"/>
  </w:num>
  <w:num w:numId="6">
    <w:abstractNumId w:val="8"/>
  </w:num>
  <w:num w:numId="7">
    <w:abstractNumId w:val="11"/>
  </w:num>
  <w:num w:numId="8">
    <w:abstractNumId w:val="15"/>
  </w:num>
  <w:num w:numId="9">
    <w:abstractNumId w:val="7"/>
  </w:num>
  <w:num w:numId="10">
    <w:abstractNumId w:val="2"/>
  </w:num>
  <w:num w:numId="11">
    <w:abstractNumId w:val="13"/>
  </w:num>
  <w:num w:numId="12">
    <w:abstractNumId w:val="22"/>
  </w:num>
  <w:num w:numId="13">
    <w:abstractNumId w:val="5"/>
  </w:num>
  <w:num w:numId="14">
    <w:abstractNumId w:val="4"/>
  </w:num>
  <w:num w:numId="15">
    <w:abstractNumId w:val="1"/>
  </w:num>
  <w:num w:numId="16">
    <w:abstractNumId w:val="12"/>
  </w:num>
  <w:num w:numId="17">
    <w:abstractNumId w:val="3"/>
  </w:num>
  <w:num w:numId="18">
    <w:abstractNumId w:val="25"/>
  </w:num>
  <w:num w:numId="19">
    <w:abstractNumId w:val="18"/>
  </w:num>
  <w:num w:numId="20">
    <w:abstractNumId w:val="30"/>
  </w:num>
  <w:num w:numId="21">
    <w:abstractNumId w:val="26"/>
  </w:num>
  <w:num w:numId="22">
    <w:abstractNumId w:val="19"/>
  </w:num>
  <w:num w:numId="23">
    <w:abstractNumId w:val="17"/>
  </w:num>
  <w:num w:numId="24">
    <w:abstractNumId w:val="9"/>
  </w:num>
  <w:num w:numId="25">
    <w:abstractNumId w:val="24"/>
  </w:num>
  <w:num w:numId="26">
    <w:abstractNumId w:val="6"/>
  </w:num>
  <w:num w:numId="27">
    <w:abstractNumId w:val="27"/>
  </w:num>
  <w:num w:numId="28">
    <w:abstractNumId w:val="28"/>
  </w:num>
  <w:num w:numId="29">
    <w:abstractNumId w:val="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2E"/>
    <w:rsid w:val="00011715"/>
    <w:rsid w:val="000216D1"/>
    <w:rsid w:val="00055A74"/>
    <w:rsid w:val="00125DEC"/>
    <w:rsid w:val="0015172D"/>
    <w:rsid w:val="00166ED2"/>
    <w:rsid w:val="00182D86"/>
    <w:rsid w:val="002040DF"/>
    <w:rsid w:val="002A2FB0"/>
    <w:rsid w:val="002C206B"/>
    <w:rsid w:val="002D1059"/>
    <w:rsid w:val="00302D7E"/>
    <w:rsid w:val="00394D2E"/>
    <w:rsid w:val="003F1E69"/>
    <w:rsid w:val="00425725"/>
    <w:rsid w:val="0046564F"/>
    <w:rsid w:val="004867A6"/>
    <w:rsid w:val="004D7726"/>
    <w:rsid w:val="004D7B9C"/>
    <w:rsid w:val="004E7593"/>
    <w:rsid w:val="004F0AA4"/>
    <w:rsid w:val="004F2089"/>
    <w:rsid w:val="00510C5A"/>
    <w:rsid w:val="0052353C"/>
    <w:rsid w:val="005529FA"/>
    <w:rsid w:val="00571A31"/>
    <w:rsid w:val="005B2536"/>
    <w:rsid w:val="00773B1A"/>
    <w:rsid w:val="007B572C"/>
    <w:rsid w:val="007F339B"/>
    <w:rsid w:val="00814694"/>
    <w:rsid w:val="00833861"/>
    <w:rsid w:val="008F3B82"/>
    <w:rsid w:val="00906902"/>
    <w:rsid w:val="0097079F"/>
    <w:rsid w:val="009956CE"/>
    <w:rsid w:val="009A7AFD"/>
    <w:rsid w:val="009D22EA"/>
    <w:rsid w:val="00A869F2"/>
    <w:rsid w:val="00AF34B8"/>
    <w:rsid w:val="00B418FC"/>
    <w:rsid w:val="00B84030"/>
    <w:rsid w:val="00B961FF"/>
    <w:rsid w:val="00BC206A"/>
    <w:rsid w:val="00C67D52"/>
    <w:rsid w:val="00C94A86"/>
    <w:rsid w:val="00CB3F93"/>
    <w:rsid w:val="00CB63A9"/>
    <w:rsid w:val="00CD63B7"/>
    <w:rsid w:val="00CF2D51"/>
    <w:rsid w:val="00CF75B4"/>
    <w:rsid w:val="00D43DCD"/>
    <w:rsid w:val="00DD1D00"/>
    <w:rsid w:val="00E40110"/>
    <w:rsid w:val="00E5578C"/>
    <w:rsid w:val="00EC361C"/>
    <w:rsid w:val="00F0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49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6FB"/>
    <w:pPr>
      <w:spacing w:after="160"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638"/>
    <w:pPr>
      <w:keepNext/>
      <w:keepLines/>
      <w:numPr>
        <w:numId w:val="15"/>
      </w:numPr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C416FB"/>
    <w:rPr>
      <w:rFonts w:ascii="Liberation Serif;Times New Roma" w:eastAsia="SimSun;宋体" w:hAnsi="Liberation Serif;Times New Roma" w:cs="Lucida Sans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11638"/>
    <w:rPr>
      <w:rFonts w:ascii="Arial" w:eastAsia="Arial" w:hAnsi="Arial" w:cs="Arial"/>
      <w:kern w:val="0"/>
      <w:sz w:val="40"/>
      <w:szCs w:val="40"/>
      <w:lang w:val="pl-PL" w:eastAsia="zh-CN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C416FB"/>
    <w:pPr>
      <w:keepLines/>
      <w:widowControl w:val="0"/>
      <w:spacing w:after="120" w:line="240" w:lineRule="auto"/>
    </w:pPr>
    <w:rPr>
      <w:rFonts w:ascii="Liberation Serif;Times New Roma" w:eastAsia="SimSun;宋体" w:hAnsi="Liberation Serif;Times New Roma" w:cs="Lucida Sans"/>
      <w:kern w:val="2"/>
      <w:sz w:val="24"/>
      <w:szCs w:val="24"/>
      <w:lang w:bidi="hi-IN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416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C416FB"/>
    <w:pPr>
      <w:spacing w:before="280" w:after="142" w:line="276" w:lineRule="auto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ED2"/>
    <w:rPr>
      <w:rFonts w:ascii="Calibri" w:eastAsia="Calibri" w:hAnsi="Calibri" w:cs="Times New Roman"/>
      <w:kern w:val="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956CE"/>
    <w:rPr>
      <w:rFonts w:ascii="Liberation Sans" w:eastAsia="Microsoft YaHei" w:hAnsi="Liberation Sans" w:cs="Arial Unicode MS"/>
      <w:kern w:val="0"/>
      <w:sz w:val="28"/>
      <w:szCs w:val="28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1059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05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10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7A6"/>
    <w:rPr>
      <w:rFonts w:ascii="Tahoma" w:eastAsia="Calibri" w:hAnsi="Tahoma" w:cs="Tahoma"/>
      <w:kern w:val="0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6FB"/>
    <w:pPr>
      <w:spacing w:after="160"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638"/>
    <w:pPr>
      <w:keepNext/>
      <w:keepLines/>
      <w:numPr>
        <w:numId w:val="15"/>
      </w:numPr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C416FB"/>
    <w:rPr>
      <w:rFonts w:ascii="Liberation Serif;Times New Roma" w:eastAsia="SimSun;宋体" w:hAnsi="Liberation Serif;Times New Roma" w:cs="Lucida Sans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11638"/>
    <w:rPr>
      <w:rFonts w:ascii="Arial" w:eastAsia="Arial" w:hAnsi="Arial" w:cs="Arial"/>
      <w:kern w:val="0"/>
      <w:sz w:val="40"/>
      <w:szCs w:val="40"/>
      <w:lang w:val="pl-PL" w:eastAsia="zh-CN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C416FB"/>
    <w:pPr>
      <w:keepLines/>
      <w:widowControl w:val="0"/>
      <w:spacing w:after="120" w:line="240" w:lineRule="auto"/>
    </w:pPr>
    <w:rPr>
      <w:rFonts w:ascii="Liberation Serif;Times New Roma" w:eastAsia="SimSun;宋体" w:hAnsi="Liberation Serif;Times New Roma" w:cs="Lucida Sans"/>
      <w:kern w:val="2"/>
      <w:sz w:val="24"/>
      <w:szCs w:val="24"/>
      <w:lang w:bidi="hi-IN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416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C416FB"/>
    <w:pPr>
      <w:spacing w:before="280" w:after="142" w:line="276" w:lineRule="auto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ED2"/>
    <w:rPr>
      <w:rFonts w:ascii="Calibri" w:eastAsia="Calibri" w:hAnsi="Calibri" w:cs="Times New Roman"/>
      <w:kern w:val="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956CE"/>
    <w:rPr>
      <w:rFonts w:ascii="Liberation Sans" w:eastAsia="Microsoft YaHei" w:hAnsi="Liberation Sans" w:cs="Arial Unicode MS"/>
      <w:kern w:val="0"/>
      <w:sz w:val="28"/>
      <w:szCs w:val="28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1059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05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10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7A6"/>
    <w:rPr>
      <w:rFonts w:ascii="Tahoma" w:eastAsia="Calibri" w:hAnsi="Tahoma" w:cs="Tahoma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2539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Sikorska-Danilewicz</dc:creator>
  <cp:lastModifiedBy>Ewa Nowakowska</cp:lastModifiedBy>
  <cp:revision>3</cp:revision>
  <cp:lastPrinted>2024-11-27T09:35:00Z</cp:lastPrinted>
  <dcterms:created xsi:type="dcterms:W3CDTF">2024-11-04T06:54:00Z</dcterms:created>
  <dcterms:modified xsi:type="dcterms:W3CDTF">2024-11-27T09:39:00Z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0f3e2-7a1d-4dd6-b4ca-096bea8b9aeb_ActionId">
    <vt:lpwstr>39518dca-a49b-4f5f-bac2-981cb5c2ee64</vt:lpwstr>
  </property>
  <property fmtid="{D5CDD505-2E9C-101B-9397-08002B2CF9AE}" pid="3" name="MSIP_Label_6130f3e2-7a1d-4dd6-b4ca-096bea8b9aeb_ContentBits">
    <vt:lpwstr>0</vt:lpwstr>
  </property>
  <property fmtid="{D5CDD505-2E9C-101B-9397-08002B2CF9AE}" pid="4" name="MSIP_Label_6130f3e2-7a1d-4dd6-b4ca-096bea8b9aeb_Enabled">
    <vt:lpwstr>true</vt:lpwstr>
  </property>
  <property fmtid="{D5CDD505-2E9C-101B-9397-08002B2CF9AE}" pid="5" name="MSIP_Label_6130f3e2-7a1d-4dd6-b4ca-096bea8b9aeb_Method">
    <vt:lpwstr>Privileged</vt:lpwstr>
  </property>
  <property fmtid="{D5CDD505-2E9C-101B-9397-08002B2CF9AE}" pid="6" name="MSIP_Label_6130f3e2-7a1d-4dd6-b4ca-096bea8b9aeb_Name">
    <vt:lpwstr>Public</vt:lpwstr>
  </property>
  <property fmtid="{D5CDD505-2E9C-101B-9397-08002B2CF9AE}" pid="7" name="MSIP_Label_6130f3e2-7a1d-4dd6-b4ca-096bea8b9aeb_SetDate">
    <vt:lpwstr>2024-05-28T08:03:19Z</vt:lpwstr>
  </property>
  <property fmtid="{D5CDD505-2E9C-101B-9397-08002B2CF9AE}" pid="8" name="MSIP_Label_6130f3e2-7a1d-4dd6-b4ca-096bea8b9aeb_SiteId">
    <vt:lpwstr>66b9ec7f-68a6-4d5b-a8fe-a7bac3927e7c</vt:lpwstr>
  </property>
</Properties>
</file>