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68" w:rsidRPr="00C95302" w:rsidRDefault="00E95B4A" w:rsidP="00117771">
      <w:pPr>
        <w:jc w:val="right"/>
        <w:rPr>
          <w:rFonts w:asciiTheme="majorHAnsi" w:hAnsiTheme="majorHAnsi"/>
          <w:b/>
          <w:bCs/>
          <w:iCs/>
        </w:rPr>
      </w:pPr>
      <w:r w:rsidRPr="00C95302">
        <w:rPr>
          <w:rFonts w:asciiTheme="majorHAnsi" w:hAnsiTheme="majorHAnsi"/>
          <w:i/>
          <w:iCs/>
        </w:rPr>
        <w:t xml:space="preserve"> </w:t>
      </w:r>
      <w:r w:rsidR="00BB6768" w:rsidRPr="00C95302">
        <w:rPr>
          <w:rFonts w:asciiTheme="majorHAnsi" w:hAnsiTheme="majorHAnsi"/>
        </w:rPr>
        <w:t xml:space="preserve">Załącznik nr 3 do SWZ nr postępowania </w:t>
      </w:r>
      <w:r w:rsidR="00BB6768" w:rsidRPr="00A26A78">
        <w:rPr>
          <w:rFonts w:asciiTheme="majorHAnsi" w:hAnsiTheme="majorHAnsi"/>
          <w:i/>
          <w:color w:val="000000" w:themeColor="text1"/>
        </w:rPr>
        <w:t>IZP.271</w:t>
      </w:r>
      <w:r w:rsidR="00C940A0">
        <w:rPr>
          <w:rFonts w:asciiTheme="majorHAnsi" w:hAnsiTheme="majorHAnsi"/>
          <w:i/>
          <w:color w:val="000000" w:themeColor="text1"/>
        </w:rPr>
        <w:t>.12.</w:t>
      </w:r>
      <w:r w:rsidR="00BB6768" w:rsidRPr="00A26A78">
        <w:rPr>
          <w:rFonts w:asciiTheme="majorHAnsi" w:hAnsiTheme="majorHAnsi"/>
          <w:i/>
          <w:color w:val="000000" w:themeColor="text1"/>
        </w:rPr>
        <w:t>2021</w:t>
      </w:r>
    </w:p>
    <w:p w:rsidR="00B317D6" w:rsidRPr="00B317D6" w:rsidRDefault="00BB6768" w:rsidP="00B317D6">
      <w:pPr>
        <w:jc w:val="right"/>
        <w:rPr>
          <w:rFonts w:ascii="Cambria" w:hAnsi="Cambria"/>
          <w:color w:val="FF0000"/>
        </w:rPr>
      </w:pP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  <w:t xml:space="preserve">                </w:t>
      </w:r>
      <w:r w:rsidR="00B317D6" w:rsidRPr="00B317D6">
        <w:rPr>
          <w:rFonts w:ascii="Cambria" w:hAnsi="Cambria"/>
          <w:i/>
          <w:color w:val="FF0000"/>
        </w:rPr>
        <w:t>Wypełnić odrębnie dla każdej części</w:t>
      </w:r>
    </w:p>
    <w:p w:rsidR="00BB6768" w:rsidRPr="00C95302" w:rsidRDefault="00BB6768" w:rsidP="00BB676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</w:p>
    <w:p w:rsidR="00BB6768" w:rsidRPr="00C95302" w:rsidRDefault="00BB6768" w:rsidP="00BB6768">
      <w:pPr>
        <w:jc w:val="both"/>
        <w:rPr>
          <w:rFonts w:asciiTheme="majorHAnsi" w:hAnsiTheme="majorHAnsi"/>
          <w:b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Nazwa (firma) podmiotu udostępniającego zasoby</w:t>
      </w: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3D6174" w:rsidRPr="00C95302" w:rsidRDefault="003D6174" w:rsidP="00BB6768">
      <w:pPr>
        <w:rPr>
          <w:rFonts w:asciiTheme="majorHAnsi" w:hAnsiTheme="majorHAnsi"/>
          <w:b/>
          <w:i/>
        </w:rPr>
      </w:pPr>
    </w:p>
    <w:p w:rsidR="002C1A99" w:rsidRPr="00C95302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ZOBOWIĄZANIE </w:t>
      </w:r>
    </w:p>
    <w:p w:rsidR="002C1A99" w:rsidRPr="00C95302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C95302">
        <w:rPr>
          <w:rFonts w:asciiTheme="majorHAnsi" w:hAnsiTheme="majorHAnsi"/>
          <w:b/>
          <w:bCs/>
          <w:i/>
          <w:kern w:val="2"/>
          <w:lang w:eastAsia="ar-SA"/>
        </w:rPr>
        <w:t>(wzór)</w:t>
      </w:r>
    </w:p>
    <w:p w:rsidR="002C1A99" w:rsidRPr="00C95302" w:rsidRDefault="002C1A99" w:rsidP="002C1A99">
      <w:pPr>
        <w:rPr>
          <w:rFonts w:asciiTheme="majorHAnsi" w:hAnsiTheme="majorHAnsi"/>
        </w:rPr>
      </w:pPr>
    </w:p>
    <w:p w:rsidR="00BB6768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Ja(/My) niżej podpisany(/ni) </w:t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(imię i nazwisko składającego oświadczenie)</w:t>
      </w:r>
    </w:p>
    <w:p w:rsidR="00BB6768" w:rsidRPr="00C95302" w:rsidRDefault="00BB6768" w:rsidP="00BB6768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będąc </w:t>
      </w:r>
      <w:r w:rsidR="002C1A99" w:rsidRPr="00C95302">
        <w:rPr>
          <w:rFonts w:asciiTheme="majorHAnsi" w:hAnsiTheme="majorHAnsi"/>
          <w:kern w:val="2"/>
          <w:lang w:eastAsia="ar-SA"/>
        </w:rPr>
        <w:t>upoważnionym(/mi) do reprezentowania: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(nazwa i adres  podmiotu oddającego do dyspozycji zasoby)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>o ś w i a d c z a m(/y)</w:t>
      </w:r>
      <w:r w:rsidRPr="00C95302">
        <w:rPr>
          <w:rFonts w:asciiTheme="majorHAnsi" w:hAnsiTheme="majorHAnsi"/>
          <w:kern w:val="2"/>
          <w:lang w:eastAsia="ar-SA"/>
        </w:rPr>
        <w:t>,</w:t>
      </w: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(nazwa i adres  Wykonawcy składającego ofertę)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do dyspozycji niezbędne zasoby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1"/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(zakres udostępnianych zasobów)</w:t>
      </w:r>
    </w:p>
    <w:p w:rsidR="00335015" w:rsidRPr="00335015" w:rsidRDefault="002C1A99" w:rsidP="00335015">
      <w:pPr>
        <w:jc w:val="both"/>
        <w:rPr>
          <w:rFonts w:ascii="Calibri Light" w:eastAsia="Calibri" w:hAnsi="Calibri Light"/>
          <w:b/>
          <w:bCs/>
          <w:lang w:eastAsia="en-US"/>
        </w:rPr>
      </w:pPr>
      <w:r w:rsidRPr="00C95302">
        <w:rPr>
          <w:rFonts w:asciiTheme="majorHAnsi" w:hAnsiTheme="majorHAnsi"/>
          <w:kern w:val="2"/>
          <w:lang w:eastAsia="ar-SA"/>
        </w:rPr>
        <w:t xml:space="preserve">na okres korzystania z nich przy wykonywaniu zamówienia pn.: </w:t>
      </w:r>
      <w:r w:rsidR="00D17739">
        <w:rPr>
          <w:rFonts w:asciiTheme="majorHAnsi" w:hAnsiTheme="majorHAnsi"/>
          <w:kern w:val="2"/>
          <w:lang w:eastAsia="ar-SA"/>
        </w:rPr>
        <w:br/>
      </w:r>
      <w:r w:rsidR="00335015" w:rsidRPr="00335015">
        <w:rPr>
          <w:rFonts w:ascii="Cambria" w:hAnsi="Cambria"/>
          <w:b/>
          <w:bCs/>
          <w:color w:val="000000"/>
        </w:rPr>
        <w:t xml:space="preserve">,, Poprawa dostępności w szkołach podstawowych w Gminie Nasielsk w ramach projektu „Dostępna Szkoła –innowacyjne rozwiązania w kreowaniu przyjaznej przestrzeni edukacyjnej z uwzględnieniem potrzeb uczniów oraz otoczenia”- </w:t>
      </w:r>
      <w:r w:rsidR="00335015" w:rsidRPr="00335015">
        <w:rPr>
          <w:rFonts w:ascii="Cambria" w:hAnsi="Cambria"/>
          <w:b/>
          <w:bCs/>
          <w:color w:val="000000"/>
        </w:rPr>
        <w:lastRenderedPageBreak/>
        <w:t>wsparcie dodatkowej osoby dorosłej: nauczyciela współorganizującego proces kształcenia uczniów, specjalisty, pomocy nauczyciela’’</w:t>
      </w:r>
      <w:r w:rsidR="00335015" w:rsidRPr="00335015">
        <w:rPr>
          <w:rFonts w:ascii="Calibri Light" w:eastAsia="Calibri" w:hAnsi="Calibri Light"/>
          <w:b/>
          <w:bCs/>
          <w:lang w:eastAsia="en-US"/>
        </w:rPr>
        <w:t xml:space="preserve"> </w:t>
      </w:r>
    </w:p>
    <w:p w:rsidR="00C940A0" w:rsidRPr="00C940A0" w:rsidRDefault="00335015" w:rsidP="00C940A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bCs/>
          <w:color w:val="000000"/>
          <w:lang w:eastAsia="en-US"/>
        </w:rPr>
      </w:pPr>
      <w:r w:rsidRPr="00335015">
        <w:rPr>
          <w:rFonts w:ascii="Cambria" w:eastAsia="Calibri" w:hAnsi="Cambria"/>
          <w:vertAlign w:val="superscript"/>
          <w:lang w:eastAsia="en-US"/>
        </w:rPr>
        <w:footnoteReference w:id="2"/>
      </w:r>
      <w:r w:rsidRPr="00335015">
        <w:rPr>
          <w:rFonts w:ascii="Calibri Light" w:eastAsia="SimSun" w:hAnsi="Calibri Light"/>
          <w:b/>
          <w:bCs/>
          <w:color w:val="000000"/>
          <w:lang w:eastAsia="zh-CN"/>
        </w:rPr>
        <w:t xml:space="preserve"> </w:t>
      </w:r>
      <w:r w:rsidR="00C940A0" w:rsidRPr="00C940A0">
        <w:rPr>
          <w:rFonts w:ascii="Cambria" w:eastAsia="Calibri" w:hAnsi="Cambria"/>
          <w:b/>
          <w:color w:val="000000"/>
          <w:lang w:eastAsia="en-US"/>
        </w:rPr>
        <w:t>Część 1:</w:t>
      </w:r>
      <w:r w:rsidR="00C940A0" w:rsidRPr="00C940A0">
        <w:rPr>
          <w:rFonts w:ascii="Cambria" w:eastAsia="Calibri" w:hAnsi="Cambria"/>
          <w:color w:val="000000"/>
          <w:lang w:eastAsia="en-US"/>
        </w:rPr>
        <w:t xml:space="preserve">  Zatrudnienie nauczyciela wspomagającego w </w:t>
      </w:r>
      <w:r w:rsidR="00C940A0" w:rsidRPr="00C940A0">
        <w:rPr>
          <w:rFonts w:ascii="Cambria" w:eastAsia="Calibri" w:hAnsi="Cambria"/>
          <w:bCs/>
          <w:color w:val="000000"/>
          <w:lang w:eastAsia="en-US"/>
        </w:rPr>
        <w:t>Szkole Podstawowej nr 2 im. Stefana Starzyńskiego w wymiarze 1020 godzin (po 45 minut każda) -15 godzin tygodniowo -w okresie realizacji projektu  01.09.2021 – 30.03.2023.</w:t>
      </w:r>
    </w:p>
    <w:p w:rsidR="00C940A0" w:rsidRPr="00C940A0" w:rsidRDefault="00C940A0" w:rsidP="00C940A0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color w:val="000000"/>
          <w:lang w:eastAsia="en-US"/>
        </w:rPr>
      </w:pPr>
    </w:p>
    <w:p w:rsidR="00C940A0" w:rsidRPr="00C940A0" w:rsidRDefault="00C940A0" w:rsidP="00C940A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  <w:r w:rsidRPr="00C940A0">
        <w:rPr>
          <w:rFonts w:ascii="Cambria" w:eastAsia="Calibri" w:hAnsi="Cambria"/>
          <w:b/>
          <w:color w:val="000000"/>
          <w:lang w:eastAsia="en-US"/>
        </w:rPr>
        <w:t>Część 2:</w:t>
      </w:r>
      <w:r w:rsidRPr="00C940A0">
        <w:rPr>
          <w:rFonts w:ascii="Cambria" w:eastAsia="Calibri" w:hAnsi="Cambria"/>
          <w:color w:val="000000"/>
          <w:lang w:eastAsia="en-US"/>
        </w:rPr>
        <w:t xml:space="preserve">  Zatrudnienie nauczyciela wspomagającego  w Szkole Podstawowej im. Mikołaja Kopernika w Cieksynie w wymiarze 1020 godzin (po 45 minut każda) – 15 godzin tygodniowo -w okresie realizacji projektu 01.09.2021 – 30.03.2023</w:t>
      </w:r>
    </w:p>
    <w:p w:rsidR="00C940A0" w:rsidRPr="00C940A0" w:rsidRDefault="00C940A0" w:rsidP="00C940A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</w:p>
    <w:p w:rsidR="00C940A0" w:rsidRPr="00C940A0" w:rsidRDefault="00C940A0" w:rsidP="00C940A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  <w:r w:rsidRPr="00C940A0">
        <w:rPr>
          <w:rFonts w:ascii="Cambria" w:eastAsia="Calibri" w:hAnsi="Cambria"/>
          <w:b/>
          <w:color w:val="000000"/>
          <w:lang w:eastAsia="en-US"/>
        </w:rPr>
        <w:t>Część 3:</w:t>
      </w:r>
      <w:r w:rsidRPr="00C940A0">
        <w:rPr>
          <w:rFonts w:ascii="Cambria" w:eastAsia="Calibri" w:hAnsi="Cambria"/>
          <w:color w:val="000000"/>
          <w:lang w:eastAsia="en-US"/>
        </w:rPr>
        <w:t xml:space="preserve">  Zatrudnienie pomocy nauczyciela w Szkole Podstawowej im. Księcia Józefa Poniatowskiego w Starych Pieścirogach w wymiarze 1560 godzin (po 60 minut każda) -w okresie realizacji projektu – termin realizacji 01.09.2021 </w:t>
      </w:r>
      <w:r w:rsidRPr="00C940A0">
        <w:rPr>
          <w:rFonts w:ascii="Cambria" w:eastAsia="Calibri" w:hAnsi="Cambria"/>
          <w:color w:val="000000"/>
          <w:shd w:val="clear" w:color="auto" w:fill="FFFFFF"/>
          <w:lang w:eastAsia="en-US"/>
        </w:rPr>
        <w:t>– 31.08.2022</w:t>
      </w:r>
    </w:p>
    <w:p w:rsidR="00C940A0" w:rsidRPr="00C940A0" w:rsidRDefault="00C940A0" w:rsidP="00C940A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</w:p>
    <w:p w:rsidR="00C940A0" w:rsidRPr="00C940A0" w:rsidRDefault="00C940A0" w:rsidP="00C940A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  <w:r w:rsidRPr="00C940A0">
        <w:rPr>
          <w:rFonts w:ascii="Cambria" w:eastAsia="Calibri" w:hAnsi="Cambria"/>
          <w:b/>
          <w:color w:val="000000"/>
          <w:lang w:eastAsia="en-US"/>
        </w:rPr>
        <w:t>Część 4:</w:t>
      </w:r>
      <w:r w:rsidRPr="00C940A0">
        <w:rPr>
          <w:rFonts w:ascii="Cambria" w:eastAsia="Calibri" w:hAnsi="Cambria"/>
          <w:color w:val="000000"/>
          <w:lang w:eastAsia="en-US"/>
        </w:rPr>
        <w:t xml:space="preserve"> Zatrudnienie psychologa w Szkole Podstawowej im. Księcia Józefa Poniatowskiego w Starych Pieścirogach w wymiarze  748 godzin (po 60 minut każda) w okresie realizacji projektu – termin realizacji 01.09.2021 – 30.03.2023 </w:t>
      </w:r>
    </w:p>
    <w:p w:rsidR="00C940A0" w:rsidRPr="00C940A0" w:rsidRDefault="00C940A0" w:rsidP="00C940A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  <w:bookmarkStart w:id="0" w:name="_GoBack"/>
      <w:bookmarkEnd w:id="0"/>
    </w:p>
    <w:p w:rsidR="00C940A0" w:rsidRPr="00C940A0" w:rsidRDefault="00C940A0" w:rsidP="00C940A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  <w:r w:rsidRPr="00C940A0">
        <w:rPr>
          <w:rFonts w:ascii="Cambria" w:eastAsia="Calibri" w:hAnsi="Cambria"/>
          <w:b/>
          <w:color w:val="000000"/>
          <w:lang w:eastAsia="en-US"/>
        </w:rPr>
        <w:t>Część 5:</w:t>
      </w:r>
      <w:r w:rsidRPr="00C940A0">
        <w:rPr>
          <w:rFonts w:ascii="Cambria" w:eastAsia="Calibri" w:hAnsi="Cambria"/>
          <w:color w:val="000000"/>
          <w:lang w:eastAsia="en-US"/>
        </w:rPr>
        <w:t xml:space="preserve"> Zatrudnienie nauczyciela współorganizującego kształcenie w Szkole Podstawowej Nr 1 im Konstytucji 3 Maja w Nasielsku w wymiarze  680 godzin (po 45 minut każda) w okresie realizacji projektu – termin realizacji 01.09.2021 – 30.03.2023</w:t>
      </w:r>
    </w:p>
    <w:p w:rsidR="00C940A0" w:rsidRPr="00C940A0" w:rsidRDefault="00C940A0" w:rsidP="00C940A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</w:p>
    <w:p w:rsidR="002C1A99" w:rsidRPr="00B317D6" w:rsidRDefault="00C940A0" w:rsidP="00C940A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bCs/>
          <w:color w:val="000000"/>
        </w:rPr>
      </w:pPr>
      <w:r w:rsidRPr="00C940A0">
        <w:rPr>
          <w:rFonts w:ascii="Cambria" w:eastAsia="Calibri" w:hAnsi="Cambria"/>
          <w:b/>
          <w:color w:val="000000"/>
          <w:lang w:eastAsia="en-US"/>
        </w:rPr>
        <w:t>Część 6:</w:t>
      </w:r>
      <w:r w:rsidRPr="00C940A0">
        <w:rPr>
          <w:rFonts w:ascii="Cambria" w:eastAsia="Calibri" w:hAnsi="Cambria"/>
          <w:color w:val="000000"/>
          <w:lang w:eastAsia="en-US"/>
        </w:rPr>
        <w:t xml:space="preserve">  Zatrudnienie psychologa w Szkole Podstawowej Nr 1 im Konstytucji 3 Maja w Nasielsku w wymiarze  748 godzin (po 60 minut każda) w okresie realizacji projektu - – termin realizacji 01.09.2021 – 30.03.2023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Sposób wykorzystania ww. zasobów przez wykonawcę przy wykonywaniu zamówienia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3"/>
      </w:r>
      <w:r w:rsidRPr="00C95302">
        <w:rPr>
          <w:rFonts w:asciiTheme="majorHAnsi" w:hAnsiTheme="majorHAnsi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 sposób wykorzystania zasobów)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Charakter</w:t>
      </w:r>
      <w:r w:rsidR="002C1A99" w:rsidRPr="00C95302">
        <w:rPr>
          <w:rFonts w:asciiTheme="majorHAnsi" w:hAnsiTheme="majorHAnsi"/>
          <w:kern w:val="2"/>
          <w:lang w:eastAsia="ar-SA"/>
        </w:rPr>
        <w:t xml:space="preserve"> stosunku, jaki będzie łączył nas z wykonawcą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4"/>
      </w:r>
      <w:r w:rsidR="002C1A99" w:rsidRPr="00C95302">
        <w:rPr>
          <w:rFonts w:asciiTheme="majorHAnsi" w:hAnsiTheme="majorHAnsi"/>
          <w:kern w:val="2"/>
          <w:lang w:eastAsia="ar-SA"/>
        </w:rPr>
        <w:t xml:space="preserve">: </w:t>
      </w: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090C75">
            <w:pPr>
              <w:widowControl w:val="0"/>
              <w:suppressAutoHyphens/>
              <w:rPr>
                <w:rFonts w:asciiTheme="majorHAnsi" w:hAnsiTheme="majorHAnsi"/>
              </w:rPr>
            </w:pPr>
          </w:p>
        </w:tc>
      </w:tr>
    </w:tbl>
    <w:p w:rsidR="00090C75" w:rsidRPr="00C95302" w:rsidRDefault="00090C75" w:rsidP="00B317D6">
      <w:pPr>
        <w:widowControl w:val="0"/>
        <w:suppressAutoHyphens/>
        <w:rPr>
          <w:rFonts w:asciiTheme="majorHAnsi" w:hAnsiTheme="majorHAnsi"/>
        </w:rPr>
      </w:pPr>
    </w:p>
    <w:p w:rsidR="00090C75" w:rsidRPr="00C95302" w:rsidRDefault="00090C75" w:rsidP="00B317D6">
      <w:pPr>
        <w:widowControl w:val="0"/>
        <w:suppressAutoHyphens/>
        <w:rPr>
          <w:rFonts w:asciiTheme="majorHAnsi" w:hAnsiTheme="majorHAnsi"/>
        </w:rPr>
      </w:pPr>
    </w:p>
    <w:p w:rsidR="006D7258" w:rsidRPr="00C95302" w:rsidRDefault="006D7258" w:rsidP="006D7258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C95302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lastRenderedPageBreak/>
        <w:t>Niniejszy dokument przekazuje się zamawiającemu w formie elektronicznej(z podpisem kwalifikowanym)  lub  postaci elektronicznej opatrzonej podpisem zaufanym lub podpisem osobistym;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0924DC">
      <w:pPr>
        <w:widowControl w:val="0"/>
        <w:suppressAutoHyphens/>
        <w:ind w:hanging="1"/>
        <w:jc w:val="both"/>
        <w:rPr>
          <w:rFonts w:asciiTheme="majorHAnsi" w:hAnsiTheme="majorHAnsi"/>
          <w:color w:val="FF0000"/>
        </w:rPr>
      </w:pPr>
    </w:p>
    <w:sectPr w:rsidR="00090C75" w:rsidRPr="00C95302" w:rsidSect="00A95365">
      <w:headerReference w:type="default" r:id="rId9"/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335015" w:rsidRDefault="00335015" w:rsidP="00335015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3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4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E0" w:rsidRDefault="00DA33E0">
    <w:pPr>
      <w:pStyle w:val="Nagwek"/>
    </w:pPr>
    <w:r w:rsidRPr="00DA33E0">
      <w:rPr>
        <w:noProof/>
      </w:rPr>
      <w:drawing>
        <wp:inline distT="0" distB="0" distL="0" distR="0" wp14:anchorId="05A3CB1B" wp14:editId="77B37CB5">
          <wp:extent cx="5759450" cy="780878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0"/>
  </w:num>
  <w:num w:numId="5">
    <w:abstractNumId w:val="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6"/>
  </w:num>
  <w:num w:numId="12">
    <w:abstractNumId w:val="23"/>
  </w:num>
  <w:num w:numId="13">
    <w:abstractNumId w:val="31"/>
  </w:num>
  <w:num w:numId="14">
    <w:abstractNumId w:val="32"/>
  </w:num>
  <w:num w:numId="15">
    <w:abstractNumId w:val="8"/>
  </w:num>
  <w:num w:numId="16">
    <w:abstractNumId w:val="22"/>
  </w:num>
  <w:num w:numId="17">
    <w:abstractNumId w:val="27"/>
  </w:num>
  <w:num w:numId="18">
    <w:abstractNumId w:val="25"/>
  </w:num>
  <w:num w:numId="19">
    <w:abstractNumId w:val="29"/>
  </w:num>
  <w:num w:numId="20">
    <w:abstractNumId w:val="34"/>
  </w:num>
  <w:num w:numId="21">
    <w:abstractNumId w:val="28"/>
  </w:num>
  <w:num w:numId="22">
    <w:abstractNumId w:val="6"/>
  </w:num>
  <w:num w:numId="23">
    <w:abstractNumId w:val="15"/>
  </w:num>
  <w:num w:numId="24">
    <w:abstractNumId w:val="5"/>
  </w:num>
  <w:num w:numId="25">
    <w:abstractNumId w:val="24"/>
  </w:num>
  <w:num w:numId="26">
    <w:abstractNumId w:val="12"/>
  </w:num>
  <w:num w:numId="27">
    <w:abstractNumId w:val="3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6"/>
  </w:num>
  <w:num w:numId="31">
    <w:abstractNumId w:val="30"/>
  </w:num>
  <w:num w:numId="32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15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0A0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68CC-DBF1-47D6-8BE6-4C35E10D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3</Pages>
  <Words>441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3</cp:revision>
  <cp:lastPrinted>2017-05-10T08:00:00Z</cp:lastPrinted>
  <dcterms:created xsi:type="dcterms:W3CDTF">2021-07-02T12:02:00Z</dcterms:created>
  <dcterms:modified xsi:type="dcterms:W3CDTF">2021-07-26T12:32:00Z</dcterms:modified>
</cp:coreProperties>
</file>