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0803C263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r w:rsidR="006411D4" w:rsidRPr="006411D4">
        <w:rPr>
          <w:b/>
          <w:bCs/>
          <w:iCs/>
          <w:sz w:val="28"/>
          <w:szCs w:val="28"/>
          <w:lang w:val="pl"/>
        </w:rPr>
        <w:t>Świadczenie specjalistycznych usług opiekuńczych dla osób z zaburzeniami psychicznymi w okresie od 1 stycznia 2025 r. do 31 grudnia 2026 r.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5DDE587D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6411D4" w:rsidRPr="006411D4">
        <w:rPr>
          <w:b/>
          <w:lang w:val="pl" w:eastAsia="ar-SA"/>
        </w:rPr>
        <w:t>Świadczenie specjalistycznych usług opiekuńczych dla osób z zaburzeniami psychicznymi w okresie od 1 stycznia 2025 r. do 31 grudnia 2026 r.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55CF225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6411D4">
        <w:rPr>
          <w:rFonts w:ascii="Times New Roman" w:hAnsi="Times New Roman" w:cs="Times New Roman"/>
          <w:sz w:val="24"/>
          <w:szCs w:val="24"/>
        </w:rPr>
        <w:t>„</w:t>
      </w:r>
      <w:r w:rsidR="006411D4" w:rsidRPr="006411D4">
        <w:rPr>
          <w:rFonts w:ascii="Times New Roman" w:hAnsi="Times New Roman" w:cs="Times New Roman"/>
          <w:b/>
          <w:bCs/>
          <w:sz w:val="24"/>
          <w:szCs w:val="24"/>
        </w:rPr>
        <w:t>Świadczenie specjalistycznych usług opiekuńczych dla osób z zaburzeniami psychicznymi w okresie od 1 stycznia 2025 r. do 31 grudnia 2026 r.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CBD2C76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</w:t>
      </w:r>
      <w:r w:rsidR="0084703C">
        <w:rPr>
          <w:rFonts w:ascii="Times New Roman" w:hAnsi="Times New Roman" w:cs="Times New Roman"/>
          <w:sz w:val="24"/>
          <w:szCs w:val="24"/>
        </w:rPr>
        <w:t>/</w:t>
      </w:r>
      <w:r w:rsidRPr="006254E3">
        <w:rPr>
          <w:rFonts w:ascii="Times New Roman" w:hAnsi="Times New Roman" w:cs="Times New Roman"/>
          <w:sz w:val="24"/>
          <w:szCs w:val="24"/>
        </w:rPr>
        <w:t xml:space="preserve">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5D335153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 w następującym zakresie zrealizuje roboty budowlane</w:t>
      </w:r>
      <w:r w:rsidR="0084703C">
        <w:rPr>
          <w:rFonts w:ascii="Times New Roman" w:hAnsi="Times New Roman" w:cs="Times New Roman"/>
          <w:sz w:val="24"/>
          <w:szCs w:val="24"/>
        </w:rPr>
        <w:t>/usługi</w:t>
      </w:r>
      <w:r w:rsidRPr="006254E3">
        <w:rPr>
          <w:rFonts w:ascii="Times New Roman" w:hAnsi="Times New Roman" w:cs="Times New Roman"/>
          <w:sz w:val="24"/>
          <w:szCs w:val="24"/>
        </w:rPr>
        <w:t xml:space="preserve">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D0CB" w14:textId="2B177812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07540F">
      <w:rPr>
        <w:rFonts w:ascii="Times New Roman" w:hAnsi="Times New Roman" w:cs="Times New Roman"/>
        <w:sz w:val="24"/>
        <w:szCs w:val="24"/>
      </w:rPr>
      <w:t>10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26059">
      <w:rPr>
        <w:rFonts w:ascii="Times New Roman" w:hAnsi="Times New Roman" w:cs="Times New Roman"/>
        <w:sz w:val="24"/>
        <w:szCs w:val="24"/>
      </w:rPr>
      <w:t>3</w:t>
    </w:r>
    <w:r w:rsidR="00AA056D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6411D4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7540F"/>
    <w:rsid w:val="00083960"/>
    <w:rsid w:val="00126378"/>
    <w:rsid w:val="00167059"/>
    <w:rsid w:val="002759CF"/>
    <w:rsid w:val="002B3E92"/>
    <w:rsid w:val="0046666E"/>
    <w:rsid w:val="00537E04"/>
    <w:rsid w:val="00545677"/>
    <w:rsid w:val="00581C7D"/>
    <w:rsid w:val="00591C5B"/>
    <w:rsid w:val="005B51E3"/>
    <w:rsid w:val="00607CC8"/>
    <w:rsid w:val="006118C9"/>
    <w:rsid w:val="006254E3"/>
    <w:rsid w:val="006411D4"/>
    <w:rsid w:val="00641B6A"/>
    <w:rsid w:val="006854E7"/>
    <w:rsid w:val="008167D9"/>
    <w:rsid w:val="0084703C"/>
    <w:rsid w:val="00917BBE"/>
    <w:rsid w:val="0095789B"/>
    <w:rsid w:val="009A62A5"/>
    <w:rsid w:val="00A26059"/>
    <w:rsid w:val="00AA056D"/>
    <w:rsid w:val="00AA68C0"/>
    <w:rsid w:val="00B026C5"/>
    <w:rsid w:val="00B36E27"/>
    <w:rsid w:val="00BA49C1"/>
    <w:rsid w:val="00BF6D03"/>
    <w:rsid w:val="00C36616"/>
    <w:rsid w:val="00C7653A"/>
    <w:rsid w:val="00E45981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49</cp:revision>
  <cp:lastPrinted>2016-09-08T06:34:00Z</cp:lastPrinted>
  <dcterms:created xsi:type="dcterms:W3CDTF">2019-05-29T13:00:00Z</dcterms:created>
  <dcterms:modified xsi:type="dcterms:W3CDTF">2024-12-24T08:49:00Z</dcterms:modified>
  <dc:language>pl-PL</dc:language>
</cp:coreProperties>
</file>