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4" w:rsidRPr="005F5671" w:rsidRDefault="00CB1684" w:rsidP="00CB1684">
      <w:pPr>
        <w:jc w:val="right"/>
        <w:rPr>
          <w:sz w:val="22"/>
          <w:szCs w:val="22"/>
        </w:rPr>
      </w:pPr>
      <w:r w:rsidRPr="005F5671">
        <w:rPr>
          <w:sz w:val="22"/>
          <w:szCs w:val="22"/>
        </w:rPr>
        <w:t xml:space="preserve">Poznań , dnia </w:t>
      </w:r>
      <w:r w:rsidR="00444229">
        <w:rPr>
          <w:sz w:val="22"/>
          <w:szCs w:val="22"/>
        </w:rPr>
        <w:t>08</w:t>
      </w:r>
      <w:r>
        <w:rPr>
          <w:sz w:val="22"/>
          <w:szCs w:val="22"/>
        </w:rPr>
        <w:t xml:space="preserve">.02.2024 r. </w:t>
      </w:r>
    </w:p>
    <w:p w:rsidR="00CB1684" w:rsidRPr="005F5671" w:rsidRDefault="00CB1684" w:rsidP="00CB1684">
      <w:pPr>
        <w:rPr>
          <w:sz w:val="22"/>
          <w:szCs w:val="22"/>
        </w:rPr>
      </w:pPr>
    </w:p>
    <w:p w:rsidR="00CB1684" w:rsidRPr="005F5671" w:rsidRDefault="00CB1684" w:rsidP="00CB1684">
      <w:pPr>
        <w:rPr>
          <w:b/>
          <w:bCs/>
          <w:sz w:val="22"/>
          <w:szCs w:val="22"/>
        </w:rPr>
      </w:pPr>
      <w:r w:rsidRPr="005F5671">
        <w:rPr>
          <w:b/>
          <w:bCs/>
          <w:sz w:val="22"/>
          <w:szCs w:val="22"/>
        </w:rPr>
        <w:t>AQUANET S.A.</w:t>
      </w:r>
    </w:p>
    <w:p w:rsidR="00CB1684" w:rsidRPr="005F5671" w:rsidRDefault="00CB1684" w:rsidP="00CB1684">
      <w:pPr>
        <w:rPr>
          <w:b/>
          <w:bCs/>
          <w:sz w:val="22"/>
          <w:szCs w:val="22"/>
        </w:rPr>
      </w:pPr>
      <w:r w:rsidRPr="005F5671">
        <w:rPr>
          <w:b/>
          <w:bCs/>
          <w:sz w:val="22"/>
          <w:szCs w:val="22"/>
        </w:rPr>
        <w:t>61-492 Poznań</w:t>
      </w:r>
    </w:p>
    <w:p w:rsidR="00CB1684" w:rsidRPr="005F5671" w:rsidRDefault="00CB1684" w:rsidP="00CB1684">
      <w:pPr>
        <w:rPr>
          <w:b/>
          <w:bCs/>
          <w:sz w:val="22"/>
          <w:szCs w:val="22"/>
        </w:rPr>
      </w:pPr>
      <w:r w:rsidRPr="005F5671">
        <w:rPr>
          <w:b/>
          <w:bCs/>
          <w:sz w:val="22"/>
          <w:szCs w:val="22"/>
        </w:rPr>
        <w:t>ul. Dolna Wilda 126</w:t>
      </w:r>
    </w:p>
    <w:p w:rsidR="00CB1684" w:rsidRPr="005F5671" w:rsidRDefault="00CB1684" w:rsidP="00CB1684">
      <w:pPr>
        <w:rPr>
          <w:sz w:val="22"/>
          <w:szCs w:val="22"/>
        </w:rPr>
      </w:pPr>
    </w:p>
    <w:p w:rsidR="00CB1684" w:rsidRPr="005F5671" w:rsidRDefault="00CB1684" w:rsidP="00CB1684">
      <w:pPr>
        <w:pStyle w:val="Nagwek2"/>
        <w:numPr>
          <w:ilvl w:val="0"/>
          <w:numId w:val="0"/>
        </w:numPr>
        <w:rPr>
          <w:b w:val="0"/>
          <w:bCs w:val="0"/>
          <w:iCs/>
          <w:sz w:val="22"/>
          <w:szCs w:val="22"/>
        </w:rPr>
      </w:pPr>
      <w:bookmarkStart w:id="0" w:name="_Toc157999639"/>
      <w:bookmarkStart w:id="1" w:name="_Toc157999977"/>
      <w:r w:rsidRPr="005F5671">
        <w:rPr>
          <w:b w:val="0"/>
          <w:bCs w:val="0"/>
          <w:iCs/>
          <w:sz w:val="22"/>
          <w:szCs w:val="22"/>
        </w:rPr>
        <w:t>Komórka Organizacyjna</w:t>
      </w:r>
      <w:bookmarkEnd w:id="0"/>
      <w:bookmarkEnd w:id="1"/>
    </w:p>
    <w:p w:rsidR="00CB1684" w:rsidRPr="005F5671" w:rsidRDefault="00CB1684" w:rsidP="00CB1684">
      <w:pPr>
        <w:rPr>
          <w:sz w:val="22"/>
          <w:szCs w:val="22"/>
        </w:rPr>
      </w:pPr>
    </w:p>
    <w:p w:rsidR="00CB1684" w:rsidRPr="005F5671" w:rsidRDefault="00CB1684" w:rsidP="00CB1684">
      <w:pPr>
        <w:rPr>
          <w:sz w:val="22"/>
          <w:szCs w:val="22"/>
        </w:rPr>
      </w:pPr>
      <w:r w:rsidRPr="005F5671">
        <w:rPr>
          <w:sz w:val="22"/>
          <w:szCs w:val="22"/>
        </w:rPr>
        <w:t>EZ</w:t>
      </w:r>
    </w:p>
    <w:p w:rsidR="00CB1684" w:rsidRPr="005F5671" w:rsidRDefault="00CB1684" w:rsidP="00CB1684">
      <w:pPr>
        <w:pStyle w:val="Nagwek1"/>
        <w:jc w:val="center"/>
        <w:rPr>
          <w:sz w:val="22"/>
          <w:szCs w:val="22"/>
          <w:u w:val="single"/>
        </w:rPr>
      </w:pPr>
      <w:bookmarkStart w:id="2" w:name="_Toc157999640"/>
      <w:bookmarkStart w:id="3" w:name="_Toc157999978"/>
      <w:r w:rsidRPr="005F5671">
        <w:rPr>
          <w:sz w:val="22"/>
          <w:szCs w:val="22"/>
          <w:u w:val="single"/>
        </w:rPr>
        <w:t>ZAPROSZENIE DO SKŁADANIA OFERT</w:t>
      </w:r>
      <w:bookmarkEnd w:id="2"/>
      <w:bookmarkEnd w:id="3"/>
      <w:r w:rsidRPr="005F567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– NEGOCJACIE CENOWE</w:t>
      </w:r>
    </w:p>
    <w:p w:rsidR="00CB1684" w:rsidRPr="005F5671" w:rsidRDefault="00CB1684" w:rsidP="00CB1684">
      <w:pPr>
        <w:spacing w:line="276" w:lineRule="auto"/>
        <w:rPr>
          <w:sz w:val="22"/>
          <w:szCs w:val="22"/>
        </w:rPr>
      </w:pPr>
    </w:p>
    <w:p w:rsidR="00CB1684" w:rsidRPr="005F5671" w:rsidRDefault="00CB1684" w:rsidP="00CB1684">
      <w:pPr>
        <w:spacing w:line="276" w:lineRule="auto"/>
        <w:rPr>
          <w:sz w:val="22"/>
          <w:szCs w:val="22"/>
        </w:rPr>
      </w:pPr>
    </w:p>
    <w:p w:rsidR="00CB1684" w:rsidRDefault="00CB1684" w:rsidP="00CB1684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5F5671">
        <w:rPr>
          <w:b/>
          <w:sz w:val="22"/>
          <w:szCs w:val="22"/>
        </w:rPr>
        <w:t>Przedmiot zakupu:</w:t>
      </w:r>
    </w:p>
    <w:p w:rsidR="00CB1684" w:rsidRPr="00CB1684" w:rsidRDefault="00CB1684" w:rsidP="00CB1684">
      <w:pPr>
        <w:spacing w:line="276" w:lineRule="auto"/>
        <w:ind w:left="720"/>
        <w:rPr>
          <w:sz w:val="22"/>
          <w:szCs w:val="22"/>
        </w:rPr>
      </w:pPr>
    </w:p>
    <w:p w:rsidR="00CB1684" w:rsidRPr="00CB1684" w:rsidRDefault="00CB1684" w:rsidP="00CB1684">
      <w:pPr>
        <w:spacing w:line="276" w:lineRule="auto"/>
        <w:rPr>
          <w:bCs/>
          <w:color w:val="000000"/>
          <w:sz w:val="22"/>
          <w:szCs w:val="22"/>
        </w:rPr>
      </w:pPr>
      <w:r w:rsidRPr="00CB1684">
        <w:rPr>
          <w:bCs/>
          <w:color w:val="000000"/>
          <w:sz w:val="22"/>
          <w:szCs w:val="22"/>
        </w:rPr>
        <w:t xml:space="preserve">Zgodnie z zaproszeniem z dnia 11.01.2024 zastrzegliśmy sobie prawo do negocjacji cenowych. Zapraszamy do ponownego złożenia ofert do poniższego zapytania. </w:t>
      </w:r>
    </w:p>
    <w:p w:rsidR="00CB1684" w:rsidRDefault="00CB1684" w:rsidP="00CB1684">
      <w:pPr>
        <w:ind w:left="360"/>
        <w:rPr>
          <w:b/>
          <w:szCs w:val="24"/>
        </w:rPr>
      </w:pPr>
    </w:p>
    <w:p w:rsidR="00CB1684" w:rsidRDefault="00CB1684" w:rsidP="00CB1684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Środki  czystości – negocjacje </w:t>
      </w:r>
    </w:p>
    <w:p w:rsidR="00CB1684" w:rsidRPr="005F5671" w:rsidRDefault="00CB1684" w:rsidP="00CB1684">
      <w:pPr>
        <w:spacing w:line="276" w:lineRule="auto"/>
        <w:rPr>
          <w:sz w:val="22"/>
          <w:szCs w:val="22"/>
        </w:rPr>
      </w:pPr>
    </w:p>
    <w:p w:rsidR="00CB1684" w:rsidRPr="005F5671" w:rsidRDefault="00CB1684" w:rsidP="00CB1684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5F5671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CB1684" w:rsidRPr="005F5671" w:rsidRDefault="00DE7E22" w:rsidP="00CB1684">
      <w:pPr>
        <w:pStyle w:val="Akapitzlist"/>
        <w:ind w:left="360" w:firstLine="348"/>
        <w:rPr>
          <w:sz w:val="22"/>
          <w:szCs w:val="22"/>
        </w:rPr>
      </w:pPr>
      <w:hyperlink r:id="rId7" w:tgtFrame="_blank" w:tooltip="https://www.aquanet.pl/dla-biznesu/aktualne-przetargi/" w:history="1">
        <w:r w:rsidR="00CB1684" w:rsidRPr="005F5671">
          <w:rPr>
            <w:rStyle w:val="Hipercze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CB1684" w:rsidRPr="000834A0" w:rsidRDefault="00CB1684" w:rsidP="00CB1684">
      <w:pPr>
        <w:spacing w:line="276" w:lineRule="auto"/>
        <w:rPr>
          <w:color w:val="000000"/>
          <w:sz w:val="22"/>
          <w:szCs w:val="22"/>
        </w:rPr>
      </w:pPr>
    </w:p>
    <w:p w:rsidR="00CB1684" w:rsidRPr="000834A0" w:rsidRDefault="00CB1684" w:rsidP="00CB1684">
      <w:pPr>
        <w:spacing w:line="276" w:lineRule="auto"/>
        <w:rPr>
          <w:color w:val="000000"/>
          <w:sz w:val="22"/>
          <w:szCs w:val="22"/>
        </w:rPr>
      </w:pPr>
    </w:p>
    <w:p w:rsidR="00CB1684" w:rsidRPr="000834A0" w:rsidRDefault="00CB1684" w:rsidP="00CB1684">
      <w:pPr>
        <w:numPr>
          <w:ilvl w:val="0"/>
          <w:numId w:val="2"/>
        </w:numPr>
        <w:spacing w:line="276" w:lineRule="auto"/>
        <w:rPr>
          <w:b/>
          <w:color w:val="000000"/>
          <w:sz w:val="22"/>
          <w:szCs w:val="22"/>
        </w:rPr>
      </w:pPr>
      <w:r w:rsidRPr="000834A0">
        <w:rPr>
          <w:b/>
          <w:color w:val="000000"/>
          <w:sz w:val="22"/>
          <w:szCs w:val="22"/>
        </w:rPr>
        <w:t>Warunki realizacji:</w:t>
      </w:r>
    </w:p>
    <w:p w:rsidR="00CB1684" w:rsidRPr="000834A0" w:rsidRDefault="00CB1684" w:rsidP="00CB1684">
      <w:pPr>
        <w:spacing w:line="276" w:lineRule="auto"/>
        <w:ind w:left="720"/>
        <w:rPr>
          <w:b/>
          <w:color w:val="000000"/>
          <w:sz w:val="22"/>
          <w:szCs w:val="22"/>
        </w:rPr>
      </w:pPr>
    </w:p>
    <w:p w:rsidR="00CB1684" w:rsidRPr="000834A0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0834A0">
        <w:rPr>
          <w:color w:val="000000"/>
          <w:sz w:val="22"/>
          <w:szCs w:val="22"/>
        </w:rPr>
        <w:t>oferta w walucie PLN/Euro,</w:t>
      </w:r>
    </w:p>
    <w:p w:rsidR="00CB1684" w:rsidRPr="000834A0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0834A0">
        <w:rPr>
          <w:color w:val="000000"/>
          <w:sz w:val="22"/>
          <w:szCs w:val="22"/>
        </w:rPr>
        <w:t>koszty realizacji po stronie Dostawcy,</w:t>
      </w:r>
    </w:p>
    <w:p w:rsidR="00CB1684" w:rsidRPr="000834A0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dostawy sukcesywne</w:t>
      </w:r>
    </w:p>
    <w:p w:rsidR="00CB1684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0834A0">
        <w:rPr>
          <w:color w:val="000000"/>
          <w:sz w:val="22"/>
          <w:szCs w:val="22"/>
        </w:rPr>
        <w:t>termin realizacji :</w:t>
      </w:r>
      <w:r>
        <w:rPr>
          <w:color w:val="000000"/>
          <w:sz w:val="22"/>
          <w:szCs w:val="22"/>
        </w:rPr>
        <w:t xml:space="preserve"> 12 miesięcy</w:t>
      </w:r>
    </w:p>
    <w:p w:rsidR="00CB1684" w:rsidRPr="000834A0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musi zawierać ceny jednostkowe każdej pozycji </w:t>
      </w:r>
    </w:p>
    <w:p w:rsidR="00CB1684" w:rsidRPr="000834A0" w:rsidRDefault="00CB1684" w:rsidP="00CB1684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0834A0">
        <w:rPr>
          <w:color w:val="000000"/>
          <w:sz w:val="22"/>
          <w:szCs w:val="22"/>
        </w:rPr>
        <w:t>miejsce dostawy: Aquanet S.A. ul. Dolna Wilda 126, 61-492 Poznań ,</w:t>
      </w:r>
    </w:p>
    <w:p w:rsidR="00CB1684" w:rsidRPr="000834A0" w:rsidRDefault="00CB1684" w:rsidP="00CB1684">
      <w:pPr>
        <w:numPr>
          <w:ilvl w:val="1"/>
          <w:numId w:val="4"/>
        </w:numPr>
        <w:suppressAutoHyphens/>
        <w:spacing w:line="276" w:lineRule="auto"/>
        <w:ind w:left="720"/>
        <w:rPr>
          <w:color w:val="000000"/>
          <w:sz w:val="22"/>
          <w:szCs w:val="22"/>
        </w:rPr>
      </w:pPr>
      <w:r w:rsidRPr="000834A0">
        <w:rPr>
          <w:color w:val="000000"/>
          <w:sz w:val="22"/>
          <w:szCs w:val="22"/>
        </w:rPr>
        <w:t>nie ma możliwości składania oferty na zamienniki,</w:t>
      </w:r>
    </w:p>
    <w:p w:rsidR="00CB1684" w:rsidRDefault="00CB1684" w:rsidP="00CB1684">
      <w:pPr>
        <w:numPr>
          <w:ilvl w:val="1"/>
          <w:numId w:val="4"/>
        </w:numPr>
        <w:suppressAutoHyphens/>
        <w:spacing w:line="276" w:lineRule="auto"/>
        <w:ind w:left="720"/>
        <w:rPr>
          <w:sz w:val="22"/>
          <w:szCs w:val="22"/>
        </w:rPr>
      </w:pPr>
      <w:r w:rsidRPr="005F5671">
        <w:rPr>
          <w:sz w:val="22"/>
          <w:szCs w:val="22"/>
        </w:rPr>
        <w:t>zastrzegamy sobie możliwość przeprowadzenia negocjacji złożonej oferty,</w:t>
      </w:r>
    </w:p>
    <w:p w:rsidR="00CB1684" w:rsidRPr="005F5671" w:rsidRDefault="00CB1684" w:rsidP="00CB1684">
      <w:pPr>
        <w:numPr>
          <w:ilvl w:val="1"/>
          <w:numId w:val="4"/>
        </w:numPr>
        <w:suppressAutoHyphens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dostawca zobowiązuje się na swój koszt odbierać i utylizować opakowania po odczynnikach.</w:t>
      </w:r>
    </w:p>
    <w:p w:rsidR="00CB1684" w:rsidRPr="005F5671" w:rsidRDefault="00CB1684" w:rsidP="00CB1684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ofertę w PDF wraz z oświadczeniem należy złożyć przez platformę zakupową Open Nexus,</w:t>
      </w:r>
    </w:p>
    <w:p w:rsidR="00CB1684" w:rsidRPr="005F5671" w:rsidRDefault="00CB1684" w:rsidP="00CB1684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Złożenie oferty przez oferenta jest jednoznacznym z akceptacją warunków określonych w zaproszeniu oraz umowie.</w:t>
      </w:r>
    </w:p>
    <w:p w:rsidR="00CB1684" w:rsidRPr="005F5671" w:rsidRDefault="00CB1684" w:rsidP="00CB1684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Zamawiający może unieważnić procedurę z uwagi na oferowanie ceny zakupu przewyższającej kwotę, którą Zamawiający może przeznaczyć na finansowanie zamówienia.</w:t>
      </w:r>
    </w:p>
    <w:p w:rsidR="00CB1684" w:rsidRPr="005F5671" w:rsidRDefault="00CB1684" w:rsidP="00CB1684">
      <w:pPr>
        <w:numPr>
          <w:ilvl w:val="1"/>
          <w:numId w:val="5"/>
        </w:numPr>
        <w:spacing w:line="276" w:lineRule="auto"/>
        <w:ind w:left="720"/>
        <w:rPr>
          <w:sz w:val="22"/>
          <w:szCs w:val="22"/>
        </w:rPr>
      </w:pPr>
      <w:r w:rsidRPr="005F5671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CB1684" w:rsidRPr="005F5671" w:rsidRDefault="00CB1684" w:rsidP="00CB1684">
      <w:pPr>
        <w:numPr>
          <w:ilvl w:val="1"/>
          <w:numId w:val="5"/>
        </w:numPr>
        <w:spacing w:line="276" w:lineRule="auto"/>
        <w:ind w:left="720"/>
        <w:rPr>
          <w:sz w:val="22"/>
          <w:szCs w:val="22"/>
        </w:rPr>
      </w:pPr>
      <w:r w:rsidRPr="005F5671">
        <w:rPr>
          <w:sz w:val="22"/>
          <w:szCs w:val="22"/>
        </w:rPr>
        <w:t>Wszelkie pytania proszę składać wyłącznie poprzez OPENNEXUS.</w:t>
      </w:r>
    </w:p>
    <w:p w:rsidR="00CB1684" w:rsidRPr="000834A0" w:rsidRDefault="00CB1684" w:rsidP="00CB1684">
      <w:pPr>
        <w:numPr>
          <w:ilvl w:val="1"/>
          <w:numId w:val="5"/>
        </w:numPr>
        <w:spacing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Gwarancja 12</w:t>
      </w:r>
      <w:r w:rsidRPr="000834A0">
        <w:rPr>
          <w:color w:val="000000"/>
          <w:sz w:val="22"/>
          <w:szCs w:val="22"/>
        </w:rPr>
        <w:t xml:space="preserve"> miesięcy   </w:t>
      </w:r>
    </w:p>
    <w:p w:rsidR="00CB1684" w:rsidRPr="005F5671" w:rsidRDefault="00CB1684" w:rsidP="00CB1684">
      <w:pPr>
        <w:spacing w:line="276" w:lineRule="auto"/>
        <w:ind w:left="720"/>
        <w:rPr>
          <w:sz w:val="22"/>
          <w:szCs w:val="22"/>
        </w:rPr>
      </w:pPr>
    </w:p>
    <w:p w:rsidR="00CB1684" w:rsidRPr="005F5671" w:rsidRDefault="00CB1684" w:rsidP="00CB1684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5F5671">
        <w:rPr>
          <w:b/>
          <w:sz w:val="22"/>
          <w:szCs w:val="22"/>
        </w:rPr>
        <w:t>Załączniki:</w:t>
      </w:r>
    </w:p>
    <w:p w:rsidR="00CB1684" w:rsidRPr="005F5671" w:rsidRDefault="00CB1684" w:rsidP="00CB1684">
      <w:pPr>
        <w:spacing w:line="276" w:lineRule="auto"/>
        <w:ind w:left="720"/>
        <w:rPr>
          <w:b/>
          <w:sz w:val="22"/>
          <w:szCs w:val="22"/>
        </w:rPr>
      </w:pPr>
    </w:p>
    <w:p w:rsidR="00CB1684" w:rsidRPr="005F5671" w:rsidRDefault="00CB1684" w:rsidP="00CB168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Umowa.</w:t>
      </w:r>
    </w:p>
    <w:p w:rsidR="00CB1684" w:rsidRPr="005F5671" w:rsidRDefault="00CB1684" w:rsidP="00CB168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Oświadczenie wykonawcy o nie podleganiu wykluczeniu.</w:t>
      </w:r>
    </w:p>
    <w:p w:rsidR="00CB1684" w:rsidRDefault="00CB1684" w:rsidP="00CB168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5F5671">
        <w:rPr>
          <w:sz w:val="22"/>
          <w:szCs w:val="22"/>
        </w:rPr>
        <w:t>Informacja RODO.</w:t>
      </w:r>
    </w:p>
    <w:p w:rsidR="00CB1684" w:rsidRPr="00352DB6" w:rsidRDefault="00CB1684" w:rsidP="00CB168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Asortyment do wyceny </w:t>
      </w:r>
    </w:p>
    <w:p w:rsidR="00CB1684" w:rsidRPr="005F5671" w:rsidRDefault="00CB1684" w:rsidP="00CB1684">
      <w:pPr>
        <w:spacing w:line="276" w:lineRule="auto"/>
        <w:rPr>
          <w:sz w:val="22"/>
          <w:szCs w:val="22"/>
        </w:rPr>
      </w:pPr>
    </w:p>
    <w:p w:rsidR="00CB1684" w:rsidRPr="005F5671" w:rsidRDefault="00CB1684" w:rsidP="00CB1684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5F5671">
        <w:rPr>
          <w:b/>
          <w:sz w:val="22"/>
          <w:szCs w:val="22"/>
        </w:rPr>
        <w:t>Warunki płatności:</w:t>
      </w:r>
    </w:p>
    <w:p w:rsidR="00CB1684" w:rsidRPr="005F5671" w:rsidRDefault="00CB1684" w:rsidP="00CB1684">
      <w:pPr>
        <w:spacing w:line="276" w:lineRule="auto"/>
        <w:ind w:left="720"/>
        <w:rPr>
          <w:b/>
          <w:sz w:val="22"/>
          <w:szCs w:val="22"/>
        </w:rPr>
      </w:pPr>
    </w:p>
    <w:p w:rsidR="00CB1684" w:rsidRPr="005F5671" w:rsidRDefault="00CB1684" w:rsidP="00CB1684">
      <w:pPr>
        <w:spacing w:line="276" w:lineRule="auto"/>
        <w:ind w:left="720"/>
        <w:rPr>
          <w:sz w:val="22"/>
          <w:szCs w:val="22"/>
        </w:rPr>
      </w:pPr>
      <w:r w:rsidRPr="005F5671">
        <w:rPr>
          <w:sz w:val="22"/>
          <w:szCs w:val="22"/>
        </w:rPr>
        <w:t>Przelew w terminie 30 dni licząc od daty wpłynięcia faktury do Aquanet.</w:t>
      </w:r>
    </w:p>
    <w:p w:rsidR="00CB1684" w:rsidRPr="005F5671" w:rsidRDefault="00CB1684" w:rsidP="00CB1684">
      <w:pPr>
        <w:spacing w:line="276" w:lineRule="auto"/>
        <w:ind w:left="720"/>
        <w:rPr>
          <w:sz w:val="22"/>
          <w:szCs w:val="22"/>
        </w:rPr>
      </w:pPr>
    </w:p>
    <w:p w:rsidR="00CB1684" w:rsidRPr="005F5671" w:rsidRDefault="00CB1684" w:rsidP="00CB168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5F5671">
        <w:rPr>
          <w:b/>
          <w:sz w:val="22"/>
          <w:szCs w:val="22"/>
        </w:rPr>
        <w:t>Termin składania ofert</w:t>
      </w:r>
      <w:r w:rsidRPr="005F5671">
        <w:rPr>
          <w:sz w:val="22"/>
          <w:szCs w:val="22"/>
        </w:rPr>
        <w:t xml:space="preserve">:  </w:t>
      </w:r>
      <w:r w:rsidR="00444229">
        <w:rPr>
          <w:sz w:val="22"/>
          <w:szCs w:val="22"/>
        </w:rPr>
        <w:t>12</w:t>
      </w:r>
      <w:r>
        <w:rPr>
          <w:sz w:val="22"/>
          <w:szCs w:val="22"/>
        </w:rPr>
        <w:t xml:space="preserve">.02.2024 </w:t>
      </w:r>
      <w:r w:rsidRPr="005F5671">
        <w:rPr>
          <w:sz w:val="22"/>
          <w:szCs w:val="22"/>
        </w:rPr>
        <w:t xml:space="preserve"> g</w:t>
      </w:r>
      <w:r>
        <w:rPr>
          <w:sz w:val="22"/>
          <w:szCs w:val="22"/>
        </w:rPr>
        <w:t>odz.9</w:t>
      </w:r>
    </w:p>
    <w:p w:rsidR="00CB1684" w:rsidRPr="005F5671" w:rsidRDefault="00CB1684" w:rsidP="00CB1684">
      <w:pPr>
        <w:spacing w:line="276" w:lineRule="auto"/>
        <w:rPr>
          <w:sz w:val="22"/>
          <w:szCs w:val="22"/>
        </w:rPr>
      </w:pPr>
    </w:p>
    <w:p w:rsidR="00CB1684" w:rsidRPr="005F5671" w:rsidRDefault="00CB1684" w:rsidP="00CB168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5F5671">
        <w:rPr>
          <w:b/>
          <w:sz w:val="22"/>
          <w:szCs w:val="22"/>
        </w:rPr>
        <w:t>Osoba prowadząca postępowanie</w:t>
      </w:r>
      <w:r w:rsidRPr="005F5671">
        <w:rPr>
          <w:sz w:val="22"/>
          <w:szCs w:val="22"/>
        </w:rPr>
        <w:t xml:space="preserve">:    </w:t>
      </w:r>
    </w:p>
    <w:p w:rsidR="00CB1684" w:rsidRPr="005F5671" w:rsidRDefault="00CB1684" w:rsidP="00CB1684">
      <w:pPr>
        <w:ind w:left="720"/>
        <w:rPr>
          <w:i/>
          <w:sz w:val="22"/>
          <w:szCs w:val="22"/>
        </w:rPr>
      </w:pPr>
      <w:r w:rsidRPr="005F5671">
        <w:rPr>
          <w:sz w:val="22"/>
          <w:szCs w:val="22"/>
        </w:rPr>
        <w:t>Agnieszka Pińkowska</w:t>
      </w:r>
    </w:p>
    <w:p w:rsidR="00CB1684" w:rsidRPr="005F5671" w:rsidRDefault="00DE7E22" w:rsidP="00CB1684">
      <w:pPr>
        <w:ind w:left="720"/>
        <w:rPr>
          <w:i/>
          <w:sz w:val="22"/>
          <w:szCs w:val="22"/>
        </w:rPr>
      </w:pPr>
      <w:hyperlink r:id="rId8" w:history="1">
        <w:r w:rsidR="00CB1684" w:rsidRPr="005F5671">
          <w:rPr>
            <w:rStyle w:val="Hipercze"/>
            <w:sz w:val="22"/>
            <w:szCs w:val="22"/>
          </w:rPr>
          <w:t>agnieszka.pinkowska@aquanet.pl</w:t>
        </w:r>
      </w:hyperlink>
    </w:p>
    <w:p w:rsidR="00CB1684" w:rsidRDefault="00CB1684" w:rsidP="00CB1684">
      <w:pPr>
        <w:pStyle w:val="Akapitzlist"/>
        <w:rPr>
          <w:szCs w:val="24"/>
        </w:rPr>
      </w:pPr>
      <w:bookmarkStart w:id="4" w:name="_GoBack"/>
      <w:bookmarkEnd w:id="4"/>
    </w:p>
    <w:p w:rsidR="00CB1684" w:rsidRPr="00A42139" w:rsidRDefault="00CB1684" w:rsidP="00CB1684">
      <w:pPr>
        <w:spacing w:line="276" w:lineRule="auto"/>
        <w:ind w:left="720"/>
        <w:rPr>
          <w:szCs w:val="24"/>
        </w:rPr>
      </w:pPr>
    </w:p>
    <w:p w:rsidR="00CB1684" w:rsidRPr="00A42139" w:rsidRDefault="00CB1684" w:rsidP="00CB1684">
      <w:pPr>
        <w:spacing w:line="276" w:lineRule="auto"/>
        <w:ind w:left="371"/>
        <w:rPr>
          <w:szCs w:val="24"/>
        </w:rPr>
      </w:pPr>
    </w:p>
    <w:p w:rsidR="00FB76F7" w:rsidRDefault="00FB76F7"/>
    <w:sectPr w:rsidR="00FB76F7" w:rsidSect="00C30B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22" w:rsidRDefault="00DE7E22" w:rsidP="00CB1684">
      <w:r>
        <w:separator/>
      </w:r>
    </w:p>
  </w:endnote>
  <w:endnote w:type="continuationSeparator" w:id="0">
    <w:p w:rsidR="00DE7E22" w:rsidRDefault="00DE7E22" w:rsidP="00C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22" w:rsidRDefault="00DE7E22" w:rsidP="00CB1684">
      <w:r>
        <w:separator/>
      </w:r>
    </w:p>
  </w:footnote>
  <w:footnote w:type="continuationSeparator" w:id="0">
    <w:p w:rsidR="00DE7E22" w:rsidRDefault="00DE7E22" w:rsidP="00CB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469"/>
    <w:multiLevelType w:val="hybridMultilevel"/>
    <w:tmpl w:val="5556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D6B"/>
    <w:multiLevelType w:val="hybridMultilevel"/>
    <w:tmpl w:val="EF229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71C23"/>
    <w:multiLevelType w:val="hybridMultilevel"/>
    <w:tmpl w:val="53D6B5B0"/>
    <w:lvl w:ilvl="0" w:tplc="B2F62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4392"/>
    <w:multiLevelType w:val="hybridMultilevel"/>
    <w:tmpl w:val="F2A0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B0978"/>
    <w:multiLevelType w:val="hybridMultilevel"/>
    <w:tmpl w:val="C70A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4"/>
    <w:rsid w:val="00444229"/>
    <w:rsid w:val="00CA58A4"/>
    <w:rsid w:val="00CB1684"/>
    <w:rsid w:val="00DE7E22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8333E-A13A-40E6-AE64-90207D2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8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B168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16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rsid w:val="00CB168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B168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nkowska@aqu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uanet.pl/dla-biznesu/aktualne-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Company>AQUANET S.A.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</cp:revision>
  <dcterms:created xsi:type="dcterms:W3CDTF">2024-02-05T14:03:00Z</dcterms:created>
  <dcterms:modified xsi:type="dcterms:W3CDTF">2024-02-08T12:42:00Z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2024-02-05T14:08:24Z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a301f250-fe0e-451b-b5ed-633ab78afc3a</vt:lpwstr>
  </property>
  <property fmtid="{D5CDD505-2E9C-101B-9397-08002B2CF9AE}" pid="8" name="MSIP_Label_7831e2fe-3d9c-460f-a618-11b95c642f58_ContentBits">
    <vt:lpwstr>0</vt:lpwstr>
  </property>
</Properties>
</file>