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8AE8" w14:textId="77777777" w:rsidR="005862EC" w:rsidRPr="005862EC" w:rsidRDefault="005862EC" w:rsidP="005862EC">
      <w:pPr>
        <w:spacing w:after="60"/>
        <w:jc w:val="both"/>
        <w:rPr>
          <w:rFonts w:ascii="Times New Roman" w:hAnsi="Times New Roman" w:cs="Times New Roman"/>
          <w:b/>
          <w:i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52663" w:rsidRPr="00F406E4" w14:paraId="42F9067C" w14:textId="77777777" w:rsidTr="00052663">
        <w:tc>
          <w:tcPr>
            <w:tcW w:w="2972" w:type="dxa"/>
            <w:shd w:val="clear" w:color="auto" w:fill="C5E0B3" w:themeFill="accent6" w:themeFillTint="66"/>
          </w:tcPr>
          <w:p w14:paraId="7D023BFB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  <w:r w:rsidRPr="00052663">
              <w:rPr>
                <w:rFonts w:cstheme="minorHAnsi"/>
                <w:bCs/>
                <w:sz w:val="20"/>
                <w:szCs w:val="20"/>
              </w:rPr>
              <w:t>Nazwa Wykonawcy:</w:t>
            </w:r>
          </w:p>
          <w:p w14:paraId="0423602A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5C2CEFD1" w14:textId="77777777" w:rsidR="00052663" w:rsidRPr="00F406E4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52663" w:rsidRPr="00F406E4" w14:paraId="4153CFB8" w14:textId="77777777" w:rsidTr="00052663">
        <w:tc>
          <w:tcPr>
            <w:tcW w:w="2972" w:type="dxa"/>
            <w:shd w:val="clear" w:color="auto" w:fill="C5E0B3" w:themeFill="accent6" w:themeFillTint="66"/>
          </w:tcPr>
          <w:p w14:paraId="59C3FD19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  <w:r w:rsidRPr="00052663">
              <w:rPr>
                <w:rFonts w:cstheme="minorHAnsi"/>
                <w:bCs/>
                <w:sz w:val="20"/>
                <w:szCs w:val="20"/>
              </w:rPr>
              <w:t>Adres siedziby Wykonawcy:</w:t>
            </w:r>
          </w:p>
          <w:p w14:paraId="05FBE382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2B539A51" w14:textId="77777777" w:rsidR="00052663" w:rsidRPr="00F406E4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695EC9F" w14:textId="77777777" w:rsidR="005862EC" w:rsidRPr="005862EC" w:rsidRDefault="005862EC" w:rsidP="005862EC">
      <w:pPr>
        <w:spacing w:after="60"/>
        <w:jc w:val="both"/>
        <w:rPr>
          <w:rFonts w:ascii="Times New Roman" w:hAnsi="Times New Roman" w:cs="Times New Roman"/>
          <w:b/>
          <w:i/>
          <w:color w:val="00B050"/>
        </w:rPr>
      </w:pPr>
    </w:p>
    <w:p w14:paraId="60A357C4" w14:textId="77777777" w:rsidR="005862EC" w:rsidRPr="001630A3" w:rsidRDefault="005862EC" w:rsidP="005862EC">
      <w:pPr>
        <w:spacing w:after="60"/>
        <w:jc w:val="both"/>
        <w:rPr>
          <w:rFonts w:ascii="Times New Roman" w:hAnsi="Times New Roman" w:cs="Times New Roman"/>
          <w:b/>
          <w:i/>
          <w:color w:val="00B050"/>
        </w:rPr>
      </w:pPr>
    </w:p>
    <w:p w14:paraId="756AF4E5" w14:textId="77777777" w:rsidR="005862EC" w:rsidRPr="00036C92" w:rsidRDefault="005862EC" w:rsidP="00036C92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>OŚWIADCZENIE O AKTUALNOŚCI INF</w:t>
      </w:r>
      <w:r w:rsidR="00D31376" w:rsidRPr="00036C92">
        <w:rPr>
          <w:rFonts w:cstheme="minorHAnsi"/>
          <w:b/>
        </w:rPr>
        <w:t xml:space="preserve">ORMACJI ZAWARTYCH W OŚWIADCZENIACH SKŁADANYCH NA PODSTAWIE </w:t>
      </w:r>
      <w:r w:rsidRPr="00036C92">
        <w:rPr>
          <w:rFonts w:cstheme="minorHAnsi"/>
          <w:b/>
        </w:rPr>
        <w:t>ART. 125 UST. 1</w:t>
      </w:r>
      <w:r w:rsidR="006B7268" w:rsidRPr="00036C92">
        <w:rPr>
          <w:rStyle w:val="Odwoanieprzypisudolnego"/>
          <w:rFonts w:cstheme="minorHAnsi"/>
          <w:b/>
        </w:rPr>
        <w:footnoteReference w:id="1"/>
      </w:r>
      <w:r w:rsidRPr="00036C92">
        <w:rPr>
          <w:rFonts w:cstheme="minorHAnsi"/>
          <w:b/>
        </w:rPr>
        <w:t xml:space="preserve"> ustawy z dnia 11 września 2019</w:t>
      </w:r>
      <w:r w:rsidR="001630A3" w:rsidRPr="00036C92">
        <w:rPr>
          <w:rFonts w:cstheme="minorHAnsi"/>
          <w:b/>
        </w:rPr>
        <w:t xml:space="preserve"> </w:t>
      </w:r>
      <w:r w:rsidRPr="00036C92">
        <w:rPr>
          <w:rFonts w:cstheme="minorHAnsi"/>
          <w:b/>
        </w:rPr>
        <w:t>r</w:t>
      </w:r>
      <w:r w:rsidR="001630A3" w:rsidRPr="00036C92">
        <w:rPr>
          <w:rFonts w:cstheme="minorHAnsi"/>
          <w:b/>
        </w:rPr>
        <w:t>.</w:t>
      </w:r>
      <w:r w:rsidRPr="00036C92">
        <w:rPr>
          <w:rFonts w:cstheme="minorHAnsi"/>
          <w:b/>
        </w:rPr>
        <w:t xml:space="preserve"> Prawo zamówień publicznych (dalej jako: </w:t>
      </w:r>
      <w:proofErr w:type="spellStart"/>
      <w:r w:rsidRPr="00036C92">
        <w:rPr>
          <w:rFonts w:cstheme="minorHAnsi"/>
          <w:b/>
        </w:rPr>
        <w:t>Pzp</w:t>
      </w:r>
      <w:proofErr w:type="spellEnd"/>
      <w:r w:rsidRPr="00036C92">
        <w:rPr>
          <w:rFonts w:cstheme="minorHAnsi"/>
          <w:b/>
        </w:rPr>
        <w:t>)</w:t>
      </w:r>
    </w:p>
    <w:p w14:paraId="2341F2EC" w14:textId="0505E099" w:rsidR="005862EC" w:rsidRPr="00036C92" w:rsidRDefault="005862EC" w:rsidP="00036C92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 xml:space="preserve">w zakresie podstaw wykluczenia z postępowania wskazanych przez </w:t>
      </w:r>
      <w:r w:rsidR="00036C92">
        <w:rPr>
          <w:rFonts w:cstheme="minorHAnsi"/>
          <w:b/>
        </w:rPr>
        <w:t>Z</w:t>
      </w:r>
      <w:r w:rsidRPr="00036C92">
        <w:rPr>
          <w:rFonts w:cstheme="minorHAnsi"/>
          <w:b/>
        </w:rPr>
        <w:t>amawiającego</w:t>
      </w:r>
    </w:p>
    <w:p w14:paraId="341119C8" w14:textId="77777777" w:rsidR="005862EC" w:rsidRPr="00036C92" w:rsidRDefault="005862EC" w:rsidP="00052663">
      <w:pPr>
        <w:spacing w:after="0" w:line="360" w:lineRule="auto"/>
        <w:jc w:val="both"/>
        <w:rPr>
          <w:rFonts w:cstheme="minorHAnsi"/>
          <w:color w:val="00B050"/>
        </w:rPr>
      </w:pPr>
    </w:p>
    <w:p w14:paraId="0A1437A6" w14:textId="43F011AF" w:rsidR="00052663" w:rsidRPr="003B5AA7" w:rsidRDefault="00036C92" w:rsidP="00052663">
      <w:pPr>
        <w:spacing w:line="312" w:lineRule="auto"/>
        <w:jc w:val="both"/>
        <w:rPr>
          <w:rFonts w:cstheme="minorHAnsi"/>
          <w:b/>
        </w:rPr>
      </w:pPr>
      <w:bookmarkStart w:id="0" w:name="_Hlk132718320"/>
      <w:r>
        <w:rPr>
          <w:rFonts w:cstheme="minorHAnsi"/>
        </w:rPr>
        <w:t>składane n</w:t>
      </w:r>
      <w:r w:rsidRPr="00B55C94">
        <w:rPr>
          <w:rFonts w:cstheme="minorHAnsi"/>
        </w:rPr>
        <w:t>a potrzeby postępowania o udzielenie zamówienia publicznego pn.  </w:t>
      </w:r>
      <w:r w:rsidR="00052663" w:rsidRPr="003B5AA7">
        <w:rPr>
          <w:rFonts w:cstheme="minorHAnsi"/>
          <w:b/>
        </w:rPr>
        <w:t>Zakup i dostawa wyposażenia w ramach projektu pn. „Centrum kliniczne B+R medycyny i hodowli zwierząt oraz ochrony klimatu” (wyposażenie sali sekcyjnej, sprzęt audiowizualny)</w:t>
      </w:r>
    </w:p>
    <w:bookmarkEnd w:id="0"/>
    <w:p w14:paraId="665E699C" w14:textId="44A785F0" w:rsidR="00BA7879" w:rsidRPr="00036C92" w:rsidRDefault="00BA7879" w:rsidP="00036C92">
      <w:pPr>
        <w:spacing w:after="0" w:line="360" w:lineRule="auto"/>
        <w:jc w:val="both"/>
        <w:rPr>
          <w:rFonts w:cstheme="minorHAnsi"/>
          <w:b/>
          <w:bCs/>
          <w:sz w:val="24"/>
        </w:rPr>
      </w:pPr>
    </w:p>
    <w:p w14:paraId="195B5E56" w14:textId="14F5D0F1" w:rsidR="005862EC" w:rsidRPr="00036C92" w:rsidRDefault="00036C92" w:rsidP="00036C92">
      <w:pPr>
        <w:spacing w:after="0" w:line="360" w:lineRule="auto"/>
        <w:jc w:val="both"/>
        <w:rPr>
          <w:rFonts w:cstheme="minorHAnsi"/>
          <w:u w:val="single"/>
        </w:rPr>
      </w:pPr>
      <w:r w:rsidRPr="00036C92">
        <w:rPr>
          <w:rFonts w:cstheme="minorHAnsi"/>
        </w:rPr>
        <w:t>O</w:t>
      </w:r>
      <w:r w:rsidR="005862EC" w:rsidRPr="00036C92">
        <w:rPr>
          <w:rFonts w:cstheme="minorHAnsi"/>
        </w:rPr>
        <w:t>świadczam(-y), że i</w:t>
      </w:r>
      <w:r w:rsidR="00D916A3" w:rsidRPr="00036C92">
        <w:rPr>
          <w:rFonts w:cstheme="minorHAnsi"/>
        </w:rPr>
        <w:t xml:space="preserve">nformacje zawarte w oświadczeniach składanych na podstawie </w:t>
      </w:r>
      <w:r w:rsidR="005862EC" w:rsidRPr="00036C92">
        <w:rPr>
          <w:rFonts w:cstheme="minorHAnsi"/>
        </w:rPr>
        <w:t>art. 125 ust. 1</w:t>
      </w:r>
      <w:r w:rsidR="006B7268" w:rsidRPr="00036C92">
        <w:rPr>
          <w:rStyle w:val="Odwoanieprzypisudolnego"/>
          <w:rFonts w:cstheme="minorHAnsi"/>
        </w:rPr>
        <w:footnoteReference w:id="2"/>
      </w:r>
      <w:r w:rsidR="005862EC" w:rsidRPr="00036C92">
        <w:rPr>
          <w:rFonts w:cstheme="minorHAnsi"/>
        </w:rPr>
        <w:t xml:space="preserve"> ustawy </w:t>
      </w:r>
      <w:proofErr w:type="spellStart"/>
      <w:r w:rsidR="005862EC" w:rsidRPr="00036C92">
        <w:rPr>
          <w:rFonts w:cstheme="minorHAnsi"/>
        </w:rPr>
        <w:t>Pzp</w:t>
      </w:r>
      <w:proofErr w:type="spellEnd"/>
      <w:r w:rsidR="005862EC" w:rsidRPr="00036C92">
        <w:rPr>
          <w:rFonts w:cstheme="minorHAnsi"/>
        </w:rPr>
        <w:t xml:space="preserve"> w zakresie podstaw wykluczenia</w:t>
      </w:r>
      <w:r w:rsidR="00F545A5" w:rsidRPr="00036C92">
        <w:rPr>
          <w:rFonts w:cstheme="minorHAnsi"/>
        </w:rPr>
        <w:t xml:space="preserve"> z</w:t>
      </w:r>
      <w:r w:rsidR="005862EC" w:rsidRPr="00036C92">
        <w:rPr>
          <w:rFonts w:cstheme="minorHAnsi"/>
        </w:rPr>
        <w:t xml:space="preserve"> postępowania </w:t>
      </w:r>
      <w:r w:rsidR="00F545A5" w:rsidRPr="00036C92">
        <w:rPr>
          <w:rFonts w:cstheme="minorHAnsi"/>
        </w:rPr>
        <w:t>wskazanych przez Zamawiającego w dokumentach zamówienia</w:t>
      </w:r>
      <w:r w:rsidRPr="00036C92">
        <w:rPr>
          <w:rFonts w:cstheme="minorHAnsi"/>
        </w:rPr>
        <w:t xml:space="preserve"> </w:t>
      </w:r>
      <w:r w:rsidR="005862EC" w:rsidRPr="00036C92">
        <w:rPr>
          <w:rFonts w:cstheme="minorHAnsi"/>
        </w:rPr>
        <w:t>są nadal aktualne i zgodne z prawdą oraz zostały przedstawione z pełną świadomością konsekwencji wprowadzenia zamawiającego w błąd przy przedstawieniu informacji.</w:t>
      </w:r>
    </w:p>
    <w:p w14:paraId="5A5AB365" w14:textId="4F067D2F" w:rsidR="000A6508" w:rsidRDefault="000A6508">
      <w:pPr>
        <w:rPr>
          <w:rFonts w:cstheme="minorHAnsi"/>
        </w:rPr>
      </w:pPr>
    </w:p>
    <w:p w14:paraId="46FD430C" w14:textId="7D020E6E" w:rsidR="00BA7879" w:rsidRDefault="00BA7879" w:rsidP="00BA7879">
      <w:pPr>
        <w:rPr>
          <w:rFonts w:cstheme="minorHAnsi"/>
        </w:rPr>
      </w:pPr>
    </w:p>
    <w:p w14:paraId="52F08174" w14:textId="6FA323C4" w:rsidR="00BA7879" w:rsidRPr="00BA7879" w:rsidRDefault="00BA7879" w:rsidP="00BA7879">
      <w:pPr>
        <w:tabs>
          <w:tab w:val="left" w:pos="5970"/>
        </w:tabs>
        <w:rPr>
          <w:rFonts w:cstheme="minorHAnsi"/>
        </w:rPr>
      </w:pPr>
      <w:r>
        <w:rPr>
          <w:rFonts w:cstheme="minorHAnsi"/>
        </w:rPr>
        <w:tab/>
      </w:r>
    </w:p>
    <w:sectPr w:rsidR="00BA7879" w:rsidRPr="00BA7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5BE1" w14:textId="77777777" w:rsidR="005E422C" w:rsidRDefault="005E422C" w:rsidP="005862EC">
      <w:pPr>
        <w:spacing w:after="0" w:line="240" w:lineRule="auto"/>
      </w:pPr>
      <w:r>
        <w:separator/>
      </w:r>
    </w:p>
  </w:endnote>
  <w:endnote w:type="continuationSeparator" w:id="0">
    <w:p w14:paraId="4E719696" w14:textId="77777777" w:rsidR="005E422C" w:rsidRDefault="005E422C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1DC1" w14:textId="77777777" w:rsidR="005E422C" w:rsidRDefault="005E422C" w:rsidP="005862EC">
      <w:pPr>
        <w:spacing w:after="0" w:line="240" w:lineRule="auto"/>
      </w:pPr>
      <w:r>
        <w:separator/>
      </w:r>
    </w:p>
  </w:footnote>
  <w:footnote w:type="continuationSeparator" w:id="0">
    <w:p w14:paraId="46988063" w14:textId="77777777" w:rsidR="005E422C" w:rsidRDefault="005E422C" w:rsidP="005862EC">
      <w:pPr>
        <w:spacing w:after="0" w:line="240" w:lineRule="auto"/>
      </w:pPr>
      <w:r>
        <w:continuationSeparator/>
      </w:r>
    </w:p>
  </w:footnote>
  <w:footnote w:id="1">
    <w:p w14:paraId="6893A67D" w14:textId="4C06CB25"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  <w:footnote w:id="2">
    <w:p w14:paraId="0366FB88" w14:textId="55DED0FE" w:rsidR="006B7268" w:rsidRDefault="006B7268">
      <w:pPr>
        <w:pStyle w:val="Tekstprzypisudolnego"/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FFEC" w14:textId="2CC19A16" w:rsidR="00036C92" w:rsidRPr="008728A4" w:rsidRDefault="00BA7879" w:rsidP="00036C92">
    <w:pPr>
      <w:pStyle w:val="Nagwek"/>
      <w:jc w:val="right"/>
      <w:rPr>
        <w:rFonts w:cstheme="minorHAnsi"/>
      </w:rPr>
    </w:pPr>
    <w:r>
      <w:rPr>
        <w:noProof/>
      </w:rPr>
      <w:drawing>
        <wp:inline distT="0" distB="0" distL="0" distR="0" wp14:anchorId="1A411656" wp14:editId="1F9568F6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F5C8E" w14:textId="41E85A6B" w:rsidR="005862EC" w:rsidRDefault="005862EC">
    <w:pPr>
      <w:pStyle w:val="Nagwek"/>
      <w:rPr>
        <w:rFonts w:cstheme="minorHAnsi"/>
      </w:rPr>
    </w:pPr>
  </w:p>
  <w:p w14:paraId="449EF895" w14:textId="403BCF38" w:rsidR="00BA7879" w:rsidRDefault="003B453F" w:rsidP="00BA7879">
    <w:pPr>
      <w:pStyle w:val="Nagwek"/>
      <w:jc w:val="right"/>
    </w:pPr>
    <w:r>
      <w:t>1932</w:t>
    </w:r>
    <w:r w:rsidR="00BA7879">
      <w:t>/AZ/262/2022</w:t>
    </w:r>
  </w:p>
  <w:p w14:paraId="21B34E83" w14:textId="77777777" w:rsidR="00BA7879" w:rsidRDefault="00BA7879" w:rsidP="00BA7879">
    <w:pPr>
      <w:pStyle w:val="Nagwek"/>
      <w:jc w:val="right"/>
    </w:pPr>
  </w:p>
  <w:p w14:paraId="09E1856E" w14:textId="69E62294" w:rsidR="00BA7879" w:rsidRPr="00BA7879" w:rsidRDefault="00BA7879" w:rsidP="00BA7879">
    <w:pPr>
      <w:pStyle w:val="Nagwek"/>
      <w:jc w:val="right"/>
    </w:pPr>
    <w:r w:rsidRPr="00BA7879">
      <w:t xml:space="preserve">Załącznik </w:t>
    </w:r>
    <w:r w:rsidR="004602B5">
      <w:t xml:space="preserve">nr 9 </w:t>
    </w:r>
    <w:r w:rsidRPr="00BA7879"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EC"/>
    <w:rsid w:val="00036C92"/>
    <w:rsid w:val="00052663"/>
    <w:rsid w:val="000652C7"/>
    <w:rsid w:val="000A6508"/>
    <w:rsid w:val="000A73CD"/>
    <w:rsid w:val="001106FA"/>
    <w:rsid w:val="001630A3"/>
    <w:rsid w:val="00175AFA"/>
    <w:rsid w:val="00197FEC"/>
    <w:rsid w:val="001E11FA"/>
    <w:rsid w:val="002315B2"/>
    <w:rsid w:val="00237174"/>
    <w:rsid w:val="00283D0F"/>
    <w:rsid w:val="002D2B87"/>
    <w:rsid w:val="003B453F"/>
    <w:rsid w:val="004602B5"/>
    <w:rsid w:val="00564C42"/>
    <w:rsid w:val="005862EC"/>
    <w:rsid w:val="005E3FFB"/>
    <w:rsid w:val="005E422C"/>
    <w:rsid w:val="006B7268"/>
    <w:rsid w:val="0073632F"/>
    <w:rsid w:val="00741CFC"/>
    <w:rsid w:val="00835D3D"/>
    <w:rsid w:val="00946C07"/>
    <w:rsid w:val="00996596"/>
    <w:rsid w:val="00A60345"/>
    <w:rsid w:val="00BA7879"/>
    <w:rsid w:val="00C50C87"/>
    <w:rsid w:val="00C76129"/>
    <w:rsid w:val="00C770D5"/>
    <w:rsid w:val="00CE7AB5"/>
    <w:rsid w:val="00D31376"/>
    <w:rsid w:val="00D4434A"/>
    <w:rsid w:val="00D916A3"/>
    <w:rsid w:val="00DB685D"/>
    <w:rsid w:val="00DB717C"/>
    <w:rsid w:val="00F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0F2D8C"/>
  <w15:chartTrackingRefBased/>
  <w15:docId w15:val="{0E01E31C-7D72-4CC8-9611-178581D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8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8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Agnieszka Nowak</cp:lastModifiedBy>
  <cp:revision>18</cp:revision>
  <cp:lastPrinted>2023-02-14T07:07:00Z</cp:lastPrinted>
  <dcterms:created xsi:type="dcterms:W3CDTF">2021-08-16T09:48:00Z</dcterms:created>
  <dcterms:modified xsi:type="dcterms:W3CDTF">2023-04-25T05:35:00Z</dcterms:modified>
</cp:coreProperties>
</file>