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7777777" w:rsidR="00522859" w:rsidRDefault="00522859" w:rsidP="00750010"/>
    <w:p w14:paraId="1EA7F627" w14:textId="77333CD8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01</w:t>
      </w:r>
      <w:r w:rsidRPr="00583AA5">
        <w:rPr>
          <w:rFonts w:asciiTheme="minorHAnsi" w:hAnsiTheme="minorHAnsi" w:cstheme="minorHAnsi"/>
          <w:lang w:eastAsia="ar-SA"/>
        </w:rPr>
        <w:t>/2</w:t>
      </w:r>
      <w:r w:rsidR="0062271B">
        <w:rPr>
          <w:rFonts w:asciiTheme="minorHAnsi" w:hAnsiTheme="minorHAnsi" w:cstheme="minorHAnsi"/>
          <w:lang w:eastAsia="ar-SA"/>
        </w:rPr>
        <w:t>3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A9132E" w:rsidRPr="00A9132E">
        <w:rPr>
          <w:rFonts w:asciiTheme="minorHAnsi" w:hAnsiTheme="minorHAnsi" w:cstheme="minorHAnsi"/>
          <w:lang w:eastAsia="ar-SA"/>
        </w:rPr>
        <w:t>10</w:t>
      </w:r>
      <w:r w:rsidR="005E1CFB" w:rsidRPr="00A9132E">
        <w:rPr>
          <w:rFonts w:asciiTheme="minorHAnsi" w:hAnsiTheme="minorHAnsi" w:cstheme="minorHAnsi"/>
          <w:lang w:eastAsia="ar-SA"/>
        </w:rPr>
        <w:t>.</w:t>
      </w:r>
      <w:r w:rsidR="0062271B" w:rsidRPr="00A9132E">
        <w:rPr>
          <w:rFonts w:asciiTheme="minorHAnsi" w:hAnsiTheme="minorHAnsi" w:cstheme="minorHAnsi"/>
          <w:lang w:eastAsia="ar-SA"/>
        </w:rPr>
        <w:t>0</w:t>
      </w:r>
      <w:r w:rsidR="003329C8" w:rsidRPr="00A9132E">
        <w:rPr>
          <w:rFonts w:asciiTheme="minorHAnsi" w:hAnsiTheme="minorHAnsi" w:cstheme="minorHAnsi"/>
          <w:lang w:eastAsia="ar-SA"/>
        </w:rPr>
        <w:t>1</w:t>
      </w:r>
      <w:r w:rsidRPr="00A9132E">
        <w:rPr>
          <w:rFonts w:asciiTheme="minorHAnsi" w:hAnsiTheme="minorHAnsi" w:cstheme="minorHAnsi"/>
          <w:lang w:eastAsia="ar-SA"/>
        </w:rPr>
        <w:t>.202</w:t>
      </w:r>
      <w:r w:rsidR="0062271B" w:rsidRPr="00A9132E">
        <w:rPr>
          <w:rFonts w:asciiTheme="minorHAnsi" w:hAnsiTheme="minorHAnsi" w:cstheme="minorHAnsi"/>
          <w:lang w:eastAsia="ar-SA"/>
        </w:rPr>
        <w:t>3</w:t>
      </w:r>
      <w:r w:rsidRPr="00A9132E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5711E61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62271B" w:rsidRPr="0062271B">
        <w:rPr>
          <w:rFonts w:ascii="Calibri" w:hAnsi="Calibri" w:cs="Calibri"/>
          <w:b/>
        </w:rPr>
        <w:t>Sukcesywna dostawa drobnego sprzętu laboratoryjnego podstawowego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213F039" w14:textId="77777777" w:rsidR="004E7BDB" w:rsidRDefault="004E7BDB" w:rsidP="004E7BDB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 2</w:t>
      </w:r>
    </w:p>
    <w:p w14:paraId="35B8CDF8" w14:textId="77777777" w:rsidR="00BE6A8F" w:rsidRPr="002E119D" w:rsidRDefault="00BE6A8F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DC26539" w14:textId="77777777" w:rsidR="00BE6A8F" w:rsidRPr="0062271B" w:rsidRDefault="00BE6A8F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1</w:t>
      </w:r>
    </w:p>
    <w:p w14:paraId="45099D11" w14:textId="79494285" w:rsidR="00BE6A8F" w:rsidRPr="0062271B" w:rsidRDefault="0062271B" w:rsidP="00BE6A8F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62271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Czy Zamawiający wyrazi zgodę na opakowania po 300 sztuk w pozycji 13 Części 2?</w:t>
      </w:r>
      <w:r w:rsidR="005901E6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 xml:space="preserve"> </w:t>
      </w:r>
    </w:p>
    <w:p w14:paraId="31E25818" w14:textId="77777777" w:rsidR="0062271B" w:rsidRPr="0062271B" w:rsidRDefault="0062271B" w:rsidP="00BE6A8F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65B07DA8" w14:textId="09EEE879" w:rsidR="005B6764" w:rsidRDefault="005B6764" w:rsidP="00BE6A8F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Odpowiedź na pytanie nr 1</w:t>
      </w:r>
      <w:r w:rsidR="005901E6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0A2A0AD9" w14:textId="77777777" w:rsidR="005901E6" w:rsidRDefault="005901E6" w:rsidP="00BE6A8F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2D5921EE" w14:textId="609C532F" w:rsidR="005901E6" w:rsidRPr="00123D7B" w:rsidRDefault="00123D7B" w:rsidP="00BE6A8F">
      <w:pPr>
        <w:jc w:val="both"/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</w:pP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Zamawiający dopuszcza dostawę pojemników w opakowaniach 200 szt. 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l</w:t>
      </w: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ub 300 szt. Na potrzeby wycen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y</w:t>
      </w: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 należy podać cen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ę</w:t>
      </w: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 jednostkową brutto za  jedną sztukę pojemnika</w:t>
      </w:r>
      <w:r w:rsidR="00C178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.</w:t>
      </w:r>
    </w:p>
    <w:p w14:paraId="1CDB711E" w14:textId="2DE6F40A" w:rsidR="003329C8" w:rsidRPr="0062271B" w:rsidRDefault="003329C8" w:rsidP="00BE6A8F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251C89A3" w14:textId="292F5913" w:rsidR="0062271B" w:rsidRPr="0062271B" w:rsidRDefault="0062271B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2</w:t>
      </w:r>
    </w:p>
    <w:p w14:paraId="6812B066" w14:textId="7583ED90" w:rsidR="0062271B" w:rsidRPr="0062271B" w:rsidRDefault="0062271B" w:rsidP="0062271B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62271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Czy zamawiający zaakceptuje kolby z korkiem polietylenowym w pozycjach 6 i 7 Części 2?</w:t>
      </w:r>
    </w:p>
    <w:p w14:paraId="613D99CF" w14:textId="77777777" w:rsidR="0062271B" w:rsidRPr="0062271B" w:rsidRDefault="0062271B" w:rsidP="0062271B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30062913" w14:textId="74F74388" w:rsidR="0062271B" w:rsidRPr="0062271B" w:rsidRDefault="0062271B" w:rsidP="0062271B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Odpowiedź na pytanie nr 2</w:t>
      </w:r>
    </w:p>
    <w:p w14:paraId="102CE366" w14:textId="41C8129A" w:rsidR="0062271B" w:rsidRDefault="00123D7B" w:rsidP="00BE6A8F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Zamawiający w ramach dostawy kolby z korkiem</w:t>
      </w:r>
      <w:r w:rsidR="00623F90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 </w:t>
      </w:r>
      <w:r w:rsidR="00623F90" w:rsidRPr="00623F90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polipropylenu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 dopuszcza </w:t>
      </w:r>
      <w:r w:rsidR="00C1787B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również 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dostawę kolby z korkiem </w:t>
      </w:r>
      <w:r w:rsidRPr="0062271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polietylenowym</w:t>
      </w:r>
    </w:p>
    <w:p w14:paraId="34D96D78" w14:textId="77777777" w:rsidR="005901E6" w:rsidRPr="0062271B" w:rsidRDefault="005901E6" w:rsidP="00BE6A8F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240A3E2B" w14:textId="474B4CC4" w:rsidR="0062271B" w:rsidRPr="0062271B" w:rsidRDefault="0062271B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3</w:t>
      </w:r>
    </w:p>
    <w:p w14:paraId="6A056534" w14:textId="6FED4228" w:rsidR="0062271B" w:rsidRPr="0062271B" w:rsidRDefault="0062271B" w:rsidP="0062271B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62271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Czy zamawiający zaakceptuje opakowanie 250 szt</w:t>
      </w:r>
      <w:r w:rsidR="00123D7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.</w:t>
      </w:r>
      <w:r w:rsidRPr="0062271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 xml:space="preserve"> w pozycji 15 Części 2?</w:t>
      </w:r>
    </w:p>
    <w:p w14:paraId="23C8FB14" w14:textId="77777777" w:rsidR="0062271B" w:rsidRPr="0062271B" w:rsidRDefault="0062271B" w:rsidP="0062271B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6C086E87" w14:textId="020A84B3" w:rsidR="0062271B" w:rsidRPr="0062271B" w:rsidRDefault="0062271B" w:rsidP="0062271B">
      <w:pPr>
        <w:jc w:val="both"/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Odpowiedź na pytanie nr 3</w:t>
      </w:r>
    </w:p>
    <w:p w14:paraId="34C9A053" w14:textId="3BDBED57" w:rsidR="00623F90" w:rsidRPr="00123D7B" w:rsidRDefault="00623F90" w:rsidP="00623F90">
      <w:pPr>
        <w:jc w:val="both"/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</w:pP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Zamawiający dopuszcza dostawę 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końcówek do pipet</w:t>
      </w: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 w opakowaniach 200 szt. 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l</w:t>
      </w: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ub 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25</w:t>
      </w: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0 szt. Na potrzeby wycen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y</w:t>
      </w: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 należy podać cen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ę</w:t>
      </w:r>
      <w:r w:rsidRPr="00123D7B"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 xml:space="preserve"> jednostkową brutto za  jedną sztukę </w:t>
      </w:r>
      <w:r>
        <w:rPr>
          <w:rFonts w:ascii="Calibri" w:eastAsia="Calibri" w:hAnsi="Calibri" w:cs="Calibri"/>
          <w:bCs/>
          <w:color w:val="0D0D0D" w:themeColor="text1" w:themeTint="F2"/>
          <w:sz w:val="22"/>
          <w:szCs w:val="22"/>
          <w:lang w:eastAsia="en-US"/>
        </w:rPr>
        <w:t>końcówki do pipet.</w:t>
      </w:r>
    </w:p>
    <w:p w14:paraId="5BFF7975" w14:textId="77777777" w:rsidR="005901E6" w:rsidRPr="0062271B" w:rsidRDefault="005901E6" w:rsidP="00BE6A8F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2620933E" w14:textId="2FF5D9F6" w:rsidR="0062271B" w:rsidRPr="0062271B" w:rsidRDefault="0062271B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4</w:t>
      </w:r>
    </w:p>
    <w:p w14:paraId="5FA7905D" w14:textId="4262AC21" w:rsidR="0062271B" w:rsidRPr="0062271B" w:rsidRDefault="0062271B" w:rsidP="0062271B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62271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Czy Zamawiający wyrazi zgodę na opakowanie 1000sztuk w części 2 poz. 16?</w:t>
      </w:r>
    </w:p>
    <w:p w14:paraId="4C96A0D4" w14:textId="77777777" w:rsidR="0062271B" w:rsidRPr="0062271B" w:rsidRDefault="0062271B" w:rsidP="0062271B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3A5A1A4D" w14:textId="328C2806" w:rsidR="0062271B" w:rsidRPr="00C1787B" w:rsidRDefault="0062271B" w:rsidP="0062271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C1787B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4</w:t>
      </w:r>
    </w:p>
    <w:p w14:paraId="3B74815E" w14:textId="19603EBA" w:rsidR="00623F90" w:rsidRPr="00C1787B" w:rsidRDefault="00623F90" w:rsidP="00623F90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C1787B">
        <w:rPr>
          <w:rFonts w:asciiTheme="minorHAnsi" w:hAnsiTheme="minorHAnsi" w:cstheme="minorHAnsi"/>
        </w:rPr>
        <w:t xml:space="preserve">Zamawiający  nie dopuszcza </w:t>
      </w:r>
      <w:r w:rsidRPr="00C1787B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opakowani</w:t>
      </w:r>
      <w:r w:rsidR="00C1787B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a</w:t>
      </w:r>
      <w:r w:rsidRPr="00C1787B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 1000 szt.</w:t>
      </w:r>
    </w:p>
    <w:p w14:paraId="184EBE45" w14:textId="77777777" w:rsidR="00623F90" w:rsidRDefault="00623F90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7204DDA5" w14:textId="77777777" w:rsidR="002D5C9B" w:rsidRDefault="002D5C9B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118B721F" w14:textId="77777777" w:rsidR="002D5C9B" w:rsidRDefault="002D5C9B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1A838D8D" w14:textId="3FB80458" w:rsidR="0062271B" w:rsidRPr="0062271B" w:rsidRDefault="0062271B" w:rsidP="0062271B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lastRenderedPageBreak/>
        <w:t>Pytanie nr 5</w:t>
      </w:r>
    </w:p>
    <w:p w14:paraId="7E2D5432" w14:textId="7054E7F5" w:rsidR="0062271B" w:rsidRPr="0062271B" w:rsidRDefault="0062271B" w:rsidP="0062271B">
      <w:pPr>
        <w:jc w:val="both"/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</w:pPr>
      <w:r w:rsidRPr="0062271B">
        <w:rPr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Czy Zamawiający zaakceptuje sączki o średnicy 185 mm w pozycji 30 Części 2?</w:t>
      </w:r>
    </w:p>
    <w:p w14:paraId="04539CF7" w14:textId="77777777" w:rsidR="0062271B" w:rsidRPr="0062271B" w:rsidRDefault="0062271B" w:rsidP="0062271B">
      <w:pPr>
        <w:jc w:val="both"/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374C4A43" w14:textId="43694100" w:rsidR="0062271B" w:rsidRPr="002328BA" w:rsidRDefault="0062271B" w:rsidP="0062271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5</w:t>
      </w:r>
    </w:p>
    <w:p w14:paraId="7165D9CD" w14:textId="0DF65E04" w:rsidR="00623F90" w:rsidRPr="002328BA" w:rsidRDefault="00623F90" w:rsidP="00623F90">
      <w:pPr>
        <w:jc w:val="both"/>
        <w:rPr>
          <w:rFonts w:asciiTheme="minorHAnsi" w:hAnsiTheme="minorHAnsi" w:cstheme="minorHAnsi"/>
          <w:color w:val="0D0D0D" w:themeColor="text1" w:themeTint="F2"/>
        </w:rPr>
      </w:pPr>
      <w:r w:rsidRPr="002328BA">
        <w:rPr>
          <w:rFonts w:asciiTheme="minorHAnsi" w:hAnsiTheme="minorHAnsi" w:cstheme="minorHAnsi"/>
          <w:color w:val="0D0D0D" w:themeColor="text1" w:themeTint="F2"/>
        </w:rPr>
        <w:t>Zamawiający w ramach dostawy sączków o śr. 18 cm, określonych w poz. 30, dopuszcza dostawę sączków od śr. 18 cm do śr. 18,5 cm.</w:t>
      </w:r>
    </w:p>
    <w:p w14:paraId="3C0B5FE6" w14:textId="77777777" w:rsidR="002328BA" w:rsidRPr="002328BA" w:rsidRDefault="002328BA" w:rsidP="00623F9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</w:p>
    <w:p w14:paraId="5FEE0814" w14:textId="1163C864" w:rsidR="0062271B" w:rsidRPr="002328BA" w:rsidRDefault="00623F90" w:rsidP="00623F9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 xml:space="preserve"> </w:t>
      </w:r>
      <w:r w:rsidR="0062271B" w:rsidRPr="002328BA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Pytanie nr 6</w:t>
      </w:r>
    </w:p>
    <w:p w14:paraId="49B8CE84" w14:textId="3AE3B885" w:rsidR="0062271B" w:rsidRPr="002328BA" w:rsidRDefault="0062271B" w:rsidP="0062271B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</w:pPr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Jakiej średnicy maja być sączki w pozycji 33 części 2?</w:t>
      </w:r>
    </w:p>
    <w:p w14:paraId="51D78355" w14:textId="77777777" w:rsidR="0062271B" w:rsidRPr="002328BA" w:rsidRDefault="0062271B" w:rsidP="0062271B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53D62480" w14:textId="62C8C2C2" w:rsidR="0062271B" w:rsidRPr="002328BA" w:rsidRDefault="0062271B" w:rsidP="0062271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6</w:t>
      </w:r>
    </w:p>
    <w:p w14:paraId="1743FCBB" w14:textId="1D66030E" w:rsidR="00623F90" w:rsidRPr="002328BA" w:rsidRDefault="00623F90" w:rsidP="00623F90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328BA">
        <w:rPr>
          <w:rFonts w:asciiTheme="minorHAnsi" w:hAnsiTheme="minorHAnsi" w:cstheme="minorHAnsi"/>
          <w:color w:val="0D0D0D" w:themeColor="text1" w:themeTint="F2"/>
        </w:rPr>
        <w:t xml:space="preserve">Zamawiający wymaga  dostawę sączków o </w:t>
      </w:r>
      <w:r w:rsidR="00294CFD" w:rsidRPr="002328BA">
        <w:rPr>
          <w:rFonts w:asciiTheme="minorHAnsi" w:hAnsiTheme="minorHAnsi" w:cstheme="minorHAnsi"/>
          <w:color w:val="0D0D0D" w:themeColor="text1" w:themeTint="F2"/>
        </w:rPr>
        <w:t>średnicy</w:t>
      </w:r>
      <w:r w:rsidRPr="002328BA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55 mm.</w:t>
      </w:r>
    </w:p>
    <w:p w14:paraId="1FEAF24B" w14:textId="77777777" w:rsidR="005901E6" w:rsidRPr="002328BA" w:rsidRDefault="005901E6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06115742" w14:textId="3B497427" w:rsidR="0062271B" w:rsidRPr="002328BA" w:rsidRDefault="0062271B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Pytanie nr 7</w:t>
      </w:r>
    </w:p>
    <w:p w14:paraId="46254E5A" w14:textId="16B9660E" w:rsidR="0062271B" w:rsidRPr="002328BA" w:rsidRDefault="0062271B" w:rsidP="0062271B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</w:pPr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 xml:space="preserve">Jakiej średnicy mają być filtry </w:t>
      </w:r>
      <w:proofErr w:type="spellStart"/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strzykawkowe</w:t>
      </w:r>
      <w:proofErr w:type="spellEnd"/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 xml:space="preserve"> w pozycjach 35 i 36 </w:t>
      </w:r>
      <w:proofErr w:type="spellStart"/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częsci</w:t>
      </w:r>
      <w:proofErr w:type="spellEnd"/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 xml:space="preserve"> 2?</w:t>
      </w:r>
    </w:p>
    <w:p w14:paraId="618CF502" w14:textId="77777777" w:rsidR="0062271B" w:rsidRPr="002328BA" w:rsidRDefault="0062271B" w:rsidP="0062271B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203BBA66" w14:textId="0A8B3CCA" w:rsidR="0062271B" w:rsidRPr="002328BA" w:rsidRDefault="0062271B" w:rsidP="0062271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7</w:t>
      </w:r>
    </w:p>
    <w:p w14:paraId="013269CC" w14:textId="4EA6D21A" w:rsidR="0062271B" w:rsidRPr="002328BA" w:rsidRDefault="00294CFD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hAnsiTheme="minorHAnsi" w:cstheme="minorHAnsi"/>
          <w:color w:val="0D0D0D" w:themeColor="text1" w:themeTint="F2"/>
        </w:rPr>
        <w:t xml:space="preserve">Zamawiający wymaga  dostawę  filtrów </w:t>
      </w:r>
      <w:proofErr w:type="spellStart"/>
      <w:r w:rsidRPr="002328BA">
        <w:rPr>
          <w:rFonts w:asciiTheme="minorHAnsi" w:hAnsiTheme="minorHAnsi" w:cstheme="minorHAnsi"/>
          <w:color w:val="0D0D0D" w:themeColor="text1" w:themeTint="F2"/>
        </w:rPr>
        <w:t>strzykawkowych</w:t>
      </w:r>
      <w:proofErr w:type="spellEnd"/>
      <w:r w:rsidRPr="002328BA">
        <w:rPr>
          <w:rFonts w:asciiTheme="minorHAnsi" w:hAnsiTheme="minorHAnsi" w:cstheme="minorHAnsi"/>
          <w:color w:val="0D0D0D" w:themeColor="text1" w:themeTint="F2"/>
        </w:rPr>
        <w:t xml:space="preserve"> o średnicy </w:t>
      </w:r>
      <w:r w:rsidR="005901E6" w:rsidRPr="002328B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30mm</w:t>
      </w:r>
    </w:p>
    <w:p w14:paraId="58DC494E" w14:textId="77777777" w:rsidR="005901E6" w:rsidRPr="002328BA" w:rsidRDefault="005901E6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193397CA" w14:textId="49C44E39" w:rsidR="0062271B" w:rsidRPr="002328BA" w:rsidRDefault="0062271B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Pytanie nr 8</w:t>
      </w:r>
    </w:p>
    <w:p w14:paraId="6753A587" w14:textId="77A04A54" w:rsidR="0062271B" w:rsidRPr="002328BA" w:rsidRDefault="0062271B" w:rsidP="0062271B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</w:pPr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 xml:space="preserve">Jakie wymiary ma mieć </w:t>
      </w:r>
      <w:proofErr w:type="spellStart"/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parafilm</w:t>
      </w:r>
      <w:proofErr w:type="spellEnd"/>
      <w:r w:rsidRPr="002328BA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 xml:space="preserve"> w pozycji 49 części 2?</w:t>
      </w:r>
    </w:p>
    <w:p w14:paraId="5B507B57" w14:textId="77777777" w:rsidR="0062271B" w:rsidRPr="002328BA" w:rsidRDefault="0062271B" w:rsidP="0062271B">
      <w:pPr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0F020E47" w14:textId="2AE64DFB" w:rsidR="0062271B" w:rsidRPr="002328BA" w:rsidRDefault="0062271B" w:rsidP="0062271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2328BA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8</w:t>
      </w:r>
    </w:p>
    <w:p w14:paraId="4B29AF36" w14:textId="12DF8D21" w:rsidR="0062271B" w:rsidRPr="002328BA" w:rsidRDefault="00294CFD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328BA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wymaga dostawę </w:t>
      </w:r>
      <w:proofErr w:type="spellStart"/>
      <w:r w:rsidRPr="002328BA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parafilm</w:t>
      </w:r>
      <w:proofErr w:type="spellEnd"/>
      <w:r w:rsidRPr="002328BA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wymiarze </w:t>
      </w:r>
      <w:r w:rsidR="005901E6" w:rsidRPr="002328BA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10cmx38m</w:t>
      </w:r>
    </w:p>
    <w:p w14:paraId="298F3A81" w14:textId="1ADEB32D" w:rsidR="00BE6A8F" w:rsidRDefault="00BE6A8F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C8C7393" w14:textId="1608A5A3" w:rsid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UWAGA:</w:t>
      </w:r>
    </w:p>
    <w:p w14:paraId="7F6BCF11" w14:textId="7FED81FD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Zamawiający informuje, iż powyższe zmiany zostały ujęte w załączniku nr 4 do SWZ – Aktualny od 10.01.2023, który został zamieszczony na stronie prowadzonego postępowania.</w:t>
      </w:r>
    </w:p>
    <w:p w14:paraId="5516F608" w14:textId="6CE9778E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539C7CF1" w14:textId="35721B38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58AFBDF" w14:textId="6FED939E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bookmarkStart w:id="0" w:name="_GoBack"/>
      <w:bookmarkEnd w:id="0"/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BE6A8F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C728F"/>
    <w:rsid w:val="00123D7B"/>
    <w:rsid w:val="00124CE7"/>
    <w:rsid w:val="001A293E"/>
    <w:rsid w:val="00205250"/>
    <w:rsid w:val="002328BA"/>
    <w:rsid w:val="00242F6E"/>
    <w:rsid w:val="0025346F"/>
    <w:rsid w:val="00294CFD"/>
    <w:rsid w:val="002A3ECB"/>
    <w:rsid w:val="002D5C9B"/>
    <w:rsid w:val="003329C8"/>
    <w:rsid w:val="003336E9"/>
    <w:rsid w:val="00344593"/>
    <w:rsid w:val="00347937"/>
    <w:rsid w:val="00387E0D"/>
    <w:rsid w:val="0042511E"/>
    <w:rsid w:val="004B2079"/>
    <w:rsid w:val="004C1409"/>
    <w:rsid w:val="004D3746"/>
    <w:rsid w:val="004E7BDB"/>
    <w:rsid w:val="004F014A"/>
    <w:rsid w:val="00522859"/>
    <w:rsid w:val="00566BDB"/>
    <w:rsid w:val="00577404"/>
    <w:rsid w:val="005901E6"/>
    <w:rsid w:val="005B6764"/>
    <w:rsid w:val="005D543F"/>
    <w:rsid w:val="005E1CFB"/>
    <w:rsid w:val="00601E5C"/>
    <w:rsid w:val="00611FFA"/>
    <w:rsid w:val="0062271B"/>
    <w:rsid w:val="00623F90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8785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132E"/>
    <w:rsid w:val="00A94D29"/>
    <w:rsid w:val="00AB3202"/>
    <w:rsid w:val="00AB6FB2"/>
    <w:rsid w:val="00AC7B12"/>
    <w:rsid w:val="00AD4C17"/>
    <w:rsid w:val="00AD7AA4"/>
    <w:rsid w:val="00BA44CB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E9F"/>
    <w:rsid w:val="00D66CE2"/>
    <w:rsid w:val="00DC04C5"/>
    <w:rsid w:val="00E12095"/>
    <w:rsid w:val="00E64368"/>
    <w:rsid w:val="00F51D48"/>
    <w:rsid w:val="00F60E00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12C5-068B-4393-A78A-80748015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36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9</cp:revision>
  <cp:lastPrinted>2022-10-12T07:43:00Z</cp:lastPrinted>
  <dcterms:created xsi:type="dcterms:W3CDTF">2023-01-10T11:31:00Z</dcterms:created>
  <dcterms:modified xsi:type="dcterms:W3CDTF">2023-01-10T12:15:00Z</dcterms:modified>
</cp:coreProperties>
</file>