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7" w:rsidRDefault="003D0747" w:rsidP="003D074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inline distT="0" distB="0" distL="0" distR="0" wp14:anchorId="694797E0" wp14:editId="7A9A63CF">
            <wp:extent cx="5349240" cy="743934"/>
            <wp:effectExtent l="0" t="0" r="3810" b="0"/>
            <wp:docPr id="1" name="Obraz 1" descr="C:\Users\x\AppData\Local\Temp\Rar$DRa7984.29480\FE POPC_barwy RP_EFRR\POLSKI\poziom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Rar$DRa7984.29480\FE POPC_barwy RP_EFRR\POLSKI\poziom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D0747" w:rsidRDefault="003D0747" w:rsidP="003D074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D0747" w:rsidRDefault="003D0747" w:rsidP="003D074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D0747" w:rsidRDefault="003D0747" w:rsidP="003D074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3D0747" w:rsidRPr="00872520" w:rsidRDefault="003D0747" w:rsidP="003D074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648896083" r:id="rId9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D0747" w:rsidRPr="00872520" w:rsidRDefault="003D0747" w:rsidP="003D074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D0747" w:rsidRPr="00872520" w:rsidRDefault="003D0747" w:rsidP="003D0747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D0747" w:rsidRPr="00872520" w:rsidRDefault="003D0747" w:rsidP="003D0747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D0747" w:rsidRDefault="003D0747" w:rsidP="003D0747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3D0747" w:rsidRPr="00872520" w:rsidRDefault="003D0747" w:rsidP="003D0747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3D0747" w:rsidRPr="003D0747" w:rsidRDefault="003D0747" w:rsidP="003D074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20.04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3D0747" w:rsidRDefault="003D0747" w:rsidP="003D0747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UKW/DZP-282-ZO-17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3D0747" w:rsidRPr="002A361A" w:rsidRDefault="003D0747" w:rsidP="003D0747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3D0747" w:rsidRPr="002A361A" w:rsidRDefault="003D0747" w:rsidP="003D074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3D0747" w:rsidRPr="002A361A" w:rsidRDefault="003D0747" w:rsidP="003D074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3D0747" w:rsidRPr="002A361A" w:rsidRDefault="003D0747" w:rsidP="003D0747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3D0747" w:rsidRPr="002A361A" w:rsidRDefault="003D0747" w:rsidP="003D074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17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3D0747">
        <w:rPr>
          <w:rFonts w:ascii="Book Antiqua" w:hAnsi="Book Antiqua"/>
          <w:i/>
          <w:color w:val="000000" w:themeColor="text1"/>
          <w:sz w:val="21"/>
          <w:szCs w:val="21"/>
        </w:rPr>
        <w:t>Wydruk plansz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3D0747" w:rsidRPr="002A361A" w:rsidRDefault="003D0747" w:rsidP="003D074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3D0747" w:rsidRPr="003D0747" w:rsidRDefault="003D0747" w:rsidP="003D074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  <w:lang w:val="en-US"/>
        </w:rPr>
      </w:pPr>
      <w:proofErr w:type="spellStart"/>
      <w:r w:rsidRPr="003D0747">
        <w:rPr>
          <w:rFonts w:ascii="Book Antiqua" w:hAnsi="Book Antiqua" w:cs="Book Antiqua"/>
          <w:sz w:val="20"/>
          <w:szCs w:val="20"/>
          <w:lang w:val="en-US"/>
        </w:rPr>
        <w:t>Wykonawca</w:t>
      </w:r>
      <w:proofErr w:type="spellEnd"/>
      <w:r w:rsidRPr="003D0747">
        <w:rPr>
          <w:rFonts w:ascii="Book Antiqua" w:hAnsi="Book Antiqua" w:cs="Book Antiqua"/>
          <w:sz w:val="20"/>
          <w:szCs w:val="20"/>
          <w:lang w:val="en-US"/>
        </w:rPr>
        <w:t xml:space="preserve">: </w:t>
      </w:r>
      <w:r w:rsidRPr="003D0747">
        <w:rPr>
          <w:rFonts w:ascii="Book Antiqua" w:hAnsi="Book Antiqua" w:cs="Book Antiqua"/>
          <w:b/>
          <w:sz w:val="20"/>
          <w:szCs w:val="20"/>
          <w:lang w:val="en-US"/>
        </w:rPr>
        <w:t xml:space="preserve">Age of color </w:t>
      </w:r>
      <w:proofErr w:type="spellStart"/>
      <w:r w:rsidRPr="003D0747">
        <w:rPr>
          <w:rFonts w:ascii="Book Antiqua" w:hAnsi="Book Antiqua" w:cs="Book Antiqua"/>
          <w:b/>
          <w:sz w:val="20"/>
          <w:szCs w:val="20"/>
          <w:lang w:val="en-US"/>
        </w:rPr>
        <w:t>s.c.</w:t>
      </w:r>
      <w:proofErr w:type="spellEnd"/>
    </w:p>
    <w:p w:rsidR="003D0747" w:rsidRPr="009A20B7" w:rsidRDefault="003D0747" w:rsidP="003D074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A20B7">
        <w:rPr>
          <w:rFonts w:ascii="Book Antiqua" w:hAnsi="Book Antiqua" w:cs="Book Antiqua"/>
          <w:b/>
          <w:sz w:val="20"/>
          <w:szCs w:val="20"/>
        </w:rPr>
        <w:t xml:space="preserve">ul. </w:t>
      </w:r>
      <w:r>
        <w:rPr>
          <w:rFonts w:ascii="Book Antiqua" w:hAnsi="Book Antiqua" w:cs="Book Antiqua"/>
          <w:b/>
          <w:sz w:val="20"/>
          <w:szCs w:val="20"/>
        </w:rPr>
        <w:t>Republikańska 15, 04-404 Warszawa</w:t>
      </w:r>
    </w:p>
    <w:p w:rsidR="003D0747" w:rsidRPr="001F36E9" w:rsidRDefault="003D0747" w:rsidP="003D074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615,00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3D0747" w:rsidRPr="001F36E9" w:rsidRDefault="003D0747" w:rsidP="003D074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3D0747" w:rsidRDefault="003D0747" w:rsidP="003D074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3D0747" w:rsidRPr="001F36E9" w:rsidRDefault="003D0747" w:rsidP="003D074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Termin realizacji zamówienia – waga </w:t>
      </w:r>
      <w:r>
        <w:rPr>
          <w:rFonts w:ascii="Book Antiqua" w:hAnsi="Book Antiqua" w:cs="Book Antiqua"/>
          <w:sz w:val="20"/>
          <w:szCs w:val="20"/>
        </w:rPr>
        <w:t>20% -  3</w:t>
      </w:r>
      <w:r>
        <w:rPr>
          <w:rFonts w:ascii="Book Antiqua" w:hAnsi="Book Antiqua" w:cs="Book Antiqua"/>
          <w:sz w:val="20"/>
          <w:szCs w:val="20"/>
        </w:rPr>
        <w:t xml:space="preserve"> dni </w:t>
      </w:r>
      <w:r>
        <w:rPr>
          <w:rFonts w:ascii="Book Antiqua" w:hAnsi="Book Antiqua" w:cs="Book Antiqua"/>
          <w:sz w:val="20"/>
          <w:szCs w:val="20"/>
        </w:rPr>
        <w:t>–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15 </w:t>
      </w:r>
      <w:r w:rsidRPr="009A20B7">
        <w:rPr>
          <w:rFonts w:ascii="Book Antiqua" w:hAnsi="Book Antiqua" w:cs="Book Antiqua"/>
          <w:sz w:val="20"/>
          <w:szCs w:val="20"/>
        </w:rPr>
        <w:t>pkt</w:t>
      </w:r>
    </w:p>
    <w:p w:rsidR="003D0747" w:rsidRPr="001F36E9" w:rsidRDefault="003D0747" w:rsidP="003D0747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3D0747" w:rsidRPr="003D0747" w:rsidRDefault="003D0747" w:rsidP="003D074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95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3D0747" w:rsidRPr="001F36E9" w:rsidRDefault="003D0747" w:rsidP="003D0747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3D0747" w:rsidRPr="001F36E9" w:rsidRDefault="003D0747" w:rsidP="003D074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3D0747">
        <w:rPr>
          <w:rFonts w:ascii="Book Antiqua" w:hAnsi="Book Antiqua" w:cs="Book Antiqua"/>
          <w:b/>
          <w:sz w:val="20"/>
          <w:szCs w:val="20"/>
        </w:rPr>
        <w:t xml:space="preserve">Age of </w:t>
      </w:r>
      <w:proofErr w:type="spellStart"/>
      <w:r w:rsidRPr="003D0747">
        <w:rPr>
          <w:rFonts w:ascii="Book Antiqua" w:hAnsi="Book Antiqua" w:cs="Book Antiqua"/>
          <w:b/>
          <w:sz w:val="20"/>
          <w:szCs w:val="20"/>
        </w:rPr>
        <w:t>color</w:t>
      </w:r>
      <w:proofErr w:type="spellEnd"/>
      <w:r w:rsidRPr="003D0747">
        <w:rPr>
          <w:rFonts w:ascii="Book Antiqua" w:hAnsi="Book Antiqua" w:cs="Book Antiqua"/>
          <w:b/>
          <w:sz w:val="20"/>
          <w:szCs w:val="20"/>
        </w:rPr>
        <w:t xml:space="preserve"> s.c.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 w:rsidR="00DF4697"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3D0747" w:rsidRDefault="003D0747" w:rsidP="003D074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D0747" w:rsidRDefault="003D0747" w:rsidP="003D074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3D0747" w:rsidRPr="003D0747" w:rsidTr="00024C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3D0747" w:rsidRPr="003D0747" w:rsidTr="00024C5A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VST S.C. </w:t>
            </w: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Michał Juskowiak Maciej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J</w:t>
            </w: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>eneralski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, sp. j.</w:t>
            </w:r>
          </w:p>
          <w:p w:rsidR="003D0747" w:rsidRP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</w:t>
            </w: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>G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dańska 35/</w:t>
            </w: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>9</w:t>
            </w:r>
          </w:p>
          <w:p w:rsidR="003D0747" w:rsidRP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3D0747">
              <w:rPr>
                <w:rFonts w:ascii="Book Antiqua" w:eastAsia="Calibri" w:hAnsi="Book Antiqua"/>
                <w:sz w:val="22"/>
                <w:szCs w:val="22"/>
                <w:lang w:eastAsia="en-US"/>
              </w:rPr>
              <w:t>85-006 Bydgoszcz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  <w:tr w:rsidR="003D0747" w:rsidRPr="003D0747" w:rsidTr="00310B34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Studio Reklamy i Druku A2 Agnieszka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Kluzek</w:t>
            </w:r>
            <w:proofErr w:type="spellEnd"/>
          </w:p>
          <w:p w:rsid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Kosiarzy 4,</w:t>
            </w:r>
          </w:p>
          <w:p w:rsidR="003D0747" w:rsidRPr="003D0747" w:rsidRDefault="003D0747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30-731 Kraków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ELKAM Producent Reklam Marcin Kamiński</w:t>
            </w:r>
          </w:p>
          <w:p w:rsidR="00996474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Dąbrowa 55,</w:t>
            </w:r>
          </w:p>
          <w:p w:rsidR="00996474" w:rsidRP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26-001 Masłów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1 051,65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46,78 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66,78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996474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Traff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Aleksandra Białowąs</w:t>
            </w:r>
          </w:p>
          <w:p w:rsidR="00996474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Sołecka 13d, </w:t>
            </w:r>
          </w:p>
          <w:p w:rsidR="00996474" w:rsidRPr="003D0747" w:rsidRDefault="00996474" w:rsidP="00996474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43-262 Kobielice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756,45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65,04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75,04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996474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Maciej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Palion</w:t>
            </w:r>
            <w:proofErr w:type="spellEnd"/>
          </w:p>
          <w:p w:rsidR="00996474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B. Prusa 12a</w:t>
            </w:r>
          </w:p>
          <w:p w:rsidR="00996474" w:rsidRP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43-460 Wisła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1 020,90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48,19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68,19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996474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ARFA s.c. B. Szczygieł, R. Wachowicz</w:t>
            </w:r>
          </w:p>
          <w:p w:rsidR="00996474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Wojciechowska 9</w:t>
            </w:r>
          </w:p>
          <w:p w:rsidR="00996474" w:rsidRP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20-704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767,52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64,10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3 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dni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79,10 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pkt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996474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Pracownia Reklamy Adam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Syrtów</w:t>
            </w:r>
            <w:proofErr w:type="spellEnd"/>
          </w:p>
          <w:p w:rsidR="00996474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Rolnicza 18</w:t>
            </w:r>
          </w:p>
          <w:p w:rsidR="00996474" w:rsidRPr="003D0747" w:rsidRDefault="00996474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22-600 Tomaszów Lubelski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1 131,60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43,48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r w:rsidR="003D0747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996474" w:rsidP="003D074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63,48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D0747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D1670F" w:rsidP="003D074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</w:t>
            </w:r>
            <w:r w:rsidR="003D0747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Default="00D1670F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Projekt INTEX Sp. z o.o.</w:t>
            </w:r>
          </w:p>
          <w:p w:rsidR="00D1670F" w:rsidRDefault="00524741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</w:t>
            </w:r>
            <w:r w:rsidR="00D1670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. Opawska 62/1</w:t>
            </w:r>
          </w:p>
          <w:p w:rsidR="00D1670F" w:rsidRPr="003D0747" w:rsidRDefault="00D1670F" w:rsidP="003D074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47-400 Racibórz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3D0747" w:rsidRPr="003D0747" w:rsidRDefault="003D0747" w:rsidP="003D074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  <w:tr w:rsidR="00D1670F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Agencja Reklamowo-Wydawnicza Studio B&amp;W Wojciech Janecki</w:t>
            </w:r>
          </w:p>
          <w:p w:rsidR="00D1670F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Podjazdowa 2/31</w:t>
            </w:r>
          </w:p>
          <w:p w:rsidR="00D1670F" w:rsidRPr="003D0747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41-200 Sosnowiec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1 447,71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33,98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53,98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D1670F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Zielona Truskawka Jakub Dzięgielewski</w:t>
            </w:r>
          </w:p>
          <w:p w:rsidR="00D1670F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Grodzka 4</w:t>
            </w:r>
          </w:p>
          <w:p w:rsidR="00D1670F" w:rsidRPr="003D0747" w:rsidRDefault="00D1670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09-400 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1 463,70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D1670F" w:rsidRPr="003D0747" w:rsidRDefault="00D1670F" w:rsidP="00D1670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33,61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53,61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D1670F" w:rsidRPr="003D0747" w:rsidTr="00024C5A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12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Default="00D1670F" w:rsidP="00D1670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ONSTUDIO Sp. z o.o.</w:t>
            </w:r>
          </w:p>
          <w:p w:rsidR="00D1670F" w:rsidRDefault="00B113DF" w:rsidP="00D1670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</w:t>
            </w:r>
            <w:r w:rsidR="00D1670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.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Immanuela Kanta 17/</w:t>
            </w:r>
            <w:r w:rsidR="00D1670F">
              <w:rPr>
                <w:rFonts w:ascii="Book Antiqua" w:eastAsia="Calibri" w:hAnsi="Book Antiqua"/>
                <w:sz w:val="22"/>
                <w:szCs w:val="22"/>
                <w:lang w:eastAsia="en-US"/>
              </w:rPr>
              <w:t>106</w:t>
            </w:r>
          </w:p>
          <w:p w:rsidR="00B113DF" w:rsidRPr="003D0747" w:rsidRDefault="00B113DF" w:rsidP="00D1670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10-691 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B113D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907,40</w:t>
            </w:r>
            <w:r w:rsidR="00D1670F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48,19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B113D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</w:t>
            </w:r>
            <w:r w:rsidR="00D1670F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D1670F" w:rsidRPr="003D0747" w:rsidRDefault="00B113D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="00D1670F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0F" w:rsidRPr="003D0747" w:rsidRDefault="00D1670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D1670F" w:rsidRPr="003D0747" w:rsidRDefault="00B113DF" w:rsidP="00B113D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69,22</w:t>
            </w:r>
            <w:r w:rsidR="00D1670F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B113DF" w:rsidRPr="003D0747" w:rsidTr="00266496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DF" w:rsidRPr="003D0747" w:rsidRDefault="00B113DF" w:rsidP="00024C5A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13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DF" w:rsidRDefault="00B113D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HALOOTWOCK-PRINTMEDIA24 Sp. z o.o.</w:t>
            </w:r>
          </w:p>
          <w:p w:rsidR="00B113DF" w:rsidRDefault="00B113D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Osiecka2</w:t>
            </w:r>
          </w:p>
          <w:p w:rsidR="00B113DF" w:rsidRPr="003D0747" w:rsidRDefault="00B113DF" w:rsidP="00024C5A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05-480 Celestynów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DF" w:rsidRDefault="00B113DF" w:rsidP="00024C5A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B113DF" w:rsidRPr="003D0747" w:rsidRDefault="00B113DF" w:rsidP="00024C5A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B113DF">
              <w:rPr>
                <w:rFonts w:ascii="Book Antiqua" w:eastAsia="Calibri" w:hAnsi="Book Antiqua"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3D0747" w:rsidRDefault="003D0747" w:rsidP="003D074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D0747" w:rsidRPr="0075449F" w:rsidRDefault="003D0747" w:rsidP="00524741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5449F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B113DF" w:rsidRDefault="003D0747" w:rsidP="00524741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75449F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1 firmy</w:t>
      </w:r>
      <w:r w:rsidRPr="0075449F">
        <w:t xml:space="preserve"> </w:t>
      </w:r>
      <w:r w:rsidR="00B113DF" w:rsidRPr="00B113DF">
        <w:rPr>
          <w:rFonts w:ascii="Book Antiqua" w:hAnsi="Book Antiqua" w:cs="Book Antiqua"/>
          <w:sz w:val="20"/>
          <w:szCs w:val="20"/>
        </w:rPr>
        <w:t>VST S.C. Michał Juskowiak Maciej Jeneralski, sp. j.</w:t>
      </w:r>
      <w:r w:rsidR="00B113DF">
        <w:rPr>
          <w:rFonts w:ascii="Book Antiqua" w:hAnsi="Book Antiqua" w:cs="Book Antiqua"/>
          <w:sz w:val="20"/>
          <w:szCs w:val="20"/>
        </w:rPr>
        <w:t>,</w:t>
      </w:r>
      <w:r w:rsidR="00B113DF" w:rsidRPr="00B113DF">
        <w:t xml:space="preserve"> </w:t>
      </w:r>
      <w:r w:rsidR="00524741">
        <w:br/>
      </w:r>
      <w:r w:rsidR="00B113DF" w:rsidRPr="00B113DF">
        <w:rPr>
          <w:rFonts w:ascii="Book Antiqua" w:hAnsi="Book Antiqua" w:cs="Book Antiqua"/>
          <w:sz w:val="20"/>
          <w:szCs w:val="20"/>
        </w:rPr>
        <w:t>ul. Gdańska 35/9</w:t>
      </w:r>
      <w:r w:rsidR="00B113DF">
        <w:rPr>
          <w:rFonts w:ascii="Book Antiqua" w:hAnsi="Book Antiqua" w:cs="Book Antiqua"/>
          <w:sz w:val="20"/>
          <w:szCs w:val="20"/>
        </w:rPr>
        <w:t xml:space="preserve">, </w:t>
      </w:r>
      <w:r w:rsidR="00B113DF" w:rsidRPr="00B113DF">
        <w:rPr>
          <w:rFonts w:ascii="Book Antiqua" w:hAnsi="Book Antiqua" w:cs="Book Antiqua"/>
          <w:sz w:val="20"/>
          <w:szCs w:val="20"/>
        </w:rPr>
        <w:t>85-006 Bydgoszcz</w:t>
      </w:r>
      <w:r w:rsidR="00B113DF">
        <w:rPr>
          <w:rFonts w:ascii="Book Antiqua" w:hAnsi="Book Antiqua" w:cs="Book Antiqua"/>
          <w:sz w:val="20"/>
          <w:szCs w:val="20"/>
        </w:rPr>
        <w:t xml:space="preserve">. </w:t>
      </w:r>
    </w:p>
    <w:p w:rsidR="00B113DF" w:rsidRDefault="00B113DF" w:rsidP="00524741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Wykonawca</w:t>
      </w:r>
      <w:r w:rsidR="00524741">
        <w:rPr>
          <w:rFonts w:ascii="Book Antiqua" w:hAnsi="Book Antiqua" w:cs="Book Antiqua"/>
          <w:sz w:val="20"/>
          <w:szCs w:val="20"/>
        </w:rPr>
        <w:t xml:space="preserve"> złożył nie</w:t>
      </w:r>
      <w:r>
        <w:rPr>
          <w:rFonts w:ascii="Book Antiqua" w:hAnsi="Book Antiqua" w:cs="Book Antiqua"/>
          <w:sz w:val="20"/>
          <w:szCs w:val="20"/>
        </w:rPr>
        <w:t>wypełniony i niepodpisany Formularz Ofertowy. Zgodnie z pkt 10 zapytania ofertowego i</w:t>
      </w:r>
      <w:r w:rsidRPr="00B113DF">
        <w:rPr>
          <w:rFonts w:ascii="Book Antiqua" w:hAnsi="Book Antiqua" w:cs="Book Antiqua"/>
          <w:sz w:val="20"/>
          <w:szCs w:val="20"/>
        </w:rPr>
        <w:t>ntegralną częścią oferty jest wypełniony i podpisany Formularz Ofertowy, stanowiący załącznik   nr 1 do zapytania ofertowego. Nie złożenie wymaganego załącznika, będzie skutkowało odrzuceniem oferty.</w:t>
      </w:r>
    </w:p>
    <w:p w:rsidR="00B113DF" w:rsidRDefault="00B113DF" w:rsidP="00524741">
      <w:pPr>
        <w:pStyle w:val="Akapitzlist"/>
        <w:spacing w:after="20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związku z powyższym Zamawiający odrzuca ofertę Wykonawcy.</w:t>
      </w:r>
      <w:r w:rsidR="00524741">
        <w:rPr>
          <w:rFonts w:ascii="Book Antiqua" w:hAnsi="Book Antiqua" w:cs="Book Antiqua"/>
          <w:sz w:val="20"/>
          <w:szCs w:val="20"/>
        </w:rPr>
        <w:t xml:space="preserve"> </w:t>
      </w:r>
    </w:p>
    <w:p w:rsidR="00B113DF" w:rsidRDefault="00B113DF" w:rsidP="00524741">
      <w:pPr>
        <w:pStyle w:val="Akapitzlist"/>
        <w:spacing w:after="200" w:line="360" w:lineRule="auto"/>
        <w:ind w:left="408"/>
        <w:jc w:val="both"/>
        <w:rPr>
          <w:rFonts w:ascii="Book Antiqua" w:hAnsi="Book Antiqua" w:cs="Book Antiqua"/>
          <w:sz w:val="20"/>
          <w:szCs w:val="20"/>
        </w:rPr>
      </w:pPr>
    </w:p>
    <w:p w:rsidR="00B113DF" w:rsidRPr="00B113DF" w:rsidRDefault="00B113DF" w:rsidP="0052474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B113DF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>
        <w:rPr>
          <w:rFonts w:ascii="Book Antiqua" w:hAnsi="Book Antiqua" w:cs="Book Antiqua"/>
          <w:sz w:val="20"/>
          <w:szCs w:val="20"/>
        </w:rPr>
        <w:t>2</w:t>
      </w:r>
      <w:r w:rsidRPr="00B113DF">
        <w:rPr>
          <w:rFonts w:ascii="Book Antiqua" w:hAnsi="Book Antiqua" w:cs="Book Antiqua"/>
          <w:sz w:val="20"/>
          <w:szCs w:val="20"/>
        </w:rPr>
        <w:t xml:space="preserve"> firmy Studio Reklamy i Druku A2 Agnieszka </w:t>
      </w:r>
      <w:proofErr w:type="spellStart"/>
      <w:r w:rsidRPr="00B113DF">
        <w:rPr>
          <w:rFonts w:ascii="Book Antiqua" w:hAnsi="Book Antiqua" w:cs="Book Antiqua"/>
          <w:sz w:val="20"/>
          <w:szCs w:val="20"/>
        </w:rPr>
        <w:t>Kluzek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, </w:t>
      </w:r>
      <w:r w:rsidR="00524741">
        <w:rPr>
          <w:rFonts w:ascii="Book Antiqua" w:hAnsi="Book Antiqua" w:cs="Book Antiqua"/>
          <w:sz w:val="20"/>
          <w:szCs w:val="20"/>
        </w:rPr>
        <w:br/>
      </w:r>
      <w:r w:rsidRPr="00B113DF">
        <w:rPr>
          <w:rFonts w:ascii="Book Antiqua" w:hAnsi="Book Antiqua" w:cs="Book Antiqua"/>
          <w:sz w:val="20"/>
          <w:szCs w:val="20"/>
        </w:rPr>
        <w:t>ul. Kosiarzy 4,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113DF">
        <w:rPr>
          <w:rFonts w:ascii="Book Antiqua" w:hAnsi="Book Antiqua" w:cs="Book Antiqua"/>
          <w:sz w:val="20"/>
          <w:szCs w:val="20"/>
        </w:rPr>
        <w:t xml:space="preserve">30-731 Kraków. </w:t>
      </w:r>
    </w:p>
    <w:p w:rsidR="00B113DF" w:rsidRPr="00B113DF" w:rsidRDefault="00524741" w:rsidP="00621AE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 złożył </w:t>
      </w:r>
      <w:r w:rsidR="00B113DF" w:rsidRPr="00B113DF">
        <w:rPr>
          <w:rFonts w:ascii="Book Antiqua" w:hAnsi="Book Antiqua" w:cs="Book Antiqua"/>
          <w:sz w:val="20"/>
          <w:szCs w:val="20"/>
        </w:rPr>
        <w:t>niepodpisany Formularz Ofertowy. Zgodnie z pkt 10 zapytania ofertowego integralną częścią oferty jest wypełniony i podpisany Formularz Ofertowy, stanowiący załącznik   nr 1 do zapytania ofertowego. Nie złożenie wymaganego załącznika, będzie skutkowało odrzuceniem oferty.</w:t>
      </w:r>
    </w:p>
    <w:p w:rsidR="00B113DF" w:rsidRDefault="00B113DF" w:rsidP="00621AEA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524741">
        <w:rPr>
          <w:rFonts w:ascii="Book Antiqua" w:hAnsi="Book Antiqua" w:cs="Book Antiqua"/>
          <w:sz w:val="20"/>
          <w:szCs w:val="20"/>
        </w:rPr>
        <w:t>W związku z powyższym Zamawiający odrzuca ofertę Wykonawcy.</w:t>
      </w:r>
    </w:p>
    <w:p w:rsidR="00621AEA" w:rsidRPr="00524741" w:rsidRDefault="00621AEA" w:rsidP="00621AEA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3D0747" w:rsidRPr="00621AEA" w:rsidRDefault="003D0747" w:rsidP="00621AEA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Zamawiający odrzucił ofertę nr</w:t>
      </w:r>
      <w:r>
        <w:rPr>
          <w:rFonts w:ascii="Book Antiqua" w:hAnsi="Book Antiqua" w:cs="Book Antiqua"/>
          <w:sz w:val="20"/>
          <w:szCs w:val="20"/>
        </w:rPr>
        <w:t xml:space="preserve"> 9 </w:t>
      </w:r>
      <w:r w:rsidRPr="00F04D64">
        <w:rPr>
          <w:rFonts w:ascii="Book Antiqua" w:hAnsi="Book Antiqua" w:cs="Book Antiqua"/>
          <w:sz w:val="20"/>
          <w:szCs w:val="20"/>
        </w:rPr>
        <w:t xml:space="preserve"> firmy </w:t>
      </w:r>
      <w:r w:rsidR="00621AEA" w:rsidRPr="00621AEA">
        <w:rPr>
          <w:rFonts w:ascii="Book Antiqua" w:hAnsi="Book Antiqua" w:cs="Book Antiqua"/>
          <w:sz w:val="20"/>
          <w:szCs w:val="20"/>
        </w:rPr>
        <w:t>Projekt INTEX Sp. z o.o.</w:t>
      </w:r>
      <w:r w:rsidR="00621AEA">
        <w:rPr>
          <w:rFonts w:ascii="Book Antiqua" w:hAnsi="Book Antiqua" w:cs="Book Antiqua"/>
          <w:sz w:val="20"/>
          <w:szCs w:val="20"/>
        </w:rPr>
        <w:t>, u</w:t>
      </w:r>
      <w:r w:rsidR="00621AEA" w:rsidRPr="00621AEA">
        <w:rPr>
          <w:rFonts w:ascii="Book Antiqua" w:hAnsi="Book Antiqua" w:cs="Book Antiqua"/>
          <w:sz w:val="20"/>
          <w:szCs w:val="20"/>
        </w:rPr>
        <w:t>l. Opawska 62/1</w:t>
      </w:r>
      <w:r w:rsidR="00621AEA">
        <w:rPr>
          <w:rFonts w:ascii="Book Antiqua" w:hAnsi="Book Antiqua" w:cs="Book Antiqua"/>
          <w:sz w:val="20"/>
          <w:szCs w:val="20"/>
        </w:rPr>
        <w:t xml:space="preserve">, </w:t>
      </w:r>
      <w:r w:rsidR="00621AEA" w:rsidRPr="00621AEA">
        <w:rPr>
          <w:rFonts w:ascii="Book Antiqua" w:hAnsi="Book Antiqua" w:cs="Book Antiqua"/>
          <w:sz w:val="20"/>
          <w:szCs w:val="20"/>
        </w:rPr>
        <w:t>47-400 Racibórz</w:t>
      </w:r>
      <w:r w:rsidRPr="00621AEA">
        <w:rPr>
          <w:rFonts w:ascii="Book Antiqua" w:hAnsi="Book Antiqua" w:cs="Book Antiqua"/>
          <w:sz w:val="20"/>
          <w:szCs w:val="20"/>
        </w:rPr>
        <w:t>.</w:t>
      </w:r>
    </w:p>
    <w:p w:rsidR="003D0747" w:rsidRPr="00F04D64" w:rsidRDefault="003D0747" w:rsidP="003D0747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 xml:space="preserve">Zamawiający pismem z dnia </w:t>
      </w:r>
      <w:r w:rsidR="00621AEA">
        <w:rPr>
          <w:rFonts w:ascii="Book Antiqua" w:hAnsi="Book Antiqua" w:cs="Book Antiqua"/>
          <w:sz w:val="20"/>
          <w:szCs w:val="20"/>
        </w:rPr>
        <w:t>16.04</w:t>
      </w:r>
      <w:r w:rsidRPr="00F04D64">
        <w:rPr>
          <w:rFonts w:ascii="Book Antiqua" w:hAnsi="Book Antiqua" w:cs="Book Antiqua"/>
          <w:sz w:val="20"/>
          <w:szCs w:val="20"/>
        </w:rPr>
        <w:t>.2020</w:t>
      </w:r>
      <w:r w:rsidR="00621AEA">
        <w:rPr>
          <w:rFonts w:ascii="Book Antiqua" w:hAnsi="Book Antiqua" w:cs="Book Antiqua"/>
          <w:sz w:val="20"/>
          <w:szCs w:val="20"/>
        </w:rPr>
        <w:t xml:space="preserve"> r.</w:t>
      </w:r>
      <w:r w:rsidRPr="00F04D64">
        <w:rPr>
          <w:rFonts w:ascii="Book Antiqua" w:hAnsi="Book Antiqua" w:cs="Book Antiqua"/>
          <w:sz w:val="20"/>
          <w:szCs w:val="20"/>
        </w:rPr>
        <w:t xml:space="preserve"> wezwał wykonawcę do uzupełnienia dokumentów.</w:t>
      </w:r>
    </w:p>
    <w:p w:rsidR="003D0747" w:rsidRPr="00F04D64" w:rsidRDefault="003D0747" w:rsidP="003D0747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 xml:space="preserve">Wykonawca w wyznaczonym terminie, tj. do dnia </w:t>
      </w:r>
      <w:r w:rsidR="00621AEA">
        <w:rPr>
          <w:rFonts w:ascii="Book Antiqua" w:hAnsi="Book Antiqua" w:cs="Book Antiqua"/>
          <w:sz w:val="20"/>
          <w:szCs w:val="20"/>
        </w:rPr>
        <w:t>20</w:t>
      </w:r>
      <w:r w:rsidRPr="00F04D64">
        <w:rPr>
          <w:rFonts w:ascii="Book Antiqua" w:hAnsi="Book Antiqua" w:cs="Book Antiqua"/>
          <w:sz w:val="20"/>
          <w:szCs w:val="20"/>
        </w:rPr>
        <w:t>.0</w:t>
      </w:r>
      <w:r w:rsidR="00621AEA">
        <w:rPr>
          <w:rFonts w:ascii="Book Antiqua" w:hAnsi="Book Antiqua" w:cs="Book Antiqua"/>
          <w:sz w:val="20"/>
          <w:szCs w:val="20"/>
        </w:rPr>
        <w:t>4</w:t>
      </w:r>
      <w:r w:rsidRPr="00F04D64">
        <w:rPr>
          <w:rFonts w:ascii="Book Antiqua" w:hAnsi="Book Antiqua" w:cs="Book Antiqua"/>
          <w:sz w:val="20"/>
          <w:szCs w:val="20"/>
        </w:rPr>
        <w:t xml:space="preserve">.2020 r,. do godziny </w:t>
      </w:r>
      <w:r w:rsidR="00621AEA">
        <w:rPr>
          <w:rFonts w:ascii="Book Antiqua" w:hAnsi="Book Antiqua" w:cs="Book Antiqua"/>
          <w:sz w:val="20"/>
          <w:szCs w:val="20"/>
        </w:rPr>
        <w:t>09</w:t>
      </w:r>
      <w:r w:rsidRPr="00F04D64">
        <w:rPr>
          <w:rFonts w:ascii="Book Antiqua" w:hAnsi="Book Antiqua" w:cs="Book Antiqua"/>
          <w:sz w:val="20"/>
          <w:szCs w:val="20"/>
        </w:rPr>
        <w:t>:00 nie uzupełnił oferty o wymagan</w:t>
      </w:r>
      <w:r w:rsidR="00621AEA">
        <w:rPr>
          <w:rFonts w:ascii="Book Antiqua" w:hAnsi="Book Antiqua" w:cs="Book Antiqua"/>
          <w:sz w:val="20"/>
          <w:szCs w:val="20"/>
        </w:rPr>
        <w:t>y</w:t>
      </w:r>
      <w:r w:rsidRPr="00F04D64">
        <w:rPr>
          <w:rFonts w:ascii="Book Antiqua" w:hAnsi="Book Antiqua" w:cs="Book Antiqua"/>
          <w:sz w:val="20"/>
          <w:szCs w:val="20"/>
        </w:rPr>
        <w:t xml:space="preserve"> dokument.</w:t>
      </w:r>
    </w:p>
    <w:p w:rsidR="003D0747" w:rsidRDefault="003D0747" w:rsidP="003D0747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F04D64"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621AEA" w:rsidRDefault="00621AEA" w:rsidP="003D0747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</w:p>
    <w:p w:rsidR="00621AEA" w:rsidRPr="00621AEA" w:rsidRDefault="00621AEA" w:rsidP="00621AEA">
      <w:pPr>
        <w:pStyle w:val="Akapitzlist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rPr>
          <w:rFonts w:ascii="Book Antiqua" w:hAnsi="Book Antiqua" w:cs="Book Antiqua"/>
          <w:sz w:val="20"/>
          <w:szCs w:val="20"/>
        </w:rPr>
      </w:pPr>
      <w:r w:rsidRPr="00621AEA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>
        <w:rPr>
          <w:rFonts w:ascii="Book Antiqua" w:hAnsi="Book Antiqua" w:cs="Book Antiqua"/>
          <w:sz w:val="20"/>
          <w:szCs w:val="20"/>
        </w:rPr>
        <w:t>13</w:t>
      </w:r>
      <w:r w:rsidRPr="00621AEA">
        <w:rPr>
          <w:rFonts w:ascii="Book Antiqua" w:hAnsi="Book Antiqua" w:cs="Book Antiqua"/>
          <w:sz w:val="20"/>
          <w:szCs w:val="20"/>
        </w:rPr>
        <w:t xml:space="preserve">  firmy HALOOTWOCK-PRINTMEDIA24 Sp. z o.o.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621AEA">
        <w:rPr>
          <w:rFonts w:ascii="Book Antiqua" w:hAnsi="Book Antiqua" w:cs="Book Antiqua"/>
          <w:sz w:val="20"/>
          <w:szCs w:val="20"/>
        </w:rPr>
        <w:t>ul. Osiecka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621AEA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621AEA">
        <w:rPr>
          <w:rFonts w:ascii="Book Antiqua" w:hAnsi="Book Antiqua" w:cs="Book Antiqua"/>
          <w:sz w:val="20"/>
          <w:szCs w:val="20"/>
        </w:rPr>
        <w:t>05-480 Celestynów.</w:t>
      </w:r>
    </w:p>
    <w:p w:rsidR="00621AEA" w:rsidRPr="00621AEA" w:rsidRDefault="00621AEA" w:rsidP="00621AEA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621AEA">
        <w:rPr>
          <w:rFonts w:ascii="Book Antiqua" w:hAnsi="Book Antiqua" w:cs="Book Antiqua"/>
          <w:sz w:val="20"/>
          <w:szCs w:val="20"/>
        </w:rPr>
        <w:t>Zamawiający pismem z dnia 16.04.2020 r. wezwał wykonawcę do uzupełnienia dokumentów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621AEA">
        <w:rPr>
          <w:rFonts w:ascii="Book Antiqua" w:hAnsi="Book Antiqua" w:cs="Book Antiqua"/>
          <w:sz w:val="20"/>
          <w:szCs w:val="20"/>
        </w:rPr>
        <w:t>.</w:t>
      </w:r>
    </w:p>
    <w:p w:rsidR="00621AEA" w:rsidRDefault="00621AEA" w:rsidP="00621AEA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621AEA">
        <w:rPr>
          <w:rFonts w:ascii="Book Antiqua" w:hAnsi="Book Antiqua" w:cs="Book Antiqua"/>
          <w:sz w:val="20"/>
          <w:szCs w:val="20"/>
        </w:rPr>
        <w:t>Wykonawca w wyznaczonym terminie, tj. do dnia 20.04.2020 r,. do godziny 09:00 nie uzupeł</w:t>
      </w:r>
      <w:r w:rsidR="00AC36BE">
        <w:rPr>
          <w:rFonts w:ascii="Book Antiqua" w:hAnsi="Book Antiqua" w:cs="Book Antiqua"/>
          <w:sz w:val="20"/>
          <w:szCs w:val="20"/>
        </w:rPr>
        <w:t>nił oferty o wymagany dokument.</w:t>
      </w:r>
    </w:p>
    <w:p w:rsidR="00621AEA" w:rsidRPr="00621AEA" w:rsidRDefault="00621AEA" w:rsidP="00621AEA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  <w:r w:rsidRPr="00621AEA"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621AEA" w:rsidRPr="00F04D64" w:rsidRDefault="00621AEA" w:rsidP="00621AEA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Pr="00D07797" w:rsidRDefault="003D0747" w:rsidP="003D0747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D07797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3D0747" w:rsidRPr="00F04D64" w:rsidRDefault="003D0747" w:rsidP="003D0747">
      <w:pPr>
        <w:tabs>
          <w:tab w:val="left" w:pos="284"/>
        </w:tabs>
        <w:spacing w:after="200" w:line="276" w:lineRule="auto"/>
        <w:ind w:left="48"/>
        <w:rPr>
          <w:rFonts w:ascii="Book Antiqua" w:hAnsi="Book Antiqua" w:cs="Book Antiqua"/>
          <w:sz w:val="20"/>
          <w:szCs w:val="20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3D0747" w:rsidRDefault="003D0747" w:rsidP="003D07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3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23A4AF0E"/>
    <w:lvl w:ilvl="0" w:tplc="5F443012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7"/>
    <w:rsid w:val="00104E03"/>
    <w:rsid w:val="003D0747"/>
    <w:rsid w:val="00511973"/>
    <w:rsid w:val="00524741"/>
    <w:rsid w:val="00621AEA"/>
    <w:rsid w:val="00996474"/>
    <w:rsid w:val="00AC36BE"/>
    <w:rsid w:val="00B113DF"/>
    <w:rsid w:val="00D07797"/>
    <w:rsid w:val="00D1670F"/>
    <w:rsid w:val="00DF469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kw.edu.pl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105F-00F6-4782-BE7F-F7E5CAC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2020-04-20T11:55:00Z</cp:lastPrinted>
  <dcterms:created xsi:type="dcterms:W3CDTF">2020-04-20T11:01:00Z</dcterms:created>
  <dcterms:modified xsi:type="dcterms:W3CDTF">2020-04-20T11:55:00Z</dcterms:modified>
</cp:coreProperties>
</file>