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235" w:rsidRDefault="005021F1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BF2235" w:rsidRDefault="00BF2235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BF2235" w:rsidRDefault="00BF2235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BF2235" w:rsidRDefault="00DB5A8A" w:rsidP="00760B16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 sprzętu: </w:t>
      </w:r>
      <w:bookmarkStart w:id="0" w:name="_GoBack"/>
      <w:proofErr w:type="spellStart"/>
      <w:r>
        <w:rPr>
          <w:rFonts w:ascii="Calibri" w:eastAsia="Calibri" w:hAnsi="Calibri" w:cs="Calibri"/>
          <w:sz w:val="20"/>
        </w:rPr>
        <w:t>Termohigrometr</w:t>
      </w:r>
      <w:proofErr w:type="spellEnd"/>
      <w:r>
        <w:rPr>
          <w:rFonts w:ascii="Calibri" w:eastAsia="Calibri" w:hAnsi="Calibri" w:cs="Calibri"/>
          <w:sz w:val="20"/>
        </w:rPr>
        <w:t xml:space="preserve"> bez sondy</w:t>
      </w:r>
      <w:bookmarkEnd w:id="0"/>
      <w:r>
        <w:rPr>
          <w:rFonts w:ascii="Calibri" w:eastAsia="Calibri" w:hAnsi="Calibri" w:cs="Calibri"/>
          <w:sz w:val="20"/>
        </w:rPr>
        <w:t xml:space="preserve"> (bez kabla)</w:t>
      </w:r>
      <w:r w:rsidR="000260F6">
        <w:rPr>
          <w:rFonts w:ascii="Calibri" w:eastAsia="Calibri" w:hAnsi="Calibri" w:cs="Calibri"/>
          <w:sz w:val="20"/>
        </w:rPr>
        <w:t xml:space="preserve"> -10</w:t>
      </w:r>
      <w:r w:rsidR="00187C6D">
        <w:rPr>
          <w:rFonts w:ascii="Calibri" w:eastAsia="Calibri" w:hAnsi="Calibri" w:cs="Calibri"/>
          <w:sz w:val="20"/>
        </w:rPr>
        <w:t>0</w:t>
      </w:r>
      <w:r w:rsidR="00DB3031">
        <w:rPr>
          <w:rFonts w:ascii="Calibri" w:eastAsia="Calibri" w:hAnsi="Calibri" w:cs="Calibri"/>
          <w:sz w:val="20"/>
        </w:rPr>
        <w:t xml:space="preserve"> </w:t>
      </w:r>
      <w:r w:rsidR="00187C6D">
        <w:rPr>
          <w:rFonts w:ascii="Calibri" w:eastAsia="Calibri" w:hAnsi="Calibri" w:cs="Calibri"/>
          <w:sz w:val="20"/>
        </w:rPr>
        <w:t>szt.</w:t>
      </w:r>
    </w:p>
    <w:p w:rsidR="00BF2235" w:rsidRDefault="00BF2235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BF2235" w:rsidRDefault="00DB5A8A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  <w:r>
        <w:rPr>
          <w:rFonts w:ascii="Calibri" w:eastAsia="Calibri" w:hAnsi="Calibri" w:cs="Calibri"/>
          <w:b/>
          <w:sz w:val="20"/>
        </w:rPr>
        <w:br/>
      </w:r>
    </w:p>
    <w:p w:rsidR="00BF2235" w:rsidRDefault="00DB5A8A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BF2235" w:rsidRDefault="00BF2235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954"/>
        <w:gridCol w:w="1420"/>
        <w:gridCol w:w="1127"/>
      </w:tblGrid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 w:rsidP="000260F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BF223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Zatwierdzone klinicznie zgodnie z Międzynarodowym Protokołem Badań: Świadectwo wzorcowania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4109DA" w:rsidTr="004109DA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09DA" w:rsidRPr="004109DA" w:rsidRDefault="004109DA" w:rsidP="004109DA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 w:rsidRPr="004109DA"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09DA" w:rsidRPr="004109DA" w:rsidRDefault="004109DA" w:rsidP="004109DA">
            <w:pPr>
              <w:rPr>
                <w:rFonts w:ascii="Calibri" w:eastAsia="Calibri" w:hAnsi="Calibri" w:cs="Calibri"/>
                <w:sz w:val="20"/>
              </w:rPr>
            </w:pPr>
            <w:r w:rsidRPr="004109DA">
              <w:rPr>
                <w:rFonts w:ascii="Calibri" w:eastAsia="Calibri" w:hAnsi="Calibri" w:cs="Calibri"/>
                <w:sz w:val="20"/>
              </w:rPr>
              <w:t>Ochrona przed wilgocią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09DA" w:rsidRPr="004109DA" w:rsidRDefault="004109DA" w:rsidP="004109DA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 w:rsidRPr="004109DA">
              <w:rPr>
                <w:rFonts w:ascii="Calibri" w:eastAsia="Calibri" w:hAnsi="Calibri" w:cs="Calibri"/>
                <w:sz w:val="20"/>
              </w:rPr>
              <w:t>IP22 lub równoważna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9DA" w:rsidRPr="004109DA" w:rsidRDefault="004109DA" w:rsidP="004109D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BF223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BF223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Termohigrometr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bez sondy (bez kabla) z wbudowanymi czujnikami %RH i °C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Rozdzielczość wskazania temperatury: 1 °C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Rozdzielczość wskazania wilgotności: 1% RH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Pamięć wartości: MIN/MAX od ostatniego skasowania pamięci (lub włożenia baterii)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 w:rsidP="004109D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Wartości maksymalne i minimalne resetowane co 24 godziny (od momentu włączenia)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Możliwość postawienia i powieszenia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 w:rsidP="004109D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Wskaźnik niskiego stanu baterii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 w:rsidP="004109D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 w:rsidP="00760B1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Zasilanie: 2 x bateri</w:t>
            </w:r>
            <w:r w:rsidR="00760B16">
              <w:rPr>
                <w:rFonts w:ascii="Calibri" w:eastAsia="Calibri" w:hAnsi="Calibri" w:cs="Calibri"/>
                <w:sz w:val="20"/>
              </w:rPr>
              <w:t>e</w:t>
            </w:r>
            <w:r>
              <w:rPr>
                <w:rFonts w:ascii="Calibri" w:eastAsia="Calibri" w:hAnsi="Calibri" w:cs="Calibri"/>
                <w:sz w:val="20"/>
              </w:rPr>
              <w:t xml:space="preserve"> AAA 1,5 V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Wymiary u</w:t>
            </w:r>
            <w:r w:rsidR="0075346B">
              <w:rPr>
                <w:rFonts w:ascii="Calibri" w:eastAsia="Calibri" w:hAnsi="Calibri" w:cs="Calibri"/>
                <w:sz w:val="20"/>
              </w:rPr>
              <w:t>rządzenia: 118 x 118 x 24 mm ± 1</w:t>
            </w:r>
            <w:r>
              <w:rPr>
                <w:rFonts w:ascii="Calibri" w:eastAsia="Calibri" w:hAnsi="Calibri" w:cs="Calibri"/>
                <w:sz w:val="20"/>
              </w:rPr>
              <w:t>0 mm (wys. x szer. x dł.)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 w:rsidP="00760B1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Waga urządzenia:</w:t>
            </w:r>
            <w:r w:rsidR="00760B16">
              <w:rPr>
                <w:rFonts w:ascii="Calibri" w:eastAsia="Calibri" w:hAnsi="Calibri" w:cs="Calibri"/>
                <w:sz w:val="20"/>
              </w:rPr>
              <w:t xml:space="preserve"> do 150 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 w:rsidP="00760B1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Wyposażenie: </w:t>
            </w:r>
            <w:r>
              <w:rPr>
                <w:rFonts w:ascii="Calibri" w:eastAsia="Calibri" w:hAnsi="Calibri" w:cs="Calibri"/>
                <w:sz w:val="20"/>
              </w:rPr>
              <w:br/>
              <w:t>2 x bateri</w:t>
            </w:r>
            <w:r w:rsidR="00760B16">
              <w:rPr>
                <w:rFonts w:ascii="Calibri" w:eastAsia="Calibri" w:hAnsi="Calibri" w:cs="Calibri"/>
                <w:sz w:val="20"/>
              </w:rPr>
              <w:t xml:space="preserve">e AAA 1,5 V </w:t>
            </w:r>
            <w:r w:rsidR="00760B16" w:rsidRPr="00760B16">
              <w:rPr>
                <w:rFonts w:ascii="Calibri" w:eastAsia="Calibri" w:hAnsi="Calibri" w:cs="Calibri"/>
                <w:sz w:val="20"/>
              </w:rPr>
              <w:t xml:space="preserve">(baterie dostarczane w zestawie z każdym </w:t>
            </w:r>
            <w:proofErr w:type="spellStart"/>
            <w:r w:rsidR="00760B16" w:rsidRPr="00760B16">
              <w:rPr>
                <w:rFonts w:ascii="Calibri" w:eastAsia="Calibri" w:hAnsi="Calibri" w:cs="Calibri"/>
                <w:sz w:val="20"/>
              </w:rPr>
              <w:t>termohigrometrem</w:t>
            </w:r>
            <w:proofErr w:type="spellEnd"/>
            <w:r w:rsidR="00760B16" w:rsidRPr="00760B16"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BF223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BF223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Okres gwarancji w miesiącach (wymagany min. 12 m-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cy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46B" w:rsidRDefault="0075346B" w:rsidP="0075346B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Wymagane dokumenty:</w:t>
            </w:r>
          </w:p>
          <w:p w:rsidR="0075346B" w:rsidRDefault="0075346B" w:rsidP="0075346B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aktualne świadectwo wzorcowania</w:t>
            </w:r>
          </w:p>
          <w:p w:rsidR="0075346B" w:rsidRDefault="0075346B" w:rsidP="0075346B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instrukcja obsługi w języku polskim</w:t>
            </w:r>
          </w:p>
          <w:p w:rsidR="00BF2235" w:rsidRDefault="0075346B" w:rsidP="0075346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 w:rsidP="00BE206C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</w:tbl>
    <w:p w:rsidR="00BF2235" w:rsidRDefault="00BF2235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BF2235" w:rsidRDefault="00DB5A8A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BF2235" w:rsidRDefault="00BF2235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BF2235" w:rsidRDefault="00BF2235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BF2235" w:rsidRDefault="00BF2235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BF2235" w:rsidRDefault="00BF2235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BF2235" w:rsidRDefault="00DB5A8A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BF2235" w:rsidRDefault="00DB5A8A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BF2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2235"/>
    <w:rsid w:val="000260F6"/>
    <w:rsid w:val="00187C6D"/>
    <w:rsid w:val="004109DA"/>
    <w:rsid w:val="005021F1"/>
    <w:rsid w:val="005D7440"/>
    <w:rsid w:val="0075346B"/>
    <w:rsid w:val="00760B16"/>
    <w:rsid w:val="00BE206C"/>
    <w:rsid w:val="00BF2235"/>
    <w:rsid w:val="00DB3031"/>
    <w:rsid w:val="00DB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55E42"/>
  <w15:docId w15:val="{4CD16C59-C7CE-4859-AB37-E7BDAAE1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109D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109DA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rsid w:val="004109D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10</cp:revision>
  <dcterms:created xsi:type="dcterms:W3CDTF">2024-06-24T16:47:00Z</dcterms:created>
  <dcterms:modified xsi:type="dcterms:W3CDTF">2025-02-12T19:44:00Z</dcterms:modified>
</cp:coreProperties>
</file>