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4E012" w14:textId="226D102D" w:rsidR="00945F27" w:rsidRPr="00AD4F3D" w:rsidRDefault="00FC5A48" w:rsidP="00B830EB">
      <w:pPr>
        <w:spacing w:after="0" w:line="480" w:lineRule="auto"/>
        <w:jc w:val="right"/>
        <w:rPr>
          <w:rFonts w:ascii="Arial" w:hAnsi="Arial" w:cs="Arial"/>
          <w:bCs/>
        </w:rPr>
      </w:pPr>
      <w:r w:rsidRPr="00AD4F3D">
        <w:rPr>
          <w:rFonts w:ascii="Arial" w:hAnsi="Arial" w:cs="Arial"/>
          <w:bCs/>
          <w:sz w:val="20"/>
          <w:szCs w:val="20"/>
        </w:rPr>
        <w:t xml:space="preserve"> </w:t>
      </w:r>
      <w:r w:rsidR="00945F27" w:rsidRPr="00AD4F3D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</w:t>
      </w:r>
      <w:r w:rsidR="00945F27" w:rsidRPr="00AD4F3D">
        <w:rPr>
          <w:rFonts w:ascii="Arial" w:hAnsi="Arial" w:cs="Arial"/>
          <w:bCs/>
        </w:rPr>
        <w:t>Załącznik nr</w:t>
      </w:r>
      <w:r w:rsidR="00615E1B" w:rsidRPr="00AD4F3D">
        <w:rPr>
          <w:rFonts w:ascii="Arial" w:hAnsi="Arial" w:cs="Arial"/>
          <w:bCs/>
        </w:rPr>
        <w:t xml:space="preserve"> </w:t>
      </w:r>
      <w:r w:rsidR="005F7BBC" w:rsidRPr="00AD4F3D">
        <w:rPr>
          <w:rFonts w:ascii="Arial" w:hAnsi="Arial" w:cs="Arial"/>
          <w:bCs/>
        </w:rPr>
        <w:t>1</w:t>
      </w:r>
      <w:r w:rsidR="0070049F">
        <w:rPr>
          <w:rFonts w:ascii="Arial" w:hAnsi="Arial" w:cs="Arial"/>
          <w:bCs/>
        </w:rPr>
        <w:t>4</w:t>
      </w:r>
      <w:r w:rsidR="00DA6189" w:rsidRPr="00AD4F3D">
        <w:rPr>
          <w:rFonts w:ascii="Arial" w:hAnsi="Arial" w:cs="Arial"/>
          <w:bCs/>
        </w:rPr>
        <w:t xml:space="preserve"> do S</w:t>
      </w:r>
      <w:r w:rsidR="00945F27" w:rsidRPr="00AD4F3D">
        <w:rPr>
          <w:rFonts w:ascii="Arial" w:hAnsi="Arial" w:cs="Arial"/>
          <w:bCs/>
        </w:rPr>
        <w:t>WZ</w:t>
      </w:r>
    </w:p>
    <w:p w14:paraId="3994EABB" w14:textId="77777777"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4597A870" w14:textId="558B740B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="00D27640">
        <w:rPr>
          <w:rFonts w:ascii="Arial" w:hAnsi="Arial" w:cs="Arial"/>
          <w:sz w:val="21"/>
          <w:szCs w:val="21"/>
        </w:rPr>
        <w:tab/>
        <w:t>14 Wojskowy Oddział Gospodarczy</w:t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14:paraId="6625BD08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50D1CEC5" w14:textId="77777777"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F646DE" w14:textId="77777777"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14:paraId="52096A52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40A40E" w14:textId="77777777"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0E285E1" w14:textId="77777777"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14:paraId="2D36C595" w14:textId="77777777"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61EFB4B1" w14:textId="77777777" w:rsidR="00D27640" w:rsidRDefault="00D27640" w:rsidP="0070049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46291869" w14:textId="77777777" w:rsidR="00D27640" w:rsidRDefault="00D27640" w:rsidP="00D27640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19A4B5D" w14:textId="2C0A08BE" w:rsidR="00D27640" w:rsidRDefault="00D27640" w:rsidP="00D27640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 w zakresie spełniania warunków</w:t>
      </w:r>
    </w:p>
    <w:p w14:paraId="0749F2C0" w14:textId="5AEC3938" w:rsidR="00D27640" w:rsidRDefault="00D27640" w:rsidP="00D27640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(składane wraz ofertą)</w:t>
      </w:r>
    </w:p>
    <w:p w14:paraId="3AF25990" w14:textId="77777777" w:rsidR="00D27640" w:rsidRDefault="00D27640" w:rsidP="00D27640">
      <w:pPr>
        <w:pStyle w:val="Tekstwstpniesformatowany"/>
        <w:spacing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7E62AA6C" w14:textId="02B84E6B" w:rsidR="00D27640" w:rsidRDefault="00D27640" w:rsidP="00D27640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bookmarkStart w:id="0" w:name="_Hlk11270301"/>
      <w:r>
        <w:rPr>
          <w:rFonts w:ascii="Arial" w:hAnsi="Arial" w:cs="Arial"/>
          <w:sz w:val="22"/>
          <w:szCs w:val="22"/>
        </w:rPr>
        <w:t xml:space="preserve">Przystępując do postępowania o udzielenie zamówienia publicznego na </w:t>
      </w:r>
      <w:r w:rsidR="003A2693">
        <w:rPr>
          <w:rFonts w:ascii="Arial" w:hAnsi="Arial" w:cs="Arial"/>
          <w:b/>
          <w:iCs/>
          <w:sz w:val="22"/>
          <w:szCs w:val="22"/>
        </w:rPr>
        <w:t xml:space="preserve">„Wykonanie kompleksowych usług pralniczych </w:t>
      </w:r>
      <w:r w:rsidR="00723C73">
        <w:rPr>
          <w:rFonts w:ascii="Arial" w:hAnsi="Arial" w:cs="Arial"/>
          <w:b/>
          <w:iCs/>
          <w:sz w:val="22"/>
          <w:szCs w:val="22"/>
        </w:rPr>
        <w:t>dla armii sojuszniczych w latach 2025</w:t>
      </w:r>
      <w:r w:rsidR="003A2693">
        <w:rPr>
          <w:rFonts w:ascii="Arial" w:hAnsi="Arial" w:cs="Arial"/>
          <w:b/>
          <w:iCs/>
          <w:sz w:val="22"/>
          <w:szCs w:val="22"/>
        </w:rPr>
        <w:t xml:space="preserve"> - 2026</w:t>
      </w:r>
      <w:r w:rsidRPr="00D27640">
        <w:rPr>
          <w:rFonts w:ascii="Arial" w:hAnsi="Arial" w:cs="Arial"/>
          <w:b/>
          <w:iCs/>
          <w:sz w:val="22"/>
          <w:szCs w:val="22"/>
        </w:rPr>
        <w:t xml:space="preserve">” </w:t>
      </w:r>
      <w:r w:rsidR="00723C73">
        <w:rPr>
          <w:rFonts w:ascii="Arial" w:hAnsi="Arial" w:cs="Arial"/>
          <w:b/>
          <w:iCs/>
          <w:sz w:val="22"/>
          <w:szCs w:val="22"/>
        </w:rPr>
        <w:br/>
      </w:r>
      <w:r w:rsidR="00723C73">
        <w:rPr>
          <w:rFonts w:ascii="Arial" w:hAnsi="Arial" w:cs="Arial"/>
          <w:iCs/>
          <w:sz w:val="22"/>
          <w:szCs w:val="22"/>
        </w:rPr>
        <w:t>Nr sprawy: 52/z/2024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>,</w:t>
      </w:r>
      <w:bookmarkEnd w:id="0"/>
      <w:r>
        <w:rPr>
          <w:rFonts w:ascii="Arial" w:hAnsi="Arial" w:cs="Arial"/>
          <w:sz w:val="22"/>
          <w:szCs w:val="22"/>
        </w:rPr>
        <w:t xml:space="preserve"> oświadczamy, że:</w:t>
      </w:r>
    </w:p>
    <w:p w14:paraId="6F0A3BDF" w14:textId="29A0FAF6" w:rsidR="0033328C" w:rsidRPr="001C44F3" w:rsidRDefault="00D27640" w:rsidP="001C44F3">
      <w:pPr>
        <w:pStyle w:val="western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Posiadamy pomieszczenia do przechowywania prania brudnego indywidualnego oraz  oddzielne pomieszczenie dla prania medycznego jak również pomieszczenie do przechowywania prania czystego indywidualnego oraz pomieszczenia do przechowywania prania czystego medycznego</w:t>
      </w:r>
      <w:r w:rsidR="001C44F3">
        <w:rPr>
          <w:rFonts w:ascii="Arial" w:hAnsi="Arial" w:cs="Arial"/>
          <w:sz w:val="22"/>
          <w:szCs w:val="22"/>
        </w:rPr>
        <w:t xml:space="preserve"> </w:t>
      </w:r>
      <w:r w:rsidR="001C44F3" w:rsidRPr="001C44F3">
        <w:rPr>
          <w:rFonts w:ascii="Arial" w:hAnsi="Arial" w:cs="Arial"/>
          <w:b/>
          <w:sz w:val="22"/>
          <w:szCs w:val="22"/>
        </w:rPr>
        <w:t>TAK/NIE</w:t>
      </w:r>
      <w:r w:rsidR="001D4549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1F49EEA6" w14:textId="77777777" w:rsidR="001C44F3" w:rsidRPr="001C44F3" w:rsidRDefault="001C44F3" w:rsidP="001C44F3">
      <w:pPr>
        <w:pStyle w:val="western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</w:p>
    <w:p w14:paraId="46B484D8" w14:textId="77777777" w:rsidR="009F3103" w:rsidRPr="009F3103" w:rsidRDefault="009F3103" w:rsidP="009F3103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</w:p>
    <w:p w14:paraId="5FF071D4" w14:textId="6A16B581" w:rsidR="0033328C" w:rsidRDefault="0033328C" w:rsidP="0033328C">
      <w:pPr>
        <w:pStyle w:val="western"/>
        <w:numPr>
          <w:ilvl w:val="0"/>
          <w:numId w:val="9"/>
        </w:numPr>
        <w:spacing w:before="0" w:beforeAutospacing="0" w:afterAutospacing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Zaoferowane środki piorące i dezynfekujące (lub piorąco – dezynfekujące) w swoim składzie nie posiadają związków chlorowych i fosforanów</w:t>
      </w:r>
      <w:r w:rsidR="001C44F3">
        <w:rPr>
          <w:rFonts w:ascii="Arial" w:hAnsi="Arial" w:cs="Arial"/>
          <w:sz w:val="22"/>
          <w:szCs w:val="22"/>
        </w:rPr>
        <w:t xml:space="preserve"> </w:t>
      </w:r>
      <w:r w:rsidR="001C44F3" w:rsidRPr="001C44F3">
        <w:rPr>
          <w:rFonts w:ascii="Arial" w:hAnsi="Arial" w:cs="Arial"/>
          <w:b/>
          <w:sz w:val="22"/>
          <w:szCs w:val="22"/>
        </w:rPr>
        <w:t>TAK/NIE</w:t>
      </w:r>
      <w:r w:rsidR="001D4549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165931DB" w14:textId="77777777" w:rsidR="009F3103" w:rsidRPr="009F3103" w:rsidRDefault="009F3103" w:rsidP="00D43806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i/>
          <w:color w:val="FF0000"/>
          <w:u w:val="single"/>
        </w:rPr>
      </w:pPr>
    </w:p>
    <w:p w14:paraId="02E2307A" w14:textId="64CB0963" w:rsidR="00D27640" w:rsidRDefault="00D43806" w:rsidP="009F3103">
      <w:pPr>
        <w:pStyle w:val="western"/>
        <w:numPr>
          <w:ilvl w:val="0"/>
          <w:numId w:val="9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9F3103" w:rsidRPr="009F3103">
        <w:rPr>
          <w:rFonts w:ascii="Arial" w:hAnsi="Arial" w:cs="Arial"/>
          <w:sz w:val="22"/>
          <w:szCs w:val="22"/>
        </w:rPr>
        <w:t xml:space="preserve">irma dostarczająca środki piorące do pralni </w:t>
      </w:r>
      <w:r w:rsidR="009F3103" w:rsidRPr="001C44F3">
        <w:rPr>
          <w:rFonts w:ascii="Arial" w:hAnsi="Arial" w:cs="Arial"/>
          <w:b/>
          <w:sz w:val="22"/>
          <w:szCs w:val="22"/>
        </w:rPr>
        <w:t>posiada</w:t>
      </w:r>
      <w:r w:rsidR="001C44F3" w:rsidRPr="001C44F3">
        <w:rPr>
          <w:rFonts w:ascii="Arial" w:hAnsi="Arial" w:cs="Arial"/>
          <w:b/>
          <w:sz w:val="22"/>
          <w:szCs w:val="22"/>
        </w:rPr>
        <w:t>/nie posiada</w:t>
      </w:r>
      <w:r w:rsidR="001D4549">
        <w:rPr>
          <w:rFonts w:ascii="Arial" w:hAnsi="Arial" w:cs="Arial"/>
          <w:b/>
          <w:sz w:val="22"/>
          <w:szCs w:val="22"/>
          <w:vertAlign w:val="superscript"/>
        </w:rPr>
        <w:t>1</w:t>
      </w:r>
      <w:r w:rsidR="009F3103" w:rsidRPr="009F3103">
        <w:rPr>
          <w:rFonts w:ascii="Arial" w:hAnsi="Arial" w:cs="Arial"/>
          <w:sz w:val="22"/>
          <w:szCs w:val="22"/>
        </w:rPr>
        <w:t xml:space="preserve"> certyfikat NCAGE  – Natowski Kod Podmiotu Gospodarki Narodowej</w:t>
      </w:r>
      <w:r w:rsidR="001C44F3">
        <w:rPr>
          <w:rFonts w:ascii="Arial" w:hAnsi="Arial" w:cs="Arial"/>
          <w:sz w:val="22"/>
          <w:szCs w:val="22"/>
        </w:rPr>
        <w:t xml:space="preserve"> </w:t>
      </w:r>
    </w:p>
    <w:p w14:paraId="36511CC8" w14:textId="77777777" w:rsidR="009F3103" w:rsidRDefault="009F3103" w:rsidP="009F3103">
      <w:pPr>
        <w:pStyle w:val="western"/>
        <w:spacing w:before="0" w:beforeAutospacing="0" w:afterAutospacing="0"/>
        <w:rPr>
          <w:rFonts w:ascii="Arial" w:hAnsi="Arial" w:cs="Arial"/>
          <w:sz w:val="22"/>
          <w:szCs w:val="22"/>
        </w:rPr>
      </w:pPr>
    </w:p>
    <w:p w14:paraId="3EE9AE34" w14:textId="2960EDA3" w:rsidR="001D4549" w:rsidRPr="00D472F9" w:rsidRDefault="001D4549" w:rsidP="001D4549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 xml:space="preserve">           1</w:t>
      </w:r>
      <w:r w:rsidRPr="00D472F9">
        <w:rPr>
          <w:rFonts w:ascii="Arial" w:hAnsi="Arial" w:cs="Arial"/>
          <w:sz w:val="16"/>
          <w:szCs w:val="18"/>
        </w:rPr>
        <w:t xml:space="preserve"> - niewłaściwe skreślić</w:t>
      </w:r>
    </w:p>
    <w:p w14:paraId="409640A4" w14:textId="77777777" w:rsidR="009F3103" w:rsidRDefault="009F3103" w:rsidP="009F3103">
      <w:pPr>
        <w:pStyle w:val="western"/>
        <w:spacing w:before="0" w:beforeAutospacing="0" w:afterAutospacing="0"/>
        <w:rPr>
          <w:rFonts w:ascii="Arial" w:hAnsi="Arial" w:cs="Arial"/>
          <w:sz w:val="22"/>
          <w:szCs w:val="22"/>
        </w:rPr>
      </w:pPr>
    </w:p>
    <w:p w14:paraId="5F3ABA61" w14:textId="77777777" w:rsidR="009F3103" w:rsidRPr="009F3103" w:rsidRDefault="009F3103" w:rsidP="009F3103">
      <w:pPr>
        <w:pStyle w:val="western"/>
        <w:spacing w:before="0" w:beforeAutospacing="0" w:afterAutospacing="0"/>
        <w:rPr>
          <w:rFonts w:ascii="Arial" w:hAnsi="Arial" w:cs="Arial"/>
          <w:sz w:val="22"/>
          <w:szCs w:val="22"/>
        </w:rPr>
      </w:pPr>
    </w:p>
    <w:p w14:paraId="3A6A78D6" w14:textId="77777777" w:rsidR="00D27640" w:rsidRDefault="00D27640" w:rsidP="00D27640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683348D1" w14:textId="271617DA" w:rsidR="0070049F" w:rsidRPr="00D43806" w:rsidRDefault="00D27640" w:rsidP="00D43806">
      <w:pPr>
        <w:spacing w:after="0" w:line="320" w:lineRule="atLeast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iCs/>
          <w:color w:val="FF0000"/>
        </w:rPr>
        <w:t xml:space="preserve">Dokument musi być opatrzony kwalifikowanym podpisem elektronicznym przez osobę lub osoby uprawnione do reprezentowania Wykonawcy, przekazany Zamawiającemu wraz </w:t>
      </w:r>
      <w:r>
        <w:rPr>
          <w:rFonts w:ascii="Arial" w:hAnsi="Arial" w:cs="Arial"/>
          <w:iCs/>
          <w:color w:val="FF0000"/>
        </w:rPr>
        <w:br/>
        <w:t>z dokumentem (-ami) potwierdzającymi prawo do reprezentacji Podmiotu  przez osobę podpisującą ofertę</w:t>
      </w:r>
      <w:r w:rsidR="0070049F" w:rsidRPr="007774C4">
        <w:rPr>
          <w:rFonts w:ascii="Arial" w:hAnsi="Arial" w:cs="Arial"/>
        </w:rPr>
        <w:tab/>
        <w:t xml:space="preserve">             </w:t>
      </w:r>
      <w:r w:rsidR="0070049F">
        <w:rPr>
          <w:rFonts w:ascii="Arial" w:hAnsi="Arial" w:cs="Arial"/>
        </w:rPr>
        <w:t xml:space="preserve">                           </w:t>
      </w:r>
      <w:r w:rsidR="0070049F" w:rsidRPr="007774C4">
        <w:rPr>
          <w:rFonts w:ascii="Arial" w:hAnsi="Arial" w:cs="Arial"/>
          <w:i/>
        </w:rPr>
        <w:tab/>
        <w:t xml:space="preserve">     </w:t>
      </w:r>
    </w:p>
    <w:p w14:paraId="21C5A93C" w14:textId="77777777" w:rsidR="0070049F" w:rsidRPr="00B32DA9" w:rsidRDefault="0070049F" w:rsidP="0070049F">
      <w:pPr>
        <w:tabs>
          <w:tab w:val="center" w:pos="6480"/>
        </w:tabs>
        <w:jc w:val="right"/>
        <w:rPr>
          <w:bCs/>
          <w:sz w:val="24"/>
          <w:szCs w:val="24"/>
          <w:highlight w:val="green"/>
          <w:lang w:val="x-none"/>
        </w:rPr>
      </w:pPr>
    </w:p>
    <w:sectPr w:rsidR="0070049F" w:rsidRPr="00B32DA9" w:rsidSect="0070049F">
      <w:headerReference w:type="default" r:id="rId10"/>
      <w:footerReference w:type="default" r:id="rId11"/>
      <w:endnotePr>
        <w:numFmt w:val="decimal"/>
      </w:endnotePr>
      <w:pgSz w:w="11906" w:h="16838"/>
      <w:pgMar w:top="851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05200" w14:textId="77777777" w:rsidR="00BE43A2" w:rsidRDefault="00BE43A2" w:rsidP="0038231F">
      <w:pPr>
        <w:spacing w:after="0" w:line="240" w:lineRule="auto"/>
      </w:pPr>
      <w:r>
        <w:separator/>
      </w:r>
    </w:p>
  </w:endnote>
  <w:endnote w:type="continuationSeparator" w:id="0">
    <w:p w14:paraId="7C7042E6" w14:textId="77777777" w:rsidR="00BE43A2" w:rsidRDefault="00BE43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63C153" w14:textId="0EB4CF03"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23C7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23C7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FC6B0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1B0B4" w14:textId="77777777" w:rsidR="00BE43A2" w:rsidRDefault="00BE43A2" w:rsidP="0038231F">
      <w:pPr>
        <w:spacing w:after="0" w:line="240" w:lineRule="auto"/>
      </w:pPr>
      <w:r>
        <w:separator/>
      </w:r>
    </w:p>
  </w:footnote>
  <w:footnote w:type="continuationSeparator" w:id="0">
    <w:p w14:paraId="2BC4F867" w14:textId="77777777" w:rsidR="00BE43A2" w:rsidRDefault="00BE43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ECF2A" w14:textId="31C2000E"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D47A03">
      <w:rPr>
        <w:rFonts w:ascii="Arial" w:hAnsi="Arial" w:cs="Arial"/>
        <w:sz w:val="20"/>
        <w:szCs w:val="20"/>
      </w:rPr>
      <w:t xml:space="preserve">Nr </w:t>
    </w:r>
    <w:r w:rsidRPr="00C063A1">
      <w:rPr>
        <w:rFonts w:ascii="Arial" w:hAnsi="Arial" w:cs="Arial"/>
        <w:sz w:val="20"/>
        <w:szCs w:val="20"/>
      </w:rPr>
      <w:t xml:space="preserve">sprawy: </w:t>
    </w:r>
    <w:r w:rsidR="00723C73">
      <w:rPr>
        <w:rFonts w:ascii="Arial" w:hAnsi="Arial" w:cs="Arial"/>
        <w:sz w:val="20"/>
        <w:szCs w:val="20"/>
      </w:rPr>
      <w:t>52</w:t>
    </w:r>
    <w:r w:rsidRPr="00C063A1">
      <w:rPr>
        <w:rFonts w:ascii="Arial" w:hAnsi="Arial" w:cs="Arial"/>
        <w:sz w:val="20"/>
        <w:szCs w:val="20"/>
      </w:rPr>
      <w:t>/z/20</w:t>
    </w:r>
    <w:r w:rsidR="00D47A03" w:rsidRPr="00C063A1">
      <w:rPr>
        <w:rFonts w:ascii="Arial" w:hAnsi="Arial" w:cs="Arial"/>
        <w:sz w:val="20"/>
        <w:szCs w:val="20"/>
      </w:rPr>
      <w:t>2</w:t>
    </w:r>
    <w:r w:rsidR="00723C73">
      <w:rPr>
        <w:rFonts w:ascii="Arial" w:hAnsi="Arial" w:cs="Arial"/>
        <w:sz w:val="20"/>
        <w:szCs w:val="20"/>
      </w:rPr>
      <w:t>4</w:t>
    </w:r>
  </w:p>
  <w:p w14:paraId="05FE4BE3" w14:textId="77777777"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432A2"/>
    <w:multiLevelType w:val="hybridMultilevel"/>
    <w:tmpl w:val="62DC01CC"/>
    <w:lvl w:ilvl="0" w:tplc="556C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D75CE"/>
    <w:multiLevelType w:val="hybridMultilevel"/>
    <w:tmpl w:val="B532B02A"/>
    <w:lvl w:ilvl="0" w:tplc="E84081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B25"/>
    <w:rsid w:val="00045831"/>
    <w:rsid w:val="000613EB"/>
    <w:rsid w:val="000809B6"/>
    <w:rsid w:val="000817F4"/>
    <w:rsid w:val="00092189"/>
    <w:rsid w:val="000A108D"/>
    <w:rsid w:val="000B1025"/>
    <w:rsid w:val="000B1F47"/>
    <w:rsid w:val="000C021E"/>
    <w:rsid w:val="000D03AF"/>
    <w:rsid w:val="000D73C4"/>
    <w:rsid w:val="000E4D37"/>
    <w:rsid w:val="000F1229"/>
    <w:rsid w:val="000F1B07"/>
    <w:rsid w:val="000F2452"/>
    <w:rsid w:val="000F4C8A"/>
    <w:rsid w:val="001028E6"/>
    <w:rsid w:val="0010384A"/>
    <w:rsid w:val="00103B12"/>
    <w:rsid w:val="00103B61"/>
    <w:rsid w:val="0011121A"/>
    <w:rsid w:val="001448FB"/>
    <w:rsid w:val="00150CE9"/>
    <w:rsid w:val="001548E9"/>
    <w:rsid w:val="001670F2"/>
    <w:rsid w:val="001807BF"/>
    <w:rsid w:val="00184E85"/>
    <w:rsid w:val="00190D6E"/>
    <w:rsid w:val="00191063"/>
    <w:rsid w:val="00193E01"/>
    <w:rsid w:val="001957C5"/>
    <w:rsid w:val="001B2D31"/>
    <w:rsid w:val="001B6D46"/>
    <w:rsid w:val="001C44F3"/>
    <w:rsid w:val="001C6945"/>
    <w:rsid w:val="001D2A87"/>
    <w:rsid w:val="001D3A19"/>
    <w:rsid w:val="001D4549"/>
    <w:rsid w:val="001D4C90"/>
    <w:rsid w:val="001E50B0"/>
    <w:rsid w:val="001F0CB1"/>
    <w:rsid w:val="001F4C82"/>
    <w:rsid w:val="0020398A"/>
    <w:rsid w:val="002167D3"/>
    <w:rsid w:val="002449C3"/>
    <w:rsid w:val="0024732C"/>
    <w:rsid w:val="0025263C"/>
    <w:rsid w:val="0025358A"/>
    <w:rsid w:val="00255142"/>
    <w:rsid w:val="00260D07"/>
    <w:rsid w:val="00267089"/>
    <w:rsid w:val="0027560C"/>
    <w:rsid w:val="00276432"/>
    <w:rsid w:val="00276B2E"/>
    <w:rsid w:val="00287BCD"/>
    <w:rsid w:val="002B1906"/>
    <w:rsid w:val="002C42F8"/>
    <w:rsid w:val="002C4948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3328C"/>
    <w:rsid w:val="003416FE"/>
    <w:rsid w:val="0034230E"/>
    <w:rsid w:val="003636E7"/>
    <w:rsid w:val="00367A1F"/>
    <w:rsid w:val="003761EA"/>
    <w:rsid w:val="0038231F"/>
    <w:rsid w:val="00392EC7"/>
    <w:rsid w:val="003A0627"/>
    <w:rsid w:val="003A2693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34CC2"/>
    <w:rsid w:val="00454706"/>
    <w:rsid w:val="00466838"/>
    <w:rsid w:val="004761C6"/>
    <w:rsid w:val="00483A44"/>
    <w:rsid w:val="00484F88"/>
    <w:rsid w:val="004B00A9"/>
    <w:rsid w:val="004C43B8"/>
    <w:rsid w:val="004C6FD2"/>
    <w:rsid w:val="004D7A9B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41B6"/>
    <w:rsid w:val="005A73FB"/>
    <w:rsid w:val="005C04D5"/>
    <w:rsid w:val="005D7BED"/>
    <w:rsid w:val="005E176A"/>
    <w:rsid w:val="005E6E77"/>
    <w:rsid w:val="005F7BBC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B747A"/>
    <w:rsid w:val="006E16A6"/>
    <w:rsid w:val="006E7BAC"/>
    <w:rsid w:val="006F3D32"/>
    <w:rsid w:val="0070049F"/>
    <w:rsid w:val="007118F0"/>
    <w:rsid w:val="007204FB"/>
    <w:rsid w:val="00723C73"/>
    <w:rsid w:val="00746532"/>
    <w:rsid w:val="0075129A"/>
    <w:rsid w:val="00767978"/>
    <w:rsid w:val="007840F2"/>
    <w:rsid w:val="007936D6"/>
    <w:rsid w:val="00793A88"/>
    <w:rsid w:val="0079713A"/>
    <w:rsid w:val="007D2999"/>
    <w:rsid w:val="007E25BD"/>
    <w:rsid w:val="007E2F69"/>
    <w:rsid w:val="00804F07"/>
    <w:rsid w:val="00812CA9"/>
    <w:rsid w:val="00830AB1"/>
    <w:rsid w:val="00843A0F"/>
    <w:rsid w:val="008560CF"/>
    <w:rsid w:val="00863268"/>
    <w:rsid w:val="00874044"/>
    <w:rsid w:val="00875011"/>
    <w:rsid w:val="00892E48"/>
    <w:rsid w:val="008953EC"/>
    <w:rsid w:val="008A080B"/>
    <w:rsid w:val="008A5BE7"/>
    <w:rsid w:val="008C6DF8"/>
    <w:rsid w:val="008D0487"/>
    <w:rsid w:val="008E3274"/>
    <w:rsid w:val="008F3818"/>
    <w:rsid w:val="009129F3"/>
    <w:rsid w:val="00920F98"/>
    <w:rsid w:val="009301A2"/>
    <w:rsid w:val="00931C95"/>
    <w:rsid w:val="009375EB"/>
    <w:rsid w:val="00945F27"/>
    <w:rsid w:val="009469C7"/>
    <w:rsid w:val="00956C26"/>
    <w:rsid w:val="00967F2C"/>
    <w:rsid w:val="00975C49"/>
    <w:rsid w:val="00982CDC"/>
    <w:rsid w:val="009A397D"/>
    <w:rsid w:val="009B0A9B"/>
    <w:rsid w:val="009B6415"/>
    <w:rsid w:val="009C0C6C"/>
    <w:rsid w:val="009C6DDE"/>
    <w:rsid w:val="009D314C"/>
    <w:rsid w:val="009F3103"/>
    <w:rsid w:val="00A04C63"/>
    <w:rsid w:val="00A058AD"/>
    <w:rsid w:val="00A0658E"/>
    <w:rsid w:val="00A1401D"/>
    <w:rsid w:val="00A1471A"/>
    <w:rsid w:val="00A1685D"/>
    <w:rsid w:val="00A3243F"/>
    <w:rsid w:val="00A3431A"/>
    <w:rsid w:val="00A347DE"/>
    <w:rsid w:val="00A36E95"/>
    <w:rsid w:val="00A53CA6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D4F3D"/>
    <w:rsid w:val="00AE3501"/>
    <w:rsid w:val="00AE6FF2"/>
    <w:rsid w:val="00AF33BF"/>
    <w:rsid w:val="00AF69CC"/>
    <w:rsid w:val="00B01B85"/>
    <w:rsid w:val="00B02152"/>
    <w:rsid w:val="00B05878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918EF"/>
    <w:rsid w:val="00BD06C3"/>
    <w:rsid w:val="00BE43A2"/>
    <w:rsid w:val="00BF1F3F"/>
    <w:rsid w:val="00BF57C5"/>
    <w:rsid w:val="00C00C2E"/>
    <w:rsid w:val="00C063A1"/>
    <w:rsid w:val="00C06B45"/>
    <w:rsid w:val="00C11219"/>
    <w:rsid w:val="00C22538"/>
    <w:rsid w:val="00C23DB3"/>
    <w:rsid w:val="00C37816"/>
    <w:rsid w:val="00C4103F"/>
    <w:rsid w:val="00C456FB"/>
    <w:rsid w:val="00C57DEB"/>
    <w:rsid w:val="00C66E56"/>
    <w:rsid w:val="00C7182E"/>
    <w:rsid w:val="00C75633"/>
    <w:rsid w:val="00C979B0"/>
    <w:rsid w:val="00CA5F28"/>
    <w:rsid w:val="00CB1501"/>
    <w:rsid w:val="00CC04A7"/>
    <w:rsid w:val="00CC59A6"/>
    <w:rsid w:val="00CC6896"/>
    <w:rsid w:val="00CD0866"/>
    <w:rsid w:val="00CE6400"/>
    <w:rsid w:val="00CF4A74"/>
    <w:rsid w:val="00D14703"/>
    <w:rsid w:val="00D15C88"/>
    <w:rsid w:val="00D17052"/>
    <w:rsid w:val="00D27640"/>
    <w:rsid w:val="00D34D9A"/>
    <w:rsid w:val="00D375D2"/>
    <w:rsid w:val="00D409DE"/>
    <w:rsid w:val="00D42C9B"/>
    <w:rsid w:val="00D43806"/>
    <w:rsid w:val="00D43C85"/>
    <w:rsid w:val="00D47A03"/>
    <w:rsid w:val="00D47D38"/>
    <w:rsid w:val="00D53F33"/>
    <w:rsid w:val="00D654B4"/>
    <w:rsid w:val="00D7532C"/>
    <w:rsid w:val="00D86C05"/>
    <w:rsid w:val="00DA6189"/>
    <w:rsid w:val="00DB54A9"/>
    <w:rsid w:val="00DC3F44"/>
    <w:rsid w:val="00DD146A"/>
    <w:rsid w:val="00DD3E9D"/>
    <w:rsid w:val="00DE64D4"/>
    <w:rsid w:val="00DE73EE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0FE0"/>
    <w:rsid w:val="00EE4535"/>
    <w:rsid w:val="00EE4BF7"/>
    <w:rsid w:val="00EE7725"/>
    <w:rsid w:val="00EE792F"/>
    <w:rsid w:val="00EF741B"/>
    <w:rsid w:val="00EF74CA"/>
    <w:rsid w:val="00F014B6"/>
    <w:rsid w:val="00F053EC"/>
    <w:rsid w:val="00F15050"/>
    <w:rsid w:val="00F2074D"/>
    <w:rsid w:val="00F20A23"/>
    <w:rsid w:val="00F33AC3"/>
    <w:rsid w:val="00F365F2"/>
    <w:rsid w:val="00F41706"/>
    <w:rsid w:val="00F54680"/>
    <w:rsid w:val="00FB7965"/>
    <w:rsid w:val="00FC0667"/>
    <w:rsid w:val="00FC5A48"/>
    <w:rsid w:val="00FE2E94"/>
    <w:rsid w:val="00FE7798"/>
    <w:rsid w:val="00FE78F5"/>
    <w:rsid w:val="00F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20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1_literowka,Literowanie,Preambuła,Numerowanie,L1,Akapit z listą5,normalny tekst,Akapit z listą3,Obiekt,BulletC,Akapit z listą31,NOWY,Akapit z listą32,Podsis rysunku,Bullet Number,lp1,NOW,Akapit z listą;1_literowka,Wypunktowanie,b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70049F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049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0049F"/>
    <w:pPr>
      <w:spacing w:after="120" w:line="240" w:lineRule="auto"/>
      <w:ind w:left="720" w:hanging="35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004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D2764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D2764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3328C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1_literowka Znak,Literowanie Znak,Preambuła Znak,Numerowanie Znak,L1 Znak,Akapit z listą5 Znak,normalny tekst Znak,Akapit z listą3 Znak,Obiekt Znak,BulletC Znak,Akapit z listą31 Znak,NOWY Znak,Akapit z listą32 Znak"/>
    <w:link w:val="Akapitzlist"/>
    <w:uiPriority w:val="34"/>
    <w:qFormat/>
    <w:locked/>
    <w:rsid w:val="00333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1_literowka,Literowanie,Preambuła,Numerowanie,L1,Akapit z listą5,normalny tekst,Akapit z listą3,Obiekt,BulletC,Akapit z listą31,NOWY,Akapit z listą32,Podsis rysunku,Bullet Number,lp1,NOW,Akapit z listą;1_literowka,Wypunktowanie,b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70049F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049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0049F"/>
    <w:pPr>
      <w:spacing w:after="120" w:line="240" w:lineRule="auto"/>
      <w:ind w:left="720" w:hanging="35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004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D2764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D2764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3328C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1_literowka Znak,Literowanie Znak,Preambuła Znak,Numerowanie Znak,L1 Znak,Akapit z listą5 Znak,normalny tekst Znak,Akapit z listą3 Znak,Obiekt Znak,BulletC Znak,Akapit z listą31 Znak,NOWY Znak,Akapit z listą32 Znak"/>
    <w:link w:val="Akapitzlist"/>
    <w:uiPriority w:val="34"/>
    <w:qFormat/>
    <w:locked/>
    <w:rsid w:val="00333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92E24-4490-4484-A80E-D9EDB624E3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6B37CA-C737-4B8F-92CA-15FD1C38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Uminska Grażyna</cp:lastModifiedBy>
  <cp:revision>9</cp:revision>
  <cp:lastPrinted>2021-05-25T06:31:00Z</cp:lastPrinted>
  <dcterms:created xsi:type="dcterms:W3CDTF">2022-12-08T07:48:00Z</dcterms:created>
  <dcterms:modified xsi:type="dcterms:W3CDTF">2024-10-24T09:23:00Z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e385c618-ed89-4fb6-80bb-36b34d7f17ec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