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BC" w:rsidRDefault="00282FBC" w:rsidP="00282FBC">
      <w:pPr>
        <w:suppressAutoHyphens w:val="0"/>
        <w:overflowPunct w:val="0"/>
        <w:ind w:left="540" w:right="-111"/>
        <w:jc w:val="righ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SWZ / Umowy Nr  /2022</w:t>
      </w:r>
    </w:p>
    <w:p w:rsidR="00282FBC" w:rsidRDefault="00282FBC" w:rsidP="00282FBC">
      <w:pPr>
        <w:suppressAutoHyphens w:val="0"/>
        <w:overflowPunct w:val="0"/>
        <w:ind w:left="540" w:right="-111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82FBC" w:rsidRPr="005D7AB5" w:rsidRDefault="00282FBC" w:rsidP="00282FBC">
      <w:pPr>
        <w:suppressAutoHyphens w:val="0"/>
        <w:overflowPunct w:val="0"/>
        <w:ind w:left="540" w:right="-111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D7AB5">
        <w:rPr>
          <w:rFonts w:ascii="Arial" w:hAnsi="Arial" w:cs="Arial"/>
          <w:b/>
          <w:color w:val="FF0000"/>
          <w:sz w:val="20"/>
          <w:szCs w:val="20"/>
          <w:u w:val="single"/>
        </w:rPr>
        <w:t>Szczegółowy opis przedmiotu zamówienia</w:t>
      </w:r>
      <w:r w:rsidR="005D7AB5" w:rsidRPr="005D7AB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– po zmianach zgodnie z odpowiedziami na pytania z dnia 17.10.2022r.</w:t>
      </w:r>
    </w:p>
    <w:p w:rsidR="00282FBC" w:rsidRDefault="00282FBC" w:rsidP="00282FBC">
      <w:pPr>
        <w:suppressAutoHyphens w:val="0"/>
        <w:overflowPunct w:val="0"/>
        <w:ind w:left="540" w:right="-111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282FBC" w:rsidRDefault="00282FBC" w:rsidP="00282FBC">
      <w:pPr>
        <w:suppressAutoHyphens w:val="0"/>
        <w:overflowPunct w:val="0"/>
        <w:ind w:left="540" w:right="-111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 jest świadczenie usług pralniczych wraz z dzierżawą bielizny szpitalnej, operacyjnej, odzieży ochronnej oraz kompleksowym serwisem.</w:t>
      </w:r>
    </w:p>
    <w:p w:rsidR="00282FBC" w:rsidRDefault="00282FBC" w:rsidP="00282FBC">
      <w:pPr>
        <w:suppressAutoHyphens w:val="0"/>
        <w:overflowPunct w:val="0"/>
        <w:ind w:left="540" w:right="-111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3"/>
        </w:numPr>
        <w:shd w:val="clear" w:color="auto" w:fill="EEECE1" w:themeFill="background2"/>
        <w:suppressAutoHyphens w:val="0"/>
        <w:overflowPunct w:val="0"/>
        <w:ind w:left="426" w:right="-111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USŁUGI PRALNICZE</w:t>
      </w:r>
    </w:p>
    <w:p w:rsidR="00282FBC" w:rsidRDefault="00282FBC" w:rsidP="00282FBC">
      <w:pPr>
        <w:pStyle w:val="Akapitzlist"/>
        <w:suppressAutoHyphens w:val="0"/>
        <w:overflowPunct w:val="0"/>
        <w:ind w:left="900" w:right="-111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  <w:lang w:eastAsia="ko-KR"/>
        </w:rPr>
      </w:pPr>
      <w:r>
        <w:rPr>
          <w:rFonts w:ascii="Arial" w:hAnsi="Arial" w:cs="Arial"/>
          <w:bCs/>
          <w:sz w:val="20"/>
          <w:szCs w:val="20"/>
        </w:rPr>
        <w:t>Świadczenie kompleksowej usługi pralniczej odbywać się będzie zgodnie z wymogami sanitarno - epidemiologicznymi dla procesów dezynfekcji i prania w zależności od asortymentu, skażenia bielizny, zgodnie z technologią i warunkami obowiązującymi w placówkach służby zdrowia, przy bezwzględnym przestrzeganiu zarządzeń i zaleceń Głównego Inspektora Sanitarnego</w:t>
      </w:r>
      <w:r>
        <w:rPr>
          <w:rFonts w:ascii="Arial" w:hAnsi="Arial" w:cs="Arial"/>
          <w:i/>
          <w:sz w:val="20"/>
          <w:szCs w:val="20"/>
          <w:lang w:eastAsia="ko-KR"/>
        </w:rPr>
        <w:t xml:space="preserve"> (pralnia z barierą higieniczną, spełniająca warunki sanitarno-higieniczne w zakresie prania i transportu bielizny z uwzględnieniem bielizny </w:t>
      </w:r>
      <w:proofErr w:type="spellStart"/>
      <w:r>
        <w:rPr>
          <w:rFonts w:ascii="Arial" w:hAnsi="Arial" w:cs="Arial"/>
          <w:i/>
          <w:sz w:val="20"/>
          <w:szCs w:val="20"/>
          <w:lang w:eastAsia="ko-KR"/>
        </w:rPr>
        <w:t>ogólnoszpitalnej</w:t>
      </w:r>
      <w:proofErr w:type="spellEnd"/>
      <w:r>
        <w:rPr>
          <w:rFonts w:ascii="Arial" w:hAnsi="Arial" w:cs="Arial"/>
          <w:i/>
          <w:sz w:val="20"/>
          <w:szCs w:val="20"/>
          <w:lang w:eastAsia="ko-KR"/>
        </w:rPr>
        <w:t>, operacyjnej, noworodkowej, zakaźnej i skażonej).</w:t>
      </w:r>
    </w:p>
    <w:p w:rsidR="00282FBC" w:rsidRDefault="00282FBC" w:rsidP="00282FBC">
      <w:pPr>
        <w:pStyle w:val="Akapitzlist"/>
        <w:tabs>
          <w:tab w:val="left" w:pos="284"/>
          <w:tab w:val="left" w:pos="360"/>
        </w:tabs>
        <w:suppressAutoHyphens w:val="0"/>
        <w:ind w:left="900"/>
        <w:jc w:val="both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4"/>
        </w:numPr>
        <w:tabs>
          <w:tab w:val="left" w:pos="284"/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piorące i dezynfekujące użyte do realizacji zamówienia muszą odpowiadać określonym normom lub specyfikacjom technicznym (atesty, certyfikaty CE, opinie</w:t>
      </w:r>
      <w:r>
        <w:rPr>
          <w:rFonts w:ascii="Arial" w:hAnsi="Arial" w:cs="Arial"/>
          <w:iCs/>
          <w:sz w:val="20"/>
          <w:szCs w:val="20"/>
        </w:rPr>
        <w:t xml:space="preserve"> PZH, Instytutu Matki i Dziecka lub Centrum Zdrowia Dziecka, itp.).</w:t>
      </w:r>
    </w:p>
    <w:p w:rsidR="00282FBC" w:rsidRDefault="00282FBC" w:rsidP="00282FBC">
      <w:pPr>
        <w:tabs>
          <w:tab w:val="left" w:pos="284"/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4"/>
        </w:numPr>
        <w:tabs>
          <w:tab w:val="left" w:pos="284"/>
          <w:tab w:val="left" w:pos="360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W pomieszczeniach pralni Wykonawcy musi być zachowania bariera higieniczna, a pranie bielizny i odzieży szpitalnej musi odbywać się w odrębnych cyklach technologicznych dla bielizny operacyjnej,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ogólnoszpitalnej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i skażonej. W oddzielnym cyklu technologicznym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br/>
        <w:t xml:space="preserve">muszą być prane również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mopy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i ścierki.</w:t>
      </w:r>
    </w:p>
    <w:p w:rsidR="00282FBC" w:rsidRDefault="00282FBC" w:rsidP="00282FBC">
      <w:pPr>
        <w:tabs>
          <w:tab w:val="left" w:pos="284"/>
          <w:tab w:val="left" w:pos="360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282FBC" w:rsidRDefault="00282FBC" w:rsidP="00282FBC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dostarcza Zamawiającemu czystą bieliznę płaską w rękawach foliowych szczelnie zamkniętych, natomiast odzież ochronną szpitalną – fartuchy, sukienki, itp. dodatkowo na wieszakach. </w:t>
      </w:r>
    </w:p>
    <w:p w:rsidR="00282FBC" w:rsidRDefault="00282FBC" w:rsidP="00282FBC">
      <w:pPr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Odbiór i dostarczanie bielizny i odzieży ochronnej odbywać się będzie w dni robocze (od </w:t>
      </w:r>
      <w:r>
        <w:rPr>
          <w:rFonts w:ascii="Arial" w:hAnsi="Arial" w:cs="Arial"/>
          <w:bCs/>
          <w:sz w:val="20"/>
          <w:szCs w:val="20"/>
        </w:rPr>
        <w:br/>
        <w:t xml:space="preserve">poniedziałku do piątku), Święta i długie weekendy będą uzgadniane na bieżąco. </w:t>
      </w:r>
    </w:p>
    <w:p w:rsidR="00282FBC" w:rsidRDefault="00282FBC" w:rsidP="00282FBC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282FBC" w:rsidRDefault="00282FBC" w:rsidP="00282FBC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Dostarczanie</w:t>
      </w:r>
      <w:r>
        <w:rPr>
          <w:rFonts w:ascii="Arial" w:hAnsi="Arial" w:cs="Arial"/>
          <w:bCs/>
          <w:sz w:val="20"/>
          <w:szCs w:val="20"/>
        </w:rPr>
        <w:t xml:space="preserve"> przedmiotu zamówienia, odbywać się będzie jeden raz dziennie </w:t>
      </w:r>
      <w:r>
        <w:rPr>
          <w:rFonts w:ascii="Arial" w:hAnsi="Arial" w:cs="Arial"/>
          <w:bCs/>
          <w:sz w:val="20"/>
          <w:szCs w:val="20"/>
          <w:u w:val="single"/>
        </w:rPr>
        <w:t xml:space="preserve">do </w:t>
      </w:r>
      <w:r>
        <w:rPr>
          <w:rFonts w:ascii="Arial" w:hAnsi="Arial" w:cs="Arial"/>
          <w:bCs/>
          <w:sz w:val="20"/>
          <w:szCs w:val="20"/>
          <w:u w:val="single"/>
        </w:rPr>
        <w:br/>
        <w:t>magazynu bielizny czystej</w:t>
      </w:r>
      <w:r>
        <w:rPr>
          <w:rFonts w:ascii="Arial" w:hAnsi="Arial" w:cs="Arial"/>
          <w:bCs/>
          <w:sz w:val="20"/>
          <w:szCs w:val="20"/>
        </w:rPr>
        <w:t xml:space="preserve"> Zamawiającego, </w:t>
      </w:r>
      <w:r>
        <w:rPr>
          <w:rFonts w:ascii="Arial" w:hAnsi="Arial" w:cs="Arial"/>
          <w:sz w:val="20"/>
          <w:szCs w:val="20"/>
        </w:rPr>
        <w:t>w godzinach od 7:00 do 11:00.</w:t>
      </w:r>
    </w:p>
    <w:p w:rsidR="00282FBC" w:rsidRDefault="00282FBC" w:rsidP="00282FBC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282FBC" w:rsidRDefault="00282FBC" w:rsidP="00282FBC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Odbiór </w:t>
      </w:r>
      <w:r>
        <w:rPr>
          <w:rFonts w:ascii="Arial" w:hAnsi="Arial" w:cs="Arial"/>
          <w:bCs/>
          <w:sz w:val="20"/>
          <w:szCs w:val="20"/>
        </w:rPr>
        <w:t xml:space="preserve">przedmiotu zamówienia odbywać się będzie jeden raz dziennie, </w:t>
      </w:r>
      <w:r>
        <w:rPr>
          <w:rFonts w:ascii="Arial" w:hAnsi="Arial" w:cs="Arial"/>
          <w:bCs/>
          <w:sz w:val="20"/>
          <w:szCs w:val="20"/>
          <w:u w:val="single"/>
        </w:rPr>
        <w:t xml:space="preserve">z magazynu </w:t>
      </w:r>
      <w:r>
        <w:rPr>
          <w:rFonts w:ascii="Arial" w:hAnsi="Arial" w:cs="Arial"/>
          <w:bCs/>
          <w:sz w:val="20"/>
          <w:szCs w:val="20"/>
          <w:u w:val="single"/>
        </w:rPr>
        <w:br/>
        <w:t>bielizny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brudnej</w:t>
      </w:r>
      <w:r>
        <w:rPr>
          <w:rFonts w:ascii="Arial" w:hAnsi="Arial" w:cs="Arial"/>
          <w:bCs/>
          <w:sz w:val="20"/>
          <w:szCs w:val="20"/>
        </w:rPr>
        <w:t xml:space="preserve"> Zamawiającego, w godzinach od  7:00 do 11:00. </w:t>
      </w:r>
    </w:p>
    <w:p w:rsidR="00282FBC" w:rsidRDefault="00282FBC" w:rsidP="00282FBC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Usługi pralnicze obejmować będą:</w:t>
      </w:r>
    </w:p>
    <w:p w:rsidR="00282FBC" w:rsidRDefault="00282FBC" w:rsidP="00282FBC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bieliznę pościelową</w:t>
      </w:r>
    </w:p>
    <w:p w:rsidR="00282FBC" w:rsidRDefault="00282FBC" w:rsidP="00282FBC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bieliznę i odzież operacyjną</w:t>
      </w:r>
    </w:p>
    <w:p w:rsidR="00282FBC" w:rsidRDefault="00282FBC" w:rsidP="00282FBC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odzież ochronną lekarską i pielęgniarską </w:t>
      </w:r>
    </w:p>
    <w:p w:rsidR="00282FBC" w:rsidRDefault="00282FBC" w:rsidP="00282FBC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podkłady i ręczniki</w:t>
      </w:r>
    </w:p>
    <w:p w:rsidR="00282FBC" w:rsidRDefault="00282FBC" w:rsidP="00282FBC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materace</w:t>
      </w:r>
    </w:p>
    <w:p w:rsidR="00282FBC" w:rsidRDefault="00282FBC" w:rsidP="00282FBC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poduszki </w:t>
      </w:r>
    </w:p>
    <w:p w:rsidR="00282FBC" w:rsidRDefault="00282FBC" w:rsidP="00282FBC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koce (kocyki)</w:t>
      </w:r>
    </w:p>
    <w:p w:rsidR="00282FBC" w:rsidRDefault="00282FBC" w:rsidP="00282FBC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zasłony, firany, parawany, serwety, obrusy, </w:t>
      </w:r>
    </w:p>
    <w:p w:rsidR="00282FBC" w:rsidRDefault="00282FBC" w:rsidP="00282FBC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mopy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282FBC" w:rsidRDefault="00282FBC" w:rsidP="00282FBC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ścierki</w:t>
      </w:r>
    </w:p>
    <w:p w:rsidR="00282FBC" w:rsidRDefault="00282FBC" w:rsidP="00282FBC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 inne. </w:t>
      </w:r>
    </w:p>
    <w:p w:rsidR="00282FBC" w:rsidRDefault="00282FBC" w:rsidP="00282FBC">
      <w:pPr>
        <w:pStyle w:val="Akapitzlist"/>
        <w:tabs>
          <w:tab w:val="left" w:pos="284"/>
          <w:tab w:val="left" w:pos="360"/>
        </w:tabs>
        <w:suppressAutoHyphens w:val="0"/>
        <w:ind w:left="1560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4"/>
        </w:numPr>
        <w:tabs>
          <w:tab w:val="left" w:pos="284"/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obejmuje k</w:t>
      </w:r>
      <w:r>
        <w:rPr>
          <w:rFonts w:ascii="Arial" w:hAnsi="Arial" w:cs="Arial"/>
          <w:bCs/>
          <w:sz w:val="20"/>
          <w:szCs w:val="20"/>
        </w:rPr>
        <w:t xml:space="preserve">ompleksową usługę prania bielizny i odzieży szpitalnej </w:t>
      </w:r>
      <w:r>
        <w:rPr>
          <w:rFonts w:ascii="Arial" w:hAnsi="Arial" w:cs="Arial"/>
          <w:bCs/>
          <w:sz w:val="20"/>
          <w:szCs w:val="20"/>
        </w:rPr>
        <w:br/>
        <w:t>Zamawiającego w pralni Wykonawcy, w szczególności: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2FBC" w:rsidRDefault="00282FBC" w:rsidP="00282FBC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dezynfekcję</w:t>
      </w:r>
    </w:p>
    <w:p w:rsidR="00282FBC" w:rsidRDefault="00282FBC" w:rsidP="00282FBC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pranie</w:t>
      </w:r>
    </w:p>
    <w:p w:rsidR="00282FBC" w:rsidRDefault="00282FBC" w:rsidP="00282FBC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suszenie</w:t>
      </w:r>
    </w:p>
    <w:p w:rsidR="00282FBC" w:rsidRDefault="00282FBC" w:rsidP="00282FBC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maglowanie</w:t>
      </w:r>
    </w:p>
    <w:p w:rsidR="00282FBC" w:rsidRDefault="00282FBC" w:rsidP="00282FBC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prasowanie</w:t>
      </w:r>
    </w:p>
    <w:p w:rsidR="00282FBC" w:rsidRDefault="00282FBC" w:rsidP="00282FBC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bieżące reperacje </w:t>
      </w:r>
    </w:p>
    <w:p w:rsidR="00282FBC" w:rsidRDefault="00282FBC" w:rsidP="00282FBC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segregację i pakowanie bielizny</w:t>
      </w:r>
    </w:p>
    <w:p w:rsidR="00282FBC" w:rsidRDefault="00282FBC" w:rsidP="00282FBC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inne, jeżeli producent danego asortymentu takie przewiduje</w:t>
      </w:r>
    </w:p>
    <w:p w:rsidR="00282FBC" w:rsidRDefault="00282FBC" w:rsidP="00282FBC">
      <w:pPr>
        <w:pStyle w:val="Tekstpodstawowy"/>
        <w:suppressAutoHyphens w:val="0"/>
        <w:spacing w:after="0"/>
        <w:ind w:firstLine="567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Standard"/>
        <w:widowControl w:val="0"/>
        <w:numPr>
          <w:ilvl w:val="0"/>
          <w:numId w:val="4"/>
        </w:numPr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Szacunkowa, średnia ilość prania bielizny szpitalne i odzieży ochronnej w skali jednego miesiąca, to około </w:t>
      </w:r>
      <w:r>
        <w:rPr>
          <w:rFonts w:ascii="Arial" w:hAnsi="Arial" w:cs="Arial"/>
          <w:b/>
          <w:sz w:val="20"/>
          <w:szCs w:val="20"/>
        </w:rPr>
        <w:t>6 500 kg miesięcznie.</w:t>
      </w:r>
    </w:p>
    <w:p w:rsidR="00282FBC" w:rsidRDefault="00282FBC" w:rsidP="00282FBC">
      <w:pPr>
        <w:pStyle w:val="Standard"/>
        <w:widowControl w:val="0"/>
        <w:tabs>
          <w:tab w:val="left" w:pos="1440"/>
          <w:tab w:val="left" w:pos="1620"/>
        </w:tabs>
        <w:spacing w:line="100" w:lineRule="atLeast"/>
        <w:ind w:left="900" w:right="-3"/>
        <w:jc w:val="both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Standard"/>
        <w:widowControl w:val="0"/>
        <w:tabs>
          <w:tab w:val="left" w:pos="1440"/>
          <w:tab w:val="left" w:pos="1620"/>
        </w:tabs>
        <w:spacing w:line="100" w:lineRule="atLeast"/>
        <w:ind w:left="900"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czasie 12 miesięcy, szacunkowa ilość prania bielizny szpitalnej i odzieży ochronnej to ok. 78.000 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2FBC" w:rsidRDefault="00282FBC" w:rsidP="00282FBC">
      <w:pPr>
        <w:pStyle w:val="Akapitzlist"/>
        <w:tabs>
          <w:tab w:val="left" w:pos="284"/>
          <w:tab w:val="left" w:pos="360"/>
          <w:tab w:val="left" w:pos="1701"/>
          <w:tab w:val="left" w:pos="1843"/>
        </w:tabs>
        <w:suppressAutoHyphens w:val="0"/>
        <w:ind w:left="1292"/>
        <w:jc w:val="both"/>
        <w:rPr>
          <w:rFonts w:ascii="Arial" w:hAnsi="Arial" w:cs="Arial"/>
          <w:color w:val="FF0000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4"/>
        </w:numPr>
        <w:tabs>
          <w:tab w:val="left" w:pos="284"/>
          <w:tab w:val="left" w:pos="360"/>
          <w:tab w:val="left" w:pos="1701"/>
          <w:tab w:val="left" w:pos="1843"/>
        </w:tabs>
        <w:suppressAutoHyphens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Wymogi stawiane Wykonawcom w zakresie technologii prania:</w:t>
      </w:r>
    </w:p>
    <w:p w:rsidR="00282FBC" w:rsidRDefault="00282FBC" w:rsidP="00282FBC">
      <w:pPr>
        <w:numPr>
          <w:ilvl w:val="0"/>
          <w:numId w:val="1"/>
        </w:numPr>
        <w:suppressAutoHyphens w:val="0"/>
        <w:ind w:left="1276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osobno prana bielizna </w:t>
      </w:r>
    </w:p>
    <w:p w:rsidR="00282FBC" w:rsidRDefault="00282FBC" w:rsidP="00282FBC">
      <w:pPr>
        <w:numPr>
          <w:ilvl w:val="0"/>
          <w:numId w:val="7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odzież ochronna</w:t>
      </w:r>
    </w:p>
    <w:p w:rsidR="00282FBC" w:rsidRDefault="00282FBC" w:rsidP="00282FBC">
      <w:pPr>
        <w:numPr>
          <w:ilvl w:val="0"/>
          <w:numId w:val="7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bielizna operacyjna</w:t>
      </w:r>
    </w:p>
    <w:p w:rsidR="00282FBC" w:rsidRDefault="00282FBC" w:rsidP="00282FBC">
      <w:pPr>
        <w:numPr>
          <w:ilvl w:val="0"/>
          <w:numId w:val="7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mopy</w:t>
      </w:r>
      <w:proofErr w:type="spellEnd"/>
    </w:p>
    <w:p w:rsidR="00282FBC" w:rsidRDefault="00282FBC" w:rsidP="00282FBC">
      <w:pPr>
        <w:numPr>
          <w:ilvl w:val="0"/>
          <w:numId w:val="7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ścierki</w:t>
      </w:r>
    </w:p>
    <w:p w:rsidR="00282FBC" w:rsidRDefault="00282FBC" w:rsidP="00282FBC">
      <w:pPr>
        <w:numPr>
          <w:ilvl w:val="0"/>
          <w:numId w:val="1"/>
        </w:numPr>
        <w:suppressAutoHyphens w:val="0"/>
        <w:ind w:left="1276" w:right="56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bariera higieniczna:</w:t>
      </w:r>
    </w:p>
    <w:p w:rsidR="00282FBC" w:rsidRDefault="00282FBC" w:rsidP="00282FBC">
      <w:pPr>
        <w:numPr>
          <w:ilvl w:val="0"/>
          <w:numId w:val="8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wydzielona część brudna i czysta</w:t>
      </w:r>
    </w:p>
    <w:p w:rsidR="00282FBC" w:rsidRDefault="00282FBC" w:rsidP="00282FBC">
      <w:pPr>
        <w:numPr>
          <w:ilvl w:val="0"/>
          <w:numId w:val="8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wydzielony personel części brudnej i czystej</w:t>
      </w:r>
    </w:p>
    <w:p w:rsidR="00282FBC" w:rsidRDefault="00282FBC" w:rsidP="00282FBC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pranie chemiczne</w:t>
      </w:r>
    </w:p>
    <w:p w:rsidR="00282FBC" w:rsidRDefault="00282FBC" w:rsidP="00282FBC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pranie w zakresie temp. 40 stopni C - 95 stopni C</w:t>
      </w:r>
    </w:p>
    <w:p w:rsidR="00282FBC" w:rsidRDefault="00282FBC" w:rsidP="00282FBC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dozowanie środków  piorąco - dezynfekcyjnych - automatyczne pobieranie środków piorąco - dezynfekcyjnych w zależności od rodzaju pranej bielizny – programu (operacyjna, skażona)</w:t>
      </w:r>
    </w:p>
    <w:p w:rsidR="00282FBC" w:rsidRDefault="00282FBC" w:rsidP="00282FBC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 xml:space="preserve"> ostatniego płukania</w:t>
      </w:r>
    </w:p>
    <w:p w:rsidR="00282FBC" w:rsidRDefault="00282FBC" w:rsidP="00282FBC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procesów prania</w:t>
      </w:r>
    </w:p>
    <w:p w:rsidR="00282FBC" w:rsidRDefault="00282FBC" w:rsidP="00282FBC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wydzielenie pralnic dla bielizny noworodkowej (dziecięcej).</w:t>
      </w:r>
    </w:p>
    <w:p w:rsidR="00282FBC" w:rsidRDefault="00282FBC" w:rsidP="00282FBC">
      <w:pPr>
        <w:pStyle w:val="Akapitzlist"/>
        <w:suppressAutoHyphens w:val="0"/>
        <w:ind w:left="1559" w:right="561"/>
        <w:jc w:val="both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Kompleksowy serwis obejmować będzie:</w:t>
      </w:r>
    </w:p>
    <w:p w:rsidR="00282FBC" w:rsidRDefault="00282FBC" w:rsidP="00282FBC">
      <w:pPr>
        <w:pStyle w:val="Akapitzlist"/>
        <w:ind w:left="900"/>
        <w:rPr>
          <w:rFonts w:ascii="Arial" w:hAnsi="Arial" w:cs="Arial"/>
          <w:b/>
          <w:color w:val="000000"/>
          <w:sz w:val="20"/>
          <w:szCs w:val="20"/>
        </w:rPr>
      </w:pPr>
    </w:p>
    <w:p w:rsidR="00282FBC" w:rsidRDefault="00282FBC" w:rsidP="00282FBC">
      <w:pPr>
        <w:numPr>
          <w:ilvl w:val="0"/>
          <w:numId w:val="14"/>
        </w:numPr>
        <w:suppressAutoHyphens w:val="0"/>
        <w:ind w:left="1134" w:hanging="42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Dostawę i odbiór (czystej, brudnej bielizny i odzieży) do siedziby Zamawiającego,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transport odbywać się będzie samochodem Wykonawcy w godzinach od 7:00 do 11:00 w dni robocze (Święta i długie weekendy będą uzgadniane na bieżąco). </w:t>
      </w:r>
    </w:p>
    <w:p w:rsidR="00282FBC" w:rsidRDefault="00282FBC" w:rsidP="00282FBC">
      <w:pPr>
        <w:numPr>
          <w:ilvl w:val="0"/>
          <w:numId w:val="15"/>
        </w:numPr>
        <w:suppressAutoHyphens w:val="0"/>
        <w:ind w:left="1134" w:hanging="42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Transport dostosowany do przewozu bielizny brudnej i bielizny czystej, z zachowaniem rozdziału czasowego oraz zapewnienie przewozu bielizny fasonowej w pozycji wiszącej w celu  jej nie gniecenia.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Transport do magazynu czystej i brudnej bielizny w siedzibie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Zamawiającego środkami transportu o przestrzeni ładunkowej zamkniętej (np. wózki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koszykowe pokryte pokrowcem lub wózki o pełnych ścianach).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</w:rPr>
        <w:t>Zamawiający dopuszcza transport bielizny brudnej i czystej środkiem transportu z podzielną, szczelną komorą, tak aby bielizna czysta nie miała kontaktu z brudną</w:t>
      </w:r>
      <w:r>
        <w:rPr>
          <w:rFonts w:ascii="Arial" w:hAnsi="Arial" w:cs="Arial"/>
          <w:bCs/>
          <w:i/>
          <w:iCs/>
          <w:color w:val="000000"/>
          <w:sz w:val="21"/>
          <w:szCs w:val="21"/>
        </w:rPr>
        <w:t>.</w:t>
      </w:r>
    </w:p>
    <w:p w:rsidR="00282FBC" w:rsidRDefault="00282FBC" w:rsidP="00282FBC">
      <w:pPr>
        <w:numPr>
          <w:ilvl w:val="0"/>
          <w:numId w:val="16"/>
        </w:numPr>
        <w:suppressAutoHyphens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Pranie, suszenie, maglowanie, prasowanie i tak:</w:t>
      </w:r>
    </w:p>
    <w:p w:rsidR="00282FBC" w:rsidRDefault="00282FBC" w:rsidP="00282FBC">
      <w:pPr>
        <w:suppressAutoHyphens w:val="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pranie bielizny szpitalnej i operacyjnej połączone z pełną dezynfekcją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chemiczno-termiczną, spełniającą wymogi w zakresie skuteczności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biobójczej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przeciwko bakteriom, wirusom, prątkom, sporom oraz grzybom; maglowanie  w przypadku bielizny pościelowej, podkładów, a prasowanie w przypadku bielizny fasonowej, chyba, że </w:t>
      </w:r>
      <w:r>
        <w:rPr>
          <w:rFonts w:ascii="Arial" w:hAnsi="Arial" w:cs="Arial"/>
          <w:color w:val="000000" w:themeColor="text1"/>
          <w:sz w:val="20"/>
          <w:szCs w:val="20"/>
        </w:rPr>
        <w:br/>
        <w:t>producent zaleca inaczej.</w:t>
      </w:r>
    </w:p>
    <w:p w:rsidR="00282FBC" w:rsidRDefault="00282FBC" w:rsidP="00282FBC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Pranie dezynfekcyjne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koce, poduszki, materace i inne. </w:t>
      </w:r>
    </w:p>
    <w:p w:rsidR="00282FBC" w:rsidRDefault="00282FBC" w:rsidP="00282FBC">
      <w:pPr>
        <w:numPr>
          <w:ilvl w:val="0"/>
          <w:numId w:val="18"/>
        </w:numPr>
        <w:suppressAutoHyphens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Pakowanie bielizny jednego dnia w rękaw foliowy szczelnie zamknięty.</w:t>
      </w:r>
    </w:p>
    <w:p w:rsidR="00282FBC" w:rsidRDefault="00282FBC" w:rsidP="00282FBC">
      <w:pPr>
        <w:numPr>
          <w:ilvl w:val="0"/>
          <w:numId w:val="19"/>
        </w:numPr>
        <w:suppressAutoHyphens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Pakowanie odzieży operacyjnej barierowej według asortymentu w rękawy foliowe </w:t>
      </w:r>
      <w:r>
        <w:rPr>
          <w:rFonts w:ascii="Arial" w:hAnsi="Arial" w:cs="Arial"/>
          <w:color w:val="000000" w:themeColor="text1"/>
          <w:sz w:val="20"/>
          <w:szCs w:val="20"/>
        </w:rPr>
        <w:br/>
        <w:t>szczelnie zamknięte.</w:t>
      </w:r>
    </w:p>
    <w:p w:rsidR="00282FBC" w:rsidRDefault="00282FBC" w:rsidP="00282FBC">
      <w:pPr>
        <w:numPr>
          <w:ilvl w:val="0"/>
          <w:numId w:val="20"/>
        </w:numPr>
        <w:suppressAutoHyphens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Pakowanie w worek foliowy szczelnie zamknięty  bielizny operacyjnej barierowej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pojedyncze zestawy, 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według instrukcji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Zamawiającego.</w:t>
      </w:r>
    </w:p>
    <w:p w:rsidR="00282FBC" w:rsidRDefault="00282FBC" w:rsidP="00282FBC">
      <w:pPr>
        <w:numPr>
          <w:ilvl w:val="0"/>
          <w:numId w:val="1"/>
        </w:numPr>
        <w:suppressAutoHyphens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Pakowanie bielizny płaskiej w rękawy foliowe szczelnie zamknięte, według asortymentu: (poszwy - 5 sztuk, prześcieradła -10 sztuk, poszewki - 20 sztuk, podkłady - 20 sztuk).</w:t>
      </w:r>
    </w:p>
    <w:p w:rsidR="00282FBC" w:rsidRDefault="00282FBC" w:rsidP="00282FBC">
      <w:pPr>
        <w:numPr>
          <w:ilvl w:val="0"/>
          <w:numId w:val="1"/>
        </w:numPr>
        <w:suppressAutoHyphens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Pakowanie bielizny fasonowej  w worki foliowe i transport na wieszakach jezdnych</w:t>
      </w:r>
    </w:p>
    <w:p w:rsidR="00282FBC" w:rsidRDefault="00282FBC" w:rsidP="00282FBC">
      <w:pPr>
        <w:numPr>
          <w:ilvl w:val="0"/>
          <w:numId w:val="1"/>
        </w:numPr>
        <w:suppressAutoHyphens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Pakowanie pozostałego asortymentu w worki foliowe szczelnie zamknięte.</w:t>
      </w:r>
    </w:p>
    <w:p w:rsidR="00282FBC" w:rsidRDefault="00282FBC" w:rsidP="00282FBC">
      <w:pPr>
        <w:numPr>
          <w:ilvl w:val="0"/>
          <w:numId w:val="21"/>
        </w:numPr>
        <w:suppressAutoHyphens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Naprawę zniszczonej bielizny: (zszywanie, cerowanie, przyszywanie troczków, guzików, wszywanie zamków,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itp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282FBC" w:rsidRDefault="00282FBC" w:rsidP="00282FBC">
      <w:pPr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13. Zamawianie ilości asortymentu i sprawdzanie poprawności dostaw potwierdza pracownik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  <w:t xml:space="preserve">magazynu centralnego </w:t>
      </w:r>
      <w:proofErr w:type="spellStart"/>
      <w:r>
        <w:rPr>
          <w:rFonts w:ascii="Arial" w:hAnsi="Arial"/>
          <w:sz w:val="20"/>
          <w:szCs w:val="20"/>
        </w:rPr>
        <w:t>bielizy</w:t>
      </w:r>
      <w:proofErr w:type="spellEnd"/>
      <w:r>
        <w:rPr>
          <w:rFonts w:ascii="Arial" w:hAnsi="Arial"/>
          <w:sz w:val="20"/>
          <w:szCs w:val="20"/>
        </w:rPr>
        <w:t xml:space="preserve"> szpitala ze strony zamawiającego (telefonicznie, e-mail,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  <w:t>dedykowana</w:t>
      </w:r>
      <w:r>
        <w:rPr>
          <w:rFonts w:ascii="Arial" w:hAnsi="Arial"/>
          <w:sz w:val="20"/>
          <w:szCs w:val="20"/>
        </w:rPr>
        <w:tab/>
        <w:t>aplikacja – do uzgodnienia z Wykonawcą)</w:t>
      </w:r>
    </w:p>
    <w:p w:rsidR="00282FBC" w:rsidRDefault="00282FBC" w:rsidP="00282FBC">
      <w:pPr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14.  Odbiór bielizny brudnej i skażonej na podstawie podania wagi asortymentu oraz pranie </w:t>
      </w:r>
      <w:proofErr w:type="spellStart"/>
      <w:r>
        <w:rPr>
          <w:rFonts w:ascii="Arial" w:hAnsi="Arial"/>
          <w:sz w:val="20"/>
          <w:szCs w:val="20"/>
        </w:rPr>
        <w:t>mopów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na podstawie wagi </w:t>
      </w:r>
      <w:proofErr w:type="spellStart"/>
      <w:r>
        <w:rPr>
          <w:rFonts w:ascii="Arial" w:hAnsi="Arial"/>
          <w:sz w:val="20"/>
          <w:szCs w:val="20"/>
        </w:rPr>
        <w:t>mopów</w:t>
      </w:r>
      <w:proofErr w:type="spellEnd"/>
      <w:r>
        <w:rPr>
          <w:rFonts w:ascii="Arial" w:hAnsi="Arial"/>
          <w:sz w:val="20"/>
          <w:szCs w:val="20"/>
        </w:rPr>
        <w:t xml:space="preserve"> suchych czystych. Miejsce ważenia w zakresie uzgodnienia u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  <w:t>Zamawiającego lub Wykonawcy.</w:t>
      </w:r>
    </w:p>
    <w:p w:rsidR="00282FBC" w:rsidRDefault="00282FBC" w:rsidP="00282FBC">
      <w:pPr>
        <w:ind w:left="360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3"/>
        </w:numPr>
        <w:shd w:val="clear" w:color="auto" w:fill="EEECE1" w:themeFill="background2"/>
        <w:tabs>
          <w:tab w:val="left" w:pos="567"/>
        </w:tabs>
        <w:suppressAutoHyphens w:val="0"/>
        <w:ind w:left="425" w:hanging="357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PRZEDMIOT DZIERŻAWY. </w:t>
      </w:r>
    </w:p>
    <w:p w:rsidR="00282FBC" w:rsidRDefault="00282FBC" w:rsidP="00282FBC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82FBC" w:rsidRDefault="00282FBC" w:rsidP="00282FBC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Przedmiot dzierżawy jest własnością dzierżawcy - Wykonawcy. Dzierżawa obowiązuje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od dnia zawarcia 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Wykonawca zobowiązany jest wydzierżawić bieliznę szpitalną oraz odzież </w:t>
      </w:r>
      <w:r w:rsidRPr="008141FA">
        <w:rPr>
          <w:rFonts w:ascii="Arial" w:hAnsi="Arial" w:cs="Arial"/>
          <w:sz w:val="20"/>
          <w:szCs w:val="20"/>
        </w:rPr>
        <w:t>operacyjną stałą dla całego szpitala krążącą w obiegu zamkniętym</w:t>
      </w:r>
      <w:r>
        <w:rPr>
          <w:rFonts w:ascii="Arial" w:hAnsi="Arial" w:cs="Arial"/>
          <w:color w:val="000000" w:themeColor="text1"/>
          <w:sz w:val="20"/>
          <w:szCs w:val="20"/>
        </w:rPr>
        <w:t>. Zamawiający nie dopuszcza możliwości dzierżawienia tej samej bielizny innym podmiotom.</w:t>
      </w:r>
    </w:p>
    <w:p w:rsidR="00282FBC" w:rsidRDefault="00282FBC" w:rsidP="00282FBC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Bielizna pościelowa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(koloru białego) </w:t>
      </w:r>
    </w:p>
    <w:p w:rsidR="00282FBC" w:rsidRDefault="00282FBC" w:rsidP="00282FBC">
      <w:pPr>
        <w:pStyle w:val="Akapitzlist"/>
        <w:tabs>
          <w:tab w:val="left" w:pos="567"/>
          <w:tab w:val="left" w:pos="709"/>
          <w:tab w:val="left" w:pos="851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komplet skład:</w:t>
      </w:r>
    </w:p>
    <w:p w:rsidR="00282FBC" w:rsidRDefault="00282FBC" w:rsidP="00282FBC">
      <w:pPr>
        <w:pStyle w:val="Akapitzlist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ind w:left="709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poszwy  białe na koc (210 x 160 cm)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82FBC" w:rsidRDefault="00282FBC" w:rsidP="00282FBC">
      <w:pPr>
        <w:numPr>
          <w:ilvl w:val="0"/>
          <w:numId w:val="23"/>
        </w:numPr>
        <w:tabs>
          <w:tab w:val="left" w:pos="709"/>
          <w:tab w:val="left" w:pos="993"/>
        </w:tabs>
        <w:suppressAutoHyphens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poszewki białe na poduszkę (70x80 +/- 10 cm)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82FBC" w:rsidRDefault="00282FBC" w:rsidP="00282FBC">
      <w:pPr>
        <w:numPr>
          <w:ilvl w:val="0"/>
          <w:numId w:val="24"/>
        </w:numPr>
        <w:shd w:val="clear" w:color="auto" w:fill="FFFFFF" w:themeFill="background1"/>
        <w:tabs>
          <w:tab w:val="left" w:pos="709"/>
          <w:tab w:val="left" w:pos="993"/>
        </w:tabs>
        <w:suppressAutoHyphens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prześcieradła (250-280cm x 150-160 cm)</w:t>
      </w:r>
    </w:p>
    <w:p w:rsidR="00282FBC" w:rsidRDefault="00282FBC" w:rsidP="00282FBC">
      <w:pPr>
        <w:shd w:val="clear" w:color="auto" w:fill="FFFFFF" w:themeFill="background1"/>
        <w:tabs>
          <w:tab w:val="left" w:pos="709"/>
          <w:tab w:val="left" w:pos="993"/>
        </w:tabs>
        <w:suppressAutoHyphens w:val="0"/>
        <w:ind w:left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b) poza kompletem</w:t>
      </w:r>
    </w:p>
    <w:p w:rsidR="00282FBC" w:rsidRDefault="00282FBC" w:rsidP="00282FBC">
      <w:pPr>
        <w:numPr>
          <w:ilvl w:val="0"/>
          <w:numId w:val="25"/>
        </w:numPr>
        <w:shd w:val="clear" w:color="auto" w:fill="FFFFFF" w:themeFill="background1"/>
        <w:tabs>
          <w:tab w:val="left" w:pos="709"/>
          <w:tab w:val="left" w:pos="993"/>
        </w:tabs>
        <w:suppressAutoHyphens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podkłady (90-100 x 160 cm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282FBC" w:rsidRDefault="00282FBC" w:rsidP="00282FBC">
      <w:pPr>
        <w:shd w:val="clear" w:color="auto" w:fill="FFFFFF" w:themeFill="background1"/>
        <w:tabs>
          <w:tab w:val="left" w:pos="709"/>
          <w:tab w:val="left" w:pos="993"/>
        </w:tabs>
        <w:suppressAutoHyphens w:val="0"/>
        <w:ind w:left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:rsidR="00282FBC" w:rsidRDefault="00282FBC" w:rsidP="00282FBC">
      <w:pPr>
        <w:shd w:val="clear" w:color="auto" w:fill="FFFFFF" w:themeFill="background1"/>
        <w:tabs>
          <w:tab w:val="left" w:pos="284"/>
          <w:tab w:val="left" w:pos="993"/>
        </w:tabs>
        <w:suppressAutoHyphens w:val="0"/>
        <w:ind w:left="426"/>
        <w:jc w:val="both"/>
        <w:rPr>
          <w:rFonts w:ascii="Arial" w:hAnsi="Arial" w:cs="Arial"/>
          <w:b/>
          <w:sz w:val="20"/>
          <w:szCs w:val="20"/>
          <w:shd w:val="clear" w:color="auto" w:fill="F6F688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Bielizna pościelowa szpitalna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>150 kompletów dziennie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(komplet: poszwa na poduszkę, poszwa na koc, prześcieradło) w obiegu 750 kompletów.</w:t>
      </w:r>
    </w:p>
    <w:p w:rsidR="00282FBC" w:rsidRDefault="00282FBC" w:rsidP="00282FBC">
      <w:pPr>
        <w:shd w:val="clear" w:color="auto" w:fill="FFFFFF" w:themeFill="background1"/>
        <w:tabs>
          <w:tab w:val="left" w:pos="284"/>
          <w:tab w:val="left" w:pos="993"/>
        </w:tabs>
        <w:suppressAutoHyphens w:val="0"/>
        <w:ind w:left="426"/>
        <w:jc w:val="both"/>
        <w:rPr>
          <w:rFonts w:ascii="Arial" w:hAnsi="Arial" w:cs="Arial"/>
          <w:b/>
          <w:sz w:val="20"/>
          <w:szCs w:val="20"/>
          <w:shd w:val="clear" w:color="auto" w:fill="F6F688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Podkłady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10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szt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 dziennie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w obiegu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60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podkładów w obiegu.</w:t>
      </w:r>
    </w:p>
    <w:p w:rsidR="00282FBC" w:rsidRDefault="00282FBC" w:rsidP="00282FBC">
      <w:pPr>
        <w:shd w:val="clear" w:color="auto" w:fill="FFFFFF" w:themeFill="background1"/>
        <w:tabs>
          <w:tab w:val="left" w:pos="284"/>
          <w:tab w:val="left" w:pos="993"/>
        </w:tabs>
        <w:suppressAutoHyphens w:val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Bielizna i odzież operacyjna </w:t>
      </w:r>
      <w:r w:rsidRPr="008141FA">
        <w:rPr>
          <w:rFonts w:ascii="Arial" w:hAnsi="Arial" w:cs="Arial"/>
          <w:b/>
          <w:bCs/>
          <w:sz w:val="20"/>
          <w:szCs w:val="20"/>
        </w:rPr>
        <w:t xml:space="preserve">jako </w:t>
      </w:r>
      <w:r w:rsidRPr="008141FA">
        <w:rPr>
          <w:rFonts w:ascii="Arial" w:hAnsi="Arial" w:cs="Arial"/>
          <w:b/>
          <w:bCs/>
          <w:sz w:val="20"/>
          <w:szCs w:val="20"/>
          <w:u w:val="single"/>
        </w:rPr>
        <w:t>nowa</w:t>
      </w:r>
      <w:r w:rsidRPr="00BA20D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kontrolowaną ilością cykli max 100 lub wg wytycznych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producena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(koloru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zielonego, bezpyłowa, barierowa) </w:t>
      </w:r>
    </w:p>
    <w:p w:rsidR="00282FBC" w:rsidRDefault="00282FBC" w:rsidP="00282FBC">
      <w:pPr>
        <w:pStyle w:val="Akapitzlist"/>
        <w:tabs>
          <w:tab w:val="left" w:pos="709"/>
          <w:tab w:val="left" w:pos="851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Tkanina spełnia normę PN EN 13 795: </w:t>
      </w:r>
    </w:p>
    <w:p w:rsidR="00282FBC" w:rsidRDefault="00282FBC" w:rsidP="00282FB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ind w:left="851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Prześcieradła operacyjne do przykrycia pacjenta z warstwą chłonną na całości, 140x160 </w:t>
      </w:r>
      <w:r>
        <w:rPr>
          <w:rFonts w:ascii="Arial" w:hAnsi="Arial" w:cs="Arial"/>
          <w:color w:val="000000" w:themeColor="text1"/>
          <w:sz w:val="20"/>
          <w:szCs w:val="20"/>
        </w:rPr>
        <w:br/>
        <w:t>+/-20 cm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- 4 szt. dziennie pn-so (w obiegu 24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:rsidR="00282FBC" w:rsidRDefault="00282FBC" w:rsidP="00282FB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fartuchy operacyjne (w rozmiarze M, XL,10XL) - 6 szt. dziennie pn-so (w obiegu 36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282FBC" w:rsidRDefault="00282FBC" w:rsidP="00282FBC">
      <w:pPr>
        <w:pStyle w:val="Akapitzlist"/>
        <w:tabs>
          <w:tab w:val="left" w:pos="851"/>
        </w:tabs>
        <w:suppressAutoHyphens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rozmiar M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–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1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282FBC" w:rsidRDefault="00282FBC" w:rsidP="00282FBC">
      <w:pPr>
        <w:pStyle w:val="Akapitzlist"/>
        <w:tabs>
          <w:tab w:val="left" w:pos="851"/>
        </w:tabs>
        <w:suppressAutoHyphens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rozmiar XL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3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282FBC" w:rsidRDefault="00282FBC" w:rsidP="00282FBC">
      <w:pPr>
        <w:pStyle w:val="Akapitzlist"/>
        <w:tabs>
          <w:tab w:val="left" w:pos="851"/>
        </w:tabs>
        <w:suppressAutoHyphens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rozmiar 10XL –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2 szt.</w:t>
      </w:r>
    </w:p>
    <w:p w:rsidR="00282FBC" w:rsidRDefault="00282FBC" w:rsidP="00282FBC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851"/>
          <w:tab w:val="left" w:pos="3900"/>
        </w:tabs>
        <w:suppressAutoHyphens w:val="0"/>
        <w:ind w:left="993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serwety operacyjne 75cm x 90cm  +/-20% (z warstwą chłonną) – 30 szt. dziennie pn-so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(w obiegu 150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82FBC" w:rsidRDefault="00282FBC" w:rsidP="00282FBC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851"/>
        </w:tabs>
        <w:suppressAutoHyphens w:val="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ubrania operacyjne (S, L, M, XL, 2XL, 10XL) – 60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kpl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(bluza +</w:t>
      </w:r>
      <w:r>
        <w:rPr>
          <w:rFonts w:ascii="Arial" w:hAnsi="Arial" w:cs="Arial"/>
          <w:sz w:val="20"/>
          <w:szCs w:val="20"/>
        </w:rPr>
        <w:t xml:space="preserve"> spodnie) dziennie, (w obiegu 300 kompletów).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S </w:t>
      </w:r>
      <w:r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ab/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M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20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L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XL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2XL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7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10XL – </w:t>
      </w:r>
      <w:r>
        <w:rPr>
          <w:rFonts w:ascii="Arial" w:hAnsi="Arial" w:cs="Arial"/>
          <w:sz w:val="20"/>
          <w:szCs w:val="20"/>
        </w:rPr>
        <w:tab/>
        <w:t xml:space="preserve">3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2FBC" w:rsidRDefault="00282FBC" w:rsidP="00282FBC">
      <w:pPr>
        <w:shd w:val="clear" w:color="auto" w:fill="FFFFFF" w:themeFill="background1"/>
        <w:tabs>
          <w:tab w:val="left" w:pos="360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Dzierżawa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odzieży operacyjnej barierowej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obowiązuje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 ilości -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 kompletów dziennie – 300 kompletów w obiegu.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</w:p>
    <w:p w:rsidR="00282FBC" w:rsidRDefault="00282FBC" w:rsidP="00282FB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ind w:left="851" w:hanging="284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Zestaw bielizny barierowej operacyjnej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– uniwersalny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musi być z tkaniny barierowej z warstwą chłonną umieszczoną w części krytycznej pola operacyjnego. </w:t>
      </w:r>
    </w:p>
    <w:p w:rsidR="00282FBC" w:rsidRDefault="00282FBC" w:rsidP="00282FBC">
      <w:pPr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Skład zestawu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minimum</w:t>
      </w:r>
      <w:r>
        <w:rPr>
          <w:rFonts w:ascii="Arial" w:hAnsi="Arial" w:cs="Arial"/>
          <w:color w:val="000000" w:themeColor="text1"/>
          <w:sz w:val="20"/>
          <w:szCs w:val="20"/>
        </w:rPr>
        <w:t>):</w:t>
      </w:r>
    </w:p>
    <w:p w:rsidR="00282FBC" w:rsidRDefault="00282FBC" w:rsidP="00282FBC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Prześcieradło górne 160 x 220 cm +/- 20 cm , z warstwą chłonną 50x70 cm -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 szt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82FBC" w:rsidRDefault="00282FBC" w:rsidP="00282FBC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Przescieradło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dolne 200 x 160 cm +/- 20 cm , z warstwą chłonną 140x70 cm -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 szt.</w:t>
      </w:r>
    </w:p>
    <w:p w:rsidR="00282FBC" w:rsidRDefault="00282FBC" w:rsidP="00282FBC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Serweta boczna 90 x 90 cm +/- 20 cm, z warstwą chłonną 90x45 cm -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 szt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82FBC" w:rsidRDefault="00282FBC" w:rsidP="00282FBC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Serweta na stół: 150 x 200 cm +/- 20 cm, z warstwą chłonną 180x60 cm –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szt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82FBC" w:rsidRDefault="00282FBC" w:rsidP="00282FBC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Serweta na stolik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Mayo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75 x 150 cm +/- 20 cm, z warstwą chłonną 70x100 cm 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 szt.</w:t>
      </w:r>
    </w:p>
    <w:p w:rsidR="00282FBC" w:rsidRDefault="00282FBC" w:rsidP="00282FBC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Fartuch operacyjny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rozm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M 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 szt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82FBC" w:rsidRDefault="00282FBC" w:rsidP="00282FBC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Fartuch operacyjny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rozm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XL 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 sztuki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82FBC" w:rsidRDefault="00282FBC" w:rsidP="00282FBC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2FBC" w:rsidRDefault="00282FBC" w:rsidP="00282FBC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82FBC" w:rsidRDefault="00282FBC" w:rsidP="00282FBC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Dzierżawa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bielizny barierowej operacyjnej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obowiązuje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 ilości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minimum:</w:t>
      </w:r>
    </w:p>
    <w:p w:rsidR="00282FBC" w:rsidRDefault="00282FBC" w:rsidP="00282FBC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10 zestawów dziennie pn-pt.</w:t>
      </w:r>
    </w:p>
    <w:p w:rsidR="00282FBC" w:rsidRDefault="00282FBC" w:rsidP="00282FBC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5 zestawów sobota</w:t>
      </w:r>
    </w:p>
    <w:p w:rsidR="00282FBC" w:rsidRDefault="00282FBC" w:rsidP="00282FBC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55 zestawów w obiegu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282FBC" w:rsidRDefault="00282FBC" w:rsidP="00282FBC">
      <w:pPr>
        <w:pStyle w:val="Akapitzlist"/>
        <w:numPr>
          <w:ilvl w:val="0"/>
          <w:numId w:val="11"/>
        </w:numPr>
        <w:tabs>
          <w:tab w:val="left" w:pos="360"/>
        </w:tabs>
        <w:suppressAutoHyphens w:val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Odzież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jednego dnia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dla personelu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Sterylizatorni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(koloru niebieskiego)</w:t>
      </w:r>
    </w:p>
    <w:p w:rsidR="00282FBC" w:rsidRDefault="00282FBC" w:rsidP="00282FBC">
      <w:pPr>
        <w:pStyle w:val="Akapitzlist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Komplet: s</w:t>
      </w:r>
      <w:r>
        <w:rPr>
          <w:rFonts w:ascii="Arial" w:hAnsi="Arial" w:cs="Arial"/>
          <w:color w:val="000000" w:themeColor="text1"/>
          <w:sz w:val="20"/>
          <w:szCs w:val="20"/>
        </w:rPr>
        <w:t>podnie + bluza (M, L, XL)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- 10 kompletów dziennie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dzierżawa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obowiązuje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50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kompletów w obiegu. 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rozmiar S </w:t>
      </w:r>
      <w:r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ab/>
        <w:t xml:space="preserve"> 4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rozmiar M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rozmiar L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82FBC" w:rsidRDefault="00282FBC" w:rsidP="00282FBC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rozmiar XL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2FBC" w:rsidRDefault="00282FBC" w:rsidP="00282FBC">
      <w:pPr>
        <w:suppressAutoHyphens w:val="0"/>
        <w:ind w:left="1701"/>
        <w:rPr>
          <w:rFonts w:ascii="Arial" w:hAnsi="Arial" w:cs="Arial"/>
          <w:color w:val="000000" w:themeColor="text1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11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Wymagania w zakresie jakości dzierżawionej odzieży, bielizny.</w:t>
      </w:r>
    </w:p>
    <w:p w:rsidR="00282FBC" w:rsidRDefault="00282FBC" w:rsidP="00282FBC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Fartuch operacyjny, barierowy, chirurgiczny, wielokrotnego użytku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standardowego ryzyka, wykonany na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bazie dwóch tkanin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282FBC" w:rsidRDefault="00282FBC" w:rsidP="00282FBC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pole krytyczne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wykonane  z tkaniny o gramaturze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140g/m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, poziom  przesiąkania cieczy - minimum 90 cm wysokości słupa wody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pole niekrytyczne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wykonane z nieprzemakalnej tkaniny bawełniano-poliestrowej </w:t>
      </w:r>
      <w:r w:rsidRPr="00282FBC">
        <w:rPr>
          <w:rFonts w:ascii="Arial" w:hAnsi="Arial" w:cs="Arial"/>
          <w:color w:val="FF0000"/>
          <w:sz w:val="20"/>
          <w:szCs w:val="20"/>
        </w:rPr>
        <w:t xml:space="preserve">o zawartości bawełny </w:t>
      </w:r>
      <w:r w:rsidRPr="00282FBC">
        <w:rPr>
          <w:rFonts w:ascii="Arial" w:hAnsi="Arial" w:cs="Arial"/>
          <w:strike/>
          <w:color w:val="FF0000"/>
          <w:sz w:val="20"/>
          <w:szCs w:val="20"/>
        </w:rPr>
        <w:t>60%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  <w:r w:rsidRPr="00282FBC">
        <w:rPr>
          <w:rFonts w:ascii="Arial" w:hAnsi="Arial" w:cs="Arial"/>
          <w:b/>
          <w:color w:val="FF0000"/>
          <w:sz w:val="20"/>
          <w:szCs w:val="20"/>
        </w:rPr>
        <w:t>55%</w:t>
      </w:r>
      <w:r w:rsidRPr="00282FBC"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2FBC">
        <w:rPr>
          <w:rFonts w:ascii="Arial" w:hAnsi="Arial" w:cs="Arial"/>
          <w:color w:val="FF0000"/>
          <w:sz w:val="20"/>
          <w:szCs w:val="20"/>
        </w:rPr>
        <w:t>o gramaturze max.</w:t>
      </w:r>
      <w:r w:rsidRPr="00282FBC">
        <w:rPr>
          <w:rFonts w:ascii="Arial" w:hAnsi="Arial" w:cs="Arial"/>
          <w:strike/>
          <w:color w:val="FF0000"/>
          <w:sz w:val="20"/>
          <w:szCs w:val="20"/>
        </w:rPr>
        <w:t>120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82FBC">
        <w:rPr>
          <w:rFonts w:ascii="Arial" w:hAnsi="Arial" w:cs="Arial"/>
          <w:b/>
          <w:color w:val="FF0000"/>
          <w:sz w:val="20"/>
          <w:szCs w:val="20"/>
        </w:rPr>
        <w:t>135</w:t>
      </w:r>
      <w:r w:rsidRPr="00282FBC">
        <w:rPr>
          <w:rFonts w:ascii="Arial" w:hAnsi="Arial" w:cs="Arial"/>
          <w:color w:val="FF0000"/>
          <w:sz w:val="20"/>
          <w:szCs w:val="20"/>
        </w:rPr>
        <w:t xml:space="preserve"> g/m</w:t>
      </w:r>
      <w:r w:rsidRPr="00282FBC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Zachowanie barierowości prania i sterylizacji 100 cykli. Tkanina spełniająca normę PN-EN 13795. </w:t>
      </w:r>
    </w:p>
    <w:p w:rsidR="00282FBC" w:rsidRDefault="00282FBC" w:rsidP="00282FBC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Odzież operacyjna (blok operacyjny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u w:val="single"/>
        </w:rPr>
        <w:t>OAiIT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)</w:t>
      </w:r>
    </w:p>
    <w:p w:rsidR="00282FBC" w:rsidRDefault="00282FBC" w:rsidP="00282FBC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Ubranie chirurgiczne wielokrotnego użytku wykonane z tkaniny chłonnej, niepylącej, bawełniano-poliestrowej o gramaturze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150g/m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1E62CD">
        <w:rPr>
          <w:rFonts w:ascii="Arial" w:hAnsi="Arial" w:cs="Arial"/>
          <w:color w:val="FF0000"/>
          <w:sz w:val="20"/>
          <w:szCs w:val="20"/>
        </w:rPr>
        <w:t xml:space="preserve">zawartość bawełny, minimum </w:t>
      </w:r>
      <w:r w:rsidR="001E62CD" w:rsidRPr="001E62CD">
        <w:rPr>
          <w:rFonts w:ascii="Arial" w:hAnsi="Arial" w:cs="Arial"/>
          <w:color w:val="FF0000"/>
          <w:sz w:val="20"/>
          <w:szCs w:val="20"/>
        </w:rPr>
        <w:t xml:space="preserve">50% </w:t>
      </w:r>
      <w:r w:rsidRPr="001E62CD">
        <w:rPr>
          <w:rFonts w:ascii="Arial" w:hAnsi="Arial" w:cs="Arial"/>
          <w:strike/>
          <w:color w:val="FF0000"/>
          <w:sz w:val="20"/>
          <w:szCs w:val="20"/>
        </w:rPr>
        <w:t>60 %</w:t>
      </w:r>
      <w:r w:rsidRPr="001E62CD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Bluza + spodnie wiązane na troki. Tkanina spełniająca normę PN-EN 13795.</w:t>
      </w:r>
    </w:p>
    <w:p w:rsidR="00282FBC" w:rsidRDefault="00282FBC" w:rsidP="00282FBC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Bielizna operacyjna(serwety)</w:t>
      </w:r>
    </w:p>
    <w:p w:rsidR="00282FBC" w:rsidRDefault="00282FBC" w:rsidP="00282FBC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Serweta chirurgiczna do stosowania w zabiegach standardowego ryzyka wykonana z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dwóch tkanin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:</w:t>
      </w:r>
    </w:p>
    <w:p w:rsidR="00282FBC" w:rsidRDefault="00282FBC" w:rsidP="00282FBC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1571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serweta zasadnicza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– wykonana z tkaniny poliestrowej </w:t>
      </w:r>
      <w:r w:rsidRPr="00415F08">
        <w:rPr>
          <w:rFonts w:ascii="Arial" w:hAnsi="Arial" w:cs="Arial"/>
          <w:color w:val="FF0000"/>
          <w:sz w:val="20"/>
          <w:szCs w:val="20"/>
        </w:rPr>
        <w:t xml:space="preserve">o gramaturze </w:t>
      </w:r>
      <w:r w:rsidRPr="00415F08">
        <w:rPr>
          <w:rFonts w:ascii="Arial" w:hAnsi="Arial" w:cs="Arial"/>
          <w:strike/>
          <w:color w:val="FF0000"/>
          <w:sz w:val="20"/>
          <w:szCs w:val="20"/>
        </w:rPr>
        <w:t>125-140</w:t>
      </w:r>
      <w:r w:rsidR="00415F08" w:rsidRPr="00415F08">
        <w:rPr>
          <w:rFonts w:ascii="Arial" w:hAnsi="Arial" w:cs="Arial"/>
          <w:color w:val="FF0000"/>
          <w:sz w:val="20"/>
          <w:szCs w:val="20"/>
        </w:rPr>
        <w:t> </w:t>
      </w:r>
      <w:r w:rsidR="00415F08" w:rsidRPr="00415F08">
        <w:rPr>
          <w:rFonts w:ascii="Arial" w:hAnsi="Arial" w:cs="Arial"/>
          <w:b/>
          <w:color w:val="FF0000"/>
          <w:sz w:val="20"/>
          <w:szCs w:val="20"/>
        </w:rPr>
        <w:t>120-140</w:t>
      </w:r>
      <w:r w:rsidR="00415F08" w:rsidRPr="00415F0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15F08">
        <w:rPr>
          <w:rFonts w:ascii="Arial" w:hAnsi="Arial" w:cs="Arial"/>
          <w:color w:val="FF0000"/>
          <w:sz w:val="20"/>
          <w:szCs w:val="20"/>
        </w:rPr>
        <w:t xml:space="preserve"> g/m</w:t>
      </w:r>
      <w:r w:rsidRPr="00415F08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 nieprzemakalności min. 30 cm H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O;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warstwa chłonna – </w:t>
      </w:r>
      <w:r>
        <w:rPr>
          <w:rFonts w:ascii="Arial" w:hAnsi="Arial" w:cs="Arial"/>
          <w:color w:val="000000" w:themeColor="text1"/>
          <w:sz w:val="20"/>
          <w:szCs w:val="20"/>
        </w:rPr>
        <w:t>wykonana z tkaniny poliestrowej o gramaturze 250-300 g/m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oraz chłonności min. 150%. Tkanina spełniająca normę </w:t>
      </w:r>
      <w:r w:rsidRPr="001E62CD">
        <w:rPr>
          <w:rFonts w:ascii="Arial" w:hAnsi="Arial" w:cs="Arial"/>
          <w:b/>
          <w:color w:val="000000" w:themeColor="text1"/>
          <w:sz w:val="20"/>
          <w:szCs w:val="20"/>
        </w:rPr>
        <w:t>PN-EN 13795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82FBC" w:rsidRDefault="00282FBC" w:rsidP="00282FBC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Odzież  (bluza + spodnie)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u w:val="single"/>
        </w:rPr>
        <w:t>Sterylizatornia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82FBC" w:rsidRDefault="00282FBC" w:rsidP="00282FBC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Ubranie wielokrotnego użytku wykonane z tkaniny bawełnianej (wykurcz -5%).</w:t>
      </w:r>
    </w:p>
    <w:p w:rsidR="00282FBC" w:rsidRDefault="00282FBC" w:rsidP="00282FBC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583"/>
        </w:tabs>
        <w:suppressAutoHyphens w:val="0"/>
        <w:ind w:left="1587" w:hanging="3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Bielizna pościelowa (poszwa+ poszewka+ prześcieradło</w:t>
      </w:r>
      <w:r>
        <w:rPr>
          <w:rFonts w:ascii="Arial" w:hAnsi="Arial" w:cs="Arial"/>
          <w:color w:val="000000" w:themeColor="text1"/>
          <w:sz w:val="20"/>
          <w:szCs w:val="20"/>
        </w:rPr>
        <w:t>) wykonana z mieszaniny poliestrowo – bawełnianej 120-150 g/m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82FBC" w:rsidRDefault="00282FBC" w:rsidP="00282FBC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583"/>
        </w:tabs>
        <w:suppressAutoHyphens w:val="0"/>
        <w:ind w:left="1587" w:hanging="3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Raz w miesiącu informacja pisemna lub e-mail do magazynu centralnego Zamawiającego od Wykonawcy o ilościach cykli prania odzieży, bielizny  barierowej i składów pakietów.</w:t>
      </w:r>
    </w:p>
    <w:p w:rsidR="00282FBC" w:rsidRDefault="00282FBC" w:rsidP="00282FBC">
      <w:pPr>
        <w:pStyle w:val="Akapitzlist"/>
        <w:tabs>
          <w:tab w:val="left" w:pos="284"/>
          <w:tab w:val="left" w:pos="360"/>
          <w:tab w:val="left" w:pos="397"/>
          <w:tab w:val="left" w:pos="1583"/>
        </w:tabs>
        <w:suppressAutoHyphens w:val="0"/>
        <w:ind w:left="158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82FBC" w:rsidRDefault="00282FBC" w:rsidP="00282FBC">
      <w:pPr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Wymagane dokumenty dotyczące </w:t>
      </w:r>
      <w:r>
        <w:rPr>
          <w:rFonts w:ascii="Arial" w:hAnsi="Arial" w:cs="Arial"/>
          <w:b/>
          <w:sz w:val="20"/>
          <w:szCs w:val="20"/>
        </w:rPr>
        <w:t xml:space="preserve">bielizny operacyjnej </w:t>
      </w:r>
      <w:r>
        <w:rPr>
          <w:rFonts w:ascii="Arial" w:hAnsi="Arial" w:cs="Arial"/>
          <w:sz w:val="20"/>
          <w:szCs w:val="20"/>
        </w:rPr>
        <w:t>(tkaniny, materiału):</w:t>
      </w:r>
    </w:p>
    <w:p w:rsidR="00282FBC" w:rsidRDefault="00282FBC" w:rsidP="00282FBC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lub zgłoszenie do Rejestru Wyrobów Medycznych</w:t>
      </w:r>
    </w:p>
    <w:p w:rsidR="00282FBC" w:rsidRDefault="00282FBC" w:rsidP="00282FBC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 zgodności CE</w:t>
      </w:r>
    </w:p>
    <w:p w:rsidR="00282FBC" w:rsidRDefault="00282FBC" w:rsidP="00282FBC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 techniczna tkaniny potwierdzająca gramaturę i skład chemiczny</w:t>
      </w:r>
    </w:p>
    <w:p w:rsidR="00282FBC" w:rsidRDefault="00282FBC" w:rsidP="00282FBC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normę PN-EN 13795</w:t>
      </w:r>
    </w:p>
    <w:p w:rsidR="00282FBC" w:rsidRDefault="00282FBC" w:rsidP="00282FBC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Instrukcja użytkowania </w:t>
      </w:r>
    </w:p>
    <w:p w:rsidR="00282FBC" w:rsidRDefault="00282FBC" w:rsidP="00282FBC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Próbka tkaniny</w:t>
      </w:r>
      <w:r>
        <w:rPr>
          <w:rFonts w:ascii="Arial" w:hAnsi="Arial" w:cs="Arial"/>
          <w:sz w:val="20"/>
          <w:szCs w:val="20"/>
        </w:rPr>
        <w:t>.</w:t>
      </w:r>
    </w:p>
    <w:p w:rsidR="00282FBC" w:rsidRDefault="00282FBC" w:rsidP="00282FBC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851"/>
        <w:jc w:val="both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3"/>
        </w:numPr>
        <w:shd w:val="clear" w:color="auto" w:fill="EEECE1" w:themeFill="background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INFORMACJE O ZAMAWIAJĄCYM.</w:t>
      </w:r>
    </w:p>
    <w:p w:rsidR="00282FBC" w:rsidRDefault="00282FBC" w:rsidP="00282FBC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282FBC" w:rsidRDefault="00282FBC" w:rsidP="00282FB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łóżek na poszczególnych oddziałach szpitalnych:</w:t>
      </w:r>
    </w:p>
    <w:p w:rsidR="00282FBC" w:rsidRDefault="00282FBC" w:rsidP="00282FB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Oddział Chorób Wewnętrznych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- 36</w:t>
      </w:r>
    </w:p>
    <w:p w:rsidR="00282FBC" w:rsidRDefault="00282FBC" w:rsidP="00282FB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Oddział Chirurgiczny Ogólny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- 20</w:t>
      </w:r>
    </w:p>
    <w:p w:rsidR="00282FBC" w:rsidRDefault="00282FBC" w:rsidP="00282FB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Oddział Chirurgii Urazowo-Ortopedycznej </w:t>
      </w:r>
      <w:r>
        <w:rPr>
          <w:rFonts w:ascii="Arial" w:hAnsi="Arial" w:cs="Arial"/>
          <w:sz w:val="20"/>
          <w:szCs w:val="20"/>
        </w:rPr>
        <w:tab/>
        <w:t>- 20</w:t>
      </w:r>
    </w:p>
    <w:p w:rsidR="00282FBC" w:rsidRDefault="00282FBC" w:rsidP="00282FBC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Oddział Pediatryczny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- 20</w:t>
      </w:r>
    </w:p>
    <w:p w:rsidR="00282FBC" w:rsidRDefault="00282FBC" w:rsidP="00282FBC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Oddział Anestezjologii i Intensywnej Terapii - 4</w:t>
      </w:r>
    </w:p>
    <w:p w:rsidR="00282FBC" w:rsidRDefault="00282FBC" w:rsidP="00282FBC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Szpitalny Oddział Ratunkowy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- 8</w:t>
      </w:r>
    </w:p>
    <w:p w:rsidR="00282FBC" w:rsidRDefault="00282FBC" w:rsidP="00282FBC">
      <w:pPr>
        <w:ind w:left="320" w:firstLine="814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Razem – 108  łóżek</w:t>
      </w:r>
    </w:p>
    <w:p w:rsidR="00052917" w:rsidRDefault="00052917"/>
    <w:sectPr w:rsidR="00052917" w:rsidSect="001D4323">
      <w:headerReference w:type="default" r:id="rId5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23" w:rsidRDefault="005D7AB5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/17</w:t>
    </w:r>
    <w:r>
      <w:rPr>
        <w:rFonts w:ascii="Arial" w:hAnsi="Arial" w:cs="Arial"/>
        <w:b/>
        <w:sz w:val="20"/>
        <w:szCs w:val="20"/>
      </w:rPr>
      <w:t>/202</w:t>
    </w:r>
    <w:r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01E"/>
    <w:multiLevelType w:val="multilevel"/>
    <w:tmpl w:val="C1929DA8"/>
    <w:lvl w:ilvl="0">
      <w:start w:val="1"/>
      <w:numFmt w:val="bullet"/>
      <w:lvlText w:val="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1">
    <w:nsid w:val="0AF61F8C"/>
    <w:multiLevelType w:val="multilevel"/>
    <w:tmpl w:val="1122A0CC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6" w:hanging="360"/>
      </w:pPr>
      <w:rPr>
        <w:rFonts w:ascii="Wingdings" w:hAnsi="Wingdings" w:cs="Wingdings" w:hint="default"/>
      </w:rPr>
    </w:lvl>
  </w:abstractNum>
  <w:abstractNum w:abstractNumId="2">
    <w:nsid w:val="156D24CB"/>
    <w:multiLevelType w:val="multilevel"/>
    <w:tmpl w:val="547447A2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>
    <w:nsid w:val="263B67F8"/>
    <w:multiLevelType w:val="multilevel"/>
    <w:tmpl w:val="C7DCD2F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2C9D465E"/>
    <w:multiLevelType w:val="multilevel"/>
    <w:tmpl w:val="6F92A6F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2DD45626"/>
    <w:multiLevelType w:val="multilevel"/>
    <w:tmpl w:val="5A7E05BE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0A452FD"/>
    <w:multiLevelType w:val="multilevel"/>
    <w:tmpl w:val="D4068C0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7766166"/>
    <w:multiLevelType w:val="multilevel"/>
    <w:tmpl w:val="8E46B67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>
    <w:nsid w:val="3C5C4F62"/>
    <w:multiLevelType w:val="multilevel"/>
    <w:tmpl w:val="73BC879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B537382"/>
    <w:multiLevelType w:val="multilevel"/>
    <w:tmpl w:val="26E68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5967199"/>
    <w:multiLevelType w:val="multilevel"/>
    <w:tmpl w:val="6F86C3E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6BB5A5A"/>
    <w:multiLevelType w:val="multilevel"/>
    <w:tmpl w:val="D3B41CF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>
    <w:nsid w:val="71FB6AD4"/>
    <w:multiLevelType w:val="multilevel"/>
    <w:tmpl w:val="46D4819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15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16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17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19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0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1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2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3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4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5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82FBC"/>
    <w:rsid w:val="00052917"/>
    <w:rsid w:val="001E62CD"/>
    <w:rsid w:val="00282FBC"/>
    <w:rsid w:val="00415F08"/>
    <w:rsid w:val="005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82FB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Header"/>
    <w:uiPriority w:val="99"/>
    <w:semiHidden/>
    <w:qFormat/>
    <w:rsid w:val="00282FB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82FB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82FBC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2FB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82FBC"/>
    <w:pPr>
      <w:ind w:left="720"/>
      <w:contextualSpacing/>
    </w:pPr>
  </w:style>
  <w:style w:type="paragraph" w:customStyle="1" w:styleId="Standard">
    <w:name w:val="Standard"/>
    <w:qFormat/>
    <w:rsid w:val="00282FB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282FB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1581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2022-10-17T12:53:00Z</dcterms:created>
  <dcterms:modified xsi:type="dcterms:W3CDTF">2022-10-17T13:45:00Z</dcterms:modified>
</cp:coreProperties>
</file>