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BD65D4A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proofErr w:type="spellStart"/>
      <w:r w:rsidRPr="00B031D8">
        <w:rPr>
          <w:rFonts w:asciiTheme="minorHAnsi" w:hAnsiTheme="minorHAnsi"/>
          <w:sz w:val="20"/>
          <w:lang w:val="en-US"/>
        </w:rPr>
        <w:t>Adres</w:t>
      </w:r>
      <w:proofErr w:type="spellEnd"/>
      <w:r w:rsidRPr="00B031D8">
        <w:rPr>
          <w:rFonts w:asciiTheme="minorHAnsi" w:hAnsiTheme="minorHAnsi"/>
          <w:sz w:val="20"/>
          <w:lang w:val="en-US"/>
        </w:rPr>
        <w:t>: ……………………………</w:t>
      </w:r>
      <w:r w:rsidR="00B031D8" w:rsidRPr="00B031D8">
        <w:rPr>
          <w:rFonts w:asciiTheme="minorHAnsi" w:hAnsiTheme="minorHAnsi"/>
          <w:sz w:val="20"/>
          <w:lang w:val="en-US"/>
        </w:rPr>
        <w:t>…..</w:t>
      </w:r>
      <w:r w:rsidRPr="00B031D8">
        <w:rPr>
          <w:rFonts w:asciiTheme="minorHAnsi" w:hAnsiTheme="minorHAnsi"/>
          <w:sz w:val="20"/>
          <w:lang w:val="en-US"/>
        </w:rPr>
        <w:t>…………</w:t>
      </w:r>
    </w:p>
    <w:p w14:paraId="2DB699A1" w14:textId="09886E13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…………………………………………</w:t>
      </w:r>
      <w:r w:rsidR="00B031D8" w:rsidRPr="00B031D8">
        <w:rPr>
          <w:rFonts w:asciiTheme="minorHAnsi" w:hAnsiTheme="minorHAnsi"/>
          <w:sz w:val="20"/>
          <w:lang w:val="en-US"/>
        </w:rPr>
        <w:t>……..</w:t>
      </w:r>
      <w:r w:rsidRPr="00B031D8">
        <w:rPr>
          <w:rFonts w:asciiTheme="minorHAnsi" w:hAnsiTheme="minorHAnsi"/>
          <w:sz w:val="20"/>
          <w:lang w:val="en-US"/>
        </w:rPr>
        <w:t>……</w:t>
      </w:r>
    </w:p>
    <w:p w14:paraId="5130715B" w14:textId="243615F3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Tel./Fax.: …………</w:t>
      </w:r>
      <w:r w:rsidR="00B031D8" w:rsidRPr="00B031D8">
        <w:rPr>
          <w:rFonts w:asciiTheme="minorHAnsi" w:hAnsiTheme="minorHAnsi"/>
          <w:sz w:val="20"/>
          <w:lang w:val="en-US"/>
        </w:rPr>
        <w:t>…</w:t>
      </w:r>
      <w:r w:rsidRPr="00B031D8">
        <w:rPr>
          <w:rFonts w:asciiTheme="minorHAnsi" w:hAnsiTheme="minorHAnsi"/>
          <w:sz w:val="20"/>
          <w:lang w:val="en-US"/>
        </w:rPr>
        <w:t>…………………………</w:t>
      </w:r>
    </w:p>
    <w:p w14:paraId="4A798EEB" w14:textId="3A3ACE76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E</w:t>
      </w:r>
      <w:r w:rsidR="00B031D8" w:rsidRPr="00B031D8">
        <w:rPr>
          <w:rFonts w:asciiTheme="minorHAnsi" w:hAnsiTheme="minorHAnsi"/>
          <w:sz w:val="20"/>
          <w:lang w:val="en-US"/>
        </w:rPr>
        <w:t>-</w:t>
      </w:r>
      <w:r w:rsidRPr="00B031D8">
        <w:rPr>
          <w:rFonts w:asciiTheme="minorHAnsi" w:hAnsiTheme="minorHAnsi"/>
          <w:sz w:val="20"/>
          <w:lang w:val="en-US"/>
        </w:rPr>
        <w:t>mail: ……………</w:t>
      </w:r>
      <w:r w:rsidR="00B031D8" w:rsidRPr="00B031D8">
        <w:rPr>
          <w:rFonts w:asciiTheme="minorHAnsi" w:hAnsiTheme="minorHAnsi"/>
          <w:sz w:val="20"/>
          <w:lang w:val="en-US"/>
        </w:rPr>
        <w:t>…..</w:t>
      </w:r>
      <w:r w:rsidRPr="00B031D8">
        <w:rPr>
          <w:rFonts w:asciiTheme="minorHAnsi" w:hAnsiTheme="minorHAnsi"/>
          <w:sz w:val="20"/>
          <w:lang w:val="en-US"/>
        </w:rPr>
        <w:t>………………..……..</w:t>
      </w:r>
    </w:p>
    <w:p w14:paraId="346CA590" w14:textId="77777777" w:rsidR="006E2276" w:rsidRPr="00B031D8" w:rsidRDefault="006E2276" w:rsidP="00082B3D">
      <w:pPr>
        <w:jc w:val="center"/>
        <w:rPr>
          <w:rFonts w:asciiTheme="minorHAnsi" w:hAnsiTheme="minorHAnsi"/>
          <w:b/>
          <w:i/>
          <w:sz w:val="20"/>
          <w:lang w:val="en-US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5B1E3D1F" w14:textId="50AE6310" w:rsidR="00191FE5" w:rsidRDefault="001438BB" w:rsidP="00191FE5">
      <w:pPr>
        <w:pStyle w:val="Default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>w art. 2 ust. 1 pkt. 1 usta</w:t>
      </w:r>
      <w:r w:rsidR="00B031D8">
        <w:rPr>
          <w:rFonts w:asciiTheme="minorHAnsi" w:hAnsiTheme="minorHAnsi"/>
          <w:sz w:val="20"/>
        </w:rPr>
        <w:t>wy - Prawo Zamówień Publicznych</w:t>
      </w:r>
      <w:r w:rsidR="004656EA" w:rsidRPr="004656EA">
        <w:rPr>
          <w:rFonts w:asciiTheme="minorHAnsi" w:hAnsiTheme="minorHAnsi"/>
          <w:sz w:val="20"/>
        </w:rPr>
        <w:t xml:space="preserve">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191FE5" w:rsidRPr="00191FE5">
        <w:rPr>
          <w:rFonts w:asciiTheme="minorHAnsi" w:hAnsiTheme="minorHAnsi" w:cstheme="minorHAnsi"/>
          <w:b/>
          <w:sz w:val="20"/>
          <w:szCs w:val="22"/>
        </w:rPr>
        <w:t xml:space="preserve">„Transgraniczny rozwój turystyki w miastach Lwówek Śląski i </w:t>
      </w:r>
      <w:proofErr w:type="spellStart"/>
      <w:r w:rsidR="00191FE5" w:rsidRPr="00191FE5">
        <w:rPr>
          <w:rFonts w:asciiTheme="minorHAnsi" w:hAnsiTheme="minorHAnsi" w:cstheme="minorHAnsi"/>
          <w:b/>
          <w:sz w:val="20"/>
          <w:szCs w:val="22"/>
        </w:rPr>
        <w:t>Chrastava</w:t>
      </w:r>
      <w:proofErr w:type="spellEnd"/>
      <w:r w:rsidR="00191FE5" w:rsidRPr="00191FE5">
        <w:rPr>
          <w:rFonts w:asciiTheme="minorHAnsi" w:hAnsiTheme="minorHAnsi" w:cstheme="minorHAnsi"/>
          <w:b/>
          <w:sz w:val="20"/>
          <w:szCs w:val="22"/>
        </w:rPr>
        <w:t>”</w:t>
      </w:r>
      <w:r w:rsidR="00191FE5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23D866FC" w14:textId="321BA5C7" w:rsidR="00191FE5" w:rsidRPr="00191FE5" w:rsidRDefault="00191FE5" w:rsidP="00191FE5">
      <w:pPr>
        <w:pStyle w:val="Default"/>
        <w:jc w:val="center"/>
        <w:rPr>
          <w:rFonts w:asciiTheme="minorHAnsi" w:hAnsiTheme="minorHAnsi" w:cstheme="minorHAnsi"/>
          <w:b/>
          <w:sz w:val="20"/>
        </w:rPr>
      </w:pPr>
      <w:r w:rsidRPr="00191FE5">
        <w:rPr>
          <w:rFonts w:asciiTheme="minorHAnsi" w:hAnsiTheme="minorHAnsi" w:cstheme="minorHAnsi"/>
          <w:b/>
          <w:sz w:val="20"/>
        </w:rPr>
        <w:t>w ramach Programu INTERREG V-A Republika Czeska – Polska 2014-2020</w:t>
      </w:r>
    </w:p>
    <w:p w14:paraId="3FF39C53" w14:textId="5737D7B2" w:rsidR="00191FE5" w:rsidRPr="00191FE5" w:rsidRDefault="00191FE5" w:rsidP="00191FE5">
      <w:pPr>
        <w:suppressAutoHyphens w:val="0"/>
        <w:autoSpaceDE w:val="0"/>
        <w:autoSpaceDN w:val="0"/>
        <w:adjustRightInd w:val="0"/>
        <w:jc w:val="center"/>
        <w:rPr>
          <w:rFonts w:ascii="CIDFont+F4" w:hAnsi="CIDFont+F4" w:cs="CIDFont+F4"/>
          <w:sz w:val="18"/>
        </w:rPr>
      </w:pPr>
      <w:r w:rsidRPr="00191FE5">
        <w:rPr>
          <w:rFonts w:asciiTheme="minorHAnsi" w:hAnsiTheme="minorHAnsi" w:cstheme="minorHAnsi"/>
          <w:b/>
          <w:sz w:val="20"/>
        </w:rPr>
        <w:t xml:space="preserve">Fundusz Mikroprojektów </w:t>
      </w:r>
      <w:proofErr w:type="spellStart"/>
      <w:r w:rsidRPr="00191FE5">
        <w:rPr>
          <w:rFonts w:asciiTheme="minorHAnsi" w:hAnsiTheme="minorHAnsi" w:cstheme="minorHAnsi"/>
          <w:b/>
          <w:sz w:val="20"/>
        </w:rPr>
        <w:t>Nisa</w:t>
      </w:r>
      <w:proofErr w:type="spellEnd"/>
      <w:r w:rsidRPr="00191FE5">
        <w:rPr>
          <w:rFonts w:asciiTheme="minorHAnsi" w:hAnsiTheme="minorHAnsi" w:cstheme="minorHAnsi"/>
          <w:b/>
          <w:sz w:val="20"/>
        </w:rPr>
        <w:t>-Nysa</w:t>
      </w:r>
      <w:r w:rsidR="00B031D8">
        <w:rPr>
          <w:rFonts w:asciiTheme="minorHAnsi" w:hAnsiTheme="minorHAnsi" w:cstheme="minorHAnsi"/>
          <w:b/>
          <w:sz w:val="20"/>
        </w:rPr>
        <w:t xml:space="preserve"> – I</w:t>
      </w:r>
      <w:r w:rsidR="009E132B">
        <w:rPr>
          <w:rFonts w:asciiTheme="minorHAnsi" w:hAnsiTheme="minorHAnsi" w:cstheme="minorHAnsi"/>
          <w:b/>
          <w:sz w:val="20"/>
        </w:rPr>
        <w:t>I</w:t>
      </w:r>
      <w:bookmarkStart w:id="1" w:name="_GoBack"/>
      <w:bookmarkEnd w:id="1"/>
      <w:r w:rsidR="00B031D8">
        <w:rPr>
          <w:rFonts w:asciiTheme="minorHAnsi" w:hAnsiTheme="minorHAnsi" w:cstheme="minorHAnsi"/>
          <w:b/>
          <w:sz w:val="20"/>
        </w:rPr>
        <w:t>I postępowanie</w:t>
      </w:r>
    </w:p>
    <w:bookmarkEnd w:id="0"/>
    <w:p w14:paraId="3BFBFE14" w14:textId="75D87BFC" w:rsidR="00F51984" w:rsidRPr="00E15140" w:rsidRDefault="00F51984" w:rsidP="004656EA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2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2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1D6253EB" w:rsidR="00E02A17" w:rsidRPr="00BE4483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BE4483">
        <w:rPr>
          <w:rFonts w:asciiTheme="minorHAnsi" w:hAnsiTheme="minorHAnsi"/>
          <w:color w:val="000000" w:themeColor="text1"/>
          <w:sz w:val="20"/>
        </w:rPr>
        <w:t xml:space="preserve"> </w:t>
      </w:r>
      <w:r w:rsidR="00E02A17" w:rsidRPr="00BE4483">
        <w:rPr>
          <w:rFonts w:asciiTheme="minorHAnsi" w:hAnsiTheme="minorHAnsi"/>
          <w:b/>
          <w:color w:val="000000" w:themeColor="text1"/>
          <w:sz w:val="20"/>
        </w:rPr>
        <w:t>w terminie</w:t>
      </w:r>
      <w:r w:rsidR="00191FE5">
        <w:rPr>
          <w:rFonts w:asciiTheme="minorHAnsi" w:hAnsiTheme="minorHAnsi"/>
          <w:b/>
          <w:color w:val="000000" w:themeColor="text1"/>
          <w:sz w:val="20"/>
        </w:rPr>
        <w:t>…………………………….</w:t>
      </w:r>
    </w:p>
    <w:p w14:paraId="3C581CC5" w14:textId="2363B394" w:rsidR="008E58A4" w:rsidRPr="00E02A17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77777777" w:rsidR="00191FE5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761CBEB5" w14:textId="2C823A03" w:rsidR="00191FE5" w:rsidRPr="00191FE5" w:rsidRDefault="00191FE5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16"/>
          <w:szCs w:val="22"/>
        </w:rPr>
      </w:pPr>
      <w:r w:rsidRPr="00191FE5">
        <w:rPr>
          <w:rFonts w:asciiTheme="minorHAnsi" w:hAnsiTheme="minorHAnsi" w:cstheme="minorHAnsi"/>
          <w:sz w:val="20"/>
        </w:rPr>
        <w:t>Udzielamy rękojmi równej okresowi gwarancji na wykonane oraz odebrane dostawy:</w:t>
      </w:r>
    </w:p>
    <w:p w14:paraId="29C0A84D" w14:textId="77777777" w:rsidR="00191FE5" w:rsidRDefault="00191FE5" w:rsidP="00191FE5">
      <w:pPr>
        <w:pStyle w:val="Akapitzlist"/>
        <w:widowControl w:val="0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Okres rękojmi i gwarancji na wykonany przedmiot zamówienia wynosi 36 miesięcy od dnia odebrania przez Zamawiającego przedmiotu umowy i podpisania bezusterkowego protokołu odbioru końcowego.</w:t>
      </w:r>
    </w:p>
    <w:p w14:paraId="67E8D3B0" w14:textId="7E17A856" w:rsidR="00191FE5" w:rsidRPr="00191FE5" w:rsidRDefault="00191FE5" w:rsidP="00191FE5">
      <w:pPr>
        <w:pStyle w:val="Nagwek5"/>
        <w:widowControl w:val="0"/>
        <w:numPr>
          <w:ilvl w:val="0"/>
          <w:numId w:val="8"/>
        </w:numPr>
        <w:autoSpaceDE w:val="0"/>
        <w:autoSpaceDN w:val="0"/>
        <w:spacing w:before="121" w:after="0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4C6A4C9B" w:rsidR="00191FE5" w:rsidRPr="00191FE5" w:rsidRDefault="002F2F82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Dostawy</w:t>
      </w:r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 w:rsidR="00191FE5"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491F072C" w:rsidR="00191FE5" w:rsidRDefault="00191FE5" w:rsidP="00191FE5">
      <w:pPr>
        <w:pStyle w:val="Akapitzlist"/>
        <w:widowControl w:val="0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</w:t>
      </w:r>
      <w:r w:rsidR="00B031D8">
        <w:rPr>
          <w:rFonts w:asciiTheme="minorHAnsi" w:hAnsiTheme="minorHAnsi" w:cstheme="minorHAnsi"/>
          <w:sz w:val="20"/>
        </w:rPr>
        <w:t>…………………………………………………………………………………….</w:t>
      </w:r>
      <w:r w:rsidRPr="00191FE5">
        <w:rPr>
          <w:rFonts w:asciiTheme="minorHAnsi" w:hAnsiTheme="minorHAnsi" w:cstheme="minorHAnsi"/>
          <w:sz w:val="20"/>
        </w:rPr>
        <w:t>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A6BEDB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96101" w14:textId="77777777" w:rsidR="00191FE5" w:rsidRPr="00191FE5" w:rsidRDefault="00191FE5" w:rsidP="00191FE5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2 </w:t>
      </w:r>
      <w:r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Pr="00191FE5">
        <w:rPr>
          <w:rFonts w:asciiTheme="minorHAnsi" w:hAnsiTheme="minorHAnsi" w:cstheme="minorHAnsi"/>
          <w:sz w:val="16"/>
          <w:szCs w:val="18"/>
        </w:rPr>
        <w:t>podwykonawców</w:t>
      </w:r>
    </w:p>
    <w:p w14:paraId="210CA818" w14:textId="77777777" w:rsidR="00191FE5" w:rsidRPr="00AB5478" w:rsidRDefault="00191FE5" w:rsidP="00155B43">
      <w:pPr>
        <w:rPr>
          <w:rFonts w:asciiTheme="minorHAnsi" w:hAnsiTheme="minorHAnsi"/>
          <w:sz w:val="20"/>
        </w:rPr>
      </w:pPr>
    </w:p>
    <w:sectPr w:rsidR="00191FE5" w:rsidRPr="00AB5478" w:rsidSect="00EA0E90">
      <w:footerReference w:type="default" r:id="rId8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F773" w14:textId="77777777" w:rsidR="002D507B" w:rsidRDefault="002D507B">
      <w:r>
        <w:separator/>
      </w:r>
    </w:p>
  </w:endnote>
  <w:endnote w:type="continuationSeparator" w:id="0">
    <w:p w14:paraId="11804F85" w14:textId="77777777" w:rsidR="002D507B" w:rsidRDefault="002D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AB39" w14:textId="77777777" w:rsidR="00191FE5" w:rsidRDefault="00191FE5" w:rsidP="00191FE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65DD8" wp14:editId="326B0A9A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3" name="Obraz 3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7556" wp14:editId="5ADC3158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5A27E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C5DD349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</w:p>
  <w:p w14:paraId="44A78E1F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  <w:r w:rsidRPr="00007E95">
      <w:rPr>
        <w:b/>
        <w:i/>
        <w:iCs/>
        <w:sz w:val="20"/>
        <w:szCs w:val="24"/>
      </w:rPr>
      <w:t>„</w:t>
    </w:r>
    <w:r w:rsidRPr="00007E95">
      <w:rPr>
        <w:b/>
        <w:bCs/>
        <w:i/>
        <w:iCs/>
        <w:sz w:val="20"/>
        <w:szCs w:val="24"/>
      </w:rPr>
      <w:t xml:space="preserve">Transgraniczny rozwój turystyki w miastach Lwówek Śl. i </w:t>
    </w:r>
    <w:proofErr w:type="spellStart"/>
    <w:r w:rsidRPr="00007E95">
      <w:rPr>
        <w:b/>
        <w:bCs/>
        <w:i/>
        <w:iCs/>
        <w:sz w:val="20"/>
        <w:szCs w:val="24"/>
      </w:rPr>
      <w:t>Chrastava</w:t>
    </w:r>
    <w:proofErr w:type="spellEnd"/>
    <w:r w:rsidRPr="00007E95">
      <w:rPr>
        <w:b/>
        <w:i/>
        <w:iCs/>
        <w:sz w:val="20"/>
        <w:szCs w:val="24"/>
      </w:rPr>
      <w:t>”</w:t>
    </w:r>
  </w:p>
  <w:p w14:paraId="6B0406A3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eastAsia="Lucida Sans Unicode" w:cs="Mangal"/>
        <w:color w:val="000000"/>
        <w:kern w:val="1"/>
        <w:sz w:val="20"/>
        <w:szCs w:val="24"/>
        <w:lang w:eastAsia="hi-IN" w:bidi="hi-IN"/>
      </w:rPr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 xml:space="preserve">Projekt jest współfinansowany </w:t>
    </w:r>
    <w:r w:rsidRPr="00007E95">
      <w:rPr>
        <w:rFonts w:eastAsia="Lucida Sans Unicode" w:cs="Mangal"/>
        <w:kern w:val="1"/>
        <w:sz w:val="20"/>
        <w:szCs w:val="24"/>
        <w:lang w:eastAsia="hi-IN" w:bidi="hi-IN"/>
      </w:rPr>
      <w:t xml:space="preserve">ze </w:t>
    </w: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środków Unii Europejskiej w ramach Europejskiego Funduszu Rozwoju</w:t>
    </w:r>
  </w:p>
  <w:p w14:paraId="4E1A2AF8" w14:textId="467F7AF3" w:rsidR="00577A68" w:rsidRP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CEF9B" w14:textId="77777777" w:rsidR="002D507B" w:rsidRDefault="002D507B">
      <w:r>
        <w:separator/>
      </w:r>
    </w:p>
  </w:footnote>
  <w:footnote w:type="continuationSeparator" w:id="0">
    <w:p w14:paraId="69E3694D" w14:textId="77777777" w:rsidR="002D507B" w:rsidRDefault="002D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83"/>
    <w:rsid w:val="00283786"/>
    <w:rsid w:val="00295B7C"/>
    <w:rsid w:val="002B4A48"/>
    <w:rsid w:val="002C5ADE"/>
    <w:rsid w:val="002D507B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C587E"/>
    <w:rsid w:val="004E40C9"/>
    <w:rsid w:val="004F17DB"/>
    <w:rsid w:val="004F2E9C"/>
    <w:rsid w:val="004F5A39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132B"/>
    <w:rsid w:val="009E5571"/>
    <w:rsid w:val="009F2674"/>
    <w:rsid w:val="009F4CF6"/>
    <w:rsid w:val="00A12B7A"/>
    <w:rsid w:val="00A16EF5"/>
    <w:rsid w:val="00A26A91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31D8"/>
    <w:rsid w:val="00B04358"/>
    <w:rsid w:val="00B11B61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Angelika Kukawska</cp:lastModifiedBy>
  <cp:revision>3</cp:revision>
  <cp:lastPrinted>2021-08-27T09:37:00Z</cp:lastPrinted>
  <dcterms:created xsi:type="dcterms:W3CDTF">2021-09-30T09:12:00Z</dcterms:created>
  <dcterms:modified xsi:type="dcterms:W3CDTF">2021-09-30T09:12:00Z</dcterms:modified>
</cp:coreProperties>
</file>