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9FE27" w14:textId="77777777" w:rsidR="001B2FE2" w:rsidRPr="000A706B" w:rsidRDefault="001B2FE2" w:rsidP="004D5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A4A12" w14:textId="6470F547" w:rsidR="008F1FB3" w:rsidRPr="000A706B" w:rsidRDefault="008F1FB3" w:rsidP="008F1F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706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D5173">
        <w:rPr>
          <w:rFonts w:ascii="Times New Roman" w:hAnsi="Times New Roman" w:cs="Times New Roman"/>
          <w:b/>
          <w:sz w:val="24"/>
          <w:szCs w:val="24"/>
        </w:rPr>
        <w:t>1</w:t>
      </w:r>
      <w:r w:rsidRPr="000A706B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FD5173">
        <w:rPr>
          <w:rFonts w:ascii="Times New Roman" w:hAnsi="Times New Roman" w:cs="Times New Roman"/>
          <w:b/>
          <w:sz w:val="24"/>
          <w:szCs w:val="24"/>
        </w:rPr>
        <w:t>SWZ</w:t>
      </w:r>
    </w:p>
    <w:p w14:paraId="0E285BE0" w14:textId="77777777" w:rsidR="008F1FB3" w:rsidRDefault="008F1FB3" w:rsidP="008F1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67D372" w14:textId="77777777" w:rsidR="001B2FE2" w:rsidRPr="000A706B" w:rsidRDefault="001B2FE2" w:rsidP="008F1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5950DB" w14:textId="77777777" w:rsidR="008F1FB3" w:rsidRPr="000A706B" w:rsidRDefault="008F1FB3" w:rsidP="008F1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06B">
        <w:rPr>
          <w:rFonts w:ascii="Times New Roman" w:hAnsi="Times New Roman" w:cs="Times New Roman"/>
          <w:b/>
          <w:sz w:val="28"/>
          <w:szCs w:val="28"/>
        </w:rPr>
        <w:t>Szczegółowy opis przedmiotu zamówienia</w:t>
      </w:r>
    </w:p>
    <w:p w14:paraId="267FA90B" w14:textId="77777777" w:rsidR="008F1FB3" w:rsidRPr="000A706B" w:rsidRDefault="008F1FB3" w:rsidP="008F1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4C96A" w14:textId="61924924" w:rsidR="008F1FB3" w:rsidRPr="000A706B" w:rsidRDefault="008F1FB3" w:rsidP="008F1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06B">
        <w:rPr>
          <w:rFonts w:ascii="Times New Roman" w:hAnsi="Times New Roman" w:cs="Times New Roman"/>
          <w:sz w:val="24"/>
          <w:szCs w:val="24"/>
        </w:rPr>
        <w:t xml:space="preserve">Przedmiotem zamówienia jest przeprowadzenie </w:t>
      </w:r>
      <w:r w:rsidR="008D0D90">
        <w:rPr>
          <w:rFonts w:ascii="Times New Roman" w:hAnsi="Times New Roman" w:cs="Times New Roman"/>
          <w:sz w:val="24"/>
          <w:szCs w:val="24"/>
        </w:rPr>
        <w:t xml:space="preserve">w </w:t>
      </w:r>
      <w:r w:rsidRPr="000A706B">
        <w:rPr>
          <w:rFonts w:ascii="Times New Roman" w:hAnsi="Times New Roman" w:cs="Times New Roman"/>
          <w:sz w:val="24"/>
          <w:szCs w:val="24"/>
        </w:rPr>
        <w:t>siedzibie Zamawiającego jednodniowego szkolenia dla</w:t>
      </w:r>
      <w:r w:rsidR="000A706B" w:rsidRPr="000A706B">
        <w:rPr>
          <w:rFonts w:ascii="Times New Roman" w:hAnsi="Times New Roman" w:cs="Times New Roman"/>
          <w:sz w:val="24"/>
          <w:szCs w:val="24"/>
        </w:rPr>
        <w:t xml:space="preserve"> </w:t>
      </w:r>
      <w:r w:rsidR="008C775C">
        <w:rPr>
          <w:rFonts w:ascii="Times New Roman" w:hAnsi="Times New Roman" w:cs="Times New Roman"/>
          <w:sz w:val="24"/>
          <w:szCs w:val="24"/>
        </w:rPr>
        <w:t xml:space="preserve">ok. </w:t>
      </w:r>
      <w:r w:rsidR="00AB1C4B">
        <w:rPr>
          <w:rFonts w:ascii="Times New Roman" w:hAnsi="Times New Roman" w:cs="Times New Roman"/>
          <w:sz w:val="24"/>
          <w:szCs w:val="24"/>
        </w:rPr>
        <w:t>2</w:t>
      </w:r>
      <w:r w:rsidR="009A2FBD">
        <w:rPr>
          <w:rFonts w:ascii="Times New Roman" w:hAnsi="Times New Roman" w:cs="Times New Roman"/>
          <w:sz w:val="24"/>
          <w:szCs w:val="24"/>
        </w:rPr>
        <w:t>0</w:t>
      </w:r>
      <w:r w:rsidR="008C775C">
        <w:rPr>
          <w:rFonts w:ascii="Times New Roman" w:hAnsi="Times New Roman" w:cs="Times New Roman"/>
          <w:sz w:val="24"/>
          <w:szCs w:val="24"/>
        </w:rPr>
        <w:t xml:space="preserve"> pracowników </w:t>
      </w:r>
      <w:r w:rsidRPr="000A706B">
        <w:rPr>
          <w:rFonts w:ascii="Times New Roman" w:hAnsi="Times New Roman" w:cs="Times New Roman"/>
          <w:sz w:val="24"/>
          <w:szCs w:val="24"/>
        </w:rPr>
        <w:t>Instytucji Zarządzającej Regionalnym Programem Operacyjnym Województwa Podlaskiego na lata 2014-2020 zaangażowanych w zarządzanie i wdrażanie Regionalnego Programu Operacyjnego Województwa Pod</w:t>
      </w:r>
      <w:r w:rsidR="009A2FBD">
        <w:rPr>
          <w:rFonts w:ascii="Times New Roman" w:hAnsi="Times New Roman" w:cs="Times New Roman"/>
          <w:sz w:val="24"/>
          <w:szCs w:val="24"/>
        </w:rPr>
        <w:t xml:space="preserve">laskiego na </w:t>
      </w:r>
      <w:r w:rsidR="00B56550">
        <w:rPr>
          <w:rFonts w:ascii="Times New Roman" w:hAnsi="Times New Roman" w:cs="Times New Roman"/>
          <w:sz w:val="24"/>
          <w:szCs w:val="24"/>
        </w:rPr>
        <w:t>lata 2014-2020 pn</w:t>
      </w:r>
      <w:r w:rsidR="009A2FBD">
        <w:rPr>
          <w:rFonts w:ascii="Times New Roman" w:hAnsi="Times New Roman" w:cs="Times New Roman"/>
          <w:sz w:val="24"/>
          <w:szCs w:val="24"/>
        </w:rPr>
        <w:t xml:space="preserve">. </w:t>
      </w:r>
      <w:r w:rsidR="009A2FBD" w:rsidRPr="009A2FBD">
        <w:rPr>
          <w:rFonts w:ascii="Times New Roman" w:hAnsi="Times New Roman"/>
          <w:b/>
          <w:sz w:val="24"/>
          <w:szCs w:val="24"/>
          <w:lang w:eastAsia="pl-PL"/>
        </w:rPr>
        <w:t>”Prawo wodne, w tym pozwolenia wodno-prawne wymagane w projektach realizowanych w ramach Regionalnego Programu Operacyjnego Województwa Podlaskiego”</w:t>
      </w:r>
      <w:r w:rsidRPr="000A706B">
        <w:rPr>
          <w:rFonts w:ascii="Times New Roman" w:hAnsi="Times New Roman" w:cs="Times New Roman"/>
          <w:sz w:val="24"/>
          <w:szCs w:val="24"/>
        </w:rPr>
        <w:t>, a w szczególności dla pracowników De</w:t>
      </w:r>
      <w:r w:rsidR="00DB0B6F">
        <w:rPr>
          <w:rFonts w:ascii="Times New Roman" w:hAnsi="Times New Roman" w:cs="Times New Roman"/>
          <w:sz w:val="24"/>
          <w:szCs w:val="24"/>
        </w:rPr>
        <w:t>partamentu Rozwoju Regionalnego.</w:t>
      </w:r>
    </w:p>
    <w:p w14:paraId="232FA6C0" w14:textId="77777777" w:rsidR="008F1FB3" w:rsidRPr="0056794B" w:rsidRDefault="008F1FB3" w:rsidP="008F1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06B">
        <w:rPr>
          <w:rFonts w:ascii="Times New Roman" w:hAnsi="Times New Roman" w:cs="Times New Roman"/>
          <w:sz w:val="24"/>
          <w:szCs w:val="24"/>
        </w:rPr>
        <w:t xml:space="preserve">Informacje o programie regionalnym można znaleźć na stronie internetowej: </w:t>
      </w:r>
      <w:hyperlink r:id="rId8" w:history="1">
        <w:r w:rsidRPr="0056794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www.rpo.wrotapodlasia.pl</w:t>
        </w:r>
      </w:hyperlink>
      <w:r w:rsidRPr="0056794B">
        <w:rPr>
          <w:sz w:val="24"/>
          <w:szCs w:val="24"/>
        </w:rPr>
        <w:t>.</w:t>
      </w:r>
    </w:p>
    <w:p w14:paraId="761CD2E9" w14:textId="78FC8BEE" w:rsidR="008F1FB3" w:rsidRPr="000A706B" w:rsidRDefault="008F1FB3" w:rsidP="008F1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06B">
        <w:rPr>
          <w:rFonts w:ascii="Times New Roman" w:hAnsi="Times New Roman" w:cs="Times New Roman"/>
          <w:sz w:val="24"/>
          <w:szCs w:val="24"/>
        </w:rPr>
        <w:t>Kod i nazwa zamówienia według Wspólnego Słownika Zamówień (CPV) – 80000000-4 – Usługi</w:t>
      </w:r>
      <w:r w:rsidR="00386DAF">
        <w:rPr>
          <w:rFonts w:ascii="Times New Roman" w:hAnsi="Times New Roman" w:cs="Times New Roman"/>
          <w:sz w:val="24"/>
          <w:szCs w:val="24"/>
        </w:rPr>
        <w:t xml:space="preserve"> edukacyjne i</w:t>
      </w:r>
      <w:r w:rsidRPr="000A706B">
        <w:rPr>
          <w:rFonts w:ascii="Times New Roman" w:hAnsi="Times New Roman" w:cs="Times New Roman"/>
          <w:sz w:val="24"/>
          <w:szCs w:val="24"/>
        </w:rPr>
        <w:t xml:space="preserve"> szkoleniowe.</w:t>
      </w:r>
    </w:p>
    <w:p w14:paraId="0FB70F1C" w14:textId="77777777" w:rsidR="008F1FB3" w:rsidRPr="000A706B" w:rsidRDefault="008F1FB3" w:rsidP="0056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CB5C64" w14:textId="3B46B79A" w:rsidR="008F1FB3" w:rsidRPr="000A706B" w:rsidRDefault="008F1FB3" w:rsidP="008F1FB3">
      <w:pPr>
        <w:pStyle w:val="Akapitzlist"/>
        <w:numPr>
          <w:ilvl w:val="0"/>
          <w:numId w:val="13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706B">
        <w:rPr>
          <w:rFonts w:ascii="Times New Roman" w:hAnsi="Times New Roman"/>
          <w:sz w:val="24"/>
          <w:szCs w:val="24"/>
        </w:rPr>
        <w:t>Planowane szkolenie obejmować będzie szkoleni</w:t>
      </w:r>
      <w:r w:rsidR="00AB1C4B">
        <w:rPr>
          <w:rFonts w:ascii="Times New Roman" w:hAnsi="Times New Roman"/>
          <w:sz w:val="24"/>
          <w:szCs w:val="24"/>
        </w:rPr>
        <w:t>e</w:t>
      </w:r>
      <w:r w:rsidRPr="000A706B">
        <w:rPr>
          <w:rFonts w:ascii="Times New Roman" w:hAnsi="Times New Roman"/>
          <w:sz w:val="24"/>
          <w:szCs w:val="24"/>
        </w:rPr>
        <w:t xml:space="preserve"> w formie wykładu dla ok. </w:t>
      </w:r>
      <w:r w:rsidR="00AB1C4B">
        <w:rPr>
          <w:rFonts w:ascii="Times New Roman" w:hAnsi="Times New Roman"/>
          <w:sz w:val="24"/>
          <w:szCs w:val="24"/>
        </w:rPr>
        <w:t>2</w:t>
      </w:r>
      <w:r w:rsidR="009A2FBD">
        <w:rPr>
          <w:rFonts w:ascii="Times New Roman" w:hAnsi="Times New Roman"/>
          <w:sz w:val="24"/>
          <w:szCs w:val="24"/>
        </w:rPr>
        <w:t>0</w:t>
      </w:r>
      <w:r w:rsidRPr="000A706B">
        <w:rPr>
          <w:rFonts w:ascii="Times New Roman" w:hAnsi="Times New Roman"/>
          <w:sz w:val="24"/>
          <w:szCs w:val="24"/>
        </w:rPr>
        <w:t xml:space="preserve"> pracowników I</w:t>
      </w:r>
      <w:r w:rsidR="008C775C">
        <w:rPr>
          <w:rFonts w:ascii="Times New Roman" w:hAnsi="Times New Roman"/>
          <w:sz w:val="24"/>
          <w:szCs w:val="24"/>
        </w:rPr>
        <w:t xml:space="preserve">nstytucji </w:t>
      </w:r>
      <w:r w:rsidRPr="000A706B">
        <w:rPr>
          <w:rFonts w:ascii="Times New Roman" w:hAnsi="Times New Roman"/>
          <w:sz w:val="24"/>
          <w:szCs w:val="24"/>
        </w:rPr>
        <w:t>Z</w:t>
      </w:r>
      <w:r w:rsidR="008C775C">
        <w:rPr>
          <w:rFonts w:ascii="Times New Roman" w:hAnsi="Times New Roman"/>
          <w:sz w:val="24"/>
          <w:szCs w:val="24"/>
        </w:rPr>
        <w:t>arządzającej</w:t>
      </w:r>
      <w:r w:rsidRPr="000A706B">
        <w:rPr>
          <w:rFonts w:ascii="Times New Roman" w:hAnsi="Times New Roman"/>
          <w:sz w:val="24"/>
          <w:szCs w:val="24"/>
        </w:rPr>
        <w:t xml:space="preserve"> R</w:t>
      </w:r>
      <w:r w:rsidR="008C775C">
        <w:rPr>
          <w:rFonts w:ascii="Times New Roman" w:hAnsi="Times New Roman"/>
          <w:sz w:val="24"/>
          <w:szCs w:val="24"/>
        </w:rPr>
        <w:t xml:space="preserve">egionalnym </w:t>
      </w:r>
      <w:r w:rsidRPr="000A706B">
        <w:rPr>
          <w:rFonts w:ascii="Times New Roman" w:hAnsi="Times New Roman"/>
          <w:sz w:val="24"/>
          <w:szCs w:val="24"/>
        </w:rPr>
        <w:t>P</w:t>
      </w:r>
      <w:r w:rsidR="008C775C">
        <w:rPr>
          <w:rFonts w:ascii="Times New Roman" w:hAnsi="Times New Roman"/>
          <w:sz w:val="24"/>
          <w:szCs w:val="24"/>
        </w:rPr>
        <w:t xml:space="preserve">rogramem </w:t>
      </w:r>
      <w:r w:rsidRPr="000A706B">
        <w:rPr>
          <w:rFonts w:ascii="Times New Roman" w:hAnsi="Times New Roman"/>
          <w:sz w:val="24"/>
          <w:szCs w:val="24"/>
        </w:rPr>
        <w:t>O</w:t>
      </w:r>
      <w:r w:rsidR="008C775C">
        <w:rPr>
          <w:rFonts w:ascii="Times New Roman" w:hAnsi="Times New Roman"/>
          <w:sz w:val="24"/>
          <w:szCs w:val="24"/>
        </w:rPr>
        <w:t xml:space="preserve">peracyjnym </w:t>
      </w:r>
      <w:r w:rsidRPr="000A706B">
        <w:rPr>
          <w:rFonts w:ascii="Times New Roman" w:hAnsi="Times New Roman"/>
          <w:sz w:val="24"/>
          <w:szCs w:val="24"/>
        </w:rPr>
        <w:t>W</w:t>
      </w:r>
      <w:r w:rsidR="008C775C">
        <w:rPr>
          <w:rFonts w:ascii="Times New Roman" w:hAnsi="Times New Roman"/>
          <w:sz w:val="24"/>
          <w:szCs w:val="24"/>
        </w:rPr>
        <w:t xml:space="preserve">ojewództwa </w:t>
      </w:r>
      <w:r w:rsidRPr="000A706B">
        <w:rPr>
          <w:rFonts w:ascii="Times New Roman" w:hAnsi="Times New Roman"/>
          <w:sz w:val="24"/>
          <w:szCs w:val="24"/>
        </w:rPr>
        <w:t>P</w:t>
      </w:r>
      <w:r w:rsidR="008C775C">
        <w:rPr>
          <w:rFonts w:ascii="Times New Roman" w:hAnsi="Times New Roman"/>
          <w:sz w:val="24"/>
          <w:szCs w:val="24"/>
        </w:rPr>
        <w:t>odlaskiego na lata 2014-2020</w:t>
      </w:r>
      <w:r w:rsidRPr="000A706B">
        <w:rPr>
          <w:rFonts w:ascii="Times New Roman" w:hAnsi="Times New Roman"/>
          <w:sz w:val="24"/>
          <w:szCs w:val="24"/>
        </w:rPr>
        <w:t>.</w:t>
      </w:r>
    </w:p>
    <w:p w14:paraId="33FA105A" w14:textId="77777777" w:rsidR="00B53255" w:rsidRPr="00B53255" w:rsidRDefault="008F1FB3" w:rsidP="00B53255">
      <w:pPr>
        <w:pStyle w:val="Akapitzlist"/>
        <w:numPr>
          <w:ilvl w:val="0"/>
          <w:numId w:val="13"/>
        </w:numPr>
        <w:spacing w:line="240" w:lineRule="auto"/>
        <w:ind w:left="709" w:hanging="425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A706B">
        <w:rPr>
          <w:rFonts w:ascii="Times New Roman" w:hAnsi="Times New Roman"/>
          <w:sz w:val="24"/>
          <w:szCs w:val="24"/>
        </w:rPr>
        <w:t xml:space="preserve">Na szkoleniu pn. </w:t>
      </w:r>
      <w:r w:rsidR="009A2FBD" w:rsidRPr="009A2FBD">
        <w:rPr>
          <w:rFonts w:ascii="Times New Roman" w:hAnsi="Times New Roman"/>
          <w:sz w:val="24"/>
          <w:szCs w:val="24"/>
        </w:rPr>
        <w:t>”Prawo wodne, w tym pozwolenia wodno-prawne wymagane w projektach realizowanych w ramach Regionalnego Programu Operacyjnego Województwa Podlaskiego”</w:t>
      </w:r>
      <w:r w:rsidR="009A2FBD">
        <w:rPr>
          <w:rFonts w:ascii="Times New Roman" w:hAnsi="Times New Roman"/>
          <w:sz w:val="24"/>
          <w:szCs w:val="24"/>
        </w:rPr>
        <w:t xml:space="preserve"> </w:t>
      </w:r>
      <w:r w:rsidRPr="000A706B">
        <w:rPr>
          <w:rFonts w:ascii="Times New Roman" w:hAnsi="Times New Roman"/>
          <w:sz w:val="24"/>
          <w:szCs w:val="24"/>
        </w:rPr>
        <w:t>zostaną zrealizowane następujące zagadnienia (wymagane minimum programowe)</w:t>
      </w:r>
      <w:r w:rsidR="00AB1C4B">
        <w:rPr>
          <w:rFonts w:ascii="Times New Roman" w:hAnsi="Times New Roman"/>
          <w:sz w:val="24"/>
          <w:szCs w:val="24"/>
        </w:rPr>
        <w:t>:</w:t>
      </w:r>
      <w:r w:rsidR="000A706B" w:rsidRPr="000A706B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14:paraId="7073AC55" w14:textId="1B521F1E" w:rsidR="0027164E" w:rsidRPr="00B53255" w:rsidRDefault="0027164E" w:rsidP="00B53255">
      <w:pPr>
        <w:pStyle w:val="Akapitzlist"/>
        <w:numPr>
          <w:ilvl w:val="0"/>
          <w:numId w:val="21"/>
        </w:numPr>
        <w:spacing w:line="240" w:lineRule="auto"/>
        <w:ind w:left="993" w:hanging="284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53255">
        <w:rPr>
          <w:rFonts w:ascii="Times New Roman" w:hAnsi="Times New Roman"/>
          <w:sz w:val="24"/>
          <w:szCs w:val="24"/>
        </w:rPr>
        <w:t>Zasady ogólne i omówienie kluczowych zagadnień niżej wymienionych działów ustawy (pkt 2-13)</w:t>
      </w:r>
      <w:r w:rsidR="00B56550" w:rsidRPr="00B53255">
        <w:rPr>
          <w:rFonts w:ascii="Times New Roman" w:hAnsi="Times New Roman"/>
          <w:sz w:val="24"/>
          <w:szCs w:val="24"/>
        </w:rPr>
        <w:t>.</w:t>
      </w:r>
    </w:p>
    <w:p w14:paraId="20A71F88" w14:textId="5A45AFC7" w:rsidR="0027164E" w:rsidRPr="0027164E" w:rsidRDefault="00B56550" w:rsidP="00B53255">
      <w:pPr>
        <w:pStyle w:val="Akapitzlist"/>
        <w:numPr>
          <w:ilvl w:val="0"/>
          <w:numId w:val="21"/>
        </w:numPr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Korzystanie z wód.</w:t>
      </w:r>
    </w:p>
    <w:p w14:paraId="4671788D" w14:textId="3E7554A3" w:rsidR="0027164E" w:rsidRPr="0027164E" w:rsidRDefault="0027164E" w:rsidP="00B53255">
      <w:pPr>
        <w:pStyle w:val="Akapitzlist"/>
        <w:numPr>
          <w:ilvl w:val="0"/>
          <w:numId w:val="21"/>
        </w:numPr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7164E">
        <w:rPr>
          <w:rFonts w:ascii="Times New Roman" w:hAnsi="Times New Roman"/>
          <w:sz w:val="24"/>
          <w:szCs w:val="24"/>
        </w:rPr>
        <w:t>Ochrona wód</w:t>
      </w:r>
      <w:r w:rsidR="00B56550">
        <w:rPr>
          <w:rFonts w:ascii="Times New Roman" w:hAnsi="Times New Roman"/>
          <w:sz w:val="24"/>
          <w:szCs w:val="24"/>
        </w:rPr>
        <w:t>.</w:t>
      </w:r>
    </w:p>
    <w:p w14:paraId="0A2A9264" w14:textId="363CC7E8" w:rsidR="0027164E" w:rsidRPr="0027164E" w:rsidRDefault="0027164E" w:rsidP="0027164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7164E">
        <w:rPr>
          <w:rFonts w:ascii="Times New Roman" w:hAnsi="Times New Roman"/>
          <w:sz w:val="24"/>
          <w:szCs w:val="24"/>
        </w:rPr>
        <w:t>Zarządzanie ryzykiem powodziowym i przeciwdziałanie skutkom suszy</w:t>
      </w:r>
      <w:r w:rsidR="00B56550">
        <w:rPr>
          <w:rFonts w:ascii="Times New Roman" w:hAnsi="Times New Roman"/>
          <w:sz w:val="24"/>
          <w:szCs w:val="24"/>
        </w:rPr>
        <w:t>.</w:t>
      </w:r>
    </w:p>
    <w:p w14:paraId="1E3EBFA7" w14:textId="7B5DF174" w:rsidR="0027164E" w:rsidRPr="0027164E" w:rsidRDefault="0027164E" w:rsidP="0027164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7164E">
        <w:rPr>
          <w:rFonts w:ascii="Times New Roman" w:hAnsi="Times New Roman"/>
          <w:sz w:val="24"/>
          <w:szCs w:val="24"/>
        </w:rPr>
        <w:t>Budow</w:t>
      </w:r>
      <w:r w:rsidR="00B56550">
        <w:rPr>
          <w:rFonts w:ascii="Times New Roman" w:hAnsi="Times New Roman"/>
          <w:sz w:val="24"/>
          <w:szCs w:val="24"/>
        </w:rPr>
        <w:t>nictwo wodne i melioracje wodne.</w:t>
      </w:r>
    </w:p>
    <w:p w14:paraId="684B1B6B" w14:textId="5E04FA5B" w:rsidR="0027164E" w:rsidRPr="0027164E" w:rsidRDefault="0027164E" w:rsidP="0027164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7164E">
        <w:rPr>
          <w:rFonts w:ascii="Times New Roman" w:hAnsi="Times New Roman"/>
          <w:sz w:val="24"/>
          <w:szCs w:val="24"/>
        </w:rPr>
        <w:t>Gospodarowanie mieniem Skarbu Państwa</w:t>
      </w:r>
      <w:r w:rsidR="00B56550">
        <w:rPr>
          <w:rFonts w:ascii="Times New Roman" w:hAnsi="Times New Roman"/>
          <w:sz w:val="24"/>
          <w:szCs w:val="24"/>
        </w:rPr>
        <w:t>.</w:t>
      </w:r>
    </w:p>
    <w:p w14:paraId="2467C917" w14:textId="6984FEA2" w:rsidR="0027164E" w:rsidRPr="0027164E" w:rsidRDefault="00B56550" w:rsidP="0027164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Zarządzanie wodami.</w:t>
      </w:r>
    </w:p>
    <w:p w14:paraId="3C9A3C71" w14:textId="2E2989E9" w:rsidR="0027164E" w:rsidRPr="0027164E" w:rsidRDefault="0027164E" w:rsidP="0027164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7164E">
        <w:rPr>
          <w:rFonts w:ascii="Times New Roman" w:hAnsi="Times New Roman"/>
          <w:sz w:val="24"/>
          <w:szCs w:val="24"/>
        </w:rPr>
        <w:t>Władza wodna</w:t>
      </w:r>
      <w:r w:rsidR="00B56550">
        <w:rPr>
          <w:rFonts w:ascii="Times New Roman" w:hAnsi="Times New Roman"/>
          <w:sz w:val="24"/>
          <w:szCs w:val="24"/>
        </w:rPr>
        <w:t>.</w:t>
      </w:r>
      <w:r w:rsidRPr="0027164E">
        <w:rPr>
          <w:rFonts w:ascii="Times New Roman" w:hAnsi="Times New Roman"/>
          <w:sz w:val="24"/>
          <w:szCs w:val="24"/>
        </w:rPr>
        <w:t xml:space="preserve"> </w:t>
      </w:r>
    </w:p>
    <w:p w14:paraId="040D80AA" w14:textId="0A9C770E" w:rsidR="0027164E" w:rsidRPr="0027164E" w:rsidRDefault="0027164E" w:rsidP="0027164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7164E">
        <w:rPr>
          <w:rFonts w:ascii="Times New Roman" w:hAnsi="Times New Roman"/>
          <w:sz w:val="24"/>
          <w:szCs w:val="24"/>
        </w:rPr>
        <w:t>Zgoda wodnoprawna</w:t>
      </w:r>
      <w:r w:rsidR="00B56550">
        <w:rPr>
          <w:rFonts w:ascii="Times New Roman" w:hAnsi="Times New Roman"/>
          <w:sz w:val="24"/>
          <w:szCs w:val="24"/>
        </w:rPr>
        <w:t>.</w:t>
      </w:r>
      <w:r w:rsidRPr="0027164E">
        <w:rPr>
          <w:rFonts w:ascii="Times New Roman" w:hAnsi="Times New Roman"/>
          <w:sz w:val="24"/>
          <w:szCs w:val="24"/>
        </w:rPr>
        <w:t xml:space="preserve"> </w:t>
      </w:r>
    </w:p>
    <w:p w14:paraId="150DA36C" w14:textId="2F900B89" w:rsidR="0027164E" w:rsidRPr="0027164E" w:rsidRDefault="0027164E" w:rsidP="0027164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7164E">
        <w:rPr>
          <w:rFonts w:ascii="Times New Roman" w:hAnsi="Times New Roman"/>
          <w:sz w:val="24"/>
          <w:szCs w:val="24"/>
        </w:rPr>
        <w:t>Spółki wodne i związki wałowe</w:t>
      </w:r>
      <w:r w:rsidR="00B56550">
        <w:rPr>
          <w:rFonts w:ascii="Times New Roman" w:hAnsi="Times New Roman"/>
          <w:sz w:val="24"/>
          <w:szCs w:val="24"/>
        </w:rPr>
        <w:t>.</w:t>
      </w:r>
    </w:p>
    <w:p w14:paraId="47431969" w14:textId="44174A21" w:rsidR="0027164E" w:rsidRPr="0027164E" w:rsidRDefault="0027164E" w:rsidP="0027164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7164E">
        <w:rPr>
          <w:rFonts w:ascii="Times New Roman" w:hAnsi="Times New Roman"/>
          <w:sz w:val="24"/>
          <w:szCs w:val="24"/>
        </w:rPr>
        <w:t>Odpowiedzialność odszkodowawcza</w:t>
      </w:r>
      <w:r w:rsidR="00B56550">
        <w:rPr>
          <w:rFonts w:ascii="Times New Roman" w:hAnsi="Times New Roman"/>
          <w:sz w:val="24"/>
          <w:szCs w:val="24"/>
        </w:rPr>
        <w:t>.</w:t>
      </w:r>
      <w:r w:rsidRPr="0027164E">
        <w:rPr>
          <w:rFonts w:ascii="Times New Roman" w:hAnsi="Times New Roman"/>
          <w:sz w:val="24"/>
          <w:szCs w:val="24"/>
        </w:rPr>
        <w:t xml:space="preserve"> </w:t>
      </w:r>
    </w:p>
    <w:p w14:paraId="7432AD4E" w14:textId="77777777" w:rsidR="0027164E" w:rsidRPr="0027164E" w:rsidRDefault="0027164E" w:rsidP="0027164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7164E">
        <w:rPr>
          <w:rFonts w:ascii="Times New Roman" w:hAnsi="Times New Roman"/>
          <w:sz w:val="24"/>
          <w:szCs w:val="24"/>
        </w:rPr>
        <w:t>Przepisy karne oraz sankcje za nieprzestrzeganie Ustawy i Dyrektywy ustanawiającej ramy wspólnotowego działania w dziedzinie polityki wodnej, w tym sankcje karne.</w:t>
      </w:r>
    </w:p>
    <w:p w14:paraId="572F7335" w14:textId="77777777" w:rsidR="0027164E" w:rsidRPr="0027164E" w:rsidRDefault="0027164E" w:rsidP="0027164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7164E">
        <w:rPr>
          <w:rFonts w:ascii="Times New Roman" w:hAnsi="Times New Roman"/>
          <w:sz w:val="24"/>
          <w:szCs w:val="24"/>
        </w:rPr>
        <w:t>Zmiany w przepisach, przepisy przejściowe, dostosowujące i końcowe.</w:t>
      </w:r>
    </w:p>
    <w:p w14:paraId="5263AB6B" w14:textId="77777777" w:rsidR="0027164E" w:rsidRPr="0027164E" w:rsidRDefault="0027164E" w:rsidP="0027164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7164E">
        <w:rPr>
          <w:rFonts w:ascii="Times New Roman" w:hAnsi="Times New Roman"/>
          <w:sz w:val="24"/>
          <w:szCs w:val="24"/>
        </w:rPr>
        <w:t>Przykłady zastosowania ustawy Prawo wodne w przypadku projektów możliwych do dofinansowania w ramach Regionalnego Programu Operacyjnego 2021-2027. Zgodnie z projektem umowy partnerstwa obszary, w ramach których wsparcie będzie udzielane to m.in.:</w:t>
      </w:r>
    </w:p>
    <w:p w14:paraId="54B408AD" w14:textId="77777777" w:rsidR="0027164E" w:rsidRPr="0027164E" w:rsidRDefault="0027164E" w:rsidP="0027164E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7164E">
        <w:rPr>
          <w:rFonts w:ascii="Times New Roman" w:hAnsi="Times New Roman"/>
          <w:sz w:val="24"/>
          <w:szCs w:val="24"/>
        </w:rPr>
        <w:t>Efektywność energetyczna</w:t>
      </w:r>
    </w:p>
    <w:p w14:paraId="19BDC8C4" w14:textId="77777777" w:rsidR="0027164E" w:rsidRPr="0027164E" w:rsidRDefault="0027164E" w:rsidP="0027164E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7164E">
        <w:rPr>
          <w:rFonts w:ascii="Times New Roman" w:hAnsi="Times New Roman"/>
          <w:sz w:val="24"/>
          <w:szCs w:val="24"/>
        </w:rPr>
        <w:t xml:space="preserve">Wsparcie produkcji energii z odnawialnych źródeł </w:t>
      </w:r>
    </w:p>
    <w:p w14:paraId="20CBBA9B" w14:textId="77777777" w:rsidR="0027164E" w:rsidRPr="0027164E" w:rsidRDefault="0027164E" w:rsidP="0027164E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7164E">
        <w:rPr>
          <w:rFonts w:ascii="Times New Roman" w:hAnsi="Times New Roman"/>
          <w:sz w:val="24"/>
          <w:szCs w:val="24"/>
        </w:rPr>
        <w:t>Wsparcie infrastruktury energetycznej i inteligentnych rozwiązań</w:t>
      </w:r>
    </w:p>
    <w:p w14:paraId="42C29703" w14:textId="77777777" w:rsidR="0027164E" w:rsidRPr="0027164E" w:rsidRDefault="0027164E" w:rsidP="0027164E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7164E">
        <w:rPr>
          <w:rFonts w:ascii="Times New Roman" w:hAnsi="Times New Roman"/>
          <w:sz w:val="24"/>
          <w:szCs w:val="24"/>
        </w:rPr>
        <w:t>Przystosowanie do zmian klimatu</w:t>
      </w:r>
    </w:p>
    <w:p w14:paraId="3E282B9A" w14:textId="77777777" w:rsidR="0027164E" w:rsidRPr="0027164E" w:rsidRDefault="0027164E" w:rsidP="0027164E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7164E">
        <w:rPr>
          <w:rFonts w:ascii="Times New Roman" w:hAnsi="Times New Roman"/>
          <w:sz w:val="24"/>
          <w:szCs w:val="24"/>
        </w:rPr>
        <w:lastRenderedPageBreak/>
        <w:t>Zrównoważona gospodarka wodna i ściekowa</w:t>
      </w:r>
    </w:p>
    <w:p w14:paraId="261D80CC" w14:textId="77777777" w:rsidR="0027164E" w:rsidRPr="0027164E" w:rsidRDefault="0027164E" w:rsidP="0027164E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7164E">
        <w:rPr>
          <w:rFonts w:ascii="Times New Roman" w:hAnsi="Times New Roman"/>
          <w:sz w:val="24"/>
          <w:szCs w:val="24"/>
        </w:rPr>
        <w:t>Gospodarka odpadami i efektywne wykorzystanie zasobów</w:t>
      </w:r>
    </w:p>
    <w:p w14:paraId="54E2E162" w14:textId="77777777" w:rsidR="0027164E" w:rsidRPr="0027164E" w:rsidRDefault="0027164E" w:rsidP="0027164E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7164E">
        <w:rPr>
          <w:rFonts w:ascii="Times New Roman" w:hAnsi="Times New Roman"/>
          <w:sz w:val="24"/>
          <w:szCs w:val="24"/>
        </w:rPr>
        <w:t>Ochrona dziedzictwa przyrodniczego i różnorodności biologicznej</w:t>
      </w:r>
    </w:p>
    <w:p w14:paraId="1EED4D30" w14:textId="77777777" w:rsidR="0027164E" w:rsidRPr="0027164E" w:rsidRDefault="0027164E" w:rsidP="0027164E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7164E">
        <w:rPr>
          <w:rFonts w:ascii="Times New Roman" w:hAnsi="Times New Roman"/>
          <w:sz w:val="24"/>
          <w:szCs w:val="24"/>
        </w:rPr>
        <w:t>Transport niskoemisyjny i mobilność miejska</w:t>
      </w:r>
    </w:p>
    <w:p w14:paraId="10B6E316" w14:textId="4C83B924" w:rsidR="0027164E" w:rsidRPr="0027164E" w:rsidRDefault="0027164E" w:rsidP="0027164E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7164E">
        <w:rPr>
          <w:rFonts w:ascii="Times New Roman" w:hAnsi="Times New Roman"/>
          <w:sz w:val="24"/>
          <w:szCs w:val="24"/>
        </w:rPr>
        <w:t>Rozwój lądowej infrastruktury transportowej w ramach sieci bazowej i kompleksowej TEN-T oraz poza nią (w tym transport wodny śródlądowy)</w:t>
      </w:r>
      <w:r w:rsidR="00B56550">
        <w:rPr>
          <w:rFonts w:ascii="Times New Roman" w:hAnsi="Times New Roman"/>
          <w:sz w:val="24"/>
          <w:szCs w:val="24"/>
        </w:rPr>
        <w:t>.</w:t>
      </w:r>
    </w:p>
    <w:p w14:paraId="533282C1" w14:textId="74627C28" w:rsidR="0027164E" w:rsidRPr="0027164E" w:rsidRDefault="0027164E" w:rsidP="0027164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7164E">
        <w:rPr>
          <w:rFonts w:ascii="Times New Roman" w:hAnsi="Times New Roman"/>
          <w:sz w:val="24"/>
          <w:szCs w:val="24"/>
        </w:rPr>
        <w:t>Zasady gospodarowania zasobami wodnymi w Polsce w kontekście Dyrektywy 2000/60/WE Parlamentu Europejskiego i Rady z dnia 23 października 2000 r. ustanawiającej ramy wspólnotowego działania w dziedzinie polityki wodnej</w:t>
      </w:r>
      <w:r w:rsidR="00B56550">
        <w:rPr>
          <w:rFonts w:ascii="Times New Roman" w:hAnsi="Times New Roman"/>
          <w:sz w:val="24"/>
          <w:szCs w:val="24"/>
        </w:rPr>
        <w:t>.</w:t>
      </w:r>
    </w:p>
    <w:p w14:paraId="53CF160E" w14:textId="014201D2" w:rsidR="0027164E" w:rsidRPr="0027164E" w:rsidRDefault="0027164E" w:rsidP="0027164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Ochrona wód </w:t>
      </w:r>
      <w:r w:rsidRPr="0027164E">
        <w:rPr>
          <w:rFonts w:ascii="Times New Roman" w:hAnsi="Times New Roman"/>
          <w:sz w:val="24"/>
          <w:szCs w:val="24"/>
        </w:rPr>
        <w:t xml:space="preserve">w kontekście Dyrektywy Rady z dnia 21 maja 1991 r. dotyczącej oczyszczania ścieków komunalnych (91/271/EWG) oraz </w:t>
      </w:r>
      <w:r w:rsidRPr="0027164E">
        <w:rPr>
          <w:rFonts w:ascii="Times New Roman" w:hAnsi="Times New Roman"/>
          <w:bCs/>
          <w:sz w:val="24"/>
          <w:szCs w:val="24"/>
        </w:rPr>
        <w:t>Krajowego Programu</w:t>
      </w:r>
      <w:r w:rsidRPr="0027164E">
        <w:rPr>
          <w:rFonts w:ascii="Times New Roman" w:hAnsi="Times New Roman"/>
          <w:sz w:val="24"/>
          <w:szCs w:val="24"/>
        </w:rPr>
        <w:t xml:space="preserve"> </w:t>
      </w:r>
      <w:r w:rsidRPr="0027164E">
        <w:rPr>
          <w:rFonts w:ascii="Times New Roman" w:hAnsi="Times New Roman"/>
          <w:bCs/>
          <w:sz w:val="24"/>
          <w:szCs w:val="24"/>
        </w:rPr>
        <w:t>oczyszczania ścieków komunalnych (KPOŚK)</w:t>
      </w:r>
      <w:r w:rsidR="00B56550">
        <w:rPr>
          <w:rFonts w:ascii="Times New Roman" w:hAnsi="Times New Roman"/>
          <w:bCs/>
          <w:sz w:val="24"/>
          <w:szCs w:val="24"/>
        </w:rPr>
        <w:t>.</w:t>
      </w:r>
    </w:p>
    <w:p w14:paraId="4A8DFF29" w14:textId="5C4C8F5B" w:rsidR="0027164E" w:rsidRPr="0027164E" w:rsidRDefault="0027164E" w:rsidP="0027164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7164E">
        <w:rPr>
          <w:rFonts w:ascii="Times New Roman" w:hAnsi="Times New Roman"/>
          <w:sz w:val="24"/>
          <w:szCs w:val="24"/>
        </w:rPr>
        <w:t>Nowe podejście do wód opadowych i roztopowych</w:t>
      </w:r>
      <w:r w:rsidR="00B56550">
        <w:rPr>
          <w:rFonts w:ascii="Times New Roman" w:hAnsi="Times New Roman"/>
          <w:sz w:val="24"/>
          <w:szCs w:val="24"/>
        </w:rPr>
        <w:t>.</w:t>
      </w:r>
    </w:p>
    <w:p w14:paraId="4482AD33" w14:textId="1555149C" w:rsidR="0027164E" w:rsidRPr="0027164E" w:rsidRDefault="0027164E" w:rsidP="0027164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7164E">
        <w:rPr>
          <w:rFonts w:ascii="Times New Roman" w:hAnsi="Times New Roman"/>
          <w:sz w:val="24"/>
          <w:szCs w:val="24"/>
        </w:rPr>
        <w:t>Analiza przesłanek dopuszczalności inwestycji (art.68-69 ustawy Prawo wodne z dnia 20 lipca 2017 r., art. 4 ust. 7-9 Dyrektywy 2000/6</w:t>
      </w:r>
      <w:r w:rsidR="00B56550">
        <w:rPr>
          <w:rFonts w:ascii="Times New Roman" w:hAnsi="Times New Roman"/>
          <w:sz w:val="24"/>
          <w:szCs w:val="24"/>
        </w:rPr>
        <w:t>0/WE Parlamentu Europejskiego i </w:t>
      </w:r>
      <w:r w:rsidRPr="0027164E">
        <w:rPr>
          <w:rFonts w:ascii="Times New Roman" w:hAnsi="Times New Roman"/>
          <w:sz w:val="24"/>
          <w:szCs w:val="24"/>
        </w:rPr>
        <w:t>Rady z dnia 23 października 2000 r. ustanawiającej ramy wspólnotowego działania w dziedzinie polityki wodnej).</w:t>
      </w:r>
    </w:p>
    <w:p w14:paraId="004D3093" w14:textId="0652872A" w:rsidR="0034795A" w:rsidRDefault="0027164E" w:rsidP="0027164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7164E">
        <w:rPr>
          <w:rFonts w:ascii="Times New Roman" w:hAnsi="Times New Roman"/>
          <w:sz w:val="24"/>
          <w:szCs w:val="24"/>
        </w:rPr>
        <w:t>Dobre praktyki zarządzania wodą deszczową oraz ponownego wykorzystania wody.</w:t>
      </w:r>
    </w:p>
    <w:p w14:paraId="2717F953" w14:textId="77777777" w:rsidR="0027164E" w:rsidRPr="0027164E" w:rsidRDefault="0027164E" w:rsidP="0027164E">
      <w:pPr>
        <w:pStyle w:val="Akapitzlist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5DC4BF4A" w14:textId="594433B5" w:rsidR="0027164E" w:rsidRPr="0027164E" w:rsidRDefault="007C5E99" w:rsidP="0027164E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61F21">
        <w:rPr>
          <w:rFonts w:ascii="Times New Roman" w:hAnsi="Times New Roman"/>
          <w:sz w:val="24"/>
          <w:szCs w:val="24"/>
        </w:rPr>
        <w:t xml:space="preserve">Wykonawca </w:t>
      </w:r>
      <w:r w:rsidRPr="00340504">
        <w:rPr>
          <w:rFonts w:ascii="Times New Roman" w:hAnsi="Times New Roman"/>
          <w:color w:val="000000"/>
          <w:sz w:val="24"/>
          <w:szCs w:val="24"/>
        </w:rPr>
        <w:t>zobowiązuje się do realizacji</w:t>
      </w:r>
      <w:r w:rsidR="008D0D90">
        <w:rPr>
          <w:rFonts w:ascii="Times New Roman" w:hAnsi="Times New Roman"/>
          <w:color w:val="000000"/>
          <w:sz w:val="24"/>
          <w:szCs w:val="24"/>
        </w:rPr>
        <w:t xml:space="preserve"> wyżej wymienionych zagadnień</w:t>
      </w:r>
      <w:r w:rsidRPr="00340504">
        <w:rPr>
          <w:rFonts w:ascii="Times New Roman" w:hAnsi="Times New Roman"/>
          <w:color w:val="000000"/>
          <w:sz w:val="24"/>
          <w:szCs w:val="24"/>
        </w:rPr>
        <w:t xml:space="preserve"> programu, ewentualne zmiany, uzupełnienia wymagają akceptacji Zamawiającego. </w:t>
      </w:r>
      <w:r w:rsidR="00D2008D">
        <w:rPr>
          <w:rFonts w:ascii="Times New Roman" w:hAnsi="Times New Roman"/>
          <w:color w:val="000000"/>
          <w:sz w:val="24"/>
          <w:szCs w:val="24"/>
        </w:rPr>
        <w:br/>
      </w:r>
    </w:p>
    <w:p w14:paraId="19FB596D" w14:textId="77777777" w:rsidR="008F1FB3" w:rsidRPr="000A706B" w:rsidRDefault="008F1FB3" w:rsidP="008F1FB3">
      <w:pPr>
        <w:pStyle w:val="Akapitzlist"/>
        <w:numPr>
          <w:ilvl w:val="0"/>
          <w:numId w:val="13"/>
        </w:numPr>
        <w:spacing w:before="240"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706B">
        <w:rPr>
          <w:rFonts w:ascii="Times New Roman" w:hAnsi="Times New Roman"/>
          <w:sz w:val="24"/>
          <w:szCs w:val="24"/>
        </w:rPr>
        <w:t xml:space="preserve">Zamawiający wymaga, aby szkolenie odbywało się w godzinach pomiędzy </w:t>
      </w:r>
      <w:r w:rsidR="003003D8">
        <w:rPr>
          <w:rFonts w:ascii="Times New Roman" w:hAnsi="Times New Roman"/>
          <w:sz w:val="24"/>
          <w:szCs w:val="24"/>
        </w:rPr>
        <w:t>8</w:t>
      </w:r>
      <w:r w:rsidRPr="000A706B">
        <w:rPr>
          <w:rFonts w:ascii="Times New Roman" w:hAnsi="Times New Roman"/>
          <w:sz w:val="24"/>
          <w:szCs w:val="24"/>
        </w:rPr>
        <w:t>:</w:t>
      </w:r>
      <w:r w:rsidR="007C5E99">
        <w:rPr>
          <w:rFonts w:ascii="Times New Roman" w:hAnsi="Times New Roman"/>
          <w:sz w:val="24"/>
          <w:szCs w:val="24"/>
        </w:rPr>
        <w:t>3</w:t>
      </w:r>
      <w:r w:rsidRPr="000A706B">
        <w:rPr>
          <w:rFonts w:ascii="Times New Roman" w:hAnsi="Times New Roman"/>
          <w:sz w:val="24"/>
          <w:szCs w:val="24"/>
        </w:rPr>
        <w:t xml:space="preserve">0 a 16:00 (w poniedziałek), </w:t>
      </w:r>
      <w:r w:rsidR="007C5E99">
        <w:rPr>
          <w:rFonts w:ascii="Times New Roman" w:hAnsi="Times New Roman"/>
          <w:sz w:val="24"/>
          <w:szCs w:val="24"/>
        </w:rPr>
        <w:t>08</w:t>
      </w:r>
      <w:r w:rsidRPr="000A706B">
        <w:rPr>
          <w:rFonts w:ascii="Times New Roman" w:hAnsi="Times New Roman"/>
          <w:sz w:val="24"/>
          <w:szCs w:val="24"/>
        </w:rPr>
        <w:t>:</w:t>
      </w:r>
      <w:r w:rsidR="007C5E99">
        <w:rPr>
          <w:rFonts w:ascii="Times New Roman" w:hAnsi="Times New Roman"/>
          <w:sz w:val="24"/>
          <w:szCs w:val="24"/>
        </w:rPr>
        <w:t>0</w:t>
      </w:r>
      <w:r w:rsidRPr="000A706B">
        <w:rPr>
          <w:rFonts w:ascii="Times New Roman" w:hAnsi="Times New Roman"/>
          <w:sz w:val="24"/>
          <w:szCs w:val="24"/>
        </w:rPr>
        <w:t xml:space="preserve">0 a 15:30 (w pozostałe dni tygodnia), trwało </w:t>
      </w:r>
      <w:r w:rsidR="00082559">
        <w:rPr>
          <w:rFonts w:ascii="Times New Roman" w:hAnsi="Times New Roman"/>
          <w:sz w:val="24"/>
          <w:szCs w:val="24"/>
        </w:rPr>
        <w:t>7,5</w:t>
      </w:r>
      <w:r w:rsidRPr="000A706B">
        <w:rPr>
          <w:rFonts w:ascii="Times New Roman" w:hAnsi="Times New Roman"/>
          <w:sz w:val="24"/>
          <w:szCs w:val="24"/>
        </w:rPr>
        <w:t xml:space="preserve"> godzin zegarowych z uwzględnieniem dwóch przerw 15 minutowych i jednej przerwy 30 minutowej.</w:t>
      </w:r>
    </w:p>
    <w:p w14:paraId="5AA26424" w14:textId="4FB632D3" w:rsidR="008F1FB3" w:rsidRDefault="008F1FB3" w:rsidP="008F1FB3">
      <w:pPr>
        <w:pStyle w:val="Akapitzlist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706B">
        <w:rPr>
          <w:rFonts w:ascii="Times New Roman" w:hAnsi="Times New Roman"/>
          <w:sz w:val="24"/>
          <w:szCs w:val="24"/>
        </w:rPr>
        <w:t>Miejsce szkolenia –</w:t>
      </w:r>
      <w:r w:rsidR="007C5E99">
        <w:rPr>
          <w:rFonts w:ascii="Times New Roman" w:hAnsi="Times New Roman"/>
          <w:sz w:val="24"/>
          <w:szCs w:val="24"/>
        </w:rPr>
        <w:t xml:space="preserve"> siedziba</w:t>
      </w:r>
      <w:r w:rsidRPr="000A706B">
        <w:rPr>
          <w:rFonts w:ascii="Times New Roman" w:hAnsi="Times New Roman"/>
          <w:sz w:val="24"/>
          <w:szCs w:val="24"/>
        </w:rPr>
        <w:t xml:space="preserve"> Zamawiającego (ul. P</w:t>
      </w:r>
      <w:r w:rsidR="00B56550">
        <w:rPr>
          <w:rFonts w:ascii="Times New Roman" w:hAnsi="Times New Roman"/>
          <w:sz w:val="24"/>
          <w:szCs w:val="24"/>
        </w:rPr>
        <w:t>oleska 89 w Białymstoku lub ul. </w:t>
      </w:r>
      <w:r w:rsidRPr="000A706B">
        <w:rPr>
          <w:rFonts w:ascii="Times New Roman" w:hAnsi="Times New Roman"/>
          <w:sz w:val="24"/>
          <w:szCs w:val="24"/>
        </w:rPr>
        <w:t>Wyszyńskiego 1 w Białymstoku).</w:t>
      </w:r>
    </w:p>
    <w:p w14:paraId="5E2D026A" w14:textId="35E56C42" w:rsidR="00461F21" w:rsidRPr="0056794B" w:rsidRDefault="00461F21" w:rsidP="009C7968">
      <w:pPr>
        <w:pStyle w:val="Akapitzlist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bookmarkStart w:id="0" w:name="_Hlk66950893"/>
      <w:r w:rsidRPr="0056794B">
        <w:rPr>
          <w:rFonts w:ascii="Times New Roman" w:hAnsi="Times New Roman"/>
          <w:sz w:val="24"/>
          <w:szCs w:val="24"/>
        </w:rPr>
        <w:t xml:space="preserve">Zamawiający informuje, że szkolenie może być udostępnione w czasie rzeczywistym przez kamerę na platformie ZOOM dla części uczestniczących w nim pracowników, którzy, jeśli zaistnieje taka konieczność, będą w tym czasie świadczyli pracę w trybie zdalnym. Obsługa platformy i sprzętu w tym zakresie należy do Zamawiającego, który dysponuje kamerą oraz płatnym dostępem do platformy ZOOM. </w:t>
      </w:r>
      <w:bookmarkEnd w:id="0"/>
    </w:p>
    <w:p w14:paraId="6B875568" w14:textId="37F655C1" w:rsidR="0078573F" w:rsidRDefault="008F1FB3" w:rsidP="0078573F">
      <w:pPr>
        <w:pStyle w:val="Akapitzlist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A706B">
        <w:rPr>
          <w:rFonts w:ascii="Times New Roman" w:hAnsi="Times New Roman"/>
          <w:sz w:val="24"/>
          <w:szCs w:val="24"/>
        </w:rPr>
        <w:t xml:space="preserve">Termin szkolenia: </w:t>
      </w:r>
      <w:r w:rsidRPr="000A706B">
        <w:rPr>
          <w:rFonts w:ascii="Times New Roman" w:hAnsi="Times New Roman"/>
          <w:b/>
          <w:sz w:val="24"/>
          <w:szCs w:val="24"/>
        </w:rPr>
        <w:t xml:space="preserve">dni robocze od poniedziałku do piątku, w terminie </w:t>
      </w:r>
      <w:r w:rsidRPr="000A706B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7B740D">
        <w:rPr>
          <w:rFonts w:ascii="Times New Roman" w:hAnsi="Times New Roman"/>
          <w:b/>
          <w:sz w:val="24"/>
          <w:szCs w:val="24"/>
          <w:u w:val="single"/>
        </w:rPr>
        <w:t>dnia podpisania umowy</w:t>
      </w:r>
      <w:r w:rsidR="006936B9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EE3FF3" w:rsidRPr="00EE3FF3">
        <w:rPr>
          <w:rFonts w:ascii="Times New Roman" w:hAnsi="Times New Roman"/>
          <w:b/>
          <w:sz w:val="24"/>
          <w:szCs w:val="24"/>
          <w:u w:val="single"/>
        </w:rPr>
        <w:t xml:space="preserve">30 </w:t>
      </w:r>
      <w:r w:rsidR="0034795A">
        <w:rPr>
          <w:rFonts w:ascii="Times New Roman" w:hAnsi="Times New Roman"/>
          <w:b/>
          <w:sz w:val="24"/>
          <w:szCs w:val="24"/>
          <w:u w:val="single"/>
        </w:rPr>
        <w:t>czerwca</w:t>
      </w:r>
      <w:r w:rsidR="00EE3FF3" w:rsidRPr="00EE3FF3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34795A">
        <w:rPr>
          <w:rFonts w:ascii="Times New Roman" w:hAnsi="Times New Roman"/>
          <w:b/>
          <w:sz w:val="24"/>
          <w:szCs w:val="24"/>
          <w:u w:val="single"/>
        </w:rPr>
        <w:t>1</w:t>
      </w:r>
      <w:r w:rsidR="0027164E">
        <w:rPr>
          <w:rFonts w:ascii="Times New Roman" w:hAnsi="Times New Roman"/>
          <w:b/>
          <w:sz w:val="24"/>
          <w:szCs w:val="24"/>
          <w:u w:val="single"/>
        </w:rPr>
        <w:t xml:space="preserve"> r. </w:t>
      </w:r>
      <w:r w:rsidR="00C93920">
        <w:rPr>
          <w:rFonts w:ascii="Times New Roman" w:hAnsi="Times New Roman"/>
          <w:b/>
          <w:sz w:val="24"/>
          <w:szCs w:val="24"/>
          <w:u w:val="single"/>
        </w:rPr>
        <w:t>lub</w:t>
      </w:r>
      <w:r w:rsidR="00D249A1">
        <w:rPr>
          <w:rFonts w:ascii="Times New Roman" w:hAnsi="Times New Roman"/>
          <w:b/>
          <w:sz w:val="24"/>
          <w:szCs w:val="24"/>
          <w:u w:val="single"/>
        </w:rPr>
        <w:t xml:space="preserve"> od</w:t>
      </w:r>
      <w:r w:rsidR="00C9392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249A1">
        <w:rPr>
          <w:rFonts w:ascii="Times New Roman" w:hAnsi="Times New Roman"/>
          <w:b/>
          <w:sz w:val="24"/>
          <w:szCs w:val="24"/>
          <w:u w:val="single"/>
        </w:rPr>
        <w:t>06 września do 15</w:t>
      </w:r>
      <w:r w:rsidR="0027164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249A1">
        <w:rPr>
          <w:rFonts w:ascii="Times New Roman" w:hAnsi="Times New Roman"/>
          <w:b/>
          <w:sz w:val="24"/>
          <w:szCs w:val="24"/>
          <w:u w:val="single"/>
        </w:rPr>
        <w:t>października</w:t>
      </w:r>
      <w:r w:rsidR="0027164E">
        <w:rPr>
          <w:rFonts w:ascii="Times New Roman" w:hAnsi="Times New Roman"/>
          <w:b/>
          <w:sz w:val="24"/>
          <w:szCs w:val="24"/>
          <w:u w:val="single"/>
        </w:rPr>
        <w:t xml:space="preserve"> 2021 r.</w:t>
      </w:r>
      <w:r w:rsidR="00EE3FF3" w:rsidRPr="00EE3FF3">
        <w:rPr>
          <w:rFonts w:ascii="Times New Roman" w:hAnsi="Times New Roman"/>
          <w:b/>
          <w:sz w:val="24"/>
          <w:szCs w:val="24"/>
          <w:u w:val="single"/>
        </w:rPr>
        <w:t>, z wyłączeniem dni ustawowo wolnych od pra</w:t>
      </w:r>
      <w:r w:rsidR="00790D77">
        <w:rPr>
          <w:rFonts w:ascii="Times New Roman" w:hAnsi="Times New Roman"/>
          <w:b/>
          <w:sz w:val="24"/>
          <w:szCs w:val="24"/>
          <w:u w:val="single"/>
        </w:rPr>
        <w:t>cy</w:t>
      </w:r>
      <w:r w:rsidR="00D249A1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1A997531" w14:textId="41E46F31" w:rsidR="0078573F" w:rsidRPr="0078573F" w:rsidRDefault="008F1FB3" w:rsidP="0078573F">
      <w:pPr>
        <w:pStyle w:val="Akapitzlist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73F">
        <w:rPr>
          <w:rFonts w:ascii="Times New Roman" w:hAnsi="Times New Roman"/>
          <w:sz w:val="24"/>
          <w:szCs w:val="24"/>
        </w:rPr>
        <w:t xml:space="preserve">Wykonawca przygotuje materiały szkoleniowe dla uczestników szkolenia w formie elektronicznej, omawiające zagadnienia przedstawione na szkoleniu. Materiały muszą być własnością firmy szkoleniowej i nie mogą naruszać praw autorskich (Ustawa z dnia 04.02.1994 r. o prawie autorskim i prawach pokrewnych). Materiały w wersji elektronicznej powinny być przesłane na adres e-mail: </w:t>
      </w:r>
      <w:hyperlink r:id="rId9" w:history="1">
        <w:r w:rsidR="001B2FE2" w:rsidRPr="0078573F">
          <w:rPr>
            <w:rFonts w:ascii="Times New Roman" w:hAnsi="Times New Roman"/>
            <w:sz w:val="24"/>
            <w:szCs w:val="24"/>
          </w:rPr>
          <w:t>ewa.kobylinska@wrotapodlasia.pl</w:t>
        </w:r>
      </w:hyperlink>
      <w:r w:rsidRPr="0078573F">
        <w:rPr>
          <w:rFonts w:ascii="Times New Roman" w:hAnsi="Times New Roman"/>
          <w:sz w:val="24"/>
          <w:szCs w:val="24"/>
        </w:rPr>
        <w:t xml:space="preserve"> najpóźniej na 4 dni robocze przed szkoleniem.</w:t>
      </w:r>
      <w:r w:rsidR="0078573F" w:rsidRPr="0078573F">
        <w:rPr>
          <w:rFonts w:ascii="Times New Roman" w:hAnsi="Times New Roman"/>
          <w:sz w:val="24"/>
          <w:szCs w:val="24"/>
        </w:rPr>
        <w:t xml:space="preserve"> Materiały </w:t>
      </w:r>
      <w:r w:rsidR="0078573F" w:rsidRPr="0078573F">
        <w:rPr>
          <w:rFonts w:ascii="Times New Roman" w:hAnsi="Times New Roman" w:cstheme="minorBidi"/>
          <w:sz w:val="24"/>
          <w:szCs w:val="24"/>
        </w:rPr>
        <w:t xml:space="preserve">szkoleniowe powinny zostać przygotowane w oparciu o standardy dostępności, stanowiące załącznik nr 2 do Wytycznych w zakresie realizacji zasady równości szans i niedyskryminacji, w tym dostępności </w:t>
      </w:r>
      <w:r w:rsidR="0078573F" w:rsidRPr="0078573F">
        <w:rPr>
          <w:rFonts w:ascii="Times New Roman" w:hAnsi="Times New Roman"/>
          <w:sz w:val="24"/>
          <w:szCs w:val="24"/>
        </w:rPr>
        <w:t>dla osób z </w:t>
      </w:r>
      <w:r w:rsidR="0078573F" w:rsidRPr="0078573F">
        <w:rPr>
          <w:rFonts w:ascii="Times New Roman" w:hAnsi="Times New Roman" w:cstheme="minorBidi"/>
          <w:sz w:val="24"/>
          <w:szCs w:val="24"/>
        </w:rPr>
        <w:t>niepełnosprawnościami oraz zasady równości szans kobiet i mężczyzn w ramach funduszy unijnych na lata 2014-2020.</w:t>
      </w:r>
    </w:p>
    <w:p w14:paraId="5238F1EF" w14:textId="644C8C8C" w:rsidR="008F1FB3" w:rsidRPr="0078573F" w:rsidRDefault="008F1FB3" w:rsidP="0078573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8573F">
        <w:rPr>
          <w:rFonts w:ascii="Times New Roman" w:hAnsi="Times New Roman"/>
          <w:b/>
          <w:sz w:val="24"/>
          <w:szCs w:val="24"/>
          <w:u w:val="single"/>
        </w:rPr>
        <w:t>Wydruku materiałów dokona Zamawiający.</w:t>
      </w:r>
    </w:p>
    <w:p w14:paraId="6DA64A65" w14:textId="0B69A5D9" w:rsidR="004E26D1" w:rsidRPr="0056794B" w:rsidRDefault="008F1FB3" w:rsidP="004E26D1">
      <w:pPr>
        <w:pStyle w:val="Akapitzlist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6794B">
        <w:rPr>
          <w:rFonts w:ascii="Times New Roman" w:hAnsi="Times New Roman"/>
          <w:sz w:val="24"/>
          <w:szCs w:val="24"/>
        </w:rPr>
        <w:t>Wykonawca wyraża zgodę na przeprowadzenie</w:t>
      </w:r>
      <w:r w:rsidR="008D0D90" w:rsidRPr="0056794B">
        <w:rPr>
          <w:rFonts w:ascii="Times New Roman" w:hAnsi="Times New Roman"/>
          <w:sz w:val="24"/>
          <w:szCs w:val="24"/>
        </w:rPr>
        <w:t xml:space="preserve"> </w:t>
      </w:r>
      <w:r w:rsidRPr="0056794B">
        <w:rPr>
          <w:rFonts w:ascii="Times New Roman" w:hAnsi="Times New Roman"/>
          <w:sz w:val="24"/>
          <w:szCs w:val="24"/>
        </w:rPr>
        <w:t xml:space="preserve">wśród uczestników </w:t>
      </w:r>
      <w:r w:rsidR="008D0D90" w:rsidRPr="0056794B">
        <w:rPr>
          <w:rFonts w:ascii="Times New Roman" w:hAnsi="Times New Roman"/>
          <w:sz w:val="24"/>
          <w:szCs w:val="24"/>
        </w:rPr>
        <w:t xml:space="preserve">szkolenia </w:t>
      </w:r>
      <w:r w:rsidRPr="0056794B">
        <w:rPr>
          <w:rFonts w:ascii="Times New Roman" w:hAnsi="Times New Roman"/>
          <w:b/>
          <w:sz w:val="24"/>
          <w:szCs w:val="24"/>
        </w:rPr>
        <w:t>Ankiety ewaluacyjnej</w:t>
      </w:r>
      <w:r w:rsidRPr="0056794B">
        <w:rPr>
          <w:rFonts w:ascii="Times New Roman" w:hAnsi="Times New Roman"/>
          <w:sz w:val="24"/>
          <w:szCs w:val="24"/>
        </w:rPr>
        <w:t xml:space="preserve"> – wzór ankiety stanowi załącznik nr 1 do Szczegółowego opisu </w:t>
      </w:r>
      <w:r w:rsidRPr="0056794B">
        <w:rPr>
          <w:rFonts w:ascii="Times New Roman" w:hAnsi="Times New Roman"/>
          <w:sz w:val="24"/>
          <w:szCs w:val="24"/>
        </w:rPr>
        <w:lastRenderedPageBreak/>
        <w:t>przedmiotu zamówienia.</w:t>
      </w:r>
      <w:r w:rsidR="004E26D1" w:rsidRPr="0056794B">
        <w:rPr>
          <w:rFonts w:ascii="Times New Roman" w:hAnsi="Times New Roman"/>
          <w:sz w:val="24"/>
          <w:szCs w:val="24"/>
        </w:rPr>
        <w:t xml:space="preserve"> Jeżeli Wykon</w:t>
      </w:r>
      <w:r w:rsidR="008D0D90" w:rsidRPr="0056794B">
        <w:rPr>
          <w:rFonts w:ascii="Times New Roman" w:hAnsi="Times New Roman"/>
          <w:sz w:val="24"/>
          <w:szCs w:val="24"/>
        </w:rPr>
        <w:t xml:space="preserve">awca </w:t>
      </w:r>
      <w:r w:rsidR="004E26D1" w:rsidRPr="0056794B">
        <w:rPr>
          <w:rFonts w:ascii="Times New Roman" w:hAnsi="Times New Roman"/>
          <w:sz w:val="24"/>
          <w:szCs w:val="24"/>
        </w:rPr>
        <w:t xml:space="preserve">otrzyma w wypełnionych przez </w:t>
      </w:r>
      <w:r w:rsidR="008C775C" w:rsidRPr="0056794B">
        <w:rPr>
          <w:rFonts w:ascii="Times New Roman" w:hAnsi="Times New Roman"/>
          <w:sz w:val="24"/>
          <w:szCs w:val="24"/>
        </w:rPr>
        <w:t>u</w:t>
      </w:r>
      <w:r w:rsidR="004E26D1" w:rsidRPr="0056794B">
        <w:rPr>
          <w:rFonts w:ascii="Times New Roman" w:hAnsi="Times New Roman"/>
          <w:sz w:val="24"/>
          <w:szCs w:val="24"/>
        </w:rPr>
        <w:t>czestników szkolenia</w:t>
      </w:r>
      <w:r w:rsidR="00E9137D">
        <w:rPr>
          <w:rFonts w:ascii="Times New Roman" w:hAnsi="Times New Roman"/>
          <w:sz w:val="24"/>
          <w:szCs w:val="24"/>
        </w:rPr>
        <w:t xml:space="preserve"> </w:t>
      </w:r>
      <w:r w:rsidR="004E26D1" w:rsidRPr="0056794B">
        <w:rPr>
          <w:rFonts w:ascii="Times New Roman" w:hAnsi="Times New Roman"/>
          <w:sz w:val="24"/>
          <w:szCs w:val="24"/>
        </w:rPr>
        <w:t>Ankietach oceny szkolenia średni</w:t>
      </w:r>
      <w:r w:rsidR="009C6F22" w:rsidRPr="0056794B">
        <w:rPr>
          <w:rFonts w:ascii="Times New Roman" w:hAnsi="Times New Roman"/>
          <w:sz w:val="24"/>
          <w:szCs w:val="24"/>
        </w:rPr>
        <w:t xml:space="preserve">ą arytmetyczną niższą niż </w:t>
      </w:r>
      <w:r w:rsidR="007C5E99" w:rsidRPr="0056794B">
        <w:rPr>
          <w:rFonts w:ascii="Times New Roman" w:hAnsi="Times New Roman"/>
          <w:sz w:val="24"/>
          <w:szCs w:val="24"/>
        </w:rPr>
        <w:t>3</w:t>
      </w:r>
      <w:r w:rsidR="009C6F22" w:rsidRPr="0056794B">
        <w:rPr>
          <w:rFonts w:ascii="Times New Roman" w:hAnsi="Times New Roman"/>
          <w:sz w:val="24"/>
          <w:szCs w:val="24"/>
        </w:rPr>
        <w:t>,</w:t>
      </w:r>
      <w:r w:rsidR="00F41EF8">
        <w:rPr>
          <w:rFonts w:ascii="Times New Roman" w:hAnsi="Times New Roman"/>
          <w:sz w:val="24"/>
          <w:szCs w:val="24"/>
        </w:rPr>
        <w:t>8</w:t>
      </w:r>
      <w:r w:rsidR="009C6F22" w:rsidRPr="0056794B">
        <w:rPr>
          <w:rFonts w:ascii="Times New Roman" w:hAnsi="Times New Roman"/>
          <w:sz w:val="24"/>
          <w:szCs w:val="24"/>
        </w:rPr>
        <w:t xml:space="preserve">0 </w:t>
      </w:r>
      <w:r w:rsidR="004E26D1" w:rsidRPr="0056794B">
        <w:rPr>
          <w:rFonts w:ascii="Times New Roman" w:hAnsi="Times New Roman"/>
          <w:sz w:val="24"/>
          <w:szCs w:val="24"/>
        </w:rPr>
        <w:t xml:space="preserve">w pięciostopniowej skali, </w:t>
      </w:r>
      <w:r w:rsidR="008D0D90" w:rsidRPr="0056794B">
        <w:rPr>
          <w:rFonts w:ascii="Times New Roman" w:hAnsi="Times New Roman"/>
          <w:sz w:val="24"/>
          <w:szCs w:val="24"/>
        </w:rPr>
        <w:t xml:space="preserve">Zamawiającemu przysługuje prawo naliczenia kar umownych za nienależyte wykonanie umowy zgodnie z §5 pkt. 1 </w:t>
      </w:r>
      <w:r w:rsidR="00FD5173">
        <w:rPr>
          <w:rFonts w:ascii="Times New Roman" w:hAnsi="Times New Roman"/>
          <w:sz w:val="24"/>
          <w:szCs w:val="24"/>
        </w:rPr>
        <w:t>projektowanych postanowień</w:t>
      </w:r>
      <w:r w:rsidR="008D0D90" w:rsidRPr="0056794B">
        <w:rPr>
          <w:rFonts w:ascii="Times New Roman" w:hAnsi="Times New Roman"/>
          <w:sz w:val="24"/>
          <w:szCs w:val="24"/>
        </w:rPr>
        <w:t xml:space="preserve"> umowy, stanowiącego załącznik nr </w:t>
      </w:r>
      <w:r w:rsidR="00FD5173">
        <w:rPr>
          <w:rFonts w:ascii="Times New Roman" w:hAnsi="Times New Roman"/>
          <w:sz w:val="24"/>
          <w:szCs w:val="24"/>
        </w:rPr>
        <w:t xml:space="preserve">2 </w:t>
      </w:r>
      <w:r w:rsidR="008D0D90" w:rsidRPr="0056794B">
        <w:rPr>
          <w:rFonts w:ascii="Times New Roman" w:hAnsi="Times New Roman"/>
          <w:sz w:val="24"/>
          <w:szCs w:val="24"/>
        </w:rPr>
        <w:t xml:space="preserve">do </w:t>
      </w:r>
      <w:r w:rsidR="00FD5173">
        <w:rPr>
          <w:rFonts w:ascii="Times New Roman" w:hAnsi="Times New Roman"/>
          <w:sz w:val="24"/>
          <w:szCs w:val="24"/>
        </w:rPr>
        <w:t>SWZ</w:t>
      </w:r>
      <w:r w:rsidR="004E26D1" w:rsidRPr="0056794B">
        <w:rPr>
          <w:rFonts w:ascii="Times New Roman" w:hAnsi="Times New Roman"/>
          <w:sz w:val="24"/>
          <w:szCs w:val="24"/>
        </w:rPr>
        <w:t>.</w:t>
      </w:r>
    </w:p>
    <w:p w14:paraId="1F80E61A" w14:textId="30DBAE5D" w:rsidR="008F1FB3" w:rsidRPr="000A706B" w:rsidRDefault="008F1FB3" w:rsidP="008F1FB3">
      <w:pPr>
        <w:pStyle w:val="Akapitzlist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706B">
        <w:rPr>
          <w:rFonts w:ascii="Times New Roman" w:hAnsi="Times New Roman"/>
          <w:sz w:val="24"/>
          <w:szCs w:val="24"/>
        </w:rPr>
        <w:t xml:space="preserve">Wykonawca wystawi certyfikaty o ukończeniu szkolenia dla wszystkich jego uczestników zgodnie z treścią wymaganą przez Zamawiającego, a </w:t>
      </w:r>
      <w:r w:rsidR="00FD5173">
        <w:rPr>
          <w:rFonts w:ascii="Times New Roman" w:hAnsi="Times New Roman"/>
          <w:sz w:val="24"/>
          <w:szCs w:val="24"/>
        </w:rPr>
        <w:t>wskazaną</w:t>
      </w:r>
      <w:r w:rsidR="00FD5173">
        <w:rPr>
          <w:rFonts w:ascii="Times New Roman" w:hAnsi="Times New Roman"/>
          <w:sz w:val="24"/>
          <w:szCs w:val="24"/>
        </w:rPr>
        <w:br/>
      </w:r>
      <w:r w:rsidR="001B2FE2" w:rsidRPr="000A706B">
        <w:rPr>
          <w:rFonts w:ascii="Times New Roman" w:hAnsi="Times New Roman"/>
          <w:sz w:val="24"/>
          <w:szCs w:val="24"/>
        </w:rPr>
        <w:t>w</w:t>
      </w:r>
      <w:r w:rsidRPr="000A706B">
        <w:rPr>
          <w:rFonts w:ascii="Times New Roman" w:hAnsi="Times New Roman"/>
          <w:sz w:val="24"/>
          <w:szCs w:val="24"/>
        </w:rPr>
        <w:t xml:space="preserve"> załączniku nr </w:t>
      </w:r>
      <w:r w:rsidR="007D75A7" w:rsidRPr="000A706B">
        <w:rPr>
          <w:rFonts w:ascii="Times New Roman" w:hAnsi="Times New Roman"/>
          <w:sz w:val="24"/>
          <w:szCs w:val="24"/>
        </w:rPr>
        <w:t>2</w:t>
      </w:r>
      <w:r w:rsidRPr="000A706B">
        <w:rPr>
          <w:rFonts w:ascii="Times New Roman" w:hAnsi="Times New Roman"/>
          <w:sz w:val="24"/>
          <w:szCs w:val="24"/>
        </w:rPr>
        <w:t xml:space="preserve"> do Szczegółowego opisu przedmiotu zamówienia. </w:t>
      </w:r>
    </w:p>
    <w:p w14:paraId="2F082C04" w14:textId="69BA9FDA" w:rsidR="009C6F22" w:rsidRPr="00340504" w:rsidRDefault="008F1FB3" w:rsidP="00340504">
      <w:pPr>
        <w:pStyle w:val="Akapitzlist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706B">
        <w:rPr>
          <w:rFonts w:ascii="Times New Roman" w:hAnsi="Times New Roman"/>
          <w:sz w:val="24"/>
          <w:szCs w:val="24"/>
        </w:rPr>
        <w:t xml:space="preserve">Wykonawca wystawi fakturę/rachunek po podpisaniu przez obie Strony protokołu odbioru usługi </w:t>
      </w:r>
      <w:r w:rsidRPr="007C5E99">
        <w:rPr>
          <w:rFonts w:ascii="Times New Roman" w:hAnsi="Times New Roman"/>
          <w:sz w:val="24"/>
          <w:szCs w:val="24"/>
        </w:rPr>
        <w:t>po</w:t>
      </w:r>
      <w:r w:rsidR="009C6F22" w:rsidRPr="007C5E99">
        <w:rPr>
          <w:rFonts w:ascii="Times New Roman" w:hAnsi="Times New Roman"/>
          <w:sz w:val="24"/>
          <w:szCs w:val="24"/>
        </w:rPr>
        <w:t xml:space="preserve"> przeprowadzeniu </w:t>
      </w:r>
      <w:r w:rsidRPr="007C5E99">
        <w:rPr>
          <w:rFonts w:ascii="Times New Roman" w:hAnsi="Times New Roman"/>
          <w:sz w:val="24"/>
          <w:szCs w:val="24"/>
        </w:rPr>
        <w:t>szkoleni</w:t>
      </w:r>
      <w:r w:rsidR="009C6F22" w:rsidRPr="007C5E99">
        <w:rPr>
          <w:rFonts w:ascii="Times New Roman" w:hAnsi="Times New Roman"/>
          <w:sz w:val="24"/>
          <w:szCs w:val="24"/>
        </w:rPr>
        <w:t>a.</w:t>
      </w:r>
      <w:r w:rsidR="008C775C" w:rsidRPr="007C5E99">
        <w:rPr>
          <w:rFonts w:ascii="Times New Roman" w:hAnsi="Times New Roman"/>
          <w:sz w:val="24"/>
          <w:szCs w:val="24"/>
        </w:rPr>
        <w:t xml:space="preserve"> </w:t>
      </w:r>
      <w:r w:rsidR="009C6F22" w:rsidRPr="007C5E99">
        <w:rPr>
          <w:rFonts w:ascii="Times New Roman" w:hAnsi="Times New Roman"/>
          <w:sz w:val="24"/>
          <w:szCs w:val="24"/>
        </w:rPr>
        <w:t>Protokół</w:t>
      </w:r>
      <w:r w:rsidRPr="007C5E99">
        <w:rPr>
          <w:rFonts w:ascii="Times New Roman" w:hAnsi="Times New Roman"/>
          <w:sz w:val="24"/>
          <w:szCs w:val="24"/>
        </w:rPr>
        <w:t xml:space="preserve"> </w:t>
      </w:r>
      <w:r w:rsidRPr="000A706B">
        <w:rPr>
          <w:rFonts w:ascii="Times New Roman" w:hAnsi="Times New Roman"/>
          <w:sz w:val="24"/>
          <w:szCs w:val="24"/>
        </w:rPr>
        <w:t>będzie zawierał następujące informacje: datę i miejsce przeprowadzenia szkolenia, opis przedmiotu zamówienia, imię i nazwisko trenera, wartość wynagrodzenia oraz prawidłowość wykonania usługi. W protokole zostanie również umieszczona informacja o braku lub istnieniu uwag lub zastrzeżeń do wykonania przedmiotu zamówienia.</w:t>
      </w:r>
    </w:p>
    <w:p w14:paraId="678D749C" w14:textId="77777777" w:rsidR="000A706B" w:rsidRDefault="000A706B" w:rsidP="007D75A7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2487AC00" w14:textId="77777777" w:rsidR="000A706B" w:rsidRPr="000A706B" w:rsidRDefault="000A706B" w:rsidP="007D75A7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03DE3E77" w14:textId="77777777" w:rsidR="007D75A7" w:rsidRPr="00340504" w:rsidRDefault="007D75A7" w:rsidP="007D75A7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340504">
        <w:rPr>
          <w:rFonts w:ascii="Times New Roman" w:hAnsi="Times New Roman"/>
          <w:bCs/>
          <w:sz w:val="18"/>
          <w:szCs w:val="18"/>
          <w:u w:val="single"/>
        </w:rPr>
        <w:t>Załączniki:</w:t>
      </w:r>
    </w:p>
    <w:p w14:paraId="000F1322" w14:textId="77777777" w:rsidR="007D75A7" w:rsidRPr="00340504" w:rsidRDefault="007D75A7" w:rsidP="007D75A7">
      <w:pPr>
        <w:pStyle w:val="Akapitzlist"/>
        <w:numPr>
          <w:ilvl w:val="0"/>
          <w:numId w:val="16"/>
        </w:numPr>
        <w:spacing w:after="0" w:line="360" w:lineRule="auto"/>
        <w:ind w:left="1071" w:hanging="357"/>
        <w:contextualSpacing w:val="0"/>
        <w:jc w:val="both"/>
        <w:rPr>
          <w:rFonts w:ascii="Times New Roman" w:hAnsi="Times New Roman"/>
          <w:bCs/>
          <w:sz w:val="18"/>
          <w:szCs w:val="18"/>
        </w:rPr>
      </w:pPr>
      <w:r w:rsidRPr="00340504">
        <w:rPr>
          <w:rFonts w:ascii="Times New Roman" w:hAnsi="Times New Roman"/>
          <w:sz w:val="18"/>
          <w:szCs w:val="18"/>
        </w:rPr>
        <w:t>Załącznik nr 1 do Szczegółowego opisu przedmiotu zamówienia - wzór ankiety</w:t>
      </w:r>
      <w:r w:rsidRPr="00340504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340504">
        <w:rPr>
          <w:rFonts w:ascii="Times New Roman" w:hAnsi="Times New Roman"/>
          <w:sz w:val="18"/>
          <w:szCs w:val="18"/>
        </w:rPr>
        <w:t>ewaluacyjnej;</w:t>
      </w:r>
    </w:p>
    <w:p w14:paraId="5D5D9FCB" w14:textId="12914A6C" w:rsidR="00B1157D" w:rsidRDefault="007D75A7" w:rsidP="007D75A7">
      <w:pPr>
        <w:pStyle w:val="Akapitzlist"/>
        <w:numPr>
          <w:ilvl w:val="0"/>
          <w:numId w:val="16"/>
        </w:numPr>
        <w:spacing w:after="120" w:line="360" w:lineRule="auto"/>
        <w:contextualSpacing w:val="0"/>
        <w:jc w:val="both"/>
        <w:rPr>
          <w:rFonts w:ascii="Times New Roman" w:hAnsi="Times New Roman"/>
          <w:bCs/>
          <w:sz w:val="18"/>
          <w:szCs w:val="18"/>
        </w:rPr>
      </w:pPr>
      <w:r w:rsidRPr="00340504">
        <w:rPr>
          <w:rFonts w:ascii="Times New Roman" w:hAnsi="Times New Roman"/>
          <w:bCs/>
          <w:sz w:val="18"/>
          <w:szCs w:val="18"/>
          <w:lang w:eastAsia="pl-PL"/>
        </w:rPr>
        <w:t>Załącznik nr 2 do Szczegółowego opisu przedmiotu zamówienia - wzór certyfikatu</w:t>
      </w:r>
      <w:r w:rsidR="0024326D" w:rsidRPr="00340504">
        <w:rPr>
          <w:rFonts w:ascii="Times New Roman" w:hAnsi="Times New Roman"/>
          <w:bCs/>
          <w:sz w:val="18"/>
          <w:szCs w:val="18"/>
          <w:lang w:eastAsia="pl-PL"/>
        </w:rPr>
        <w:t>.</w:t>
      </w:r>
    </w:p>
    <w:p w14:paraId="6AE0BDAA" w14:textId="408AC7FD"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2726FE31" w14:textId="1DF26A01"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77D977C9" w14:textId="6CD54889"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4D4CACF9" w14:textId="1194BA61"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11BEE0A0" w14:textId="62BC153E"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6487D16D" w14:textId="497A1DA3"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6CCFC44A" w14:textId="79AA2F0F"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10DC4D1C" w14:textId="6E86EBFB"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491800F5" w14:textId="38E98BC0"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72A308EF" w14:textId="739A9DE6"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0DA8821C" w14:textId="149421E6"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11E5311A" w14:textId="20995CEF"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368EEFED" w14:textId="24972C4B"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568B00E0" w14:textId="2DAD8417"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74B143B7" w14:textId="4F7FA9C2"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6FA04F11" w14:textId="740625F9"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2AEBC9C1" w14:textId="32A7B42D"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66B7EBA0" w14:textId="38D74BB1"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367F94BA" w14:textId="57796BBA"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68269556" w14:textId="2B3BEB1F"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34B7C6CD" w14:textId="09526557"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39067D4B" w14:textId="4901730C"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4B8968C0" w14:textId="5680F10A" w:rsidR="00FD5173" w:rsidRDefault="00FD5173" w:rsidP="00FD5173">
      <w:pPr>
        <w:jc w:val="center"/>
        <w:rPr>
          <w:sz w:val="20"/>
          <w:szCs w:val="20"/>
        </w:rPr>
      </w:pPr>
      <w:r w:rsidRPr="00CC4D57">
        <w:rPr>
          <w:noProof/>
          <w:lang w:eastAsia="pl-PL"/>
        </w:rPr>
        <w:drawing>
          <wp:inline distT="0" distB="0" distL="0" distR="0" wp14:anchorId="4E20632C" wp14:editId="72A246BF">
            <wp:extent cx="5848350" cy="514350"/>
            <wp:effectExtent l="0" t="0" r="0" b="0"/>
            <wp:docPr id="1" name="Obraz 1" descr="\\nasrpo\DRRIV\2018\Wizualizacja 2014-2020\CMYK\EF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\\nasrpo\DRRIV\2018\Wizualizacja 2014-2020\CMYK\EFS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45873" w14:textId="77777777" w:rsidR="00FD5173" w:rsidRDefault="00FD5173" w:rsidP="00FD5173">
      <w:pPr>
        <w:jc w:val="center"/>
        <w:rPr>
          <w:sz w:val="20"/>
          <w:szCs w:val="20"/>
        </w:rPr>
      </w:pPr>
    </w:p>
    <w:p w14:paraId="705DCF84" w14:textId="14BEEE14" w:rsidR="00FD5173" w:rsidRDefault="00FD5173" w:rsidP="00FD5173">
      <w:pPr>
        <w:spacing w:line="360" w:lineRule="auto"/>
        <w:jc w:val="right"/>
        <w:rPr>
          <w:b/>
        </w:rPr>
      </w:pPr>
      <w:r w:rsidRPr="0026573D">
        <w:rPr>
          <w:b/>
        </w:rPr>
        <w:t>Załącznik nr 1 do Szczegółowego opisu przedmiotu zamówienia</w:t>
      </w:r>
    </w:p>
    <w:p w14:paraId="59EEF0AA" w14:textId="77777777" w:rsidR="00FD5173" w:rsidRPr="005D06E1" w:rsidRDefault="00FD5173" w:rsidP="00FD5173">
      <w:pPr>
        <w:jc w:val="center"/>
        <w:rPr>
          <w:b/>
        </w:rPr>
      </w:pPr>
      <w:r w:rsidRPr="005D06E1">
        <w:rPr>
          <w:b/>
        </w:rPr>
        <w:t>ANKIETA OCENY</w:t>
      </w:r>
    </w:p>
    <w:p w14:paraId="3E3D3E75" w14:textId="2BABFCF4" w:rsidR="00FD5173" w:rsidRPr="001F7FA8" w:rsidRDefault="00FD5173" w:rsidP="00FD5173">
      <w:pPr>
        <w:jc w:val="both"/>
        <w:rPr>
          <w:sz w:val="18"/>
          <w:szCs w:val="18"/>
        </w:rPr>
      </w:pPr>
      <w:r w:rsidRPr="001F7FA8">
        <w:rPr>
          <w:sz w:val="18"/>
          <w:szCs w:val="18"/>
        </w:rPr>
        <w:t>Poniższa skala ocen określona jest w punktach od 1 do 5 (1 – niespełniająca oczekiwań, 2 – częściowo niespełniająca oczekiwań, 3 – przeciętna, 4 – częściowo spełniająca oczekiwania, 5 – spełniająca oczekiwania/satysfakcjonująca). Prosimy o postawienie znaku X w wybranej rubryce.</w:t>
      </w:r>
    </w:p>
    <w:p w14:paraId="4E91F0E2" w14:textId="77777777" w:rsidR="00FD5173" w:rsidRDefault="00FD5173" w:rsidP="00FD5173">
      <w:pPr>
        <w:jc w:val="both"/>
      </w:pPr>
    </w:p>
    <w:p w14:paraId="01B2F2C0" w14:textId="77777777" w:rsidR="00FD5173" w:rsidRDefault="00FD5173" w:rsidP="00FD5173">
      <w:pPr>
        <w:spacing w:after="0" w:line="240" w:lineRule="auto"/>
      </w:pPr>
      <w:r>
        <w:t>T</w:t>
      </w:r>
      <w:r w:rsidRPr="00662643">
        <w:t>emat szkolenia</w:t>
      </w:r>
    </w:p>
    <w:p w14:paraId="6BF01980" w14:textId="41E17785" w:rsidR="00FD5173" w:rsidRDefault="00FD5173" w:rsidP="00FD5173">
      <w:pPr>
        <w:spacing w:after="0" w:line="240" w:lineRule="auto"/>
      </w:pPr>
      <w:r w:rsidRPr="009A2FBD">
        <w:rPr>
          <w:b/>
        </w:rPr>
        <w:t>Prawo wodne, w tym pozwolenia wodno-prawne wymagane w projektach realizowanych w ramach Regionalnego Programu Opera</w:t>
      </w:r>
      <w:r>
        <w:rPr>
          <w:b/>
        </w:rPr>
        <w:t>cyjnego Województwa Podlaskiego</w:t>
      </w:r>
    </w:p>
    <w:p w14:paraId="750F3C6E" w14:textId="77777777" w:rsidR="00FD5173" w:rsidRDefault="00FD5173" w:rsidP="00FD5173">
      <w:pPr>
        <w:spacing w:after="0" w:line="240" w:lineRule="auto"/>
      </w:pPr>
    </w:p>
    <w:p w14:paraId="648E4EC1" w14:textId="77777777" w:rsidR="00FD5173" w:rsidRPr="0056060D" w:rsidRDefault="00FD5173" w:rsidP="00FD5173">
      <w:pPr>
        <w:spacing w:after="0" w:line="240" w:lineRule="auto"/>
      </w:pPr>
      <w:r w:rsidRPr="0056060D">
        <w:t>Data i miejsce szkolenia</w:t>
      </w:r>
    </w:p>
    <w:p w14:paraId="427039A0" w14:textId="77777777" w:rsidR="00FD5173" w:rsidRPr="00662643" w:rsidRDefault="00FD5173" w:rsidP="00FD5173">
      <w:pPr>
        <w:spacing w:after="0" w:line="240" w:lineRule="auto"/>
      </w:pPr>
      <w:r w:rsidRPr="00662643">
        <w:t xml:space="preserve">....................................................................................................................................................... </w:t>
      </w:r>
    </w:p>
    <w:p w14:paraId="665F7E19" w14:textId="77777777" w:rsidR="00FD5173" w:rsidRPr="00662643" w:rsidRDefault="00FD5173" w:rsidP="00FD5173">
      <w:pPr>
        <w:spacing w:after="0" w:line="240" w:lineRule="auto"/>
      </w:pPr>
      <w:r w:rsidRPr="00662643">
        <w:t>Nazwa i adres organizatora</w:t>
      </w:r>
    </w:p>
    <w:p w14:paraId="78757027" w14:textId="77777777" w:rsidR="00FD5173" w:rsidRPr="00662643" w:rsidRDefault="00FD5173" w:rsidP="00FD5173">
      <w:pPr>
        <w:spacing w:after="0" w:line="240" w:lineRule="auto"/>
      </w:pPr>
      <w:r w:rsidRPr="00662643">
        <w:t xml:space="preserve">....................................................................................................................................................... </w:t>
      </w:r>
    </w:p>
    <w:p w14:paraId="4C5C77A9" w14:textId="77777777" w:rsidR="00FD5173" w:rsidRPr="00662643" w:rsidRDefault="00FD5173" w:rsidP="00FD5173">
      <w:pPr>
        <w:spacing w:after="0" w:line="240" w:lineRule="auto"/>
      </w:pPr>
      <w:r>
        <w:t xml:space="preserve">Imię i nazwisko, </w:t>
      </w:r>
      <w:r w:rsidRPr="00662643">
        <w:t>stanowisko pracownika uczestniczącego w szkoleniu, nazwa departamentu</w:t>
      </w:r>
    </w:p>
    <w:p w14:paraId="12677307" w14:textId="77777777" w:rsidR="00FD5173" w:rsidRDefault="00FD5173" w:rsidP="00FD5173">
      <w:pPr>
        <w:spacing w:after="0" w:line="240" w:lineRule="auto"/>
      </w:pPr>
      <w:r w:rsidRPr="00662643">
        <w:t xml:space="preserve">....................................................................................................................................................... </w:t>
      </w:r>
    </w:p>
    <w:p w14:paraId="25B484D9" w14:textId="77777777" w:rsidR="00FD5173" w:rsidRPr="00662643" w:rsidRDefault="00FD5173" w:rsidP="00FD5173">
      <w:pPr>
        <w:spacing w:after="0" w:line="240" w:lineRule="auto"/>
      </w:pPr>
      <w:r w:rsidRPr="00662643">
        <w:t>.......................................................................................................................................................</w:t>
      </w:r>
    </w:p>
    <w:p w14:paraId="1959403E" w14:textId="77777777" w:rsidR="00FD5173" w:rsidRPr="00A16E30" w:rsidRDefault="00FD5173" w:rsidP="00FD5173">
      <w:pPr>
        <w:spacing w:after="0" w:line="240" w:lineRule="auto"/>
        <w:jc w:val="both"/>
        <w:rPr>
          <w:b/>
          <w:sz w:val="20"/>
          <w:szCs w:val="20"/>
        </w:rPr>
      </w:pPr>
    </w:p>
    <w:p w14:paraId="100241F9" w14:textId="77777777" w:rsidR="00FD5173" w:rsidRPr="007241DB" w:rsidRDefault="00FD5173" w:rsidP="00FD5173">
      <w:pPr>
        <w:numPr>
          <w:ilvl w:val="0"/>
          <w:numId w:val="23"/>
        </w:numPr>
        <w:spacing w:after="0" w:line="240" w:lineRule="auto"/>
        <w:jc w:val="both"/>
        <w:rPr>
          <w:b/>
        </w:rPr>
      </w:pPr>
      <w:r>
        <w:rPr>
          <w:b/>
        </w:rPr>
        <w:t>Jak ocenia Pan/Pani stopień przydatności informacji przekazanych podczas szkolenia w swojej pracy zawodowej?</w:t>
      </w:r>
    </w:p>
    <w:p w14:paraId="25F12715" w14:textId="766AA392" w:rsidR="00FD5173" w:rsidRPr="00FD5173" w:rsidRDefault="00FD5173" w:rsidP="00FD5173">
      <w:pPr>
        <w:spacing w:after="0" w:line="240" w:lineRule="auto"/>
        <w:ind w:firstLine="340"/>
        <w:jc w:val="both"/>
        <w:rPr>
          <w:sz w:val="16"/>
          <w:szCs w:val="16"/>
        </w:rPr>
      </w:pPr>
      <w:r w:rsidRPr="00A33F4E">
        <w:rPr>
          <w:sz w:val="20"/>
          <w:szCs w:val="20"/>
        </w:rPr>
        <w:t>(</w:t>
      </w:r>
      <w:r>
        <w:rPr>
          <w:sz w:val="16"/>
          <w:szCs w:val="16"/>
        </w:rPr>
        <w:t>w skali od 1 – zupełnie nieprzydatne do 5 – przydatne)</w:t>
      </w:r>
      <w:r w:rsidRPr="00A33F4E">
        <w:rPr>
          <w:sz w:val="16"/>
          <w:szCs w:val="16"/>
        </w:rPr>
        <w:t>:</w:t>
      </w:r>
    </w:p>
    <w:p w14:paraId="2F750C59" w14:textId="77777777" w:rsidR="00FD5173" w:rsidRPr="006A65C5" w:rsidRDefault="00FD5173" w:rsidP="00FD5173">
      <w:pPr>
        <w:spacing w:after="0" w:line="240" w:lineRule="auto"/>
        <w:ind w:left="340"/>
        <w:jc w:val="both"/>
        <w:rPr>
          <w:sz w:val="20"/>
          <w:szCs w:val="20"/>
        </w:rPr>
      </w:pPr>
    </w:p>
    <w:p w14:paraId="38678341" w14:textId="77777777" w:rsidR="00FD5173" w:rsidRPr="00A33F4E" w:rsidRDefault="00FD5173" w:rsidP="00FD5173">
      <w:pPr>
        <w:spacing w:after="0" w:line="240" w:lineRule="auto"/>
        <w:jc w:val="both"/>
        <w:rPr>
          <w:b/>
        </w:rPr>
      </w:pPr>
      <w:r w:rsidRPr="00A33F4E">
        <w:rPr>
          <w:b/>
        </w:rPr>
        <w:t xml:space="preserve">1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 xml:space="preserve">2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 xml:space="preserve">3 </w:t>
      </w:r>
      <w:r w:rsidRPr="00A33F4E">
        <w:rPr>
          <w:b/>
          <w:bdr w:val="single" w:sz="4" w:space="0" w:color="auto"/>
        </w:rPr>
        <w:t xml:space="preserve">    </w:t>
      </w:r>
      <w:r>
        <w:rPr>
          <w:b/>
        </w:rPr>
        <w:tab/>
      </w:r>
      <w:r w:rsidRPr="00A33F4E">
        <w:rPr>
          <w:b/>
        </w:rPr>
        <w:t xml:space="preserve">4 </w:t>
      </w:r>
      <w:r w:rsidRPr="00A33F4E">
        <w:rPr>
          <w:b/>
          <w:bdr w:val="single" w:sz="4" w:space="0" w:color="auto"/>
        </w:rPr>
        <w:t xml:space="preserve">    </w:t>
      </w:r>
      <w:r>
        <w:rPr>
          <w:b/>
        </w:rPr>
        <w:tab/>
      </w:r>
      <w:r w:rsidRPr="00A33F4E">
        <w:rPr>
          <w:b/>
        </w:rPr>
        <w:t>5</w:t>
      </w:r>
      <w:r>
        <w:rPr>
          <w:b/>
        </w:rPr>
        <w:t xml:space="preserve"> </w:t>
      </w:r>
      <w:r w:rsidRPr="00A33F4E">
        <w:rPr>
          <w:b/>
          <w:bdr w:val="single" w:sz="4" w:space="0" w:color="auto"/>
        </w:rPr>
        <w:t xml:space="preserve"> </w:t>
      </w:r>
      <w:r>
        <w:rPr>
          <w:b/>
          <w:bdr w:val="single" w:sz="4" w:space="0" w:color="auto"/>
        </w:rPr>
        <w:t xml:space="preserve">   </w:t>
      </w:r>
      <w:r w:rsidRPr="00A33F4E">
        <w:rPr>
          <w:b/>
        </w:rPr>
        <w:tab/>
      </w:r>
      <w:r w:rsidRPr="00A33F4E">
        <w:rPr>
          <w:b/>
          <w:bdr w:val="single" w:sz="4" w:space="0" w:color="auto"/>
        </w:rPr>
        <w:t xml:space="preserve"> </w:t>
      </w:r>
    </w:p>
    <w:p w14:paraId="7623350B" w14:textId="77777777" w:rsidR="00FD5173" w:rsidRDefault="00FD5173" w:rsidP="00FD5173">
      <w:pPr>
        <w:spacing w:after="0" w:line="240" w:lineRule="auto"/>
        <w:jc w:val="both"/>
        <w:rPr>
          <w:b/>
          <w:sz w:val="20"/>
          <w:szCs w:val="20"/>
        </w:rPr>
      </w:pPr>
    </w:p>
    <w:p w14:paraId="3FB6DE6F" w14:textId="77777777" w:rsidR="00FD5173" w:rsidRPr="00662643" w:rsidRDefault="00FD5173" w:rsidP="00FD5173">
      <w:pPr>
        <w:spacing w:after="0" w:line="240" w:lineRule="auto"/>
        <w:jc w:val="both"/>
        <w:rPr>
          <w:sz w:val="18"/>
          <w:szCs w:val="18"/>
        </w:rPr>
      </w:pPr>
      <w:r w:rsidRPr="007201DE">
        <w:rPr>
          <w:i/>
          <w:sz w:val="18"/>
          <w:szCs w:val="18"/>
        </w:rPr>
        <w:t>Uwagi</w:t>
      </w:r>
      <w:r w:rsidRPr="00662643">
        <w:rPr>
          <w:sz w:val="18"/>
          <w:szCs w:val="18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</w:t>
      </w:r>
    </w:p>
    <w:p w14:paraId="6580107A" w14:textId="77777777" w:rsidR="00FD5173" w:rsidRPr="007241DB" w:rsidRDefault="00FD5173" w:rsidP="00FD5173">
      <w:pPr>
        <w:spacing w:after="0" w:line="240" w:lineRule="auto"/>
        <w:jc w:val="both"/>
      </w:pPr>
    </w:p>
    <w:p w14:paraId="7D051572" w14:textId="77777777" w:rsidR="00FD5173" w:rsidRPr="00460783" w:rsidRDefault="00FD5173" w:rsidP="00FD5173">
      <w:pPr>
        <w:numPr>
          <w:ilvl w:val="0"/>
          <w:numId w:val="23"/>
        </w:numPr>
        <w:spacing w:after="0" w:line="240" w:lineRule="auto"/>
        <w:jc w:val="both"/>
        <w:rPr>
          <w:b/>
        </w:rPr>
      </w:pPr>
      <w:r w:rsidRPr="007241DB">
        <w:rPr>
          <w:b/>
        </w:rPr>
        <w:t xml:space="preserve">Jak </w:t>
      </w:r>
      <w:r>
        <w:rPr>
          <w:b/>
        </w:rPr>
        <w:t xml:space="preserve">ocenia </w:t>
      </w:r>
      <w:r w:rsidRPr="001F7FA8">
        <w:rPr>
          <w:b/>
        </w:rPr>
        <w:t>Pan/Pani</w:t>
      </w:r>
      <w:r w:rsidRPr="007241DB">
        <w:rPr>
          <w:b/>
        </w:rPr>
        <w:t xml:space="preserve"> przygotowanie merytoryczne </w:t>
      </w:r>
      <w:r>
        <w:rPr>
          <w:b/>
        </w:rPr>
        <w:t>(wiedzę</w:t>
      </w:r>
      <w:r w:rsidRPr="00460783">
        <w:rPr>
          <w:b/>
        </w:rPr>
        <w:t xml:space="preserve"> i doświadczenie w zakresie tematyki szkolenia) wykładowcy/wykładowców?</w:t>
      </w:r>
    </w:p>
    <w:p w14:paraId="4714C3A7" w14:textId="77777777" w:rsidR="00FD5173" w:rsidRDefault="00FD5173" w:rsidP="00FD5173">
      <w:pPr>
        <w:spacing w:after="0" w:line="240" w:lineRule="auto"/>
        <w:ind w:left="340"/>
        <w:jc w:val="both"/>
        <w:rPr>
          <w:sz w:val="16"/>
          <w:szCs w:val="16"/>
        </w:rPr>
      </w:pPr>
      <w:r w:rsidRPr="00A33F4E">
        <w:rPr>
          <w:sz w:val="20"/>
          <w:szCs w:val="20"/>
        </w:rPr>
        <w:t>(</w:t>
      </w:r>
      <w:r>
        <w:rPr>
          <w:sz w:val="16"/>
          <w:szCs w:val="16"/>
        </w:rPr>
        <w:t>w skali od 1 – niespełniająca oczekiwań do 5 – spełniająca oczekiwania)</w:t>
      </w:r>
      <w:r w:rsidRPr="00A33F4E">
        <w:rPr>
          <w:sz w:val="16"/>
          <w:szCs w:val="16"/>
        </w:rPr>
        <w:t>:</w:t>
      </w:r>
    </w:p>
    <w:p w14:paraId="02A2C6A6" w14:textId="77777777" w:rsidR="00FD5173" w:rsidRPr="00A33F4E" w:rsidRDefault="00FD5173" w:rsidP="00FD5173">
      <w:pPr>
        <w:spacing w:after="0" w:line="240" w:lineRule="auto"/>
        <w:ind w:left="340"/>
        <w:jc w:val="both"/>
        <w:rPr>
          <w:sz w:val="20"/>
          <w:szCs w:val="20"/>
        </w:rPr>
      </w:pPr>
    </w:p>
    <w:p w14:paraId="39AB6DC6" w14:textId="77777777" w:rsidR="00FD5173" w:rsidRPr="00A33F4E" w:rsidRDefault="00FD5173" w:rsidP="00FD5173">
      <w:pPr>
        <w:spacing w:after="0" w:line="240" w:lineRule="auto"/>
        <w:jc w:val="both"/>
        <w:rPr>
          <w:sz w:val="20"/>
          <w:szCs w:val="20"/>
        </w:rPr>
      </w:pPr>
    </w:p>
    <w:p w14:paraId="009F29DD" w14:textId="77777777" w:rsidR="00FD5173" w:rsidRDefault="00FD5173" w:rsidP="00FD5173">
      <w:pPr>
        <w:spacing w:after="0" w:line="240" w:lineRule="auto"/>
        <w:jc w:val="both"/>
        <w:rPr>
          <w:b/>
        </w:rPr>
      </w:pPr>
      <w:r w:rsidRPr="00A33F4E">
        <w:rPr>
          <w:b/>
        </w:rPr>
        <w:t xml:space="preserve">1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 xml:space="preserve">2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 xml:space="preserve">3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 xml:space="preserve">4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>5</w:t>
      </w:r>
      <w:r>
        <w:rPr>
          <w:b/>
        </w:rPr>
        <w:t xml:space="preserve"> </w:t>
      </w:r>
      <w:r w:rsidRPr="00A33F4E">
        <w:rPr>
          <w:b/>
          <w:bdr w:val="single" w:sz="4" w:space="0" w:color="auto"/>
        </w:rPr>
        <w:t xml:space="preserve"> </w:t>
      </w:r>
      <w:r>
        <w:rPr>
          <w:b/>
          <w:bdr w:val="single" w:sz="4" w:space="0" w:color="auto"/>
        </w:rPr>
        <w:t xml:space="preserve">   </w:t>
      </w:r>
      <w:r w:rsidRPr="00A33F4E">
        <w:rPr>
          <w:b/>
        </w:rPr>
        <w:tab/>
      </w:r>
    </w:p>
    <w:p w14:paraId="7515C119" w14:textId="77777777" w:rsidR="00FD5173" w:rsidRDefault="00FD5173" w:rsidP="00FD5173">
      <w:pPr>
        <w:spacing w:after="0" w:line="240" w:lineRule="auto"/>
        <w:jc w:val="both"/>
      </w:pPr>
    </w:p>
    <w:p w14:paraId="5E9DD6AA" w14:textId="77777777" w:rsidR="00FD5173" w:rsidRPr="00662643" w:rsidRDefault="00FD5173" w:rsidP="00FD5173">
      <w:pPr>
        <w:spacing w:after="0" w:line="240" w:lineRule="auto"/>
        <w:jc w:val="both"/>
        <w:rPr>
          <w:sz w:val="18"/>
          <w:szCs w:val="18"/>
        </w:rPr>
      </w:pPr>
      <w:r w:rsidRPr="007201DE">
        <w:rPr>
          <w:i/>
          <w:sz w:val="18"/>
          <w:szCs w:val="18"/>
        </w:rPr>
        <w:t>Uwagi:</w:t>
      </w:r>
      <w:r w:rsidRPr="00662643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</w:t>
      </w:r>
    </w:p>
    <w:p w14:paraId="6841236D" w14:textId="77777777" w:rsidR="00FD5173" w:rsidRPr="001F7FA8" w:rsidRDefault="00FD5173" w:rsidP="00FD5173">
      <w:pPr>
        <w:spacing w:after="0" w:line="240" w:lineRule="auto"/>
        <w:jc w:val="both"/>
        <w:rPr>
          <w:sz w:val="20"/>
          <w:szCs w:val="20"/>
        </w:rPr>
      </w:pPr>
    </w:p>
    <w:p w14:paraId="25F90D7A" w14:textId="77777777" w:rsidR="00FD5173" w:rsidRPr="001F7FA8" w:rsidRDefault="00FD5173" w:rsidP="00FD5173">
      <w:pPr>
        <w:numPr>
          <w:ilvl w:val="0"/>
          <w:numId w:val="23"/>
        </w:numPr>
        <w:spacing w:after="0" w:line="240" w:lineRule="auto"/>
        <w:jc w:val="both"/>
        <w:rPr>
          <w:b/>
        </w:rPr>
      </w:pPr>
      <w:r>
        <w:rPr>
          <w:b/>
        </w:rPr>
        <w:t xml:space="preserve">Jak ocenia Pan/Pani </w:t>
      </w:r>
      <w:r w:rsidRPr="001F7FA8">
        <w:rPr>
          <w:b/>
        </w:rPr>
        <w:t>sposób</w:t>
      </w:r>
      <w:r>
        <w:rPr>
          <w:b/>
        </w:rPr>
        <w:t xml:space="preserve"> omówienia materiału podczas szkolenia</w:t>
      </w:r>
      <w:r w:rsidRPr="001F7FA8">
        <w:rPr>
          <w:b/>
        </w:rPr>
        <w:t xml:space="preserve">? </w:t>
      </w:r>
    </w:p>
    <w:p w14:paraId="5E86C4FB" w14:textId="77777777" w:rsidR="00FD5173" w:rsidRDefault="00FD5173" w:rsidP="00FD5173">
      <w:pPr>
        <w:spacing w:after="0" w:line="240" w:lineRule="auto"/>
        <w:ind w:left="340"/>
        <w:jc w:val="both"/>
        <w:rPr>
          <w:sz w:val="16"/>
          <w:szCs w:val="16"/>
        </w:rPr>
      </w:pPr>
      <w:r w:rsidRPr="00A33F4E">
        <w:rPr>
          <w:sz w:val="20"/>
          <w:szCs w:val="20"/>
        </w:rPr>
        <w:t>(</w:t>
      </w:r>
      <w:r>
        <w:rPr>
          <w:sz w:val="16"/>
          <w:szCs w:val="16"/>
        </w:rPr>
        <w:t>w skali od 1 – niewyczerpująco do 5 – wyczerpująco)</w:t>
      </w:r>
      <w:r w:rsidRPr="00A33F4E">
        <w:rPr>
          <w:sz w:val="16"/>
          <w:szCs w:val="16"/>
        </w:rPr>
        <w:t>:</w:t>
      </w:r>
    </w:p>
    <w:p w14:paraId="733FABD8" w14:textId="77777777" w:rsidR="00FD5173" w:rsidRPr="006A65C5" w:rsidRDefault="00FD5173" w:rsidP="00FD5173">
      <w:pPr>
        <w:spacing w:after="0" w:line="240" w:lineRule="auto"/>
        <w:ind w:firstLine="340"/>
        <w:jc w:val="both"/>
        <w:rPr>
          <w:sz w:val="20"/>
          <w:szCs w:val="20"/>
        </w:rPr>
      </w:pPr>
    </w:p>
    <w:p w14:paraId="6CB0756D" w14:textId="77777777" w:rsidR="00FD5173" w:rsidRPr="006A65C5" w:rsidRDefault="00FD5173" w:rsidP="00FD5173">
      <w:pPr>
        <w:spacing w:after="0" w:line="240" w:lineRule="auto"/>
        <w:ind w:firstLine="340"/>
        <w:jc w:val="both"/>
        <w:rPr>
          <w:sz w:val="20"/>
          <w:szCs w:val="20"/>
        </w:rPr>
      </w:pPr>
    </w:p>
    <w:p w14:paraId="4895CF75" w14:textId="77777777" w:rsidR="00FD5173" w:rsidRDefault="00FD5173" w:rsidP="00FD5173">
      <w:pPr>
        <w:spacing w:after="0" w:line="240" w:lineRule="auto"/>
        <w:jc w:val="both"/>
        <w:rPr>
          <w:b/>
        </w:rPr>
      </w:pPr>
      <w:r w:rsidRPr="00A33F4E">
        <w:rPr>
          <w:b/>
        </w:rPr>
        <w:t xml:space="preserve">1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 xml:space="preserve">2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 xml:space="preserve">3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 xml:space="preserve">4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>5</w:t>
      </w:r>
      <w:r>
        <w:rPr>
          <w:b/>
        </w:rPr>
        <w:t xml:space="preserve"> </w:t>
      </w:r>
      <w:r w:rsidRPr="00A33F4E">
        <w:rPr>
          <w:b/>
          <w:bdr w:val="single" w:sz="4" w:space="0" w:color="auto"/>
        </w:rPr>
        <w:t xml:space="preserve"> </w:t>
      </w:r>
      <w:r>
        <w:rPr>
          <w:b/>
          <w:bdr w:val="single" w:sz="4" w:space="0" w:color="auto"/>
        </w:rPr>
        <w:t xml:space="preserve">   </w:t>
      </w:r>
      <w:r w:rsidRPr="00A33F4E">
        <w:rPr>
          <w:b/>
        </w:rPr>
        <w:tab/>
      </w:r>
    </w:p>
    <w:p w14:paraId="364494E5" w14:textId="77777777" w:rsidR="00FD5173" w:rsidRDefault="00FD5173" w:rsidP="00FD5173">
      <w:pPr>
        <w:spacing w:after="0" w:line="240" w:lineRule="auto"/>
        <w:jc w:val="both"/>
      </w:pPr>
    </w:p>
    <w:p w14:paraId="0010E36C" w14:textId="77777777" w:rsidR="00FD5173" w:rsidRPr="00662643" w:rsidRDefault="00FD5173" w:rsidP="00FD5173">
      <w:pPr>
        <w:spacing w:after="0" w:line="240" w:lineRule="auto"/>
        <w:jc w:val="both"/>
        <w:rPr>
          <w:sz w:val="18"/>
          <w:szCs w:val="18"/>
        </w:rPr>
      </w:pPr>
      <w:r w:rsidRPr="007201DE">
        <w:rPr>
          <w:i/>
          <w:sz w:val="18"/>
          <w:szCs w:val="18"/>
        </w:rPr>
        <w:t>Uwagi</w:t>
      </w:r>
      <w:r w:rsidRPr="00662643">
        <w:rPr>
          <w:sz w:val="18"/>
          <w:szCs w:val="18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</w:t>
      </w:r>
    </w:p>
    <w:p w14:paraId="22F14BA0" w14:textId="77777777" w:rsidR="00FD5173" w:rsidRDefault="00FD5173" w:rsidP="00FD5173">
      <w:pPr>
        <w:spacing w:after="0" w:line="240" w:lineRule="auto"/>
        <w:ind w:left="340"/>
        <w:jc w:val="both"/>
        <w:rPr>
          <w:b/>
          <w:highlight w:val="green"/>
        </w:rPr>
      </w:pPr>
    </w:p>
    <w:p w14:paraId="1DEF051B" w14:textId="77777777" w:rsidR="00FD5173" w:rsidRDefault="00FD5173" w:rsidP="00FD5173">
      <w:pPr>
        <w:spacing w:after="0" w:line="240" w:lineRule="auto"/>
        <w:ind w:left="340"/>
        <w:jc w:val="both"/>
        <w:rPr>
          <w:b/>
          <w:highlight w:val="green"/>
        </w:rPr>
      </w:pPr>
    </w:p>
    <w:p w14:paraId="75A3A4F6" w14:textId="77777777" w:rsidR="00FD5173" w:rsidRPr="006A65C5" w:rsidRDefault="00FD5173" w:rsidP="00FD5173">
      <w:pPr>
        <w:numPr>
          <w:ilvl w:val="0"/>
          <w:numId w:val="23"/>
        </w:numPr>
        <w:spacing w:after="0" w:line="240" w:lineRule="auto"/>
        <w:jc w:val="both"/>
        <w:rPr>
          <w:b/>
        </w:rPr>
      </w:pPr>
      <w:r>
        <w:rPr>
          <w:b/>
        </w:rPr>
        <w:t>Jak ocenia Pan/Pani stopień zrealizowania programu szkolenia</w:t>
      </w:r>
      <w:r w:rsidRPr="006A65C5">
        <w:rPr>
          <w:b/>
        </w:rPr>
        <w:t>?</w:t>
      </w:r>
    </w:p>
    <w:p w14:paraId="21FC6E80" w14:textId="77777777" w:rsidR="00FD5173" w:rsidRDefault="00FD5173" w:rsidP="00FD5173">
      <w:pPr>
        <w:spacing w:after="0" w:line="240" w:lineRule="auto"/>
        <w:ind w:left="340"/>
        <w:jc w:val="both"/>
        <w:rPr>
          <w:sz w:val="16"/>
          <w:szCs w:val="16"/>
        </w:rPr>
      </w:pPr>
      <w:r w:rsidRPr="006A65C5">
        <w:rPr>
          <w:sz w:val="20"/>
          <w:szCs w:val="20"/>
        </w:rPr>
        <w:t>(</w:t>
      </w:r>
      <w:r w:rsidRPr="006A65C5">
        <w:rPr>
          <w:sz w:val="16"/>
          <w:szCs w:val="16"/>
        </w:rPr>
        <w:t>w skali od 1 – nie</w:t>
      </w:r>
      <w:r>
        <w:rPr>
          <w:sz w:val="16"/>
          <w:szCs w:val="16"/>
        </w:rPr>
        <w:t>zrealizowany</w:t>
      </w:r>
      <w:r w:rsidRPr="006A65C5">
        <w:rPr>
          <w:sz w:val="16"/>
          <w:szCs w:val="16"/>
        </w:rPr>
        <w:t xml:space="preserve"> do 5 – </w:t>
      </w:r>
      <w:r>
        <w:rPr>
          <w:sz w:val="16"/>
          <w:szCs w:val="16"/>
        </w:rPr>
        <w:t>zrealizowany</w:t>
      </w:r>
      <w:r w:rsidRPr="006A65C5">
        <w:rPr>
          <w:sz w:val="16"/>
          <w:szCs w:val="16"/>
        </w:rPr>
        <w:t>):</w:t>
      </w:r>
    </w:p>
    <w:p w14:paraId="6C27E529" w14:textId="77777777" w:rsidR="00FD5173" w:rsidRPr="00A33F4E" w:rsidRDefault="00FD5173" w:rsidP="00FD5173">
      <w:pPr>
        <w:spacing w:after="0" w:line="240" w:lineRule="auto"/>
        <w:ind w:left="340"/>
        <w:jc w:val="both"/>
        <w:rPr>
          <w:sz w:val="20"/>
          <w:szCs w:val="20"/>
        </w:rPr>
      </w:pPr>
    </w:p>
    <w:p w14:paraId="518F4CBB" w14:textId="77777777" w:rsidR="00FD5173" w:rsidRPr="00A33F4E" w:rsidRDefault="00FD5173" w:rsidP="00FD5173">
      <w:pPr>
        <w:spacing w:after="0" w:line="240" w:lineRule="auto"/>
        <w:jc w:val="both"/>
        <w:rPr>
          <w:b/>
          <w:sz w:val="20"/>
          <w:szCs w:val="20"/>
        </w:rPr>
      </w:pPr>
    </w:p>
    <w:p w14:paraId="017F7F13" w14:textId="77777777" w:rsidR="00FD5173" w:rsidRDefault="00FD5173" w:rsidP="00FD5173">
      <w:pPr>
        <w:spacing w:after="0" w:line="240" w:lineRule="auto"/>
        <w:jc w:val="both"/>
        <w:rPr>
          <w:b/>
        </w:rPr>
      </w:pPr>
      <w:r w:rsidRPr="00A33F4E">
        <w:rPr>
          <w:b/>
        </w:rPr>
        <w:t xml:space="preserve">1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 xml:space="preserve">2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 xml:space="preserve">3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 xml:space="preserve">4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>5</w:t>
      </w:r>
      <w:r>
        <w:rPr>
          <w:b/>
        </w:rPr>
        <w:t xml:space="preserve"> </w:t>
      </w:r>
      <w:r w:rsidRPr="00A33F4E">
        <w:rPr>
          <w:b/>
          <w:bdr w:val="single" w:sz="4" w:space="0" w:color="auto"/>
        </w:rPr>
        <w:t xml:space="preserve"> </w:t>
      </w:r>
      <w:r>
        <w:rPr>
          <w:b/>
          <w:bdr w:val="single" w:sz="4" w:space="0" w:color="auto"/>
        </w:rPr>
        <w:t xml:space="preserve">   </w:t>
      </w:r>
      <w:r w:rsidRPr="00A33F4E">
        <w:rPr>
          <w:b/>
        </w:rPr>
        <w:tab/>
      </w:r>
    </w:p>
    <w:p w14:paraId="133AA6EA" w14:textId="77777777" w:rsidR="00FD5173" w:rsidRDefault="00FD5173" w:rsidP="00FD5173">
      <w:pPr>
        <w:spacing w:after="0" w:line="240" w:lineRule="auto"/>
        <w:jc w:val="both"/>
        <w:rPr>
          <w:b/>
        </w:rPr>
      </w:pPr>
    </w:p>
    <w:p w14:paraId="4C221C86" w14:textId="77777777" w:rsidR="00FD5173" w:rsidRPr="00662643" w:rsidRDefault="00FD5173" w:rsidP="00FD5173">
      <w:pPr>
        <w:spacing w:after="0" w:line="240" w:lineRule="auto"/>
        <w:jc w:val="both"/>
        <w:rPr>
          <w:sz w:val="18"/>
          <w:szCs w:val="18"/>
        </w:rPr>
      </w:pPr>
      <w:r w:rsidRPr="007201DE">
        <w:rPr>
          <w:i/>
          <w:sz w:val="18"/>
          <w:szCs w:val="18"/>
        </w:rPr>
        <w:t>Uwagi:</w:t>
      </w:r>
      <w:r w:rsidRPr="00662643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</w:t>
      </w:r>
    </w:p>
    <w:p w14:paraId="53AD2AE4" w14:textId="77777777" w:rsidR="00FD5173" w:rsidRPr="006A65C5" w:rsidRDefault="00FD5173" w:rsidP="00FD5173">
      <w:pPr>
        <w:spacing w:after="0" w:line="240" w:lineRule="auto"/>
        <w:ind w:left="340"/>
        <w:jc w:val="both"/>
        <w:rPr>
          <w:sz w:val="20"/>
          <w:szCs w:val="20"/>
        </w:rPr>
      </w:pPr>
    </w:p>
    <w:p w14:paraId="355345B2" w14:textId="77777777" w:rsidR="00FD5173" w:rsidRPr="006A65C5" w:rsidRDefault="00FD5173" w:rsidP="00FD5173">
      <w:pPr>
        <w:spacing w:after="0" w:line="240" w:lineRule="auto"/>
        <w:ind w:left="340"/>
        <w:jc w:val="both"/>
        <w:rPr>
          <w:sz w:val="20"/>
          <w:szCs w:val="20"/>
        </w:rPr>
      </w:pPr>
    </w:p>
    <w:p w14:paraId="56A58179" w14:textId="77777777" w:rsidR="00FD5173" w:rsidRPr="000D1FC1" w:rsidRDefault="00FD5173" w:rsidP="00FD5173">
      <w:pPr>
        <w:numPr>
          <w:ilvl w:val="0"/>
          <w:numId w:val="23"/>
        </w:numPr>
        <w:spacing w:after="0" w:line="240" w:lineRule="auto"/>
        <w:jc w:val="both"/>
        <w:rPr>
          <w:b/>
        </w:rPr>
      </w:pPr>
      <w:r>
        <w:rPr>
          <w:b/>
        </w:rPr>
        <w:t>Jak ocenia Pan/Pani otrzymane materiały szkoleniowe ?</w:t>
      </w:r>
    </w:p>
    <w:p w14:paraId="2664E78F" w14:textId="77777777" w:rsidR="00FD5173" w:rsidRDefault="00FD5173" w:rsidP="00FD5173">
      <w:pPr>
        <w:spacing w:after="0" w:line="240" w:lineRule="auto"/>
        <w:ind w:left="340"/>
        <w:jc w:val="both"/>
        <w:rPr>
          <w:sz w:val="16"/>
          <w:szCs w:val="16"/>
        </w:rPr>
      </w:pPr>
      <w:r w:rsidRPr="00A33F4E">
        <w:rPr>
          <w:sz w:val="20"/>
          <w:szCs w:val="20"/>
        </w:rPr>
        <w:t>(</w:t>
      </w:r>
      <w:r>
        <w:rPr>
          <w:sz w:val="16"/>
          <w:szCs w:val="16"/>
        </w:rPr>
        <w:t>w skali od 1 – niespełniające oczekiwań do 5 – spełniające oczekiwania)</w:t>
      </w:r>
      <w:r w:rsidRPr="00A33F4E">
        <w:rPr>
          <w:sz w:val="16"/>
          <w:szCs w:val="16"/>
        </w:rPr>
        <w:t>:</w:t>
      </w:r>
    </w:p>
    <w:p w14:paraId="0814224F" w14:textId="77777777" w:rsidR="00FD5173" w:rsidRDefault="00FD5173" w:rsidP="00FD5173">
      <w:pPr>
        <w:spacing w:after="0" w:line="240" w:lineRule="auto"/>
        <w:jc w:val="both"/>
        <w:rPr>
          <w:b/>
        </w:rPr>
      </w:pPr>
    </w:p>
    <w:p w14:paraId="0774DD83" w14:textId="77777777" w:rsidR="00FD5173" w:rsidRDefault="00FD5173" w:rsidP="00FD5173">
      <w:pPr>
        <w:spacing w:after="0" w:line="240" w:lineRule="auto"/>
        <w:jc w:val="both"/>
        <w:rPr>
          <w:b/>
        </w:rPr>
      </w:pPr>
    </w:p>
    <w:p w14:paraId="29628F88" w14:textId="77777777" w:rsidR="00FD5173" w:rsidRDefault="00FD5173" w:rsidP="00FD5173">
      <w:pPr>
        <w:spacing w:after="0" w:line="240" w:lineRule="auto"/>
        <w:jc w:val="both"/>
        <w:rPr>
          <w:b/>
        </w:rPr>
      </w:pPr>
      <w:r w:rsidRPr="00A33F4E">
        <w:rPr>
          <w:b/>
        </w:rPr>
        <w:t xml:space="preserve">1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 xml:space="preserve">2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 xml:space="preserve">3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 xml:space="preserve">4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>5</w:t>
      </w:r>
      <w:r>
        <w:rPr>
          <w:b/>
        </w:rPr>
        <w:t xml:space="preserve"> </w:t>
      </w:r>
      <w:r w:rsidRPr="00A33F4E">
        <w:rPr>
          <w:b/>
          <w:bdr w:val="single" w:sz="4" w:space="0" w:color="auto"/>
        </w:rPr>
        <w:t xml:space="preserve"> </w:t>
      </w:r>
      <w:r>
        <w:rPr>
          <w:b/>
          <w:bdr w:val="single" w:sz="4" w:space="0" w:color="auto"/>
        </w:rPr>
        <w:t xml:space="preserve">   </w:t>
      </w:r>
      <w:r w:rsidRPr="00A33F4E">
        <w:rPr>
          <w:b/>
        </w:rPr>
        <w:tab/>
      </w:r>
    </w:p>
    <w:p w14:paraId="45291CF0" w14:textId="77777777" w:rsidR="00FD5173" w:rsidRDefault="00FD5173" w:rsidP="00FD5173">
      <w:pPr>
        <w:spacing w:after="0" w:line="240" w:lineRule="auto"/>
        <w:jc w:val="both"/>
        <w:rPr>
          <w:sz w:val="20"/>
          <w:szCs w:val="20"/>
        </w:rPr>
      </w:pPr>
    </w:p>
    <w:p w14:paraId="5547F66F" w14:textId="77777777" w:rsidR="00FD5173" w:rsidRPr="00460783" w:rsidRDefault="00FD5173" w:rsidP="00FD5173">
      <w:pPr>
        <w:spacing w:after="0" w:line="240" w:lineRule="auto"/>
        <w:jc w:val="both"/>
        <w:rPr>
          <w:sz w:val="18"/>
          <w:szCs w:val="18"/>
        </w:rPr>
      </w:pPr>
      <w:r w:rsidRPr="007201DE">
        <w:rPr>
          <w:i/>
          <w:sz w:val="18"/>
          <w:szCs w:val="18"/>
        </w:rPr>
        <w:t>Uwagi:</w:t>
      </w:r>
      <w:r w:rsidRPr="00460783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4C5D298" w14:textId="77777777" w:rsidR="00FD5173" w:rsidRPr="001F7FA8" w:rsidRDefault="00FD5173" w:rsidP="00FD5173">
      <w:pPr>
        <w:spacing w:after="0" w:line="240" w:lineRule="auto"/>
        <w:jc w:val="both"/>
        <w:rPr>
          <w:sz w:val="18"/>
          <w:szCs w:val="18"/>
        </w:rPr>
      </w:pPr>
    </w:p>
    <w:p w14:paraId="742CFBFD" w14:textId="77777777" w:rsidR="00FD5173" w:rsidRDefault="00FD5173" w:rsidP="00FD5173">
      <w:pPr>
        <w:spacing w:after="0" w:line="240" w:lineRule="auto"/>
        <w:jc w:val="both"/>
        <w:rPr>
          <w:sz w:val="18"/>
          <w:szCs w:val="18"/>
        </w:rPr>
      </w:pPr>
    </w:p>
    <w:p w14:paraId="7CCC12E4" w14:textId="77777777" w:rsidR="00FD5173" w:rsidRPr="007201DE" w:rsidRDefault="00FD5173" w:rsidP="00FD5173">
      <w:pPr>
        <w:spacing w:after="0" w:line="240" w:lineRule="auto"/>
        <w:jc w:val="both"/>
        <w:rPr>
          <w:sz w:val="18"/>
          <w:szCs w:val="18"/>
        </w:rPr>
      </w:pPr>
    </w:p>
    <w:p w14:paraId="3BFDA9F1" w14:textId="77777777" w:rsidR="00FD5173" w:rsidRPr="007201DE" w:rsidRDefault="00FD5173" w:rsidP="00FD5173">
      <w:pPr>
        <w:spacing w:after="0" w:line="240" w:lineRule="auto"/>
        <w:jc w:val="both"/>
        <w:rPr>
          <w:i/>
        </w:rPr>
      </w:pPr>
      <w:r w:rsidRPr="000D695B">
        <w:rPr>
          <w:b/>
        </w:rPr>
        <w:t>Uwaga:</w:t>
      </w:r>
      <w:r w:rsidRPr="007201DE">
        <w:t xml:space="preserve"> W przypadku</w:t>
      </w:r>
      <w:r>
        <w:t xml:space="preserve"> wystawienia</w:t>
      </w:r>
      <w:r w:rsidRPr="007201DE">
        <w:t xml:space="preserve"> oc</w:t>
      </w:r>
      <w:r w:rsidRPr="008626DC">
        <w:t>eny</w:t>
      </w:r>
      <w:r>
        <w:t xml:space="preserve"> </w:t>
      </w:r>
      <w:r w:rsidRPr="00D20235">
        <w:t>niższej niż</w:t>
      </w:r>
      <w:r w:rsidRPr="008626DC">
        <w:t xml:space="preserve"> </w:t>
      </w:r>
      <w:r>
        <w:t>4, proszę</w:t>
      </w:r>
      <w:r w:rsidRPr="007201DE">
        <w:t xml:space="preserve"> o</w:t>
      </w:r>
      <w:r>
        <w:t xml:space="preserve"> jej pisemne</w:t>
      </w:r>
      <w:r w:rsidRPr="007201DE">
        <w:t xml:space="preserve"> uzasadnieni</w:t>
      </w:r>
      <w:r>
        <w:t xml:space="preserve">e  </w:t>
      </w:r>
      <w:r>
        <w:br/>
      </w:r>
      <w:r w:rsidRPr="007201DE">
        <w:t>w miejscu</w:t>
      </w:r>
      <w:r>
        <w:t xml:space="preserve"> przeznaczonym na </w:t>
      </w:r>
      <w:r>
        <w:rPr>
          <w:i/>
        </w:rPr>
        <w:t xml:space="preserve"> </w:t>
      </w:r>
      <w:r>
        <w:rPr>
          <w:iCs/>
        </w:rPr>
        <w:t>uwagi.</w:t>
      </w:r>
    </w:p>
    <w:p w14:paraId="0D6D58CC" w14:textId="77777777" w:rsidR="00FD5173" w:rsidRDefault="00FD5173" w:rsidP="00FD5173">
      <w:pPr>
        <w:spacing w:after="0" w:line="240" w:lineRule="auto"/>
      </w:pPr>
    </w:p>
    <w:p w14:paraId="36F44035" w14:textId="77777777" w:rsidR="00FD5173" w:rsidRPr="00AD2FE1" w:rsidRDefault="00FD5173" w:rsidP="00FD5173">
      <w:pPr>
        <w:spacing w:after="0" w:line="240" w:lineRule="auto"/>
        <w:jc w:val="both"/>
      </w:pPr>
    </w:p>
    <w:p w14:paraId="535010A3" w14:textId="77777777" w:rsidR="00FD5173" w:rsidRPr="00AD2FE1" w:rsidRDefault="00FD5173" w:rsidP="00FD5173">
      <w:pPr>
        <w:spacing w:after="0" w:line="240" w:lineRule="auto"/>
        <w:jc w:val="both"/>
      </w:pPr>
    </w:p>
    <w:p w14:paraId="57A7742A" w14:textId="4A2837DE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03F40EA0" w14:textId="44E1D4D6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26AEDEE0" w14:textId="1DA8F5A5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75E46C3E" w14:textId="5719744B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068F3F23" w14:textId="4075C5AE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012D853F" w14:textId="4A5D7DFB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7FB6D395" w14:textId="23DFF8C9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62580205" w14:textId="65527333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271A4F42" w14:textId="375F67C0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621C033F" w14:textId="67B56133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345ECF26" w14:textId="343DB4AE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3E4942D0" w14:textId="1B9509F8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3FAC31DB" w14:textId="4C017254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6E8BDD33" w14:textId="06B1E1D2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7130E52A" w14:textId="7BD47F14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221C282A" w14:textId="2D3D9D83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2FD084A8" w14:textId="6D7DE13E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1136FAEB" w14:textId="0544B25C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377B349C" w14:textId="0C9E1F90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292D9774" w14:textId="55180333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153F8F00" w14:textId="425DB3D0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1FC810F9" w14:textId="593FF533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05AE9014" w14:textId="14DA0DFC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0C57314D" w14:textId="080B05A8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29E4B7BA" w14:textId="46692F2A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4C433ADE" w14:textId="4A3643F8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1EDA5B76" w14:textId="39F37397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4BA64AC3" w14:textId="458EEBB0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16F49868" w14:textId="40877C9D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28C45AAB" w14:textId="0FD71E7A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4AB8E551" w14:textId="32423AB4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31D2E2E8" w14:textId="0257BE1E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7B254496" w14:textId="5FC51778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2722336F" w14:textId="661BDED2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564012A7" w14:textId="73186DE0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0B3C2915" w14:textId="1E00C41A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1E6FD923" w14:textId="43E9D654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7CD01A58" w14:textId="568FAD42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60F6B097" w14:textId="72E1751B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4E568E5C" w14:textId="69A03B82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4317CD22" w14:textId="03256234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4C3517FE" w14:textId="2BE64079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3B441A3B" w14:textId="3EAF0CB8"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60D16BBE" w14:textId="77777777" w:rsidR="00FD5173" w:rsidRPr="00E70503" w:rsidRDefault="00FD5173" w:rsidP="00FD5173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E70503">
        <w:rPr>
          <w:rFonts w:ascii="Times New Roman" w:hAnsi="Times New Roman" w:cs="Times New Roman"/>
          <w:b/>
        </w:rPr>
        <w:t>Załącznik nr 2 do Szczegółowego opisu przedmiotu zamówienia</w:t>
      </w:r>
    </w:p>
    <w:p w14:paraId="5D1F4EEF" w14:textId="77777777" w:rsidR="00FD5173" w:rsidRPr="00874DD4" w:rsidRDefault="00FD5173" w:rsidP="00FD5173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14:paraId="15240AC8" w14:textId="77777777" w:rsidR="00FD5173" w:rsidRDefault="00FD5173" w:rsidP="00FD51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Układ graficzny oraz treść certyfikatów: </w:t>
      </w:r>
    </w:p>
    <w:p w14:paraId="22BE59F9" w14:textId="77777777" w:rsidR="00FD5173" w:rsidRPr="00AF52F9" w:rsidRDefault="00FD5173" w:rsidP="00FD5173">
      <w:pPr>
        <w:rPr>
          <w:rFonts w:ascii="Times New Roman" w:hAnsi="Times New Roman" w:cs="Times New Roman"/>
          <w:b/>
        </w:rPr>
      </w:pPr>
    </w:p>
    <w:p w14:paraId="7B8E6B96" w14:textId="77777777" w:rsidR="00FD5173" w:rsidRPr="00AF52F9" w:rsidRDefault="00FD5173" w:rsidP="00FD5173">
      <w:pPr>
        <w:rPr>
          <w:rFonts w:ascii="Times New Roman" w:hAnsi="Times New Roman" w:cs="Times New Roman"/>
          <w:b/>
        </w:rPr>
      </w:pPr>
      <w:r w:rsidRPr="00AF52F9">
        <w:rPr>
          <w:rFonts w:ascii="Times New Roman" w:hAnsi="Times New Roman" w:cs="Times New Roman"/>
          <w:b/>
        </w:rPr>
        <w:t>Certyfikat powinien zawierać następujące informacje:</w:t>
      </w:r>
    </w:p>
    <w:p w14:paraId="21C25A4C" w14:textId="77777777" w:rsidR="00FD5173" w:rsidRPr="00AF52F9" w:rsidRDefault="00FD5173" w:rsidP="00FD517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AF52F9">
        <w:rPr>
          <w:rFonts w:ascii="Times New Roman" w:hAnsi="Times New Roman" w:cs="Times New Roman"/>
        </w:rPr>
        <w:t>Zestawienie logotypów: czarno-białe lub kolorowe (do wyboru):</w:t>
      </w:r>
    </w:p>
    <w:p w14:paraId="380ED261" w14:textId="77777777" w:rsidR="00FD5173" w:rsidRPr="00AF52F9" w:rsidRDefault="00FD5173" w:rsidP="00FD5173">
      <w:pPr>
        <w:rPr>
          <w:rFonts w:ascii="Times New Roman" w:hAnsi="Times New Roman" w:cs="Times New Roman"/>
        </w:rPr>
      </w:pPr>
    </w:p>
    <w:p w14:paraId="2BA992A1" w14:textId="77777777" w:rsidR="00FD5173" w:rsidRPr="00AF52F9" w:rsidRDefault="00FD5173" w:rsidP="00FD5173">
      <w:pPr>
        <w:rPr>
          <w:rFonts w:ascii="Times New Roman" w:hAnsi="Times New Roman" w:cs="Times New Roman"/>
        </w:rPr>
      </w:pPr>
      <w:r w:rsidRPr="008F2C61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AC1C3CA" wp14:editId="76810B6C">
            <wp:extent cx="6086475" cy="590550"/>
            <wp:effectExtent l="19050" t="0" r="0" b="0"/>
            <wp:docPr id="5" name="Obraz 3" descr="\\nasrpo\DRRIV\2018\Wizualizacja 2014-2020\CMYK\EF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asrpo\DRRIV\2018\Wizualizacja 2014-2020\CMYK\EF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792" cy="59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AF797" w14:textId="77777777" w:rsidR="00FD5173" w:rsidRPr="00AF52F9" w:rsidRDefault="00FD5173" w:rsidP="00FD5173">
      <w:pPr>
        <w:rPr>
          <w:rFonts w:ascii="Times New Roman" w:hAnsi="Times New Roman" w:cs="Times New Roman"/>
        </w:rPr>
      </w:pPr>
    </w:p>
    <w:p w14:paraId="59A9322C" w14:textId="77777777" w:rsidR="00FD5173" w:rsidRPr="00AF52F9" w:rsidRDefault="00FD5173" w:rsidP="00FD5173">
      <w:pPr>
        <w:rPr>
          <w:rFonts w:ascii="Times New Roman" w:hAnsi="Times New Roman" w:cs="Times New Roman"/>
        </w:rPr>
      </w:pPr>
      <w:r w:rsidRPr="00AF52F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FA035EE" wp14:editId="5041C380">
            <wp:extent cx="6048375" cy="523875"/>
            <wp:effectExtent l="19050" t="0" r="9525" b="0"/>
            <wp:docPr id="2" name="Obraz 3" descr="C:\Users\agata.tyszka\AppData\Local\Microsoft\Windows\Temporary Internet Files\Content.IE5\C38I7H6J\Zestaw+logotypĂłw+monochrom+GRAY+EF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.tyszka\AppData\Local\Microsoft\Windows\Temporary Internet Files\Content.IE5\C38I7H6J\Zestaw+logotypĂłw+monochrom+GRAY+EFSI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149" cy="52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6A56A" w14:textId="77777777" w:rsidR="00FD5173" w:rsidRPr="00AF52F9" w:rsidRDefault="00FD5173" w:rsidP="00FD5173">
      <w:pPr>
        <w:rPr>
          <w:rFonts w:ascii="Times New Roman" w:hAnsi="Times New Roman" w:cs="Times New Roman"/>
        </w:rPr>
      </w:pPr>
    </w:p>
    <w:p w14:paraId="7334AEC5" w14:textId="77777777" w:rsidR="00FD5173" w:rsidRDefault="00FD5173" w:rsidP="00FD5173">
      <w:pPr>
        <w:jc w:val="both"/>
        <w:rPr>
          <w:rFonts w:ascii="Times New Roman" w:hAnsi="Times New Roman" w:cs="Times New Roman"/>
        </w:rPr>
      </w:pPr>
      <w:r w:rsidRPr="00AF52F9">
        <w:rPr>
          <w:rFonts w:ascii="Times New Roman" w:hAnsi="Times New Roman" w:cs="Times New Roman"/>
          <w:bCs/>
        </w:rPr>
        <w:t>Treść wymagana przez Zamawiającego</w:t>
      </w:r>
      <w:r w:rsidRPr="00AF52F9">
        <w:rPr>
          <w:rFonts w:ascii="Times New Roman" w:hAnsi="Times New Roman" w:cs="Times New Roman"/>
        </w:rPr>
        <w:t>: „Szkolenie wspó</w:t>
      </w:r>
      <w:r>
        <w:rPr>
          <w:rFonts w:ascii="Times New Roman" w:hAnsi="Times New Roman" w:cs="Times New Roman"/>
        </w:rPr>
        <w:t>ł</w:t>
      </w:r>
      <w:r w:rsidRPr="00AF52F9">
        <w:rPr>
          <w:rFonts w:ascii="Times New Roman" w:hAnsi="Times New Roman" w:cs="Times New Roman"/>
        </w:rPr>
        <w:t>finansowane z Europejskiego Funduszu Społecznego oraz budżetu województwa w ramach Pomocy Technicznej Regionalnego Programu Operacyjnego Województwa Podlaskiego na lata 2014-2020”.</w:t>
      </w:r>
    </w:p>
    <w:p w14:paraId="47219E8C" w14:textId="77777777" w:rsidR="00FD5173" w:rsidRPr="00AF52F9" w:rsidRDefault="00FD5173" w:rsidP="00FD5173">
      <w:pPr>
        <w:rPr>
          <w:rFonts w:ascii="Times New Roman" w:hAnsi="Times New Roman" w:cs="Times New Roman"/>
          <w:b/>
        </w:rPr>
      </w:pPr>
    </w:p>
    <w:p w14:paraId="6FCC38BF" w14:textId="77777777" w:rsidR="00FD5173" w:rsidRPr="00AF52F9" w:rsidRDefault="00FD5173" w:rsidP="00FD5173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52F9">
        <w:rPr>
          <w:rFonts w:ascii="Times New Roman" w:hAnsi="Times New Roman" w:cs="Times New Roman"/>
        </w:rPr>
        <w:t xml:space="preserve">   Dane o szkoleniu: </w:t>
      </w:r>
    </w:p>
    <w:p w14:paraId="08A9FA11" w14:textId="77777777" w:rsidR="00FD5173" w:rsidRPr="00AF52F9" w:rsidRDefault="00FD5173" w:rsidP="00FD5173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52F9">
        <w:rPr>
          <w:rFonts w:ascii="Times New Roman" w:hAnsi="Times New Roman" w:cs="Times New Roman"/>
        </w:rPr>
        <w:t>Tytuł szkolenia,</w:t>
      </w:r>
    </w:p>
    <w:p w14:paraId="7BEB0942" w14:textId="77777777" w:rsidR="00FD5173" w:rsidRPr="00AF52F9" w:rsidRDefault="00FD5173" w:rsidP="00FD5173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52F9">
        <w:rPr>
          <w:rFonts w:ascii="Times New Roman" w:hAnsi="Times New Roman" w:cs="Times New Roman"/>
        </w:rPr>
        <w:t xml:space="preserve">Imię i nazwisko wykładowcy/wykładowców,  </w:t>
      </w:r>
    </w:p>
    <w:p w14:paraId="02CF13D4" w14:textId="77777777" w:rsidR="00FD5173" w:rsidRPr="00AF52F9" w:rsidRDefault="00FD5173" w:rsidP="00FD5173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52F9">
        <w:rPr>
          <w:rFonts w:ascii="Times New Roman" w:hAnsi="Times New Roman" w:cs="Times New Roman"/>
        </w:rPr>
        <w:t>Nazwa instytucji szkoleniowej,</w:t>
      </w:r>
    </w:p>
    <w:p w14:paraId="5D386064" w14:textId="77777777" w:rsidR="00FD5173" w:rsidRDefault="00FD5173" w:rsidP="00FD5173">
      <w:pPr>
        <w:numPr>
          <w:ilvl w:val="0"/>
          <w:numId w:val="24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</w:rPr>
      </w:pPr>
      <w:r w:rsidRPr="00AF52F9">
        <w:rPr>
          <w:rFonts w:ascii="Times New Roman" w:hAnsi="Times New Roman" w:cs="Times New Roman"/>
        </w:rPr>
        <w:t>Data i miejsce szkolenia</w:t>
      </w:r>
      <w:r>
        <w:rPr>
          <w:rFonts w:ascii="Times New Roman" w:hAnsi="Times New Roman" w:cs="Times New Roman"/>
        </w:rPr>
        <w:t>.</w:t>
      </w:r>
    </w:p>
    <w:p w14:paraId="56D6B4E5" w14:textId="77777777" w:rsidR="00FD5173" w:rsidRDefault="00FD5173" w:rsidP="00FD517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</w:rPr>
      </w:pPr>
    </w:p>
    <w:p w14:paraId="05E69A80" w14:textId="77777777" w:rsidR="00FD5173" w:rsidRPr="005E3523" w:rsidRDefault="00FD5173" w:rsidP="00FD5173">
      <w:pPr>
        <w:pStyle w:val="Akapitzlist"/>
        <w:numPr>
          <w:ilvl w:val="0"/>
          <w:numId w:val="25"/>
        </w:numPr>
        <w:tabs>
          <w:tab w:val="left" w:pos="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Miejsce na wpisanie imienia i nazwiska uczestnika szkolenia.</w:t>
      </w:r>
      <w:r w:rsidRPr="005E3523">
        <w:rPr>
          <w:rFonts w:ascii="Times New Roman" w:hAnsi="Times New Roman"/>
          <w:sz w:val="24"/>
          <w:szCs w:val="24"/>
        </w:rPr>
        <w:tab/>
      </w:r>
    </w:p>
    <w:p w14:paraId="5C87CD07" w14:textId="77777777" w:rsidR="00FD5173" w:rsidRP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bookmarkStart w:id="1" w:name="_GoBack"/>
      <w:bookmarkEnd w:id="1"/>
    </w:p>
    <w:sectPr w:rsidR="00FD5173" w:rsidRPr="00FD5173" w:rsidSect="00DB0B6F">
      <w:headerReference w:type="first" r:id="rId13"/>
      <w:pgSz w:w="11906" w:h="16838"/>
      <w:pgMar w:top="709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AEDB4" w14:textId="77777777" w:rsidR="004F36F5" w:rsidRDefault="004F36F5" w:rsidP="004D5530">
      <w:pPr>
        <w:spacing w:after="0" w:line="240" w:lineRule="auto"/>
      </w:pPr>
      <w:r>
        <w:separator/>
      </w:r>
    </w:p>
  </w:endnote>
  <w:endnote w:type="continuationSeparator" w:id="0">
    <w:p w14:paraId="215C3559" w14:textId="77777777" w:rsidR="004F36F5" w:rsidRDefault="004F36F5" w:rsidP="004D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8A1D2" w14:textId="77777777" w:rsidR="004F36F5" w:rsidRDefault="004F36F5" w:rsidP="004D5530">
      <w:pPr>
        <w:spacing w:after="0" w:line="240" w:lineRule="auto"/>
      </w:pPr>
      <w:r>
        <w:separator/>
      </w:r>
    </w:p>
  </w:footnote>
  <w:footnote w:type="continuationSeparator" w:id="0">
    <w:p w14:paraId="7884DBA6" w14:textId="77777777" w:rsidR="004F36F5" w:rsidRDefault="004F36F5" w:rsidP="004D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CBF9C" w14:textId="3751A250" w:rsidR="004D5530" w:rsidRDefault="004D5530">
    <w:pPr>
      <w:pStyle w:val="Nagwek"/>
    </w:pPr>
    <w:r w:rsidRPr="000A706B">
      <w:rPr>
        <w:rFonts w:ascii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1CCB938" wp14:editId="5BBB0E52">
          <wp:extent cx="5760720" cy="501015"/>
          <wp:effectExtent l="0" t="0" r="0" b="0"/>
          <wp:docPr id="9" name="Obraz 9" descr="\\nasrpo\DRRIV\2018\Wizualizacja 2014-2020\CMYK\EF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nasrpo\DRRIV\2018\Wizualizacja 2014-2020\CMYK\EF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A24"/>
    <w:multiLevelType w:val="hybridMultilevel"/>
    <w:tmpl w:val="06263C30"/>
    <w:lvl w:ilvl="0" w:tplc="6950BA0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B80C125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F4405"/>
    <w:multiLevelType w:val="hybridMultilevel"/>
    <w:tmpl w:val="6D667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A06A5"/>
    <w:multiLevelType w:val="hybridMultilevel"/>
    <w:tmpl w:val="C4661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95C"/>
    <w:multiLevelType w:val="hybridMultilevel"/>
    <w:tmpl w:val="57FE40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A617B9"/>
    <w:multiLevelType w:val="multilevel"/>
    <w:tmpl w:val="A1BE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A50DD2"/>
    <w:multiLevelType w:val="multilevel"/>
    <w:tmpl w:val="BF42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5273CD"/>
    <w:multiLevelType w:val="multilevel"/>
    <w:tmpl w:val="B240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061477"/>
    <w:multiLevelType w:val="hybridMultilevel"/>
    <w:tmpl w:val="524A6A5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063441"/>
    <w:multiLevelType w:val="multilevel"/>
    <w:tmpl w:val="788ABB04"/>
    <w:lvl w:ilvl="0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DC60F4F"/>
    <w:multiLevelType w:val="multilevel"/>
    <w:tmpl w:val="03BA3BA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12A32F2"/>
    <w:multiLevelType w:val="multilevel"/>
    <w:tmpl w:val="513E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2223AF"/>
    <w:multiLevelType w:val="hybridMultilevel"/>
    <w:tmpl w:val="7506D534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48C14706"/>
    <w:multiLevelType w:val="hybridMultilevel"/>
    <w:tmpl w:val="F714645A"/>
    <w:lvl w:ilvl="0" w:tplc="63F62F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502EAF"/>
    <w:multiLevelType w:val="hybridMultilevel"/>
    <w:tmpl w:val="4EB83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06746"/>
    <w:multiLevelType w:val="hybridMultilevel"/>
    <w:tmpl w:val="4726CF8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5DE7EB1"/>
    <w:multiLevelType w:val="hybridMultilevel"/>
    <w:tmpl w:val="585C4B90"/>
    <w:lvl w:ilvl="0" w:tplc="E6F6E9C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A3173D"/>
    <w:multiLevelType w:val="hybridMultilevel"/>
    <w:tmpl w:val="5756F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1107F"/>
    <w:multiLevelType w:val="hybridMultilevel"/>
    <w:tmpl w:val="6E4484A4"/>
    <w:lvl w:ilvl="0" w:tplc="0F34B1A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9208C"/>
    <w:multiLevelType w:val="hybridMultilevel"/>
    <w:tmpl w:val="F508D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0004C"/>
    <w:multiLevelType w:val="multilevel"/>
    <w:tmpl w:val="01964E54"/>
    <w:lvl w:ilvl="0">
      <w:start w:val="1"/>
      <w:numFmt w:val="decimal"/>
      <w:lvlText w:val="%1."/>
      <w:lvlJc w:val="left"/>
      <w:rPr>
        <w:rFonts w:ascii="Times New Roman" w:eastAsia="SimSun" w:hAnsi="Times New Roman" w:cs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692346E"/>
    <w:multiLevelType w:val="hybridMultilevel"/>
    <w:tmpl w:val="87CC1E52"/>
    <w:lvl w:ilvl="0" w:tplc="7F1CC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90FAA"/>
    <w:multiLevelType w:val="multilevel"/>
    <w:tmpl w:val="F796E8E8"/>
    <w:lvl w:ilvl="0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Arial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5DE20B3"/>
    <w:multiLevelType w:val="hybridMultilevel"/>
    <w:tmpl w:val="A1BADF16"/>
    <w:lvl w:ilvl="0" w:tplc="CB70FCB4">
      <w:start w:val="1"/>
      <w:numFmt w:val="decimal"/>
      <w:lvlText w:val="%1)"/>
      <w:lvlJc w:val="left"/>
      <w:pPr>
        <w:ind w:left="1077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77820315"/>
    <w:multiLevelType w:val="hybridMultilevel"/>
    <w:tmpl w:val="B5202F7E"/>
    <w:lvl w:ilvl="0" w:tplc="986A9170">
      <w:start w:val="1"/>
      <w:numFmt w:val="lowerLetter"/>
      <w:lvlText w:val="%1)"/>
      <w:lvlJc w:val="left"/>
      <w:pPr>
        <w:tabs>
          <w:tab w:val="num" w:pos="904"/>
        </w:tabs>
        <w:ind w:left="1187" w:hanging="283"/>
      </w:pPr>
      <w:rPr>
        <w:rFonts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B7364C"/>
    <w:multiLevelType w:val="multilevel"/>
    <w:tmpl w:val="652A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16"/>
  </w:num>
  <w:num w:numId="7">
    <w:abstractNumId w:val="4"/>
  </w:num>
  <w:num w:numId="8">
    <w:abstractNumId w:val="5"/>
  </w:num>
  <w:num w:numId="9">
    <w:abstractNumId w:val="10"/>
  </w:num>
  <w:num w:numId="10">
    <w:abstractNumId w:val="6"/>
  </w:num>
  <w:num w:numId="11">
    <w:abstractNumId w:val="24"/>
  </w:num>
  <w:num w:numId="12">
    <w:abstractNumId w:val="20"/>
  </w:num>
  <w:num w:numId="13">
    <w:abstractNumId w:val="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4"/>
  </w:num>
  <w:num w:numId="18">
    <w:abstractNumId w:val="12"/>
  </w:num>
  <w:num w:numId="19">
    <w:abstractNumId w:val="19"/>
  </w:num>
  <w:num w:numId="20">
    <w:abstractNumId w:val="9"/>
  </w:num>
  <w:num w:numId="21">
    <w:abstractNumId w:val="17"/>
  </w:num>
  <w:num w:numId="22">
    <w:abstractNumId w:val="11"/>
  </w:num>
  <w:num w:numId="23">
    <w:abstractNumId w:val="15"/>
  </w:num>
  <w:num w:numId="24">
    <w:abstractNumId w:val="2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D5"/>
    <w:rsid w:val="000546E4"/>
    <w:rsid w:val="00082559"/>
    <w:rsid w:val="000A706B"/>
    <w:rsid w:val="000E48E2"/>
    <w:rsid w:val="00135236"/>
    <w:rsid w:val="00175F92"/>
    <w:rsid w:val="00190557"/>
    <w:rsid w:val="001B2FE2"/>
    <w:rsid w:val="00213B2A"/>
    <w:rsid w:val="0024326D"/>
    <w:rsid w:val="0027164E"/>
    <w:rsid w:val="00282B4B"/>
    <w:rsid w:val="003003D8"/>
    <w:rsid w:val="003047A3"/>
    <w:rsid w:val="003052C6"/>
    <w:rsid w:val="00337EFB"/>
    <w:rsid w:val="00340504"/>
    <w:rsid w:val="0034795A"/>
    <w:rsid w:val="003518BF"/>
    <w:rsid w:val="00366F16"/>
    <w:rsid w:val="00386DAF"/>
    <w:rsid w:val="003A5A08"/>
    <w:rsid w:val="003B748C"/>
    <w:rsid w:val="00402B9D"/>
    <w:rsid w:val="0043306E"/>
    <w:rsid w:val="0046068C"/>
    <w:rsid w:val="00461F21"/>
    <w:rsid w:val="0046222A"/>
    <w:rsid w:val="004D455F"/>
    <w:rsid w:val="004D5530"/>
    <w:rsid w:val="004E26D1"/>
    <w:rsid w:val="004F36F5"/>
    <w:rsid w:val="0056794B"/>
    <w:rsid w:val="005721F4"/>
    <w:rsid w:val="005F564F"/>
    <w:rsid w:val="00652992"/>
    <w:rsid w:val="006936B9"/>
    <w:rsid w:val="006C21CC"/>
    <w:rsid w:val="006F5244"/>
    <w:rsid w:val="00721762"/>
    <w:rsid w:val="00731B5F"/>
    <w:rsid w:val="00732852"/>
    <w:rsid w:val="007720FA"/>
    <w:rsid w:val="0078573F"/>
    <w:rsid w:val="00790D77"/>
    <w:rsid w:val="0079311E"/>
    <w:rsid w:val="00793947"/>
    <w:rsid w:val="007B740D"/>
    <w:rsid w:val="007C5E99"/>
    <w:rsid w:val="007D75A7"/>
    <w:rsid w:val="00874681"/>
    <w:rsid w:val="008A6E42"/>
    <w:rsid w:val="008C775C"/>
    <w:rsid w:val="008D0D90"/>
    <w:rsid w:val="008F1FB3"/>
    <w:rsid w:val="00971591"/>
    <w:rsid w:val="009716BA"/>
    <w:rsid w:val="009A185B"/>
    <w:rsid w:val="009A2FBD"/>
    <w:rsid w:val="009C6F22"/>
    <w:rsid w:val="009F4E0A"/>
    <w:rsid w:val="00A64FCA"/>
    <w:rsid w:val="00A77EBB"/>
    <w:rsid w:val="00A94DF4"/>
    <w:rsid w:val="00AB1C4B"/>
    <w:rsid w:val="00AC49B3"/>
    <w:rsid w:val="00B1157D"/>
    <w:rsid w:val="00B36290"/>
    <w:rsid w:val="00B53255"/>
    <w:rsid w:val="00B56550"/>
    <w:rsid w:val="00B95E82"/>
    <w:rsid w:val="00B978D6"/>
    <w:rsid w:val="00BB41A3"/>
    <w:rsid w:val="00C038ED"/>
    <w:rsid w:val="00C303D5"/>
    <w:rsid w:val="00C83551"/>
    <w:rsid w:val="00C93920"/>
    <w:rsid w:val="00CB6B39"/>
    <w:rsid w:val="00D2008D"/>
    <w:rsid w:val="00D249A1"/>
    <w:rsid w:val="00D25AD5"/>
    <w:rsid w:val="00D6415C"/>
    <w:rsid w:val="00D8038E"/>
    <w:rsid w:val="00D941A6"/>
    <w:rsid w:val="00DA0D31"/>
    <w:rsid w:val="00DB0B6F"/>
    <w:rsid w:val="00E85620"/>
    <w:rsid w:val="00E9137D"/>
    <w:rsid w:val="00E92876"/>
    <w:rsid w:val="00EC5CDA"/>
    <w:rsid w:val="00ED3E19"/>
    <w:rsid w:val="00EE3FF3"/>
    <w:rsid w:val="00EF4B48"/>
    <w:rsid w:val="00F159D5"/>
    <w:rsid w:val="00F2049B"/>
    <w:rsid w:val="00F41EF8"/>
    <w:rsid w:val="00F9124F"/>
    <w:rsid w:val="00FD5173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C3121A"/>
  <w15:docId w15:val="{97A1C927-1104-4D93-9D34-007FFC2E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24F"/>
  </w:style>
  <w:style w:type="paragraph" w:styleId="Nagwek2">
    <w:name w:val="heading 2"/>
    <w:basedOn w:val="Normalny"/>
    <w:link w:val="Nagwek2Znak"/>
    <w:uiPriority w:val="9"/>
    <w:qFormat/>
    <w:rsid w:val="00366F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6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9A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6F16"/>
    <w:rPr>
      <w:b/>
      <w:bCs/>
    </w:rPr>
  </w:style>
  <w:style w:type="character" w:styleId="Hipercze">
    <w:name w:val="Hyperlink"/>
    <w:basedOn w:val="Domylnaczcionkaakapitu"/>
    <w:uiPriority w:val="99"/>
    <w:unhideWhenUsed/>
    <w:rsid w:val="00366F1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F1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66F1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tandard">
    <w:name w:val="Standard"/>
    <w:rsid w:val="0034795A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4D5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530"/>
  </w:style>
  <w:style w:type="paragraph" w:styleId="Stopka">
    <w:name w:val="footer"/>
    <w:basedOn w:val="Normalny"/>
    <w:link w:val="StopkaZnak"/>
    <w:uiPriority w:val="99"/>
    <w:unhideWhenUsed/>
    <w:rsid w:val="004D5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wrotapodlasia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ewa.kobylinska@wrotapodlasi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168B4-B366-47F1-9C09-D83559AE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1488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Mazurkiewicz-Mużycka</dc:creator>
  <cp:lastModifiedBy>Stypułkowska Agnieszka</cp:lastModifiedBy>
  <cp:revision>21</cp:revision>
  <cp:lastPrinted>2021-04-20T07:04:00Z</cp:lastPrinted>
  <dcterms:created xsi:type="dcterms:W3CDTF">2021-03-18T08:09:00Z</dcterms:created>
  <dcterms:modified xsi:type="dcterms:W3CDTF">2021-05-14T09:46:00Z</dcterms:modified>
</cp:coreProperties>
</file>