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597"/>
        <w:gridCol w:w="2650"/>
        <w:gridCol w:w="3735"/>
        <w:gridCol w:w="1174"/>
        <w:gridCol w:w="1266"/>
      </w:tblGrid>
      <w:tr w:rsidR="00A6260B" w:rsidTr="00A6260B">
        <w:trPr>
          <w:trHeight w:val="346"/>
        </w:trPr>
        <w:tc>
          <w:tcPr>
            <w:tcW w:w="597" w:type="dxa"/>
          </w:tcPr>
          <w:p w:rsidR="00A6260B" w:rsidRDefault="00A6260B">
            <w:proofErr w:type="spellStart"/>
            <w:r>
              <w:t>Lp</w:t>
            </w:r>
            <w:proofErr w:type="spellEnd"/>
          </w:p>
        </w:tc>
        <w:tc>
          <w:tcPr>
            <w:tcW w:w="2650" w:type="dxa"/>
          </w:tcPr>
          <w:p w:rsidR="00A6260B" w:rsidRDefault="00A6260B" w:rsidP="00831DE7">
            <w:pPr>
              <w:jc w:val="center"/>
            </w:pPr>
            <w:r>
              <w:t>Nazwa sprzętu</w:t>
            </w:r>
          </w:p>
        </w:tc>
        <w:tc>
          <w:tcPr>
            <w:tcW w:w="3735" w:type="dxa"/>
          </w:tcPr>
          <w:p w:rsidR="00A6260B" w:rsidRDefault="00A6260B" w:rsidP="00831DE7">
            <w:pPr>
              <w:jc w:val="center"/>
            </w:pPr>
            <w:r>
              <w:t>Zakres prac</w:t>
            </w:r>
          </w:p>
        </w:tc>
        <w:tc>
          <w:tcPr>
            <w:tcW w:w="1174" w:type="dxa"/>
          </w:tcPr>
          <w:p w:rsidR="00A6260B" w:rsidRDefault="00A6260B" w:rsidP="00831DE7">
            <w:pPr>
              <w:jc w:val="center"/>
            </w:pPr>
            <w:r>
              <w:t>Cena brutto</w:t>
            </w:r>
          </w:p>
        </w:tc>
        <w:tc>
          <w:tcPr>
            <w:tcW w:w="1266" w:type="dxa"/>
          </w:tcPr>
          <w:p w:rsidR="00A6260B" w:rsidRDefault="00A6260B">
            <w:r>
              <w:t xml:space="preserve">  Uwagi </w:t>
            </w:r>
          </w:p>
        </w:tc>
      </w:tr>
      <w:tr w:rsidR="00A6260B" w:rsidTr="00A6260B">
        <w:trPr>
          <w:trHeight w:val="709"/>
        </w:trPr>
        <w:tc>
          <w:tcPr>
            <w:tcW w:w="597" w:type="dxa"/>
          </w:tcPr>
          <w:p w:rsidR="00A6260B" w:rsidRDefault="00A6260B">
            <w:r>
              <w:t>1</w:t>
            </w:r>
          </w:p>
        </w:tc>
        <w:tc>
          <w:tcPr>
            <w:tcW w:w="2650" w:type="dxa"/>
          </w:tcPr>
          <w:p w:rsidR="00A6260B" w:rsidRPr="00831DE7" w:rsidRDefault="00A6260B" w:rsidP="00B062D5">
            <w:pPr>
              <w:rPr>
                <w:sz w:val="20"/>
                <w:szCs w:val="20"/>
              </w:rPr>
            </w:pPr>
            <w:r w:rsidRPr="00B062D5">
              <w:t xml:space="preserve">BIEZNIA ELEKTRYCZNA SPORTSART T 652 </w:t>
            </w:r>
            <w:r>
              <w:t>x 2szt</w:t>
            </w:r>
          </w:p>
        </w:tc>
        <w:tc>
          <w:tcPr>
            <w:tcW w:w="3735" w:type="dxa"/>
          </w:tcPr>
          <w:p w:rsidR="00A6260B" w:rsidRPr="00831DE7" w:rsidRDefault="00A6260B" w:rsidP="009B027E">
            <w:pPr>
              <w:rPr>
                <w:sz w:val="20"/>
                <w:szCs w:val="20"/>
              </w:rPr>
            </w:pPr>
            <w:r>
              <w:t xml:space="preserve">Przegląd, odkurzanie ,czyszczenie, smarowanie </w:t>
            </w:r>
          </w:p>
        </w:tc>
        <w:tc>
          <w:tcPr>
            <w:tcW w:w="1174" w:type="dxa"/>
          </w:tcPr>
          <w:p w:rsidR="00A6260B" w:rsidRPr="00831DE7" w:rsidRDefault="00A6260B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A6260B" w:rsidRDefault="00A6260B"/>
        </w:tc>
      </w:tr>
      <w:tr w:rsidR="00A6260B" w:rsidTr="00A6260B">
        <w:trPr>
          <w:trHeight w:val="709"/>
        </w:trPr>
        <w:tc>
          <w:tcPr>
            <w:tcW w:w="597" w:type="dxa"/>
          </w:tcPr>
          <w:p w:rsidR="00A6260B" w:rsidRDefault="00A6260B">
            <w:r>
              <w:t>2</w:t>
            </w:r>
          </w:p>
        </w:tc>
        <w:tc>
          <w:tcPr>
            <w:tcW w:w="2650" w:type="dxa"/>
          </w:tcPr>
          <w:p w:rsidR="00A6260B" w:rsidRDefault="00A6260B" w:rsidP="00B062D5">
            <w:r w:rsidRPr="0026387C">
              <w:t>BIEŻNIA TRENINGOWA GYMOST TURBO XI</w:t>
            </w:r>
            <w:r>
              <w:t xml:space="preserve"> </w:t>
            </w:r>
          </w:p>
          <w:p w:rsidR="00A6260B" w:rsidRPr="00B062D5" w:rsidRDefault="00A6260B" w:rsidP="00B062D5">
            <w:r>
              <w:t xml:space="preserve"> 10szt.</w:t>
            </w:r>
          </w:p>
        </w:tc>
        <w:tc>
          <w:tcPr>
            <w:tcW w:w="3735" w:type="dxa"/>
          </w:tcPr>
          <w:p w:rsidR="00A6260B" w:rsidRDefault="00A6260B" w:rsidP="009B027E">
            <w:r>
              <w:t>Przegląd, odkurzanie ,czyszczenie, smarowanie</w:t>
            </w:r>
          </w:p>
        </w:tc>
        <w:tc>
          <w:tcPr>
            <w:tcW w:w="1174" w:type="dxa"/>
          </w:tcPr>
          <w:p w:rsidR="00A6260B" w:rsidRPr="00831DE7" w:rsidRDefault="00A6260B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A6260B" w:rsidRDefault="00A6260B"/>
        </w:tc>
      </w:tr>
      <w:tr w:rsidR="00A6260B" w:rsidTr="00A6260B">
        <w:trPr>
          <w:trHeight w:val="709"/>
        </w:trPr>
        <w:tc>
          <w:tcPr>
            <w:tcW w:w="597" w:type="dxa"/>
          </w:tcPr>
          <w:p w:rsidR="00A6260B" w:rsidRDefault="00A6260B">
            <w:r>
              <w:t>3</w:t>
            </w:r>
          </w:p>
        </w:tc>
        <w:tc>
          <w:tcPr>
            <w:tcW w:w="2650" w:type="dxa"/>
          </w:tcPr>
          <w:p w:rsidR="00A6260B" w:rsidRDefault="00A6260B" w:rsidP="00B062D5">
            <w:r w:rsidRPr="009B027E">
              <w:t>Rower treningowy stacjonarny profesjonalny</w:t>
            </w:r>
          </w:p>
          <w:p w:rsidR="00A6260B" w:rsidRPr="00B062D5" w:rsidRDefault="00A6260B" w:rsidP="00B062D5">
            <w:r>
              <w:t xml:space="preserve"> 4 szt.</w:t>
            </w:r>
          </w:p>
        </w:tc>
        <w:tc>
          <w:tcPr>
            <w:tcW w:w="3735" w:type="dxa"/>
          </w:tcPr>
          <w:p w:rsidR="00A6260B" w:rsidRDefault="00A6260B">
            <w:r>
              <w:t>Przegląd, odkurzanie ,czyszczenie, smarowanie</w:t>
            </w:r>
          </w:p>
        </w:tc>
        <w:tc>
          <w:tcPr>
            <w:tcW w:w="1174" w:type="dxa"/>
          </w:tcPr>
          <w:p w:rsidR="00A6260B" w:rsidRPr="00831DE7" w:rsidRDefault="00A6260B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A6260B" w:rsidRDefault="00A6260B"/>
        </w:tc>
      </w:tr>
      <w:tr w:rsidR="00A6260B" w:rsidTr="00A6260B">
        <w:trPr>
          <w:trHeight w:val="693"/>
        </w:trPr>
        <w:tc>
          <w:tcPr>
            <w:tcW w:w="597" w:type="dxa"/>
          </w:tcPr>
          <w:p w:rsidR="00A6260B" w:rsidRDefault="00A6260B" w:rsidP="00A94923">
            <w:r>
              <w:t>4</w:t>
            </w:r>
          </w:p>
        </w:tc>
        <w:tc>
          <w:tcPr>
            <w:tcW w:w="2650" w:type="dxa"/>
          </w:tcPr>
          <w:p w:rsidR="00A6260B" w:rsidRDefault="00A6260B" w:rsidP="00A94923">
            <w:r w:rsidRPr="00B062D5">
              <w:t>ROWER TRENINGOWY STACJONARNY POZIOMY SPORTSART</w:t>
            </w:r>
          </w:p>
          <w:p w:rsidR="00A6260B" w:rsidRDefault="00A6260B" w:rsidP="00A94923">
            <w:r>
              <w:t>x 2szt</w:t>
            </w:r>
          </w:p>
        </w:tc>
        <w:tc>
          <w:tcPr>
            <w:tcW w:w="3735" w:type="dxa"/>
          </w:tcPr>
          <w:p w:rsidR="00A6260B" w:rsidRPr="00831DE7" w:rsidRDefault="00A6260B" w:rsidP="00A94923">
            <w:pPr>
              <w:rPr>
                <w:sz w:val="20"/>
                <w:szCs w:val="20"/>
              </w:rPr>
            </w:pPr>
            <w:r>
              <w:t>Przegląd, odkurzanie ,czyszczenie, smarowanie</w:t>
            </w:r>
          </w:p>
        </w:tc>
        <w:tc>
          <w:tcPr>
            <w:tcW w:w="1174" w:type="dxa"/>
          </w:tcPr>
          <w:p w:rsidR="00A6260B" w:rsidRPr="00831DE7" w:rsidRDefault="00A6260B" w:rsidP="00A9492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A6260B" w:rsidRDefault="00A6260B" w:rsidP="00A94923"/>
        </w:tc>
      </w:tr>
      <w:tr w:rsidR="00A6260B" w:rsidTr="00A6260B">
        <w:trPr>
          <w:trHeight w:val="709"/>
        </w:trPr>
        <w:tc>
          <w:tcPr>
            <w:tcW w:w="597" w:type="dxa"/>
          </w:tcPr>
          <w:p w:rsidR="00A6260B" w:rsidRDefault="00A6260B" w:rsidP="00A94923">
            <w:r>
              <w:t>5</w:t>
            </w:r>
          </w:p>
        </w:tc>
        <w:tc>
          <w:tcPr>
            <w:tcW w:w="2650" w:type="dxa"/>
          </w:tcPr>
          <w:p w:rsidR="00A6260B" w:rsidRPr="00831DE7" w:rsidRDefault="00A6260B" w:rsidP="00A94923">
            <w:pPr>
              <w:rPr>
                <w:sz w:val="20"/>
                <w:szCs w:val="20"/>
              </w:rPr>
            </w:pPr>
            <w:r w:rsidRPr="00B062D5">
              <w:t xml:space="preserve">MASZYNA ELIPTYCZNA-ORBITREK SPORTSART E 8 </w:t>
            </w:r>
            <w:r>
              <w:t xml:space="preserve"> x2szt</w:t>
            </w:r>
          </w:p>
        </w:tc>
        <w:tc>
          <w:tcPr>
            <w:tcW w:w="3735" w:type="dxa"/>
          </w:tcPr>
          <w:p w:rsidR="00A6260B" w:rsidRPr="00831DE7" w:rsidRDefault="00A6260B" w:rsidP="00A94923">
            <w:pPr>
              <w:rPr>
                <w:sz w:val="20"/>
                <w:szCs w:val="20"/>
              </w:rPr>
            </w:pPr>
            <w:r>
              <w:t>Przegląd, odkurzanie ,czyszczenie, smarowanie</w:t>
            </w:r>
          </w:p>
        </w:tc>
        <w:tc>
          <w:tcPr>
            <w:tcW w:w="1174" w:type="dxa"/>
          </w:tcPr>
          <w:p w:rsidR="00A6260B" w:rsidRPr="00831DE7" w:rsidRDefault="00A6260B" w:rsidP="00A9492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A6260B" w:rsidRDefault="00A6260B" w:rsidP="00A94923"/>
        </w:tc>
      </w:tr>
      <w:tr w:rsidR="00A6260B" w:rsidTr="00A6260B">
        <w:trPr>
          <w:trHeight w:val="709"/>
        </w:trPr>
        <w:tc>
          <w:tcPr>
            <w:tcW w:w="597" w:type="dxa"/>
          </w:tcPr>
          <w:p w:rsidR="00A6260B" w:rsidRDefault="00A6260B" w:rsidP="00A94923">
            <w:r>
              <w:t>6</w:t>
            </w:r>
          </w:p>
        </w:tc>
        <w:tc>
          <w:tcPr>
            <w:tcW w:w="2650" w:type="dxa"/>
          </w:tcPr>
          <w:p w:rsidR="00A6260B" w:rsidRDefault="00A6260B" w:rsidP="00A94923">
            <w:r w:rsidRPr="00B218E9">
              <w:t>ERGOMETR WIOŚLARSKI</w:t>
            </w:r>
          </w:p>
          <w:p w:rsidR="00A6260B" w:rsidRPr="00B062D5" w:rsidRDefault="00A6260B" w:rsidP="00A94923">
            <w:r>
              <w:t xml:space="preserve">2szt </w:t>
            </w:r>
          </w:p>
        </w:tc>
        <w:tc>
          <w:tcPr>
            <w:tcW w:w="3735" w:type="dxa"/>
          </w:tcPr>
          <w:p w:rsidR="00A6260B" w:rsidRDefault="00A6260B" w:rsidP="00A94923">
            <w:r>
              <w:t>Przegląd, odkurzanie ,czyszczenie, smarowanie</w:t>
            </w:r>
          </w:p>
        </w:tc>
        <w:tc>
          <w:tcPr>
            <w:tcW w:w="1174" w:type="dxa"/>
          </w:tcPr>
          <w:p w:rsidR="00A6260B" w:rsidRPr="00831DE7" w:rsidRDefault="00A6260B" w:rsidP="00A9492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A6260B" w:rsidRDefault="00A6260B" w:rsidP="00A94923"/>
        </w:tc>
      </w:tr>
      <w:tr w:rsidR="00A6260B" w:rsidTr="00A6260B">
        <w:trPr>
          <w:trHeight w:val="3597"/>
        </w:trPr>
        <w:tc>
          <w:tcPr>
            <w:tcW w:w="597" w:type="dxa"/>
          </w:tcPr>
          <w:p w:rsidR="00A6260B" w:rsidRDefault="00A6260B" w:rsidP="00A94923">
            <w:r>
              <w:t>7</w:t>
            </w:r>
          </w:p>
        </w:tc>
        <w:tc>
          <w:tcPr>
            <w:tcW w:w="2650" w:type="dxa"/>
          </w:tcPr>
          <w:p w:rsidR="00A6260B" w:rsidRDefault="00A6260B" w:rsidP="00A94923">
            <w:r>
              <w:t>Siłownia Bud -14</w:t>
            </w:r>
          </w:p>
        </w:tc>
        <w:tc>
          <w:tcPr>
            <w:tcW w:w="3735" w:type="dxa"/>
          </w:tcPr>
          <w:p w:rsidR="00A6260B" w:rsidRDefault="00A6260B" w:rsidP="00C12130">
            <w:pPr>
              <w:pStyle w:val="NormalnyWeb"/>
              <w:rPr>
                <w:rFonts w:ascii="Calibri" w:hAnsi="Calibri" w:cs="Calibri"/>
                <w:color w:val="000000"/>
              </w:rPr>
            </w:pPr>
            <w:r>
              <w:t xml:space="preserve">- </w:t>
            </w:r>
            <w:r w:rsidRPr="00C12130">
              <w:rPr>
                <w:rFonts w:ascii="Calibri" w:hAnsi="Calibri" w:cs="Calibri"/>
                <w:color w:val="000000"/>
              </w:rPr>
              <w:t>Wymiana linek sztuk 1, Atlas</w:t>
            </w:r>
          </w:p>
          <w:p w:rsidR="00A6260B" w:rsidRDefault="00A6260B" w:rsidP="00C12130">
            <w:pPr>
              <w:pStyle w:val="Normalny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Maszyna do ćwiczenia nóg- wymiana sprężyny w zabezpieczeniu regulacji</w:t>
            </w:r>
          </w:p>
          <w:p w:rsidR="00A6260B" w:rsidRPr="00C12130" w:rsidRDefault="00A6260B" w:rsidP="00C12130">
            <w:pPr>
              <w:pStyle w:val="Normalny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C12130">
              <w:rPr>
                <w:rFonts w:ascii="Calibri" w:hAnsi="Calibri" w:cs="Calibri"/>
                <w:color w:val="000000"/>
              </w:rPr>
              <w:t xml:space="preserve"> Maszyna do ćwiczenia mięśni brzucha- wymiana pasa </w:t>
            </w:r>
          </w:p>
          <w:p w:rsidR="00A6260B" w:rsidRPr="00C12130" w:rsidRDefault="00A6260B" w:rsidP="00C12130">
            <w:pPr>
              <w:pStyle w:val="Normalny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-2szt maszyn do ć</w:t>
            </w:r>
            <w:r w:rsidRPr="00C12130">
              <w:rPr>
                <w:rFonts w:ascii="Calibri" w:hAnsi="Calibri" w:cs="Calibri"/>
                <w:color w:val="000000"/>
              </w:rPr>
              <w:t>wiczeń klatki piersiowej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12130">
              <w:rPr>
                <w:rFonts w:ascii="Calibri" w:hAnsi="Calibri" w:cs="Calibri"/>
                <w:color w:val="000000"/>
              </w:rPr>
              <w:t xml:space="preserve">-wymiana 2linek, w drugiej wymiana dwóch pasów </w:t>
            </w:r>
          </w:p>
          <w:p w:rsidR="00A6260B" w:rsidRPr="00C12130" w:rsidRDefault="00A6260B" w:rsidP="00C12130">
            <w:pPr>
              <w:pStyle w:val="NormalnyWeb"/>
              <w:rPr>
                <w:rFonts w:ascii="Calibri" w:hAnsi="Calibri" w:cs="Calibri"/>
                <w:color w:val="000000"/>
              </w:rPr>
            </w:pPr>
          </w:p>
          <w:p w:rsidR="00A6260B" w:rsidRDefault="00A6260B" w:rsidP="00C12130">
            <w:pPr>
              <w:pStyle w:val="NormalnyWeb"/>
            </w:pPr>
          </w:p>
        </w:tc>
        <w:tc>
          <w:tcPr>
            <w:tcW w:w="1174" w:type="dxa"/>
          </w:tcPr>
          <w:p w:rsidR="00A6260B" w:rsidRDefault="00A6260B" w:rsidP="00A94923"/>
        </w:tc>
        <w:tc>
          <w:tcPr>
            <w:tcW w:w="1266" w:type="dxa"/>
          </w:tcPr>
          <w:p w:rsidR="00A6260B" w:rsidRDefault="00A6260B" w:rsidP="00A94923"/>
        </w:tc>
      </w:tr>
    </w:tbl>
    <w:p w:rsidR="00223611" w:rsidRDefault="00A6260B">
      <w:r w:rsidRPr="00A6260B">
        <w:t>Cena brutto</w:t>
      </w:r>
      <w:bookmarkStart w:id="0" w:name="_GoBack"/>
      <w:bookmarkEnd w:id="0"/>
    </w:p>
    <w:sectPr w:rsidR="00223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07" w:rsidRDefault="00AC0B07" w:rsidP="006C5861">
      <w:pPr>
        <w:spacing w:after="0" w:line="240" w:lineRule="auto"/>
      </w:pPr>
      <w:r>
        <w:separator/>
      </w:r>
    </w:p>
  </w:endnote>
  <w:endnote w:type="continuationSeparator" w:id="0">
    <w:p w:rsidR="00AC0B07" w:rsidRDefault="00AC0B07" w:rsidP="006C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4E" w:rsidRDefault="00350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4E" w:rsidRDefault="00350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4E" w:rsidRDefault="0035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07" w:rsidRDefault="00AC0B07" w:rsidP="006C5861">
      <w:pPr>
        <w:spacing w:after="0" w:line="240" w:lineRule="auto"/>
      </w:pPr>
      <w:r>
        <w:separator/>
      </w:r>
    </w:p>
  </w:footnote>
  <w:footnote w:type="continuationSeparator" w:id="0">
    <w:p w:rsidR="00AC0B07" w:rsidRDefault="00AC0B07" w:rsidP="006C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4E" w:rsidRDefault="00350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4E" w:rsidRPr="00800E7F" w:rsidRDefault="0035094E" w:rsidP="0035094E">
    <w:pPr>
      <w:pStyle w:val="Default"/>
      <w:spacing w:line="276" w:lineRule="auto"/>
      <w:ind w:right="-143"/>
      <w:rPr>
        <w:iCs/>
        <w:color w:val="auto"/>
        <w:sz w:val="22"/>
        <w:szCs w:val="22"/>
      </w:rPr>
    </w:pPr>
    <w:r w:rsidRPr="00800E7F">
      <w:rPr>
        <w:color w:val="auto"/>
        <w:sz w:val="22"/>
        <w:szCs w:val="22"/>
      </w:rPr>
      <w:t>Przedmiotem zamówienia jest „</w:t>
    </w:r>
    <w:r w:rsidRPr="00800E7F">
      <w:rPr>
        <w:sz w:val="22"/>
        <w:szCs w:val="22"/>
      </w:rPr>
      <w:t xml:space="preserve">Serwis oraz naprawa  sprzętu sportowego </w:t>
    </w:r>
    <w:r w:rsidRPr="00800E7F">
      <w:rPr>
        <w:iCs/>
        <w:color w:val="auto"/>
        <w:sz w:val="22"/>
        <w:szCs w:val="22"/>
      </w:rPr>
      <w:t>w Akademii Wojsk Lądowych imienia generała Tadeusza Kościuszki we Wrocławiu, ul. Czajkowskiego 109, 51-147 Wrocław.”</w:t>
    </w:r>
  </w:p>
  <w:p w:rsidR="006C5861" w:rsidRPr="00E94611" w:rsidRDefault="006C5861" w:rsidP="006C5861">
    <w:pPr>
      <w:pStyle w:val="Nagwek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4E" w:rsidRDefault="003509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33"/>
    <w:rsid w:val="00022208"/>
    <w:rsid w:val="000658FF"/>
    <w:rsid w:val="0007660C"/>
    <w:rsid w:val="0010109A"/>
    <w:rsid w:val="00105B78"/>
    <w:rsid w:val="00167389"/>
    <w:rsid w:val="00214734"/>
    <w:rsid w:val="002206B8"/>
    <w:rsid w:val="00223611"/>
    <w:rsid w:val="0026387C"/>
    <w:rsid w:val="0035094E"/>
    <w:rsid w:val="003744BB"/>
    <w:rsid w:val="003A5E0E"/>
    <w:rsid w:val="004866A6"/>
    <w:rsid w:val="004A01CA"/>
    <w:rsid w:val="0051355F"/>
    <w:rsid w:val="00543D9C"/>
    <w:rsid w:val="0060545B"/>
    <w:rsid w:val="00667B89"/>
    <w:rsid w:val="00674044"/>
    <w:rsid w:val="006C5861"/>
    <w:rsid w:val="007D5DF1"/>
    <w:rsid w:val="007E7419"/>
    <w:rsid w:val="00800E7F"/>
    <w:rsid w:val="00831DE7"/>
    <w:rsid w:val="00834B33"/>
    <w:rsid w:val="008A0AE5"/>
    <w:rsid w:val="008B4520"/>
    <w:rsid w:val="009B027E"/>
    <w:rsid w:val="009C09E2"/>
    <w:rsid w:val="00A511C4"/>
    <w:rsid w:val="00A6260B"/>
    <w:rsid w:val="00A94923"/>
    <w:rsid w:val="00AC0B07"/>
    <w:rsid w:val="00B062D5"/>
    <w:rsid w:val="00B218E9"/>
    <w:rsid w:val="00B86E46"/>
    <w:rsid w:val="00B9042C"/>
    <w:rsid w:val="00C12130"/>
    <w:rsid w:val="00CD7549"/>
    <w:rsid w:val="00CE329A"/>
    <w:rsid w:val="00D21B4A"/>
    <w:rsid w:val="00D249A5"/>
    <w:rsid w:val="00E24A16"/>
    <w:rsid w:val="00E63824"/>
    <w:rsid w:val="00E94611"/>
    <w:rsid w:val="00F92B5E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33049"/>
  <w15:chartTrackingRefBased/>
  <w15:docId w15:val="{023F59C3-1365-442B-80D5-C68150DC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861"/>
  </w:style>
  <w:style w:type="paragraph" w:styleId="Stopka">
    <w:name w:val="footer"/>
    <w:basedOn w:val="Normalny"/>
    <w:link w:val="StopkaZnak"/>
    <w:uiPriority w:val="99"/>
    <w:unhideWhenUsed/>
    <w:rsid w:val="006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861"/>
  </w:style>
  <w:style w:type="paragraph" w:styleId="NormalnyWeb">
    <w:name w:val="Normal (Web)"/>
    <w:basedOn w:val="Normalny"/>
    <w:uiPriority w:val="99"/>
    <w:unhideWhenUsed/>
    <w:rsid w:val="00E2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50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C501-62FD-41C4-84BE-79AF6189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Zawislanski Norbert</dc:creator>
  <cp:keywords/>
  <dc:description/>
  <cp:lastModifiedBy>Poplawska Violetta</cp:lastModifiedBy>
  <cp:revision>5</cp:revision>
  <dcterms:created xsi:type="dcterms:W3CDTF">2023-09-27T06:31:00Z</dcterms:created>
  <dcterms:modified xsi:type="dcterms:W3CDTF">2023-09-27T07:44:00Z</dcterms:modified>
</cp:coreProperties>
</file>