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F054" w14:textId="77777777" w:rsidR="00300D15" w:rsidRPr="00D009A0" w:rsidRDefault="00300D15" w:rsidP="00300D15">
      <w:pPr>
        <w:ind w:left="0"/>
        <w:rPr>
          <w:rFonts w:ascii="Verdana" w:hAnsi="Verdana"/>
          <w:b/>
          <w:sz w:val="18"/>
          <w:szCs w:val="18"/>
        </w:rPr>
      </w:pPr>
      <w:r w:rsidRPr="00D009A0">
        <w:rPr>
          <w:rFonts w:ascii="Verdana" w:hAnsi="Verdana"/>
          <w:b/>
          <w:sz w:val="18"/>
          <w:szCs w:val="18"/>
        </w:rPr>
        <w:t>Nr sprawy: ZP/</w:t>
      </w:r>
      <w:r>
        <w:rPr>
          <w:rFonts w:ascii="Verdana" w:hAnsi="Verdana"/>
          <w:b/>
          <w:sz w:val="18"/>
          <w:szCs w:val="18"/>
        </w:rPr>
        <w:t>101</w:t>
      </w:r>
      <w:r w:rsidRPr="00D009A0">
        <w:rPr>
          <w:rFonts w:ascii="Verdana" w:hAnsi="Verdana"/>
          <w:b/>
          <w:sz w:val="18"/>
          <w:szCs w:val="18"/>
        </w:rPr>
        <w:t>/20</w:t>
      </w:r>
      <w:r>
        <w:rPr>
          <w:rFonts w:ascii="Verdana" w:hAnsi="Verdana"/>
          <w:b/>
          <w:sz w:val="18"/>
          <w:szCs w:val="18"/>
        </w:rPr>
        <w:t>24</w:t>
      </w:r>
      <w:r w:rsidRPr="00D009A0">
        <w:rPr>
          <w:rFonts w:ascii="Verdana" w:hAnsi="Verdana"/>
          <w:b/>
          <w:sz w:val="18"/>
          <w:szCs w:val="18"/>
        </w:rPr>
        <w:t xml:space="preserve">                      </w:t>
      </w:r>
      <w:r>
        <w:rPr>
          <w:rFonts w:ascii="Verdana" w:hAnsi="Verdana"/>
          <w:b/>
          <w:sz w:val="18"/>
          <w:szCs w:val="18"/>
        </w:rPr>
        <w:t xml:space="preserve">                                </w:t>
      </w:r>
      <w:r w:rsidRPr="00D009A0">
        <w:rPr>
          <w:rFonts w:ascii="Verdana" w:hAnsi="Verdana"/>
          <w:b/>
          <w:sz w:val="18"/>
          <w:szCs w:val="18"/>
        </w:rPr>
        <w:t xml:space="preserve">               </w:t>
      </w:r>
      <w:r>
        <w:rPr>
          <w:rFonts w:ascii="Verdana" w:hAnsi="Verdana"/>
          <w:b/>
          <w:sz w:val="18"/>
          <w:szCs w:val="18"/>
        </w:rPr>
        <w:t xml:space="preserve">    </w:t>
      </w:r>
      <w:r w:rsidRPr="00D009A0">
        <w:rPr>
          <w:rFonts w:ascii="Verdana" w:hAnsi="Verdana"/>
          <w:b/>
          <w:sz w:val="18"/>
          <w:szCs w:val="18"/>
        </w:rPr>
        <w:t xml:space="preserve"> Załącznik nr </w:t>
      </w:r>
      <w:r>
        <w:rPr>
          <w:rFonts w:ascii="Verdana" w:hAnsi="Verdana"/>
          <w:b/>
          <w:sz w:val="18"/>
          <w:szCs w:val="18"/>
        </w:rPr>
        <w:t>11</w:t>
      </w:r>
      <w:r w:rsidRPr="00D009A0">
        <w:rPr>
          <w:rFonts w:ascii="Verdana" w:hAnsi="Verdana"/>
          <w:b/>
          <w:sz w:val="18"/>
          <w:szCs w:val="18"/>
        </w:rPr>
        <w:t xml:space="preserve"> do SWZ</w:t>
      </w:r>
    </w:p>
    <w:p w14:paraId="0030BCD5" w14:textId="77777777" w:rsidR="00300D15" w:rsidRPr="00D009A0" w:rsidRDefault="00300D15" w:rsidP="00300D15">
      <w:pPr>
        <w:ind w:left="0"/>
        <w:jc w:val="right"/>
        <w:rPr>
          <w:rFonts w:ascii="Verdana" w:hAnsi="Verdana"/>
          <w:sz w:val="18"/>
          <w:szCs w:val="18"/>
        </w:rPr>
      </w:pPr>
    </w:p>
    <w:p w14:paraId="68C8E3A9" w14:textId="77777777" w:rsidR="00300D15" w:rsidRPr="00D009A0" w:rsidRDefault="00300D15" w:rsidP="00300D15">
      <w:pPr>
        <w:ind w:left="0" w:firstLine="709"/>
        <w:rPr>
          <w:rFonts w:ascii="Verdana" w:hAnsi="Verdana"/>
          <w:sz w:val="18"/>
          <w:szCs w:val="18"/>
        </w:rPr>
      </w:pPr>
    </w:p>
    <w:p w14:paraId="7DD2B1A5" w14:textId="77777777" w:rsidR="00300D15" w:rsidRPr="00D009A0" w:rsidRDefault="00300D15" w:rsidP="00300D15">
      <w:pPr>
        <w:ind w:left="0" w:firstLine="709"/>
        <w:rPr>
          <w:rFonts w:ascii="Verdana" w:hAnsi="Verdana"/>
          <w:sz w:val="18"/>
          <w:szCs w:val="18"/>
        </w:rPr>
      </w:pPr>
    </w:p>
    <w:p w14:paraId="16F5FAB5" w14:textId="77777777" w:rsidR="00300D15" w:rsidRPr="005B2C48" w:rsidRDefault="00300D15" w:rsidP="00300D15">
      <w:pPr>
        <w:ind w:left="0"/>
        <w:rPr>
          <w:rFonts w:ascii="Verdana" w:hAnsi="Verdana"/>
          <w:b/>
        </w:rPr>
      </w:pPr>
      <w:r w:rsidRPr="005B2C48">
        <w:rPr>
          <w:rFonts w:ascii="Verdana" w:hAnsi="Verdana"/>
          <w:b/>
        </w:rPr>
        <w:t>Uniwersytet Medyczny w Łodzi</w:t>
      </w:r>
    </w:p>
    <w:p w14:paraId="759FBDA7" w14:textId="77777777" w:rsidR="00300D15" w:rsidRPr="005B2C48" w:rsidRDefault="00300D15" w:rsidP="00300D15">
      <w:pPr>
        <w:ind w:left="0"/>
        <w:rPr>
          <w:rFonts w:ascii="Verdana" w:hAnsi="Verdana"/>
          <w:b/>
        </w:rPr>
      </w:pPr>
      <w:r w:rsidRPr="005B2C48">
        <w:rPr>
          <w:rFonts w:ascii="Verdana" w:hAnsi="Verdana"/>
          <w:b/>
        </w:rPr>
        <w:t>Al. Kościuszki 4, 90-419 Łódź</w:t>
      </w:r>
    </w:p>
    <w:p w14:paraId="0C3BAFF3" w14:textId="77777777" w:rsidR="00300D15" w:rsidRPr="00D009A0" w:rsidRDefault="00300D15" w:rsidP="00300D15">
      <w:pPr>
        <w:ind w:left="0" w:firstLine="709"/>
        <w:rPr>
          <w:rFonts w:ascii="Verdana" w:hAnsi="Verdana"/>
          <w:b/>
          <w:sz w:val="18"/>
          <w:szCs w:val="18"/>
        </w:rPr>
      </w:pPr>
    </w:p>
    <w:p w14:paraId="68D9AF8D" w14:textId="77777777" w:rsidR="00300D15" w:rsidRPr="00D009A0" w:rsidRDefault="00300D15" w:rsidP="00300D15">
      <w:pPr>
        <w:ind w:left="0" w:firstLine="709"/>
        <w:rPr>
          <w:rFonts w:ascii="Verdana" w:hAnsi="Verdana"/>
          <w:b/>
          <w:sz w:val="18"/>
          <w:szCs w:val="18"/>
        </w:rPr>
      </w:pPr>
    </w:p>
    <w:p w14:paraId="0230AFDC" w14:textId="77777777" w:rsidR="00300D15" w:rsidRPr="00D009A0" w:rsidRDefault="00300D15" w:rsidP="00300D15">
      <w:pPr>
        <w:ind w:left="0"/>
        <w:rPr>
          <w:rFonts w:ascii="Verdana" w:hAnsi="Verdana"/>
          <w:b/>
          <w:sz w:val="18"/>
          <w:szCs w:val="18"/>
        </w:rPr>
      </w:pPr>
      <w:r w:rsidRPr="00D009A0">
        <w:rPr>
          <w:rFonts w:ascii="Verdana" w:hAnsi="Verdana"/>
          <w:b/>
          <w:sz w:val="18"/>
          <w:szCs w:val="18"/>
        </w:rPr>
        <w:t>Wykonawca:</w:t>
      </w:r>
    </w:p>
    <w:p w14:paraId="20D73329" w14:textId="77777777" w:rsidR="00300D15" w:rsidRDefault="00300D15" w:rsidP="00300D15">
      <w:pPr>
        <w:ind w:left="0"/>
        <w:rPr>
          <w:rFonts w:ascii="Verdana" w:hAnsi="Verdana"/>
          <w:sz w:val="18"/>
          <w:szCs w:val="18"/>
        </w:rPr>
      </w:pPr>
    </w:p>
    <w:p w14:paraId="7AD27420" w14:textId="77777777" w:rsidR="00300D15" w:rsidRDefault="00300D15" w:rsidP="00300D15">
      <w:pPr>
        <w:ind w:left="0"/>
        <w:rPr>
          <w:rFonts w:ascii="Verdana" w:hAnsi="Verdana"/>
          <w:sz w:val="18"/>
          <w:szCs w:val="18"/>
        </w:rPr>
      </w:pPr>
      <w:r w:rsidRPr="00D009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</w:t>
      </w:r>
    </w:p>
    <w:p w14:paraId="76BDE45C" w14:textId="77777777" w:rsidR="00300D15" w:rsidRPr="00D009A0" w:rsidRDefault="00300D15" w:rsidP="00300D15">
      <w:pPr>
        <w:ind w:left="0"/>
        <w:rPr>
          <w:rFonts w:ascii="Verdana" w:hAnsi="Verdana"/>
          <w:sz w:val="18"/>
          <w:szCs w:val="18"/>
        </w:rPr>
      </w:pPr>
    </w:p>
    <w:p w14:paraId="6DEE9D9F" w14:textId="77777777" w:rsidR="00300D15" w:rsidRPr="00D009A0" w:rsidRDefault="00300D15" w:rsidP="00300D15">
      <w:pPr>
        <w:ind w:left="0"/>
        <w:rPr>
          <w:rFonts w:ascii="Verdana" w:hAnsi="Verdana"/>
          <w:sz w:val="18"/>
          <w:szCs w:val="18"/>
        </w:rPr>
      </w:pPr>
      <w:r w:rsidRPr="00D009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</w:p>
    <w:p w14:paraId="7621D4DE" w14:textId="77777777" w:rsidR="00300D15" w:rsidRPr="00D009A0" w:rsidRDefault="00300D15" w:rsidP="00300D15">
      <w:pPr>
        <w:ind w:left="0"/>
        <w:rPr>
          <w:rFonts w:ascii="Verdana" w:hAnsi="Verdana"/>
          <w:sz w:val="18"/>
          <w:szCs w:val="18"/>
        </w:rPr>
      </w:pPr>
    </w:p>
    <w:p w14:paraId="0AF04F73" w14:textId="77777777" w:rsidR="00300D15" w:rsidRPr="00D009A0" w:rsidRDefault="00300D15" w:rsidP="00300D15">
      <w:pPr>
        <w:ind w:left="0"/>
        <w:rPr>
          <w:rFonts w:ascii="Verdana" w:hAnsi="Verdana"/>
          <w:sz w:val="18"/>
          <w:szCs w:val="18"/>
        </w:rPr>
      </w:pPr>
      <w:r w:rsidRPr="00D009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</w:p>
    <w:p w14:paraId="40249990" w14:textId="77777777" w:rsidR="00300D15" w:rsidRDefault="00300D15" w:rsidP="00300D15">
      <w:pPr>
        <w:ind w:left="0"/>
        <w:rPr>
          <w:rFonts w:ascii="Verdana" w:hAnsi="Verdana"/>
          <w:sz w:val="18"/>
          <w:szCs w:val="18"/>
        </w:rPr>
      </w:pPr>
    </w:p>
    <w:p w14:paraId="5723F849" w14:textId="77777777" w:rsidR="00300D15" w:rsidRPr="00D009A0" w:rsidRDefault="00300D15" w:rsidP="00300D15">
      <w:pPr>
        <w:ind w:left="0"/>
        <w:rPr>
          <w:rFonts w:ascii="Verdana" w:hAnsi="Verdana"/>
          <w:i/>
          <w:sz w:val="16"/>
          <w:szCs w:val="16"/>
        </w:rPr>
      </w:pPr>
      <w:r w:rsidRPr="00D009A0">
        <w:rPr>
          <w:rFonts w:ascii="Verdana" w:hAnsi="Verdana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D009A0">
        <w:rPr>
          <w:rFonts w:ascii="Verdana" w:hAnsi="Verdana"/>
          <w:i/>
          <w:sz w:val="16"/>
          <w:szCs w:val="16"/>
        </w:rPr>
        <w:t>CEiDG</w:t>
      </w:r>
      <w:proofErr w:type="spellEnd"/>
      <w:r w:rsidRPr="00D009A0">
        <w:rPr>
          <w:rFonts w:ascii="Verdana" w:hAnsi="Verdana"/>
          <w:i/>
          <w:sz w:val="16"/>
          <w:szCs w:val="16"/>
        </w:rPr>
        <w:t>)</w:t>
      </w:r>
    </w:p>
    <w:p w14:paraId="19F8F398" w14:textId="77777777" w:rsidR="00300D15" w:rsidRDefault="00300D15" w:rsidP="00300D15">
      <w:pPr>
        <w:ind w:left="0"/>
        <w:rPr>
          <w:rFonts w:ascii="Verdana" w:hAnsi="Verdana"/>
          <w:b/>
          <w:sz w:val="18"/>
          <w:szCs w:val="18"/>
        </w:rPr>
      </w:pPr>
    </w:p>
    <w:p w14:paraId="7EA5D758" w14:textId="77777777" w:rsidR="00300D15" w:rsidRPr="00D009A0" w:rsidRDefault="00300D15" w:rsidP="00300D15">
      <w:pPr>
        <w:ind w:left="0"/>
        <w:rPr>
          <w:rFonts w:ascii="Verdana" w:hAnsi="Verdana"/>
          <w:b/>
          <w:sz w:val="18"/>
          <w:szCs w:val="18"/>
        </w:rPr>
      </w:pPr>
      <w:r w:rsidRPr="00D009A0">
        <w:rPr>
          <w:rFonts w:ascii="Verdana" w:hAnsi="Verdana"/>
          <w:b/>
          <w:sz w:val="18"/>
          <w:szCs w:val="18"/>
        </w:rPr>
        <w:t>reprezentowany przez:</w:t>
      </w:r>
    </w:p>
    <w:p w14:paraId="3B4355F6" w14:textId="77777777" w:rsidR="00300D15" w:rsidRDefault="00300D15" w:rsidP="00300D15">
      <w:pPr>
        <w:ind w:left="0"/>
        <w:rPr>
          <w:rFonts w:ascii="Verdana" w:hAnsi="Verdana"/>
          <w:sz w:val="18"/>
          <w:szCs w:val="18"/>
        </w:rPr>
      </w:pPr>
    </w:p>
    <w:p w14:paraId="2145961C" w14:textId="77777777" w:rsidR="00300D15" w:rsidRDefault="00300D15" w:rsidP="00300D15">
      <w:pPr>
        <w:ind w:left="0"/>
        <w:rPr>
          <w:rFonts w:ascii="Verdana" w:hAnsi="Verdana"/>
          <w:sz w:val="18"/>
          <w:szCs w:val="18"/>
        </w:rPr>
      </w:pPr>
    </w:p>
    <w:p w14:paraId="059C7E8D" w14:textId="77777777" w:rsidR="00300D15" w:rsidRPr="00D009A0" w:rsidRDefault="00300D15" w:rsidP="00300D15">
      <w:pPr>
        <w:ind w:left="0"/>
        <w:rPr>
          <w:rFonts w:ascii="Verdana" w:hAnsi="Verdana"/>
          <w:b/>
          <w:sz w:val="18"/>
          <w:szCs w:val="18"/>
        </w:rPr>
      </w:pPr>
      <w:r w:rsidRPr="00D009A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5FAF9A8C" w14:textId="77777777" w:rsidR="00300D15" w:rsidRPr="00D009A0" w:rsidRDefault="00300D15" w:rsidP="00300D15">
      <w:pPr>
        <w:ind w:left="0"/>
        <w:rPr>
          <w:rFonts w:ascii="Verdana" w:hAnsi="Verdana"/>
          <w:i/>
          <w:sz w:val="16"/>
          <w:szCs w:val="16"/>
        </w:rPr>
      </w:pPr>
      <w:r w:rsidRPr="00D009A0">
        <w:rPr>
          <w:rFonts w:ascii="Verdana" w:hAnsi="Verdana"/>
          <w:i/>
          <w:sz w:val="16"/>
          <w:szCs w:val="16"/>
        </w:rPr>
        <w:t>(imię, nazwisko, stanowisko/podstawa do reprezentacji)</w:t>
      </w:r>
    </w:p>
    <w:p w14:paraId="6EC8D6F5" w14:textId="77777777" w:rsidR="00300D15" w:rsidRPr="00D009A0" w:rsidRDefault="00300D15" w:rsidP="00300D15">
      <w:pPr>
        <w:ind w:left="0"/>
        <w:rPr>
          <w:rFonts w:ascii="Verdana" w:hAnsi="Verdana"/>
          <w:b/>
          <w:sz w:val="18"/>
          <w:szCs w:val="18"/>
        </w:rPr>
      </w:pPr>
    </w:p>
    <w:p w14:paraId="29EB56A3" w14:textId="77777777" w:rsidR="00300D15" w:rsidRPr="00D009A0" w:rsidRDefault="00300D15" w:rsidP="00300D15">
      <w:pPr>
        <w:ind w:left="0"/>
        <w:rPr>
          <w:rFonts w:ascii="Verdana" w:hAnsi="Verdana"/>
          <w:b/>
          <w:sz w:val="18"/>
          <w:szCs w:val="18"/>
        </w:rPr>
      </w:pPr>
    </w:p>
    <w:p w14:paraId="446778C4" w14:textId="77777777" w:rsidR="00300D15" w:rsidRPr="00D009A0" w:rsidRDefault="00300D15" w:rsidP="00300D15">
      <w:pPr>
        <w:ind w:left="0"/>
        <w:rPr>
          <w:rFonts w:ascii="Verdana" w:hAnsi="Verdana"/>
          <w:b/>
          <w:sz w:val="18"/>
          <w:szCs w:val="18"/>
        </w:rPr>
      </w:pPr>
    </w:p>
    <w:p w14:paraId="5090D0F7" w14:textId="77777777" w:rsidR="00300D15" w:rsidRPr="005B2C48" w:rsidRDefault="00300D15" w:rsidP="00300D15">
      <w:pPr>
        <w:ind w:left="0"/>
        <w:jc w:val="center"/>
        <w:rPr>
          <w:rFonts w:ascii="Verdana" w:hAnsi="Verdana"/>
          <w:b/>
        </w:rPr>
      </w:pPr>
      <w:r w:rsidRPr="005B2C48">
        <w:rPr>
          <w:rFonts w:ascii="Verdana" w:hAnsi="Verdana"/>
          <w:b/>
        </w:rPr>
        <w:t>Oświadczenie wykonawcy o zobowiązaniu do zachowania poufności</w:t>
      </w:r>
    </w:p>
    <w:p w14:paraId="5EAD84CC" w14:textId="77777777" w:rsidR="00300D15" w:rsidRPr="00D009A0" w:rsidRDefault="00300D15" w:rsidP="00300D15">
      <w:pPr>
        <w:ind w:firstLine="709"/>
        <w:rPr>
          <w:rFonts w:ascii="Verdana" w:hAnsi="Verdana"/>
          <w:sz w:val="18"/>
          <w:szCs w:val="18"/>
        </w:rPr>
      </w:pPr>
    </w:p>
    <w:p w14:paraId="41CC639F" w14:textId="77777777" w:rsidR="00300D15" w:rsidRPr="00D009A0" w:rsidRDefault="00300D15" w:rsidP="00300D15">
      <w:pPr>
        <w:suppressAutoHyphens/>
        <w:ind w:left="284"/>
        <w:rPr>
          <w:rFonts w:ascii="Verdana" w:hAnsi="Verdana"/>
          <w:bCs/>
          <w:sz w:val="18"/>
          <w:szCs w:val="18"/>
        </w:rPr>
      </w:pPr>
    </w:p>
    <w:p w14:paraId="5916989C" w14:textId="77777777" w:rsidR="00300D15" w:rsidRPr="00300D15" w:rsidRDefault="00300D15" w:rsidP="00300D15">
      <w:pPr>
        <w:numPr>
          <w:ilvl w:val="0"/>
          <w:numId w:val="5"/>
        </w:numPr>
        <w:suppressAutoHyphens/>
        <w:ind w:left="284"/>
        <w:rPr>
          <w:rFonts w:ascii="Verdana" w:hAnsi="Verdana"/>
          <w:b/>
          <w:bCs/>
          <w:sz w:val="18"/>
          <w:szCs w:val="18"/>
        </w:rPr>
      </w:pPr>
      <w:r w:rsidRPr="00D009A0">
        <w:rPr>
          <w:rFonts w:ascii="Verdana" w:hAnsi="Verdana"/>
          <w:sz w:val="18"/>
          <w:szCs w:val="18"/>
        </w:rPr>
        <w:t xml:space="preserve">Oświadczam, iż </w:t>
      </w:r>
      <w:r w:rsidRPr="00D009A0">
        <w:rPr>
          <w:rFonts w:ascii="Verdana" w:hAnsi="Verdana"/>
          <w:bCs/>
          <w:sz w:val="18"/>
          <w:szCs w:val="18"/>
        </w:rPr>
        <w:t>przyjmuję do wiadomości, że wszelkie informacje udostępniane przez Zamawiającego w trakcie postępowania o udzielenie zamówienia publicznego pn</w:t>
      </w:r>
      <w:r>
        <w:rPr>
          <w:rFonts w:ascii="Verdana" w:hAnsi="Verdana"/>
          <w:bCs/>
          <w:sz w:val="18"/>
          <w:szCs w:val="18"/>
        </w:rPr>
        <w:t xml:space="preserve">. </w:t>
      </w:r>
      <w:bookmarkStart w:id="0" w:name="_Hlk38281347"/>
      <w:r w:rsidRPr="00300D15">
        <w:rPr>
          <w:rFonts w:ascii="Verdana" w:hAnsi="Verdana"/>
          <w:b/>
          <w:bCs/>
          <w:sz w:val="18"/>
          <w:szCs w:val="18"/>
        </w:rPr>
        <w:t>Świadczenie kompleksowej usługi obsługi technicznej budynków - A1, A2, C8, budynku gazów medycznych, przepompowni ścieków oraz hydroforni znajdujących się na terenie Centrum Kliniczno-Dydaktycznego Uniwersytetu Medycznego w Łodzi</w:t>
      </w:r>
      <w:bookmarkEnd w:id="0"/>
      <w:r w:rsidRPr="00300D15">
        <w:rPr>
          <w:rFonts w:ascii="Verdana" w:hAnsi="Verdana"/>
          <w:bCs/>
          <w:sz w:val="18"/>
          <w:szCs w:val="18"/>
        </w:rPr>
        <w:t xml:space="preserve">, w tym przede wszystkim informacje wynikające z przekazanej przez Zamawiającego </w:t>
      </w:r>
      <w:r w:rsidRPr="00300D15">
        <w:rPr>
          <w:rFonts w:ascii="Verdana" w:hAnsi="Verdana"/>
          <w:b/>
          <w:bCs/>
          <w:sz w:val="18"/>
          <w:szCs w:val="18"/>
        </w:rPr>
        <w:t xml:space="preserve">dokumentacji powykonawczej budowlanej </w:t>
      </w:r>
      <w:r w:rsidRPr="00300D15">
        <w:rPr>
          <w:rFonts w:ascii="Verdana" w:hAnsi="Verdana"/>
          <w:bCs/>
          <w:sz w:val="18"/>
          <w:szCs w:val="18"/>
        </w:rPr>
        <w:t>mają charakter informacji poufnych i stanowiących tajemnicę Zamawiającego</w:t>
      </w:r>
      <w:r w:rsidRPr="00300D15">
        <w:rPr>
          <w:rFonts w:ascii="Verdana" w:hAnsi="Verdana"/>
          <w:sz w:val="18"/>
          <w:szCs w:val="18"/>
        </w:rPr>
        <w:t xml:space="preserve"> (</w:t>
      </w:r>
      <w:r w:rsidRPr="00300D15">
        <w:rPr>
          <w:rFonts w:ascii="Verdana" w:hAnsi="Verdana"/>
          <w:bCs/>
          <w:sz w:val="18"/>
          <w:szCs w:val="18"/>
        </w:rPr>
        <w:t>rozumianych jako wszelkie informacje techniczne, technologiczne, ekonomiczne, finansowe, handlowe, prawne, organizacyjne i inne zwanych dalej Informacjami Poufnymi), chyba że informacje te są powszechnie dostępne lub zostały podane do publicznej wiadomości w trybie nie powodującym naruszenia niniejszej klauzuli.</w:t>
      </w:r>
    </w:p>
    <w:p w14:paraId="52E98E4F" w14:textId="77777777" w:rsidR="00300D15" w:rsidRPr="00D009A0" w:rsidRDefault="00300D15" w:rsidP="00300D15">
      <w:pPr>
        <w:widowControl w:val="0"/>
        <w:suppressAutoHyphens/>
        <w:autoSpaceDE w:val="0"/>
        <w:autoSpaceDN w:val="0"/>
        <w:adjustRightInd w:val="0"/>
        <w:ind w:left="284" w:hanging="295"/>
        <w:rPr>
          <w:rFonts w:ascii="Verdana" w:hAnsi="Verdana"/>
          <w:b/>
          <w:bCs/>
          <w:sz w:val="18"/>
          <w:szCs w:val="18"/>
        </w:rPr>
      </w:pPr>
    </w:p>
    <w:p w14:paraId="65054D48" w14:textId="77777777" w:rsidR="00300D15" w:rsidRPr="00D009A0" w:rsidRDefault="00300D15" w:rsidP="00300D1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95"/>
        <w:rPr>
          <w:rFonts w:ascii="Verdana" w:hAnsi="Verdana"/>
          <w:bCs/>
          <w:sz w:val="18"/>
          <w:szCs w:val="18"/>
        </w:rPr>
      </w:pPr>
      <w:r w:rsidRPr="00D009A0">
        <w:rPr>
          <w:rFonts w:ascii="Verdana" w:hAnsi="Verdana"/>
          <w:bCs/>
          <w:sz w:val="18"/>
          <w:szCs w:val="18"/>
        </w:rPr>
        <w:t xml:space="preserve">Zobowiązuję się do zachowania w całkowitej poufności informacji wskazanych w ust. 1 powyżej, jakie otrzymam od Zamawiającego, wykorzystywania informacji, o których mowa w ust 1, wyłącznie w celu przygotowania oferty dla Zamawiającego; informacje te nie będą wykorzystywane w żadnym innym celu, a w szczególności w celu sprzecznym z interesem Zamawiającego oraz nie będą udostępniane </w:t>
      </w:r>
      <w:r w:rsidRPr="00D009A0">
        <w:rPr>
          <w:rFonts w:ascii="Verdana" w:hAnsi="Verdana"/>
          <w:bCs/>
          <w:sz w:val="18"/>
          <w:szCs w:val="18"/>
        </w:rPr>
        <w:lastRenderedPageBreak/>
        <w:t>innym podmiotom, w tym także podmiotom powiązanym kapitałowo.</w:t>
      </w:r>
    </w:p>
    <w:p w14:paraId="1772A22B" w14:textId="77777777" w:rsidR="00300D15" w:rsidRPr="00D009A0" w:rsidRDefault="00300D15" w:rsidP="00300D15">
      <w:pPr>
        <w:widowControl w:val="0"/>
        <w:suppressAutoHyphens/>
        <w:autoSpaceDE w:val="0"/>
        <w:autoSpaceDN w:val="0"/>
        <w:adjustRightInd w:val="0"/>
        <w:ind w:left="284" w:hanging="295"/>
        <w:rPr>
          <w:rFonts w:ascii="Verdana" w:hAnsi="Verdana"/>
          <w:bCs/>
          <w:sz w:val="18"/>
          <w:szCs w:val="18"/>
        </w:rPr>
      </w:pPr>
    </w:p>
    <w:p w14:paraId="23C40B63" w14:textId="77777777" w:rsidR="00300D15" w:rsidRPr="00D009A0" w:rsidRDefault="00300D15" w:rsidP="00300D1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95"/>
        <w:rPr>
          <w:rFonts w:ascii="Verdana" w:hAnsi="Verdana"/>
          <w:bCs/>
          <w:sz w:val="18"/>
          <w:szCs w:val="18"/>
        </w:rPr>
      </w:pPr>
      <w:r w:rsidRPr="00D009A0">
        <w:rPr>
          <w:rFonts w:ascii="Verdana" w:hAnsi="Verdana"/>
          <w:bCs/>
          <w:sz w:val="18"/>
          <w:szCs w:val="18"/>
        </w:rPr>
        <w:t xml:space="preserve">Zobowiązuję się do zabezpieczenia Informacji Poufnych przed dostępem do nich przez osoby nieuprawnione oraz do korzystania z tych informacji z najwyższą starannością wymaganą przy zabezpieczeniu tego typu informacji, zarówno pod względem fizycznym, jak i </w:t>
      </w:r>
      <w:proofErr w:type="spellStart"/>
      <w:r w:rsidRPr="00D009A0">
        <w:rPr>
          <w:rFonts w:ascii="Verdana" w:hAnsi="Verdana"/>
          <w:bCs/>
          <w:sz w:val="18"/>
          <w:szCs w:val="18"/>
        </w:rPr>
        <w:t>techniczno</w:t>
      </w:r>
      <w:proofErr w:type="spellEnd"/>
      <w:r w:rsidRPr="00D009A0">
        <w:rPr>
          <w:rFonts w:ascii="Verdana" w:hAnsi="Verdana"/>
          <w:bCs/>
          <w:sz w:val="18"/>
          <w:szCs w:val="18"/>
        </w:rPr>
        <w:t xml:space="preserve"> – informatycznym, ażeby nie dopuścić do utraty kontroli (w szczególności rozpowszechnienia, uzyskania dostępu przez kogokolwiek) nad Informacjami Poufnymi.</w:t>
      </w:r>
    </w:p>
    <w:p w14:paraId="32F59E8C" w14:textId="77777777" w:rsidR="00300D15" w:rsidRDefault="00300D15" w:rsidP="00300D15">
      <w:pPr>
        <w:widowControl w:val="0"/>
        <w:suppressAutoHyphens/>
        <w:autoSpaceDE w:val="0"/>
        <w:autoSpaceDN w:val="0"/>
        <w:adjustRightInd w:val="0"/>
        <w:ind w:left="284" w:hanging="295"/>
        <w:rPr>
          <w:rFonts w:ascii="Verdana" w:hAnsi="Verdana"/>
          <w:b/>
          <w:bCs/>
          <w:sz w:val="18"/>
          <w:szCs w:val="18"/>
        </w:rPr>
      </w:pPr>
    </w:p>
    <w:p w14:paraId="13D02293" w14:textId="77777777" w:rsidR="00300D15" w:rsidRPr="00D009A0" w:rsidRDefault="00300D15" w:rsidP="00300D15">
      <w:pPr>
        <w:widowControl w:val="0"/>
        <w:suppressAutoHyphens/>
        <w:autoSpaceDE w:val="0"/>
        <w:autoSpaceDN w:val="0"/>
        <w:adjustRightInd w:val="0"/>
        <w:ind w:left="284" w:hanging="295"/>
        <w:rPr>
          <w:rFonts w:ascii="Verdana" w:hAnsi="Verdana"/>
          <w:b/>
          <w:bCs/>
          <w:sz w:val="18"/>
          <w:szCs w:val="18"/>
        </w:rPr>
      </w:pPr>
    </w:p>
    <w:p w14:paraId="32CB2058" w14:textId="77777777" w:rsidR="00300D15" w:rsidRPr="00D009A0" w:rsidRDefault="00300D15" w:rsidP="00300D1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95"/>
        <w:rPr>
          <w:rFonts w:ascii="Verdana" w:hAnsi="Verdana"/>
          <w:bCs/>
          <w:sz w:val="18"/>
          <w:szCs w:val="18"/>
        </w:rPr>
      </w:pPr>
      <w:r w:rsidRPr="00D009A0">
        <w:rPr>
          <w:rFonts w:ascii="Verdana" w:hAnsi="Verdana"/>
          <w:bCs/>
          <w:sz w:val="18"/>
          <w:szCs w:val="18"/>
        </w:rPr>
        <w:t>Zobowiązuję się do tego, aby każda osoba, która będzie miała wgląd do Informacji Poufnych, zostanie poinformowana o zakresie Oświadczenia i będzie przestrzegała rygorów i obowiązków, jakie z Oświadczenia wypływają.</w:t>
      </w:r>
    </w:p>
    <w:p w14:paraId="35A499A0" w14:textId="77777777" w:rsidR="00300D15" w:rsidRPr="00D009A0" w:rsidRDefault="00300D15" w:rsidP="00300D15">
      <w:pPr>
        <w:widowControl w:val="0"/>
        <w:suppressAutoHyphens/>
        <w:autoSpaceDE w:val="0"/>
        <w:autoSpaceDN w:val="0"/>
        <w:adjustRightInd w:val="0"/>
        <w:ind w:left="284" w:hanging="295"/>
        <w:rPr>
          <w:rFonts w:ascii="Verdana" w:hAnsi="Verdana"/>
          <w:bCs/>
          <w:sz w:val="18"/>
          <w:szCs w:val="18"/>
        </w:rPr>
      </w:pPr>
    </w:p>
    <w:p w14:paraId="06A657CF" w14:textId="77777777" w:rsidR="00300D15" w:rsidRPr="00D009A0" w:rsidRDefault="00300D15" w:rsidP="00300D1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95"/>
        <w:rPr>
          <w:rFonts w:ascii="Verdana" w:hAnsi="Verdana"/>
          <w:bCs/>
          <w:sz w:val="18"/>
          <w:szCs w:val="18"/>
        </w:rPr>
      </w:pPr>
      <w:r w:rsidRPr="00D009A0">
        <w:rPr>
          <w:rFonts w:ascii="Verdana" w:hAnsi="Verdana"/>
          <w:bCs/>
          <w:sz w:val="18"/>
          <w:szCs w:val="18"/>
        </w:rPr>
        <w:t>Zobowiązuję się do dokonania zniszczenia Informacji Poufnych, niezależnie od formy, w której informacje te zostały przekazane, po upływie terminu składania ofert.</w:t>
      </w:r>
    </w:p>
    <w:p w14:paraId="36835B05" w14:textId="77777777" w:rsidR="00300D15" w:rsidRPr="00D009A0" w:rsidRDefault="00300D15" w:rsidP="00300D15">
      <w:pPr>
        <w:widowControl w:val="0"/>
        <w:suppressAutoHyphens/>
        <w:autoSpaceDE w:val="0"/>
        <w:autoSpaceDN w:val="0"/>
        <w:adjustRightInd w:val="0"/>
        <w:ind w:left="284" w:hanging="295"/>
        <w:rPr>
          <w:rFonts w:ascii="Verdana" w:hAnsi="Verdana"/>
          <w:bCs/>
          <w:sz w:val="18"/>
          <w:szCs w:val="18"/>
        </w:rPr>
      </w:pPr>
    </w:p>
    <w:p w14:paraId="684798D8" w14:textId="77777777" w:rsidR="00300D15" w:rsidRPr="00D009A0" w:rsidRDefault="00300D15" w:rsidP="00300D1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95"/>
        <w:rPr>
          <w:rFonts w:ascii="Verdana" w:hAnsi="Verdana"/>
          <w:bCs/>
          <w:sz w:val="18"/>
          <w:szCs w:val="18"/>
        </w:rPr>
      </w:pPr>
      <w:r w:rsidRPr="00D009A0">
        <w:rPr>
          <w:rFonts w:ascii="Verdana" w:hAnsi="Verdana"/>
          <w:bCs/>
          <w:sz w:val="18"/>
          <w:szCs w:val="18"/>
        </w:rPr>
        <w:t xml:space="preserve">Oświadczam, że ponoszę pełną i nieograniczoną odpowiedzialność za szkodę wywołaną ujawnieniem Informacji Poufnych w szczególności wynikłą z przekazania lub udostępnienia danych innym podmiotom i osobom nieuprawnionym oraz za brak odpowiedniego zabezpieczenia Informacji Poufnych, który umożliwi lub potencjalnie może umożliwić dostęp do nich innym podmiotom </w:t>
      </w:r>
      <w:r w:rsidRPr="00D009A0">
        <w:rPr>
          <w:rFonts w:ascii="Verdana" w:hAnsi="Verdana"/>
          <w:bCs/>
          <w:sz w:val="18"/>
          <w:szCs w:val="18"/>
        </w:rPr>
        <w:br/>
        <w:t>i osobom nieuprawnionym, a Zamawiający ma prawo do dochodzenia odszkodowania na zasadach ogólnych.</w:t>
      </w:r>
    </w:p>
    <w:p w14:paraId="1DBF81FE" w14:textId="77777777" w:rsidR="00300D15" w:rsidRPr="00D009A0" w:rsidRDefault="00300D15" w:rsidP="00300D15">
      <w:pPr>
        <w:widowControl w:val="0"/>
        <w:suppressAutoHyphens/>
        <w:autoSpaceDE w:val="0"/>
        <w:autoSpaceDN w:val="0"/>
        <w:adjustRightInd w:val="0"/>
        <w:ind w:left="284" w:hanging="295"/>
        <w:rPr>
          <w:rFonts w:ascii="Verdana" w:hAnsi="Verdana"/>
          <w:bCs/>
          <w:sz w:val="18"/>
          <w:szCs w:val="18"/>
        </w:rPr>
      </w:pPr>
    </w:p>
    <w:p w14:paraId="56EAB9D9" w14:textId="77777777" w:rsidR="00300D15" w:rsidRPr="00D009A0" w:rsidRDefault="00300D15" w:rsidP="00300D1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95"/>
        <w:rPr>
          <w:rFonts w:ascii="Verdana" w:hAnsi="Verdana"/>
          <w:bCs/>
          <w:sz w:val="18"/>
          <w:szCs w:val="18"/>
        </w:rPr>
      </w:pPr>
      <w:r w:rsidRPr="00D009A0">
        <w:rPr>
          <w:rFonts w:ascii="Verdana" w:hAnsi="Verdana"/>
          <w:bCs/>
          <w:sz w:val="18"/>
          <w:szCs w:val="18"/>
        </w:rPr>
        <w:t>Przyjmuje do wiadomości, iż powielanie, utrwalanie na nośnikach informacji jakichkolwiek Informacji Poufnych jest dozwolone jedynie za pisemną uprzednią zgodą Zamawiającego.</w:t>
      </w:r>
    </w:p>
    <w:p w14:paraId="05E8AC1A" w14:textId="77777777" w:rsidR="00300D15" w:rsidRPr="00D009A0" w:rsidRDefault="00300D15" w:rsidP="00300D15">
      <w:pPr>
        <w:widowControl w:val="0"/>
        <w:suppressAutoHyphens/>
        <w:autoSpaceDE w:val="0"/>
        <w:autoSpaceDN w:val="0"/>
        <w:adjustRightInd w:val="0"/>
        <w:ind w:left="284" w:hanging="295"/>
        <w:rPr>
          <w:rFonts w:ascii="Verdana" w:hAnsi="Verdana"/>
          <w:bCs/>
          <w:sz w:val="18"/>
          <w:szCs w:val="18"/>
        </w:rPr>
      </w:pPr>
    </w:p>
    <w:p w14:paraId="4A1F14FF" w14:textId="77777777" w:rsidR="00300D15" w:rsidRPr="00D009A0" w:rsidRDefault="00300D15" w:rsidP="00300D15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284" w:hanging="295"/>
        <w:rPr>
          <w:rFonts w:ascii="Verdana" w:hAnsi="Verdana"/>
          <w:sz w:val="18"/>
          <w:szCs w:val="18"/>
        </w:rPr>
      </w:pPr>
      <w:r w:rsidRPr="00D009A0">
        <w:rPr>
          <w:rFonts w:ascii="Verdana" w:hAnsi="Verdana"/>
          <w:sz w:val="18"/>
          <w:szCs w:val="18"/>
        </w:rPr>
        <w:t xml:space="preserve">Zobowiązuje się, iż na wyrażone w każdym czasie pisemne żądanie </w:t>
      </w:r>
      <w:r w:rsidRPr="00D009A0">
        <w:rPr>
          <w:rFonts w:ascii="Verdana" w:hAnsi="Verdana"/>
          <w:bCs/>
          <w:sz w:val="18"/>
          <w:szCs w:val="18"/>
        </w:rPr>
        <w:t>Zamawiającego</w:t>
      </w:r>
      <w:r w:rsidRPr="00D009A0">
        <w:rPr>
          <w:rFonts w:ascii="Verdana" w:hAnsi="Verdana"/>
          <w:b/>
          <w:bCs/>
          <w:sz w:val="18"/>
          <w:szCs w:val="18"/>
        </w:rPr>
        <w:t xml:space="preserve"> </w:t>
      </w:r>
      <w:r w:rsidRPr="00D009A0">
        <w:rPr>
          <w:rFonts w:ascii="Verdana" w:hAnsi="Verdana"/>
          <w:sz w:val="18"/>
          <w:szCs w:val="18"/>
        </w:rPr>
        <w:t xml:space="preserve">obowiązany jestem najpóźniej w ciągu 7 dni zgodnie z żądaniem </w:t>
      </w:r>
      <w:r w:rsidRPr="00D009A0">
        <w:rPr>
          <w:rFonts w:ascii="Verdana" w:hAnsi="Verdana"/>
          <w:bCs/>
          <w:sz w:val="18"/>
          <w:szCs w:val="18"/>
        </w:rPr>
        <w:t xml:space="preserve">Zamawiającego </w:t>
      </w:r>
      <w:r w:rsidRPr="00D009A0">
        <w:rPr>
          <w:rFonts w:ascii="Verdana" w:hAnsi="Verdana"/>
          <w:sz w:val="18"/>
          <w:szCs w:val="18"/>
        </w:rPr>
        <w:t xml:space="preserve">zwrócić wszystkie nośniki, na których zostały utrwalone </w:t>
      </w:r>
      <w:r w:rsidRPr="00D009A0">
        <w:rPr>
          <w:rFonts w:ascii="Verdana" w:hAnsi="Verdana"/>
          <w:bCs/>
          <w:sz w:val="18"/>
          <w:szCs w:val="18"/>
        </w:rPr>
        <w:t xml:space="preserve">Informacje Poufne </w:t>
      </w:r>
      <w:r w:rsidRPr="00D009A0">
        <w:rPr>
          <w:rFonts w:ascii="Verdana" w:hAnsi="Verdana"/>
          <w:sz w:val="18"/>
          <w:szCs w:val="18"/>
        </w:rPr>
        <w:t xml:space="preserve">lub usunąć je w sposób uniemożliwiający ich odtworzenie nie zatrzymując żadnych ich kopii ani innych reprodukcji. W tym samym terminie </w:t>
      </w:r>
      <w:r w:rsidRPr="00D009A0">
        <w:rPr>
          <w:rFonts w:ascii="Verdana" w:hAnsi="Verdana"/>
          <w:bCs/>
          <w:sz w:val="18"/>
          <w:szCs w:val="18"/>
        </w:rPr>
        <w:t xml:space="preserve">Wykonawca </w:t>
      </w:r>
      <w:r w:rsidRPr="00D009A0">
        <w:rPr>
          <w:rFonts w:ascii="Verdana" w:hAnsi="Verdana"/>
          <w:sz w:val="18"/>
          <w:szCs w:val="18"/>
        </w:rPr>
        <w:t xml:space="preserve">zobowiązany jest do złożenia pisemnego oświadczenia o należytym wykonaniu obowiązku określonego w zdaniu poprzedzającym. </w:t>
      </w:r>
    </w:p>
    <w:p w14:paraId="25755347" w14:textId="77777777" w:rsidR="00300D15" w:rsidRPr="00D009A0" w:rsidRDefault="00300D15" w:rsidP="00300D15">
      <w:pPr>
        <w:widowControl w:val="0"/>
        <w:suppressAutoHyphens/>
        <w:autoSpaceDE w:val="0"/>
        <w:autoSpaceDN w:val="0"/>
        <w:adjustRightInd w:val="0"/>
        <w:spacing w:after="120"/>
        <w:rPr>
          <w:rFonts w:ascii="Verdana" w:hAnsi="Verdana"/>
          <w:sz w:val="18"/>
          <w:szCs w:val="18"/>
        </w:rPr>
      </w:pPr>
    </w:p>
    <w:p w14:paraId="2108A010" w14:textId="77777777" w:rsidR="00300D15" w:rsidRPr="00D009A0" w:rsidRDefault="00300D15" w:rsidP="00300D15">
      <w:pPr>
        <w:widowControl w:val="0"/>
        <w:suppressAutoHyphens/>
        <w:autoSpaceDE w:val="0"/>
        <w:autoSpaceDN w:val="0"/>
        <w:adjustRightInd w:val="0"/>
        <w:spacing w:after="120"/>
        <w:rPr>
          <w:rFonts w:ascii="Verdana" w:hAnsi="Verdana"/>
          <w:sz w:val="18"/>
          <w:szCs w:val="18"/>
        </w:rPr>
      </w:pPr>
    </w:p>
    <w:p w14:paraId="5F402EBD" w14:textId="2FA5A97E" w:rsidR="00300D15" w:rsidRDefault="00300D15" w:rsidP="00300D15">
      <w:pPr>
        <w:ind w:left="284"/>
        <w:rPr>
          <w:rFonts w:ascii="Verdana" w:hAnsi="Verdana"/>
          <w:sz w:val="16"/>
          <w:szCs w:val="16"/>
        </w:rPr>
      </w:pPr>
      <w:r w:rsidRPr="00D009A0">
        <w:rPr>
          <w:rFonts w:ascii="Verdana" w:hAnsi="Verdana"/>
          <w:sz w:val="16"/>
          <w:szCs w:val="16"/>
        </w:rPr>
        <w:tab/>
      </w:r>
      <w:r w:rsidRPr="00D009A0">
        <w:rPr>
          <w:rFonts w:ascii="Verdana" w:hAnsi="Verdana"/>
          <w:sz w:val="16"/>
          <w:szCs w:val="16"/>
        </w:rPr>
        <w:tab/>
      </w:r>
      <w:r w:rsidRPr="00D009A0">
        <w:rPr>
          <w:rFonts w:ascii="Verdana" w:hAnsi="Verdana"/>
          <w:sz w:val="16"/>
          <w:szCs w:val="16"/>
        </w:rPr>
        <w:tab/>
        <w:t xml:space="preserve"> </w:t>
      </w:r>
    </w:p>
    <w:p w14:paraId="3C4DE665" w14:textId="77777777" w:rsidR="00300D15" w:rsidRDefault="00300D15" w:rsidP="00300D15">
      <w:pPr>
        <w:ind w:left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……………………………………………………………………………………                                                                                              </w:t>
      </w:r>
    </w:p>
    <w:p w14:paraId="138C9373" w14:textId="77777777" w:rsidR="00300D15" w:rsidRPr="00D009A0" w:rsidRDefault="00300D15" w:rsidP="00300D15">
      <w:pPr>
        <w:ind w:left="284"/>
        <w:rPr>
          <w:rFonts w:ascii="Verdana" w:hAnsi="Verdana"/>
          <w:sz w:val="16"/>
          <w:szCs w:val="16"/>
        </w:rPr>
      </w:pPr>
      <w:r w:rsidRPr="00D009A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D009A0">
        <w:rPr>
          <w:rFonts w:ascii="Verdana" w:hAnsi="Verdana"/>
          <w:sz w:val="16"/>
          <w:szCs w:val="16"/>
        </w:rPr>
        <w:t>/podpis osób/osoby upoważnionych/upoważnionej</w:t>
      </w:r>
    </w:p>
    <w:p w14:paraId="130165B1" w14:textId="77777777" w:rsidR="00300D15" w:rsidRPr="00D009A0" w:rsidRDefault="00300D15" w:rsidP="00300D15">
      <w:pPr>
        <w:ind w:left="284" w:firstLine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Pr="00D009A0">
        <w:rPr>
          <w:rFonts w:ascii="Verdana" w:hAnsi="Verdana"/>
          <w:sz w:val="16"/>
          <w:szCs w:val="16"/>
        </w:rPr>
        <w:t>do reprezentowania Wykonawcy/</w:t>
      </w:r>
    </w:p>
    <w:p w14:paraId="0B923CA5" w14:textId="09B8C497" w:rsidR="00300D15" w:rsidRPr="00A63475" w:rsidRDefault="00300D15" w:rsidP="00A63475">
      <w:pPr>
        <w:ind w:left="284" w:firstLine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7A1201A9" w14:textId="77777777" w:rsidR="00A63475" w:rsidRPr="00A63475" w:rsidRDefault="00A63475" w:rsidP="00A63475">
      <w:pPr>
        <w:spacing w:line="240" w:lineRule="auto"/>
        <w:ind w:left="0"/>
        <w:rPr>
          <w:rFonts w:ascii="Verdana" w:hAnsi="Verdana" w:cstheme="minorHAnsi"/>
          <w:i/>
          <w:iCs/>
          <w:sz w:val="18"/>
          <w:szCs w:val="18"/>
        </w:rPr>
      </w:pPr>
      <w:r w:rsidRPr="00A63475">
        <w:rPr>
          <w:rFonts w:ascii="Verdana" w:hAnsi="Verdana" w:cstheme="minorHAnsi"/>
          <w:i/>
          <w:iCs/>
          <w:sz w:val="18"/>
          <w:szCs w:val="18"/>
        </w:rPr>
        <w:t>Oświadczenie musi być podpisane kwalifikowanym podpisem elektronicznym.</w:t>
      </w:r>
    </w:p>
    <w:p w14:paraId="042D2EC8" w14:textId="77777777" w:rsidR="00162566" w:rsidRDefault="00162566"/>
    <w:sectPr w:rsidR="00162566" w:rsidSect="00300D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849" w:bottom="1078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31C95" w14:textId="77777777" w:rsidR="00A63475" w:rsidRDefault="00A63475">
      <w:pPr>
        <w:spacing w:line="240" w:lineRule="auto"/>
      </w:pPr>
      <w:r>
        <w:separator/>
      </w:r>
    </w:p>
  </w:endnote>
  <w:endnote w:type="continuationSeparator" w:id="0">
    <w:p w14:paraId="1AB8B078" w14:textId="77777777" w:rsidR="00A63475" w:rsidRDefault="00A63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5753905"/>
      <w:docPartObj>
        <w:docPartGallery w:val="Page Numbers (Bottom of Page)"/>
        <w:docPartUnique/>
      </w:docPartObj>
    </w:sdtPr>
    <w:sdtEndPr/>
    <w:sdtContent>
      <w:p w14:paraId="7DD0CFE8" w14:textId="77777777" w:rsidR="00F35EC0" w:rsidRDefault="00F35E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4EC4FF93" w14:textId="77777777" w:rsidR="00F35EC0" w:rsidRDefault="00F35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E75A" w14:textId="77777777" w:rsidR="00F35EC0" w:rsidRDefault="00F35EC0" w:rsidP="00286CE6">
    <w:pPr>
      <w:pStyle w:val="Stopka"/>
      <w:tabs>
        <w:tab w:val="clear" w:pos="4536"/>
        <w:tab w:val="center" w:pos="9639"/>
      </w:tabs>
      <w:ind w:left="0"/>
      <w:jc w:val="left"/>
    </w:pPr>
    <w:r>
      <w:rPr>
        <w:noProof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CB0F" w14:textId="77777777" w:rsidR="00A63475" w:rsidRDefault="00A63475">
      <w:pPr>
        <w:spacing w:line="240" w:lineRule="auto"/>
      </w:pPr>
      <w:r>
        <w:separator/>
      </w:r>
    </w:p>
  </w:footnote>
  <w:footnote w:type="continuationSeparator" w:id="0">
    <w:p w14:paraId="46CC2FA1" w14:textId="77777777" w:rsidR="00A63475" w:rsidRDefault="00A63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D374D" w14:textId="77777777" w:rsidR="00F35EC0" w:rsidRDefault="00F35EC0" w:rsidP="00FA055D">
    <w:pPr>
      <w:pStyle w:val="Nagwek"/>
      <w:spacing w:line="240" w:lineRule="auto"/>
      <w:ind w:left="0"/>
      <w:rPr>
        <w:rFonts w:ascii="Verdana" w:hAnsi="Verdana"/>
        <w:noProof/>
      </w:rPr>
    </w:pPr>
    <w:r w:rsidRPr="00B90C43">
      <w:rPr>
        <w:rFonts w:ascii="Verdana" w:hAnsi="Verdana"/>
        <w:noProof/>
      </w:rPr>
      <w:t xml:space="preserve">                                                            </w:t>
    </w:r>
  </w:p>
  <w:p w14:paraId="22EF450A" w14:textId="77777777" w:rsidR="00F35EC0" w:rsidRPr="00B90C43" w:rsidRDefault="00F35EC0" w:rsidP="00BE22DB">
    <w:pPr>
      <w:pStyle w:val="Nagwek"/>
      <w:spacing w:line="240" w:lineRule="auto"/>
      <w:ind w:hanging="1418"/>
      <w:rPr>
        <w:rFonts w:ascii="Verdana" w:hAnsi="Verdana"/>
        <w:noProof/>
      </w:rPr>
    </w:pPr>
  </w:p>
  <w:p w14:paraId="50384FB9" w14:textId="77777777" w:rsidR="00F35EC0" w:rsidRDefault="00F35EC0" w:rsidP="00B90C43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CF54C" w14:textId="77777777" w:rsidR="00F35EC0" w:rsidRDefault="00F35EC0" w:rsidP="00FA055D">
    <w:pPr>
      <w:pStyle w:val="Nagwek"/>
      <w:ind w:left="0"/>
      <w:rPr>
        <w:rFonts w:ascii="Calibri" w:eastAsia="Calibri" w:hAnsi="Calibri"/>
        <w:noProof/>
        <w:sz w:val="22"/>
        <w:szCs w:val="22"/>
      </w:rPr>
    </w:pPr>
  </w:p>
  <w:p w14:paraId="5F0B30F6" w14:textId="77777777" w:rsidR="00F35EC0" w:rsidRDefault="00F35EC0" w:rsidP="00FA055D">
    <w:pPr>
      <w:pStyle w:val="Nagwek"/>
      <w:ind w:left="0"/>
    </w:pPr>
  </w:p>
  <w:p w14:paraId="4B622ABA" w14:textId="77777777" w:rsidR="00F35EC0" w:rsidRDefault="00F35EC0" w:rsidP="00FA055D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10E2"/>
    <w:multiLevelType w:val="hybridMultilevel"/>
    <w:tmpl w:val="FAB2143A"/>
    <w:lvl w:ilvl="0" w:tplc="D186C2D8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AD04311"/>
    <w:multiLevelType w:val="multilevel"/>
    <w:tmpl w:val="576C478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264DEC"/>
    <w:multiLevelType w:val="hybridMultilevel"/>
    <w:tmpl w:val="57749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92914"/>
    <w:multiLevelType w:val="multilevel"/>
    <w:tmpl w:val="497C7616"/>
    <w:lvl w:ilvl="0">
      <w:start w:val="1"/>
      <w:numFmt w:val="decimal"/>
      <w:pStyle w:val="Nagwek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5A04E90"/>
    <w:multiLevelType w:val="hybridMultilevel"/>
    <w:tmpl w:val="76E2607E"/>
    <w:lvl w:ilvl="0" w:tplc="802EFC20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852762548">
    <w:abstractNumId w:val="0"/>
  </w:num>
  <w:num w:numId="2" w16cid:durableId="1528911165">
    <w:abstractNumId w:val="3"/>
  </w:num>
  <w:num w:numId="3" w16cid:durableId="633684586">
    <w:abstractNumId w:val="4"/>
  </w:num>
  <w:num w:numId="4" w16cid:durableId="679506828">
    <w:abstractNumId w:val="1"/>
  </w:num>
  <w:num w:numId="5" w16cid:durableId="187800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15"/>
    <w:rsid w:val="00072AA9"/>
    <w:rsid w:val="00162566"/>
    <w:rsid w:val="001E060F"/>
    <w:rsid w:val="001E2EA6"/>
    <w:rsid w:val="00263E22"/>
    <w:rsid w:val="00264C42"/>
    <w:rsid w:val="00300D15"/>
    <w:rsid w:val="003B3665"/>
    <w:rsid w:val="0057737A"/>
    <w:rsid w:val="0076022D"/>
    <w:rsid w:val="008C2697"/>
    <w:rsid w:val="00A63475"/>
    <w:rsid w:val="00B72961"/>
    <w:rsid w:val="00F3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7F24"/>
  <w15:chartTrackingRefBased/>
  <w15:docId w15:val="{48997A58-1B07-4358-96AC-369E975F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D15"/>
    <w:pPr>
      <w:spacing w:after="0" w:line="360" w:lineRule="auto"/>
      <w:ind w:left="1418"/>
      <w:jc w:val="both"/>
    </w:pPr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E060F"/>
    <w:pPr>
      <w:numPr>
        <w:numId w:val="4"/>
      </w:numPr>
      <w:ind w:left="2138" w:hanging="360"/>
      <w:outlineLvl w:val="0"/>
    </w:pPr>
    <w:rPr>
      <w:rFonts w:cstheme="minorBidi"/>
      <w:b/>
      <w:bCs/>
      <w:kern w:val="36"/>
      <w:sz w:val="24"/>
      <w:szCs w:val="48"/>
      <w:lang w:val="x-none" w:eastAsia="x-none"/>
      <w14:ligatures w14:val="standardContextual"/>
    </w:rPr>
  </w:style>
  <w:style w:type="paragraph" w:styleId="Nagwek3">
    <w:name w:val="heading 3"/>
    <w:aliases w:val="Tyuł"/>
    <w:basedOn w:val="Normalny"/>
    <w:next w:val="Normalny"/>
    <w:link w:val="Nagwek3Znak"/>
    <w:autoRedefine/>
    <w:unhideWhenUsed/>
    <w:qFormat/>
    <w:rsid w:val="0076022D"/>
    <w:pPr>
      <w:keepNext/>
      <w:spacing w:before="240" w:after="240"/>
      <w:outlineLvl w:val="2"/>
    </w:pPr>
    <w:rPr>
      <w:b/>
      <w:bCs/>
      <w:sz w:val="32"/>
      <w:szCs w:val="26"/>
      <w:lang w:val="x-none" w:eastAsia="x-none"/>
    </w:rPr>
  </w:style>
  <w:style w:type="paragraph" w:styleId="Nagwek7">
    <w:name w:val="heading 7"/>
    <w:aliases w:val="NAG 1"/>
    <w:basedOn w:val="Normalny"/>
    <w:next w:val="Normalny"/>
    <w:link w:val="Nagwek7Znak"/>
    <w:autoRedefine/>
    <w:qFormat/>
    <w:rsid w:val="0057737A"/>
    <w:pPr>
      <w:keepNext/>
      <w:numPr>
        <w:numId w:val="2"/>
      </w:numPr>
      <w:autoSpaceDE w:val="0"/>
      <w:autoSpaceDN w:val="0"/>
      <w:adjustRightInd w:val="0"/>
      <w:spacing w:before="240" w:after="240"/>
      <w:ind w:left="425" w:hanging="357"/>
      <w:outlineLvl w:val="6"/>
    </w:pPr>
    <w:rPr>
      <w:rFonts w:cstheme="minorBidi"/>
      <w:b/>
      <w:bCs/>
      <w:kern w:val="2"/>
      <w:szCs w:val="24"/>
      <w:lang w:val="x-none" w:eastAsia="x-none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B7296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729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gwek3Znak">
    <w:name w:val="Nagłówek 3 Znak"/>
    <w:aliases w:val="Tyuł Znak"/>
    <w:link w:val="Nagwek3"/>
    <w:rsid w:val="0076022D"/>
    <w:rPr>
      <w:b/>
      <w:bCs/>
      <w:sz w:val="32"/>
      <w:szCs w:val="26"/>
      <w:lang w:val="x-none" w:eastAsia="x-none"/>
    </w:rPr>
  </w:style>
  <w:style w:type="character" w:customStyle="1" w:styleId="Nagwek7Znak">
    <w:name w:val="Nagłówek 7 Znak"/>
    <w:aliases w:val="NAG 1 Znak"/>
    <w:link w:val="Nagwek7"/>
    <w:rsid w:val="0057737A"/>
    <w:rPr>
      <w:b/>
      <w:bCs/>
      <w:szCs w:val="24"/>
      <w:lang w:val="x-none" w:eastAsia="x-none"/>
    </w:rPr>
  </w:style>
  <w:style w:type="character" w:customStyle="1" w:styleId="Nagwek1Znak">
    <w:name w:val="Nagłówek 1 Znak"/>
    <w:link w:val="Nagwek1"/>
    <w:uiPriority w:val="9"/>
    <w:rsid w:val="001E060F"/>
    <w:rPr>
      <w:b/>
      <w:bCs/>
      <w:kern w:val="36"/>
      <w:sz w:val="24"/>
      <w:szCs w:val="48"/>
      <w:lang w:val="x-none" w:eastAsia="x-none"/>
    </w:rPr>
  </w:style>
  <w:style w:type="paragraph" w:styleId="Nagwek">
    <w:name w:val="header"/>
    <w:basedOn w:val="Normalny"/>
    <w:link w:val="NagwekZnak"/>
    <w:unhideWhenUsed/>
    <w:rsid w:val="00300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0D15"/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0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D15"/>
    <w:rPr>
      <w:rFonts w:ascii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Wyszomirski</dc:creator>
  <cp:keywords/>
  <dc:description/>
  <cp:lastModifiedBy>Jarosław Wyszomirski</cp:lastModifiedBy>
  <cp:revision>3</cp:revision>
  <dcterms:created xsi:type="dcterms:W3CDTF">2024-10-08T12:17:00Z</dcterms:created>
  <dcterms:modified xsi:type="dcterms:W3CDTF">2024-10-11T10:20:00Z</dcterms:modified>
</cp:coreProperties>
</file>