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Hlk158705312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3678DD0E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</w:t>
      </w:r>
      <w:r w:rsidR="00491EA0">
        <w:rPr>
          <w:rStyle w:val="Odwoanieprzypisudolnego"/>
          <w:rFonts w:ascii="Cambria" w:hAnsi="Cambria"/>
        </w:rPr>
        <w:footnoteReference w:id="1"/>
      </w:r>
      <w:r w:rsidRPr="003177BA">
        <w:rPr>
          <w:rFonts w:ascii="Cambria" w:hAnsi="Cambria"/>
        </w:rPr>
        <w:t>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0785C5D0" w14:textId="75060929" w:rsidR="008420E4" w:rsidRDefault="006B398D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B398D">
        <w:rPr>
          <w:rFonts w:ascii="Cambria" w:hAnsi="Cambria" w:cs="Calibri"/>
          <w:b/>
          <w:sz w:val="28"/>
          <w:szCs w:val="28"/>
        </w:rPr>
        <w:t>"</w:t>
      </w:r>
      <w:r w:rsidR="00A00DAE" w:rsidRPr="00A00DAE">
        <w:rPr>
          <w:rFonts w:ascii="Cambria" w:hAnsi="Cambria"/>
          <w:b/>
          <w:bCs/>
          <w:sz w:val="28"/>
          <w:szCs w:val="28"/>
        </w:rPr>
        <w:t xml:space="preserve"> </w:t>
      </w:r>
      <w:r w:rsidR="00A00DAE" w:rsidRPr="000725FF">
        <w:rPr>
          <w:rStyle w:val="markedcontent"/>
          <w:rFonts w:ascii="Cambria" w:hAnsi="Cambria"/>
          <w:b/>
          <w:bCs/>
        </w:rPr>
        <w:t>Pielęgnacja i urządzanie zieleni na terenie miasta Augustów</w:t>
      </w:r>
      <w:r w:rsidR="008420E4" w:rsidRPr="008420E4">
        <w:rPr>
          <w:rFonts w:ascii="Cambria" w:hAnsi="Cambria" w:cs="Calibri"/>
          <w:b/>
          <w:sz w:val="28"/>
          <w:szCs w:val="28"/>
        </w:rPr>
        <w:t>”</w:t>
      </w:r>
    </w:p>
    <w:p w14:paraId="1BD23E9F" w14:textId="689CEA1D" w:rsidR="000725FF" w:rsidRDefault="000725FF" w:rsidP="006D7299">
      <w:pPr>
        <w:widowControl w:val="0"/>
        <w:ind w:left="426" w:hanging="284"/>
        <w:jc w:val="both"/>
        <w:outlineLvl w:val="3"/>
        <w:rPr>
          <w:rFonts w:ascii="Cambria" w:hAnsi="Cambria" w:cs="Arial"/>
          <w:b/>
          <w:bCs/>
        </w:rPr>
      </w:pPr>
      <w:bookmarkStart w:id="1" w:name="_Hlk90379315"/>
      <w:bookmarkStart w:id="2" w:name="_Hlk90378443"/>
      <w:r>
        <w:rPr>
          <w:rFonts w:ascii="Cambria" w:hAnsi="Cambria" w:cs="Arial"/>
          <w:b/>
          <w:bCs/>
          <w:noProof/>
        </w:rPr>
        <w:drawing>
          <wp:inline distT="0" distB="0" distL="0" distR="0" wp14:anchorId="082BEA65" wp14:editId="5AE5FA0D">
            <wp:extent cx="228600" cy="200025"/>
            <wp:effectExtent l="0" t="0" r="0" b="0"/>
            <wp:docPr id="15234772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299">
        <w:rPr>
          <w:rFonts w:ascii="Cambria" w:hAnsi="Cambria" w:cs="Arial"/>
          <w:b/>
          <w:bCs/>
        </w:rPr>
        <w:t xml:space="preserve"> </w:t>
      </w:r>
      <w:r w:rsidRPr="000725FF">
        <w:rPr>
          <w:rFonts w:ascii="Cambria" w:hAnsi="Cambria" w:cs="Arial"/>
          <w:b/>
          <w:bCs/>
        </w:rPr>
        <w:t xml:space="preserve">Część I: : „Utrzymanie zieleni wysokiej oraz wycinka drzew ”  </w:t>
      </w:r>
    </w:p>
    <w:p w14:paraId="32B357DA" w14:textId="4EB35B87" w:rsidR="000725FF" w:rsidRPr="000725FF" w:rsidRDefault="000725FF" w:rsidP="000725FF">
      <w:pPr>
        <w:widowControl w:val="0"/>
        <w:ind w:left="567"/>
        <w:jc w:val="both"/>
        <w:outlineLvl w:val="3"/>
        <w:rPr>
          <w:rFonts w:ascii="Cambria" w:hAnsi="Cambria" w:cs="Arial"/>
          <w:bCs/>
        </w:rPr>
      </w:pPr>
    </w:p>
    <w:bookmarkEnd w:id="1"/>
    <w:p w14:paraId="4FAED249" w14:textId="15297B9F" w:rsidR="000725FF" w:rsidRDefault="00491EA0" w:rsidP="006D7299">
      <w:pPr>
        <w:widowControl w:val="0"/>
        <w:jc w:val="both"/>
        <w:outlineLvl w:val="3"/>
        <w:rPr>
          <w:rFonts w:ascii="Cambria" w:hAnsi="Cambria" w:cs="Arial"/>
          <w:b/>
          <w:bCs/>
        </w:rPr>
      </w:pPr>
      <w:r>
        <w:rPr>
          <w:noProof/>
        </w:rPr>
        <w:pict w14:anchorId="1AF720A4">
          <v:rect id="Rectangle 7" o:spid="_x0000_s1026" style="position:absolute;left:0;text-align:left;margin-left:5.6pt;margin-top:1.2pt;width:15.75pt;height:13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"/>
        </w:pict>
      </w:r>
      <w:r w:rsidR="006D7299">
        <w:rPr>
          <w:rFonts w:ascii="Cambria" w:hAnsi="Cambria" w:cs="Arial"/>
          <w:b/>
          <w:bCs/>
        </w:rPr>
        <w:t xml:space="preserve">          </w:t>
      </w:r>
      <w:r w:rsidR="000725FF" w:rsidRPr="000725FF">
        <w:rPr>
          <w:rFonts w:ascii="Cambria" w:hAnsi="Cambria" w:cs="Arial"/>
          <w:b/>
          <w:bCs/>
        </w:rPr>
        <w:t xml:space="preserve">Część II: </w:t>
      </w:r>
      <w:bookmarkEnd w:id="2"/>
      <w:r w:rsidR="000725FF" w:rsidRPr="000725FF">
        <w:rPr>
          <w:rFonts w:ascii="Cambria" w:hAnsi="Cambria" w:cs="Arial"/>
          <w:b/>
          <w:bCs/>
        </w:rPr>
        <w:t>„Utrzymanie trawników"</w:t>
      </w:r>
    </w:p>
    <w:p w14:paraId="5A86FE89" w14:textId="77777777" w:rsidR="000725FF" w:rsidRPr="000725FF" w:rsidRDefault="000725FF" w:rsidP="000725FF">
      <w:pPr>
        <w:widowControl w:val="0"/>
        <w:ind w:left="567"/>
        <w:jc w:val="both"/>
        <w:outlineLvl w:val="3"/>
        <w:rPr>
          <w:rFonts w:ascii="Cambria" w:hAnsi="Cambria" w:cs="Arial"/>
          <w:b/>
          <w:bCs/>
        </w:rPr>
      </w:pPr>
    </w:p>
    <w:p w14:paraId="3CF14787" w14:textId="73784932" w:rsidR="000725FF" w:rsidRDefault="00491EA0" w:rsidP="000725FF">
      <w:pPr>
        <w:widowControl w:val="0"/>
        <w:ind w:left="567" w:hanging="425"/>
        <w:outlineLvl w:val="3"/>
        <w:rPr>
          <w:rFonts w:ascii="Cambria" w:hAnsi="Cambria" w:cs="Arial"/>
          <w:b/>
          <w:bCs/>
        </w:rPr>
      </w:pPr>
      <w:r>
        <w:rPr>
          <w:noProof/>
        </w:rPr>
        <w:pict w14:anchorId="689E5EFA">
          <v:rect id="Rectangle 6" o:spid="_x0000_s1027" style="position:absolute;left:0;text-align:left;margin-left:5.6pt;margin-top:1.7pt;width:15.75pt;height:1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"/>
        </w:pict>
      </w:r>
      <w:r w:rsidR="000725FF">
        <w:rPr>
          <w:rFonts w:ascii="Cambria" w:hAnsi="Cambria" w:cs="Arial"/>
          <w:b/>
          <w:bCs/>
        </w:rPr>
        <w:t xml:space="preserve">       </w:t>
      </w:r>
      <w:r w:rsidR="006D7299">
        <w:rPr>
          <w:rFonts w:ascii="Cambria" w:hAnsi="Cambria" w:cs="Arial"/>
          <w:b/>
          <w:bCs/>
        </w:rPr>
        <w:t xml:space="preserve"> </w:t>
      </w:r>
      <w:r w:rsidR="000725FF" w:rsidRPr="000725FF">
        <w:rPr>
          <w:rFonts w:ascii="Cambria" w:hAnsi="Cambria" w:cs="Arial"/>
          <w:b/>
          <w:bCs/>
        </w:rPr>
        <w:t xml:space="preserve">Część III: Zakładanie oraz utrzymanie zieleńców oraz rabat wieloletnich i </w:t>
      </w:r>
      <w:r w:rsidR="000725FF">
        <w:rPr>
          <w:rFonts w:ascii="Cambria" w:hAnsi="Cambria" w:cs="Arial"/>
          <w:b/>
          <w:bCs/>
        </w:rPr>
        <w:t xml:space="preserve">      </w:t>
      </w:r>
      <w:r w:rsidR="000725FF" w:rsidRPr="000725FF">
        <w:rPr>
          <w:rFonts w:ascii="Cambria" w:hAnsi="Cambria" w:cs="Arial"/>
          <w:b/>
          <w:bCs/>
        </w:rPr>
        <w:t>mieszanych”</w:t>
      </w:r>
    </w:p>
    <w:p w14:paraId="074AD39D" w14:textId="509DB3F9" w:rsidR="000725FF" w:rsidRPr="000725FF" w:rsidRDefault="000725FF" w:rsidP="000725FF">
      <w:pPr>
        <w:widowControl w:val="0"/>
        <w:ind w:firstLine="142"/>
        <w:outlineLvl w:val="3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noProof/>
          <w:sz w:val="28"/>
          <w:szCs w:val="28"/>
        </w:rPr>
        <w:drawing>
          <wp:inline distT="0" distB="0" distL="0" distR="0" wp14:anchorId="75B082D4" wp14:editId="2B6E59B0">
            <wp:extent cx="228600" cy="200025"/>
            <wp:effectExtent l="0" t="0" r="0" b="0"/>
            <wp:docPr id="14672319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25FF">
        <w:t xml:space="preserve"> </w:t>
      </w:r>
      <w:r w:rsidRPr="000725FF">
        <w:rPr>
          <w:rFonts w:ascii="Cambria" w:hAnsi="Cambria" w:cs="Calibri"/>
          <w:b/>
        </w:rPr>
        <w:t>Część IV: „ Nasadzenie oraz utrzymanie kwiatów jednorocznych”</w:t>
      </w:r>
    </w:p>
    <w:p w14:paraId="24938A28" w14:textId="77777777" w:rsidR="008420E4" w:rsidRDefault="008420E4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</w:p>
    <w:p w14:paraId="09937E8B" w14:textId="77777777" w:rsidR="000725FF" w:rsidRDefault="000725FF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</w:p>
    <w:p w14:paraId="6A5BF248" w14:textId="0A75621D" w:rsidR="001F710A" w:rsidRDefault="001F710A" w:rsidP="009446C0">
      <w:pPr>
        <w:widowControl w:val="0"/>
        <w:tabs>
          <w:tab w:val="left" w:pos="3119"/>
        </w:tabs>
        <w:spacing w:line="276" w:lineRule="auto"/>
        <w:ind w:left="142" w:hanging="426"/>
        <w:jc w:val="center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>wraz z podaniem ich przedmiotu, daty i miejsca wykonania</w:t>
      </w:r>
      <w:r w:rsidR="009446C0">
        <w:rPr>
          <w:rFonts w:ascii="Cambria" w:hAnsi="Cambria"/>
        </w:rPr>
        <w:t xml:space="preserve"> </w:t>
      </w:r>
      <w:r w:rsidRPr="00D9505C">
        <w:rPr>
          <w:rFonts w:ascii="Cambria" w:hAnsi="Cambria"/>
        </w:rPr>
        <w:t xml:space="preserve">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0725FF">
      <w:pPr>
        <w:widowControl w:val="0"/>
        <w:spacing w:line="276" w:lineRule="auto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10"/>
      <w:footerReference w:type="default" r:id="rId11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  <w:footnote w:id="1">
    <w:p w14:paraId="55C5370E" w14:textId="0D4800C2" w:rsidR="00491EA0" w:rsidRDefault="00491EA0">
      <w:pPr>
        <w:pStyle w:val="Tekstprzypisudolnego"/>
      </w:pPr>
      <w:r>
        <w:rPr>
          <w:rStyle w:val="Odwoanieprzypisudolnego"/>
        </w:rPr>
        <w:footnoteRef/>
      </w:r>
      <w:r>
        <w:t xml:space="preserve"> Zaznaczyć część, której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EB9E0F5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A00DAE">
      <w:rPr>
        <w:rFonts w:ascii="Cambria" w:hAnsi="Cambria"/>
        <w:sz w:val="22"/>
      </w:rPr>
      <w:t>2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482E94">
      <w:rPr>
        <w:rFonts w:ascii="Cambria" w:hAnsi="Cambria"/>
        <w:sz w:val="22"/>
      </w:rPr>
      <w:t>4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725FF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2E94"/>
    <w:rsid w:val="00484AA0"/>
    <w:rsid w:val="00491E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B398D"/>
    <w:rsid w:val="006C18B8"/>
    <w:rsid w:val="006D7299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420E4"/>
    <w:rsid w:val="008547A7"/>
    <w:rsid w:val="00877E4F"/>
    <w:rsid w:val="008F6E5B"/>
    <w:rsid w:val="00916C1A"/>
    <w:rsid w:val="009446C0"/>
    <w:rsid w:val="009460ED"/>
    <w:rsid w:val="00946B49"/>
    <w:rsid w:val="0095553E"/>
    <w:rsid w:val="0096699A"/>
    <w:rsid w:val="009A39CD"/>
    <w:rsid w:val="009B14D6"/>
    <w:rsid w:val="009C1764"/>
    <w:rsid w:val="00A00DAE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0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97</cp:revision>
  <dcterms:created xsi:type="dcterms:W3CDTF">2017-01-13T21:57:00Z</dcterms:created>
  <dcterms:modified xsi:type="dcterms:W3CDTF">2024-02-13T11:32:00Z</dcterms:modified>
</cp:coreProperties>
</file>