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3AAF" w14:textId="77777777" w:rsidR="004A5AE9" w:rsidRPr="004A5AE9" w:rsidRDefault="004A5AE9" w:rsidP="004A5AE9">
      <w:pPr>
        <w:pStyle w:val="Nagwek1"/>
        <w:spacing w:before="120"/>
        <w:jc w:val="right"/>
        <w:rPr>
          <w:rFonts w:asciiTheme="minorHAnsi" w:eastAsia="Calibri" w:hAnsiTheme="minorHAnsi" w:cstheme="minorHAnsi"/>
          <w:b w:val="0"/>
          <w:color w:val="5B9BD5" w:themeColor="accent5"/>
          <w:sz w:val="22"/>
          <w:szCs w:val="22"/>
          <w:u w:val="single"/>
        </w:rPr>
      </w:pPr>
      <w:r w:rsidRPr="004A5AE9">
        <w:rPr>
          <w:rFonts w:asciiTheme="minorHAnsi" w:eastAsia="Calibri" w:hAnsiTheme="minorHAnsi" w:cstheme="minorHAnsi"/>
          <w:color w:val="5B9BD5" w:themeColor="accent5"/>
          <w:sz w:val="22"/>
          <w:szCs w:val="22"/>
          <w:u w:val="single"/>
        </w:rPr>
        <w:t xml:space="preserve">Załącznik nr 2 do Zapytania ofertowego – Projektowane postanowienia Umowy w sprawie zamówienia publicznego </w:t>
      </w:r>
      <w:r w:rsidRPr="004A5AE9">
        <w:rPr>
          <w:rFonts w:asciiTheme="minorHAnsi" w:eastAsia="Calibri" w:hAnsiTheme="minorHAnsi" w:cstheme="minorHAnsi"/>
          <w:color w:val="5B9BD5" w:themeColor="accent5"/>
          <w:sz w:val="22"/>
          <w:szCs w:val="22"/>
          <w:u w:val="single"/>
        </w:rPr>
        <w:br/>
        <w:t xml:space="preserve">(Wzór Umowy) </w:t>
      </w:r>
    </w:p>
    <w:p w14:paraId="0F0F0606" w14:textId="77777777" w:rsidR="004A5AE9" w:rsidRPr="004A5AE9" w:rsidRDefault="004A5AE9" w:rsidP="004A5AE9">
      <w:pPr>
        <w:jc w:val="right"/>
        <w:rPr>
          <w:rFonts w:asciiTheme="minorHAnsi" w:hAnsiTheme="minorHAnsi" w:cstheme="minorHAnsi"/>
          <w:b/>
          <w:sz w:val="28"/>
          <w:szCs w:val="24"/>
        </w:rPr>
      </w:pPr>
    </w:p>
    <w:p w14:paraId="4E66BB5E" w14:textId="77777777" w:rsidR="004A5AE9" w:rsidRPr="004A5AE9" w:rsidRDefault="004A5AE9" w:rsidP="004A5AE9">
      <w:pPr>
        <w:ind w:right="100"/>
        <w:jc w:val="center"/>
        <w:rPr>
          <w:rFonts w:asciiTheme="minorHAnsi" w:hAnsiTheme="minorHAnsi" w:cstheme="minorHAnsi"/>
          <w:b/>
          <w:bCs/>
          <w:i/>
          <w:sz w:val="28"/>
          <w:szCs w:val="24"/>
        </w:rPr>
      </w:pPr>
      <w:r w:rsidRPr="004A5AE9">
        <w:rPr>
          <w:rFonts w:asciiTheme="minorHAnsi" w:hAnsiTheme="minorHAnsi" w:cstheme="minorHAnsi"/>
          <w:b/>
          <w:bCs/>
          <w:sz w:val="28"/>
          <w:szCs w:val="24"/>
        </w:rPr>
        <w:t xml:space="preserve">UMOWA nr </w:t>
      </w:r>
      <w:r w:rsidRPr="004A5AE9">
        <w:rPr>
          <w:rFonts w:asciiTheme="minorHAnsi" w:hAnsiTheme="minorHAnsi" w:cstheme="minorHAnsi"/>
          <w:sz w:val="28"/>
          <w:szCs w:val="24"/>
        </w:rPr>
        <w:t xml:space="preserve">_________________ </w:t>
      </w:r>
      <w:r w:rsidRPr="004A5AE9">
        <w:rPr>
          <w:rFonts w:asciiTheme="minorHAnsi" w:hAnsiTheme="minorHAnsi" w:cstheme="minorHAnsi"/>
          <w:i/>
          <w:sz w:val="28"/>
          <w:szCs w:val="24"/>
        </w:rPr>
        <w:t>(wzór)</w:t>
      </w:r>
    </w:p>
    <w:p w14:paraId="562EDEE9" w14:textId="77777777" w:rsidR="004A5AE9" w:rsidRPr="004A5AE9" w:rsidRDefault="004A5AE9" w:rsidP="004A5AE9">
      <w:pPr>
        <w:ind w:right="100"/>
        <w:jc w:val="center"/>
        <w:rPr>
          <w:rFonts w:asciiTheme="minorHAnsi" w:hAnsiTheme="minorHAnsi" w:cstheme="minorHAnsi"/>
          <w:b/>
        </w:rPr>
      </w:pPr>
    </w:p>
    <w:p w14:paraId="5F2A81B6" w14:textId="77777777" w:rsidR="004A5AE9" w:rsidRPr="004A5AE9" w:rsidRDefault="004A5AE9" w:rsidP="004A5AE9">
      <w:pPr>
        <w:spacing w:line="276" w:lineRule="auto"/>
        <w:rPr>
          <w:rFonts w:asciiTheme="minorHAnsi" w:hAnsiTheme="minorHAnsi" w:cstheme="minorHAnsi"/>
        </w:rPr>
      </w:pPr>
      <w:r w:rsidRPr="004A5AE9">
        <w:rPr>
          <w:rFonts w:asciiTheme="minorHAnsi" w:hAnsiTheme="minorHAnsi" w:cstheme="minorHAnsi"/>
        </w:rPr>
        <w:t xml:space="preserve">Zawarta w dniu ..............................w Warszawie pomiędzy: </w:t>
      </w:r>
    </w:p>
    <w:p w14:paraId="7CBF00A0" w14:textId="77777777" w:rsidR="004A5AE9" w:rsidRPr="004A5AE9" w:rsidRDefault="004A5AE9" w:rsidP="004A5AE9">
      <w:pPr>
        <w:spacing w:line="276" w:lineRule="auto"/>
        <w:rPr>
          <w:rFonts w:asciiTheme="minorHAnsi" w:hAnsiTheme="minorHAnsi" w:cstheme="minorHAnsi"/>
          <w:b/>
        </w:rPr>
      </w:pPr>
    </w:p>
    <w:p w14:paraId="4687EE57" w14:textId="77777777" w:rsidR="004A5AE9" w:rsidRPr="004A5AE9" w:rsidRDefault="004A5AE9" w:rsidP="004A5AE9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A5AE9">
        <w:rPr>
          <w:rFonts w:asciiTheme="minorHAnsi" w:hAnsiTheme="minorHAnsi" w:cstheme="minorHAnsi"/>
          <w:b/>
        </w:rPr>
        <w:t xml:space="preserve">Fundacją Orły Sportu </w:t>
      </w:r>
      <w:r w:rsidRPr="004A5AE9">
        <w:rPr>
          <w:rFonts w:asciiTheme="minorHAnsi" w:hAnsiTheme="minorHAnsi" w:cstheme="minorHAnsi"/>
          <w:bCs/>
        </w:rPr>
        <w:t xml:space="preserve">z siedzibą w Pucku, przy ul. Zamkowej 6, 84-100 Puck, zarejestrowaną w rejestrze KRS przez Sąd Rejonowy Gdańsk – Północ w Gdańsku, VIII Wydział Gospodarczy KRS pod nr KRS 0000037541, o numerze identyfikacji podatkowej NIP: 5251437955, </w:t>
      </w:r>
    </w:p>
    <w:p w14:paraId="67CF4EF4" w14:textId="77777777" w:rsidR="004A5AE9" w:rsidRPr="004A5AE9" w:rsidRDefault="004A5AE9" w:rsidP="004A5AE9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A5AE9">
        <w:rPr>
          <w:rFonts w:asciiTheme="minorHAnsi" w:hAnsiTheme="minorHAnsi" w:cstheme="minorHAnsi"/>
          <w:bCs/>
        </w:rPr>
        <w:t xml:space="preserve">reprezentowaną przez: </w:t>
      </w:r>
      <w:r w:rsidRPr="004A5AE9">
        <w:rPr>
          <w:rFonts w:asciiTheme="minorHAnsi" w:hAnsiTheme="minorHAnsi" w:cstheme="minorHAnsi"/>
          <w:b/>
        </w:rPr>
        <w:t>Rafała Wosika</w:t>
      </w:r>
      <w:r w:rsidRPr="004A5AE9">
        <w:rPr>
          <w:rFonts w:asciiTheme="minorHAnsi" w:hAnsiTheme="minorHAnsi" w:cstheme="minorHAnsi"/>
          <w:bCs/>
        </w:rPr>
        <w:t xml:space="preserve"> – Prezesa Zarządu, </w:t>
      </w:r>
    </w:p>
    <w:p w14:paraId="1714CE32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zwanym dalej „</w:t>
      </w:r>
      <w:r w:rsidRPr="004A5AE9">
        <w:rPr>
          <w:rFonts w:asciiTheme="minorHAnsi" w:hAnsiTheme="minorHAnsi" w:cstheme="minorHAnsi"/>
          <w:b/>
        </w:rPr>
        <w:t>Zamawiającym</w:t>
      </w:r>
      <w:r w:rsidRPr="004A5AE9">
        <w:rPr>
          <w:rFonts w:asciiTheme="minorHAnsi" w:hAnsiTheme="minorHAnsi" w:cstheme="minorHAnsi"/>
        </w:rPr>
        <w:t>”</w:t>
      </w:r>
    </w:p>
    <w:p w14:paraId="143708B1" w14:textId="77777777" w:rsidR="004A5AE9" w:rsidRPr="004A5AE9" w:rsidRDefault="004A5AE9" w:rsidP="004A5AE9">
      <w:pPr>
        <w:spacing w:before="120" w:after="120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a</w:t>
      </w:r>
    </w:p>
    <w:p w14:paraId="1E552E71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(w przypadku spółek)………………………………………………………………………………..</w:t>
      </w:r>
      <w:r w:rsidRPr="004A5AE9">
        <w:rPr>
          <w:rFonts w:asciiTheme="minorHAnsi" w:hAnsiTheme="minorHAnsi" w:cstheme="minorHAnsi"/>
          <w:b/>
          <w:i/>
        </w:rPr>
        <w:t xml:space="preserve"> </w:t>
      </w:r>
      <w:r w:rsidRPr="004A5AE9">
        <w:rPr>
          <w:rFonts w:asciiTheme="minorHAnsi" w:hAnsiTheme="minorHAnsi" w:cstheme="minorHAnsi"/>
          <w:i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44E36B1C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reprezentowaną/reprezentowanym przez:</w:t>
      </w:r>
      <w:r w:rsidRPr="004A5AE9">
        <w:rPr>
          <w:rFonts w:asciiTheme="minorHAnsi" w:hAnsiTheme="minorHAnsi" w:cstheme="minorHAnsi"/>
          <w:b/>
        </w:rPr>
        <w:t xml:space="preserve"> …………………………………..</w:t>
      </w:r>
    </w:p>
    <w:p w14:paraId="6390E4A4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</w:rPr>
      </w:pPr>
      <w:r w:rsidRPr="004A5AE9">
        <w:rPr>
          <w:rFonts w:asciiTheme="minorHAnsi" w:hAnsiTheme="minorHAnsi" w:cstheme="minorHAnsi"/>
        </w:rPr>
        <w:t>zwaną/zwanym dalej „Wykonawcą”,</w:t>
      </w:r>
    </w:p>
    <w:p w14:paraId="48A04EC1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FA2086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 xml:space="preserve"> (w przypadku pozostałych przedsiębiorców)</w:t>
      </w:r>
    </w:p>
    <w:p w14:paraId="3EBE896D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2EAADEC9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zwanym dalej</w:t>
      </w:r>
      <w:r w:rsidRPr="004A5AE9">
        <w:rPr>
          <w:rFonts w:asciiTheme="minorHAnsi" w:hAnsiTheme="minorHAnsi" w:cstheme="minorHAnsi"/>
        </w:rPr>
        <w:t xml:space="preserve"> „Wykonawcą”</w:t>
      </w:r>
    </w:p>
    <w:p w14:paraId="6C3183BB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zwanymi dalej „Stronami” lub „Stroną” niniejszej umowy zwaną dalej „umową”.</w:t>
      </w:r>
    </w:p>
    <w:p w14:paraId="42979E69" w14:textId="77777777" w:rsidR="004A5AE9" w:rsidRPr="004A5AE9" w:rsidRDefault="004A5AE9" w:rsidP="004A5AE9">
      <w:pPr>
        <w:spacing w:after="120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</w:p>
    <w:p w14:paraId="4DA4F730" w14:textId="77777777" w:rsidR="004A5AE9" w:rsidRPr="004A5AE9" w:rsidRDefault="004A5AE9" w:rsidP="004A5AE9">
      <w:pPr>
        <w:spacing w:after="120" w:line="276" w:lineRule="auto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4A5AE9">
        <w:rPr>
          <w:rFonts w:asciiTheme="minorHAnsi" w:eastAsia="Calibri" w:hAnsiTheme="minorHAnsi" w:cstheme="minorHAnsi"/>
          <w:b/>
          <w:sz w:val="24"/>
          <w:lang w:eastAsia="en-US"/>
        </w:rPr>
        <w:t>Podstawa prawna umowy</w:t>
      </w:r>
    </w:p>
    <w:p w14:paraId="10A8A0A3" w14:textId="07652ADE" w:rsidR="00686D46" w:rsidRPr="004A5AE9" w:rsidRDefault="004A5AE9" w:rsidP="004A5AE9">
      <w:pPr>
        <w:spacing w:line="257" w:lineRule="auto"/>
        <w:ind w:left="1"/>
        <w:jc w:val="both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hAnsiTheme="minorHAnsi" w:cstheme="minorHAnsi"/>
        </w:rPr>
        <w:t xml:space="preserve">W wyniku przeprowadzonego postępowania o udzielenie zamówienia publicznego </w:t>
      </w:r>
      <w:r w:rsidRPr="004A5AE9">
        <w:rPr>
          <w:rFonts w:asciiTheme="minorHAnsi" w:hAnsiTheme="minorHAnsi" w:cstheme="minorHAnsi"/>
          <w:iCs/>
        </w:rPr>
        <w:t xml:space="preserve">o wartości szacunkowej nieprzekraczającej wyrażonej w złotych równowartości netto kwoty 130 000,00 zł. (kwoty wskazanej w art. 2 ust. 1 ustawy Pzp pkt 1), </w:t>
      </w:r>
      <w:r w:rsidRPr="004A5AE9">
        <w:rPr>
          <w:rFonts w:asciiTheme="minorHAnsi" w:hAnsiTheme="minorHAnsi" w:cstheme="minorHAnsi"/>
          <w:color w:val="00000A"/>
        </w:rPr>
        <w:t>tekst jedn. Dz.U.</w:t>
      </w:r>
      <w:r w:rsidRPr="004A5AE9">
        <w:rPr>
          <w:rFonts w:asciiTheme="minorHAnsi" w:hAnsiTheme="minorHAnsi" w:cstheme="minorHAnsi"/>
          <w:color w:val="000000"/>
        </w:rPr>
        <w:t xml:space="preserve"> 2024 poz. 1320</w:t>
      </w:r>
      <w:r w:rsidRPr="004A5AE9">
        <w:rPr>
          <w:rFonts w:asciiTheme="minorHAnsi" w:hAnsiTheme="minorHAnsi" w:cstheme="minorHAnsi"/>
        </w:rPr>
        <w:t>.)</w:t>
      </w:r>
      <w:r w:rsidRPr="004A5AE9">
        <w:rPr>
          <w:rFonts w:asciiTheme="minorHAnsi" w:hAnsiTheme="minorHAnsi" w:cstheme="minorHAnsi"/>
          <w:color w:val="00000A"/>
        </w:rPr>
        <w:t>, numer postępowania  FOS.ZO.3</w:t>
      </w:r>
      <w:r w:rsidR="00F4738C">
        <w:rPr>
          <w:rFonts w:asciiTheme="minorHAnsi" w:hAnsiTheme="minorHAnsi" w:cstheme="minorHAnsi"/>
          <w:color w:val="00000A"/>
        </w:rPr>
        <w:t>4</w:t>
      </w:r>
      <w:r w:rsidRPr="004A5AE9">
        <w:rPr>
          <w:rFonts w:asciiTheme="minorHAnsi" w:hAnsiTheme="minorHAnsi" w:cstheme="minorHAnsi"/>
          <w:color w:val="00000A"/>
        </w:rPr>
        <w:t>.2024.MC i wybraniu oferty Wykonawcy jako oferty najkorzystniejszej została zawarta Umowa następującej treści</w:t>
      </w:r>
      <w:r w:rsidR="00A50D21" w:rsidRPr="004A5AE9">
        <w:rPr>
          <w:rFonts w:asciiTheme="minorHAnsi" w:eastAsia="Arial" w:hAnsiTheme="minorHAnsi" w:cstheme="minorHAnsi"/>
        </w:rPr>
        <w:t>:</w:t>
      </w:r>
    </w:p>
    <w:p w14:paraId="3027372D" w14:textId="77777777" w:rsidR="00686D46" w:rsidRPr="004A5AE9" w:rsidRDefault="00686D46">
      <w:pPr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14:paraId="6B7C8865" w14:textId="77777777" w:rsidR="00686D46" w:rsidRPr="004A5AE9" w:rsidRDefault="00A50D21">
      <w:pPr>
        <w:numPr>
          <w:ilvl w:val="1"/>
          <w:numId w:val="1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1</w:t>
      </w:r>
    </w:p>
    <w:p w14:paraId="23897CBC" w14:textId="77777777" w:rsidR="00686D46" w:rsidRPr="004A5AE9" w:rsidRDefault="00686D46">
      <w:pPr>
        <w:spacing w:line="138" w:lineRule="exact"/>
        <w:rPr>
          <w:rFonts w:asciiTheme="minorHAnsi" w:eastAsia="Arial" w:hAnsiTheme="minorHAnsi" w:cstheme="minorHAnsi"/>
          <w:b/>
          <w:bCs/>
        </w:rPr>
      </w:pPr>
    </w:p>
    <w:p w14:paraId="6C82FD74" w14:textId="77777777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ind w:hanging="406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Przedmiotem Umowy jest </w:t>
      </w:r>
      <w:r w:rsidRPr="004A5AE9">
        <w:rPr>
          <w:rFonts w:asciiTheme="minorHAnsi" w:eastAsia="Arial" w:hAnsiTheme="minorHAnsi" w:cstheme="minorHAnsi"/>
          <w:b/>
          <w:bCs/>
        </w:rPr>
        <w:t>dostawa voucherów/nagród.</w:t>
      </w:r>
    </w:p>
    <w:p w14:paraId="78423E14" w14:textId="77777777" w:rsidR="00686D46" w:rsidRPr="004A5AE9" w:rsidRDefault="00686D46" w:rsidP="00EC0705">
      <w:pPr>
        <w:tabs>
          <w:tab w:val="left" w:pos="0"/>
        </w:tabs>
        <w:spacing w:line="45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205477AF" w14:textId="537B3CBE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69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Opis przedmiotu zamówienia został szczegółowo określony w Załączniku nr </w:t>
      </w:r>
      <w:r w:rsidR="00EC0705">
        <w:rPr>
          <w:rFonts w:asciiTheme="minorHAnsi" w:eastAsia="Arial" w:hAnsiTheme="minorHAnsi" w:cstheme="minorHAnsi"/>
        </w:rPr>
        <w:t>1</w:t>
      </w:r>
      <w:r w:rsidRPr="004A5AE9">
        <w:rPr>
          <w:rFonts w:asciiTheme="minorHAnsi" w:eastAsia="Arial" w:hAnsiTheme="minorHAnsi" w:cstheme="minorHAnsi"/>
        </w:rPr>
        <w:t xml:space="preserve"> do </w:t>
      </w:r>
      <w:r w:rsidR="00EC0705">
        <w:rPr>
          <w:rFonts w:asciiTheme="minorHAnsi" w:eastAsia="Arial" w:hAnsiTheme="minorHAnsi" w:cstheme="minorHAnsi"/>
        </w:rPr>
        <w:t>Zapytania ofertowego</w:t>
      </w:r>
      <w:r w:rsidRPr="004A5AE9">
        <w:rPr>
          <w:rFonts w:asciiTheme="minorHAnsi" w:eastAsia="Arial" w:hAnsiTheme="minorHAnsi" w:cstheme="minorHAnsi"/>
        </w:rPr>
        <w:t>, który wraz z ofertą Wykonawcy stanowi integralną część Umowy.</w:t>
      </w:r>
    </w:p>
    <w:p w14:paraId="63803622" w14:textId="77777777" w:rsidR="00686D46" w:rsidRPr="004A5AE9" w:rsidRDefault="00686D46" w:rsidP="00EC0705">
      <w:pPr>
        <w:tabs>
          <w:tab w:val="left" w:pos="0"/>
        </w:tabs>
        <w:spacing w:line="16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48A9B415" w14:textId="4FE220E5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73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Zamówienie jest realizowane w związku z projekt</w:t>
      </w:r>
      <w:r w:rsidR="00EC0705">
        <w:rPr>
          <w:rFonts w:asciiTheme="minorHAnsi" w:eastAsia="Arial" w:hAnsiTheme="minorHAnsi" w:cstheme="minorHAnsi"/>
        </w:rPr>
        <w:t>ami realizowanymi przez Fundację Orły Sportu.</w:t>
      </w:r>
      <w:r w:rsidRPr="004A5AE9">
        <w:rPr>
          <w:rFonts w:asciiTheme="minorHAnsi" w:eastAsia="Arial" w:hAnsiTheme="minorHAnsi" w:cstheme="minorHAnsi"/>
        </w:rPr>
        <w:t>.</w:t>
      </w:r>
    </w:p>
    <w:p w14:paraId="316E5B87" w14:textId="77777777" w:rsidR="00686D46" w:rsidRPr="004A5AE9" w:rsidRDefault="00686D46" w:rsidP="00EC0705">
      <w:pPr>
        <w:tabs>
          <w:tab w:val="left" w:pos="0"/>
        </w:tabs>
        <w:spacing w:line="13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71BA11F9" w14:textId="28EAC90C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71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Termin realizacji: </w:t>
      </w:r>
      <w:r w:rsidRPr="004A5AE9">
        <w:rPr>
          <w:rFonts w:asciiTheme="minorHAnsi" w:eastAsia="Arial" w:hAnsiTheme="minorHAnsi" w:cstheme="minorHAnsi"/>
          <w:b/>
          <w:bCs/>
        </w:rPr>
        <w:t xml:space="preserve">od podpisania umowy do </w:t>
      </w:r>
      <w:r w:rsidR="00EC0705">
        <w:rPr>
          <w:rFonts w:asciiTheme="minorHAnsi" w:eastAsia="Arial" w:hAnsiTheme="minorHAnsi" w:cstheme="minorHAnsi"/>
          <w:b/>
          <w:bCs/>
        </w:rPr>
        <w:t>0</w:t>
      </w:r>
      <w:r w:rsidR="00F4738C">
        <w:rPr>
          <w:rFonts w:asciiTheme="minorHAnsi" w:eastAsia="Arial" w:hAnsiTheme="minorHAnsi" w:cstheme="minorHAnsi"/>
          <w:b/>
          <w:bCs/>
        </w:rPr>
        <w:t>6</w:t>
      </w:r>
      <w:r w:rsidRPr="004A5AE9">
        <w:rPr>
          <w:rFonts w:asciiTheme="minorHAnsi" w:eastAsia="Arial" w:hAnsiTheme="minorHAnsi" w:cstheme="minorHAnsi"/>
          <w:b/>
          <w:bCs/>
        </w:rPr>
        <w:t>.1</w:t>
      </w:r>
      <w:r w:rsidR="00EC0705">
        <w:rPr>
          <w:rFonts w:asciiTheme="minorHAnsi" w:eastAsia="Arial" w:hAnsiTheme="minorHAnsi" w:cstheme="minorHAnsi"/>
          <w:b/>
          <w:bCs/>
        </w:rPr>
        <w:t>2</w:t>
      </w:r>
      <w:r w:rsidRPr="004A5AE9">
        <w:rPr>
          <w:rFonts w:asciiTheme="minorHAnsi" w:eastAsia="Arial" w:hAnsiTheme="minorHAnsi" w:cstheme="minorHAnsi"/>
          <w:b/>
          <w:bCs/>
        </w:rPr>
        <w:t>.2024 r</w:t>
      </w:r>
      <w:r w:rsidRPr="004A5AE9">
        <w:rPr>
          <w:rFonts w:asciiTheme="minorHAnsi" w:eastAsia="Arial" w:hAnsiTheme="minorHAnsi" w:cstheme="minorHAnsi"/>
        </w:rPr>
        <w:t xml:space="preserve">. </w:t>
      </w:r>
      <w:r w:rsidR="00EC0705">
        <w:rPr>
          <w:rFonts w:asciiTheme="minorHAnsi" w:eastAsia="Arial" w:hAnsiTheme="minorHAnsi" w:cstheme="minorHAnsi"/>
        </w:rPr>
        <w:t xml:space="preserve">Przedmiot zamówienia obejmuje </w:t>
      </w:r>
      <w:r w:rsidR="00EC0705" w:rsidRPr="00EC0705">
        <w:rPr>
          <w:rFonts w:asciiTheme="minorHAnsi" w:eastAsia="Arial" w:hAnsiTheme="minorHAnsi" w:cstheme="minorHAnsi"/>
        </w:rPr>
        <w:t xml:space="preserve">dostarczenie </w:t>
      </w:r>
      <w:r w:rsidR="00F4738C" w:rsidRPr="004D6D55">
        <w:rPr>
          <w:rFonts w:asciiTheme="minorHAnsi" w:eastAsia="Arial" w:hAnsiTheme="minorHAnsi" w:cstheme="minorHAnsi"/>
        </w:rPr>
        <w:t>16 voucherów na sprzęt sportowy o wartości 7000 zł/każdy oraz 3 voucherów na sprzęt sportowy o wartości 5000 zł/każdy</w:t>
      </w:r>
      <w:r w:rsidR="00EC0705">
        <w:rPr>
          <w:rFonts w:asciiTheme="minorHAnsi" w:eastAsia="Arial" w:hAnsiTheme="minorHAnsi" w:cstheme="minorHAnsi"/>
        </w:rPr>
        <w:t>.</w:t>
      </w:r>
    </w:p>
    <w:p w14:paraId="0A5065B0" w14:textId="6665A7EC" w:rsidR="00686D46" w:rsidRPr="004A5AE9" w:rsidRDefault="00686D46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770BAF3A" w14:textId="77777777" w:rsidR="00686D46" w:rsidRPr="004A5AE9" w:rsidRDefault="00A50D21">
      <w:pPr>
        <w:numPr>
          <w:ilvl w:val="1"/>
          <w:numId w:val="2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bookmarkStart w:id="0" w:name="page2"/>
      <w:bookmarkEnd w:id="0"/>
      <w:r w:rsidRPr="004A5AE9">
        <w:rPr>
          <w:rFonts w:asciiTheme="minorHAnsi" w:eastAsia="Arial" w:hAnsiTheme="minorHAnsi" w:cstheme="minorHAnsi"/>
          <w:b/>
          <w:bCs/>
        </w:rPr>
        <w:lastRenderedPageBreak/>
        <w:t>2</w:t>
      </w:r>
    </w:p>
    <w:p w14:paraId="164E3C09" w14:textId="77777777" w:rsidR="00686D46" w:rsidRPr="004A5AE9" w:rsidRDefault="00686D46">
      <w:pPr>
        <w:spacing w:line="146" w:lineRule="exact"/>
        <w:rPr>
          <w:rFonts w:asciiTheme="minorHAnsi" w:eastAsia="Arial" w:hAnsiTheme="minorHAnsi" w:cstheme="minorHAnsi"/>
          <w:b/>
          <w:bCs/>
        </w:rPr>
      </w:pPr>
    </w:p>
    <w:p w14:paraId="5261D167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71" w:lineRule="auto"/>
        <w:ind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0DAB35BC" w14:textId="77777777" w:rsidR="00686D46" w:rsidRPr="004A5AE9" w:rsidRDefault="00686D46" w:rsidP="00695E05">
      <w:pPr>
        <w:tabs>
          <w:tab w:val="left" w:pos="0"/>
        </w:tabs>
        <w:spacing w:line="14" w:lineRule="exact"/>
        <w:ind w:hanging="421"/>
        <w:jc w:val="both"/>
        <w:rPr>
          <w:rFonts w:asciiTheme="minorHAnsi" w:eastAsia="Arial" w:hAnsiTheme="minorHAnsi" w:cstheme="minorHAnsi"/>
        </w:rPr>
      </w:pPr>
    </w:p>
    <w:p w14:paraId="7C39348D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69" w:lineRule="auto"/>
        <w:ind w:right="20"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ma obowiązek uwzględnić uwagi Zamawiającego do sposobu wykonywania przedmiotu Umowy.</w:t>
      </w:r>
    </w:p>
    <w:p w14:paraId="39A1FB76" w14:textId="77777777" w:rsidR="00686D46" w:rsidRPr="004A5AE9" w:rsidRDefault="00686D46" w:rsidP="00695E05">
      <w:pPr>
        <w:tabs>
          <w:tab w:val="left" w:pos="0"/>
        </w:tabs>
        <w:spacing w:line="16" w:lineRule="exact"/>
        <w:ind w:hanging="421"/>
        <w:jc w:val="both"/>
        <w:rPr>
          <w:rFonts w:asciiTheme="minorHAnsi" w:eastAsia="Arial" w:hAnsiTheme="minorHAnsi" w:cstheme="minorHAnsi"/>
        </w:rPr>
      </w:pPr>
    </w:p>
    <w:p w14:paraId="1638A99F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71" w:lineRule="auto"/>
        <w:ind w:right="20"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zobowiązuje się wykonać przedmiot Umowy z zachowaniem terminów oraz z najwyższą starannością, efektywnością oraz zgodnie z najlepszą praktyką i wiedzą zawodową.</w:t>
      </w:r>
    </w:p>
    <w:p w14:paraId="16D004BE" w14:textId="77777777" w:rsidR="00686D46" w:rsidRPr="004A5AE9" w:rsidRDefault="00686D46">
      <w:pPr>
        <w:spacing w:line="131" w:lineRule="exact"/>
        <w:rPr>
          <w:rFonts w:asciiTheme="minorHAnsi" w:eastAsia="Arial" w:hAnsiTheme="minorHAnsi" w:cstheme="minorHAnsi"/>
        </w:rPr>
      </w:pPr>
    </w:p>
    <w:p w14:paraId="4552A78B" w14:textId="77777777" w:rsidR="00686D46" w:rsidRPr="004A5AE9" w:rsidRDefault="00A50D21">
      <w:pPr>
        <w:numPr>
          <w:ilvl w:val="2"/>
          <w:numId w:val="2"/>
        </w:numPr>
        <w:tabs>
          <w:tab w:val="left" w:pos="4681"/>
        </w:tabs>
        <w:ind w:left="4681" w:hanging="180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3</w:t>
      </w:r>
    </w:p>
    <w:p w14:paraId="0EF25405" w14:textId="77777777" w:rsidR="00686D46" w:rsidRPr="004A5AE9" w:rsidRDefault="00686D46">
      <w:pPr>
        <w:spacing w:line="144" w:lineRule="exact"/>
        <w:rPr>
          <w:rFonts w:asciiTheme="minorHAnsi" w:hAnsiTheme="minorHAnsi" w:cstheme="minorHAnsi"/>
          <w:sz w:val="20"/>
          <w:szCs w:val="20"/>
        </w:rPr>
      </w:pPr>
    </w:p>
    <w:p w14:paraId="018DF31A" w14:textId="77777777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Osobami uprawnionymi do merytorycznej współpracy i koordynacji w wykonywaniu przedmiotu Umowy oraz odpowiedzialnymi za realizację niniejszej Umowy są:</w:t>
      </w:r>
    </w:p>
    <w:p w14:paraId="3DB3D129" w14:textId="77777777" w:rsidR="00686D46" w:rsidRPr="004A5AE9" w:rsidRDefault="00686D46" w:rsidP="00695E05">
      <w:pPr>
        <w:spacing w:line="11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66BEBE3" w14:textId="77777777" w:rsidR="00686D46" w:rsidRPr="004A5AE9" w:rsidRDefault="00A50D21" w:rsidP="00695E05">
      <w:pPr>
        <w:numPr>
          <w:ilvl w:val="1"/>
          <w:numId w:val="3"/>
        </w:numPr>
        <w:tabs>
          <w:tab w:val="left" w:pos="561"/>
        </w:tabs>
        <w:ind w:left="756" w:hanging="462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ze strony Zamawiającego:…………………………………</w:t>
      </w:r>
    </w:p>
    <w:p w14:paraId="6545282C" w14:textId="77777777" w:rsidR="00686D46" w:rsidRPr="004A5AE9" w:rsidRDefault="00686D46" w:rsidP="00695E05">
      <w:pPr>
        <w:spacing w:line="37" w:lineRule="exact"/>
        <w:ind w:left="756" w:hanging="462"/>
        <w:jc w:val="both"/>
        <w:rPr>
          <w:rFonts w:asciiTheme="minorHAnsi" w:eastAsia="Arial" w:hAnsiTheme="minorHAnsi" w:cstheme="minorHAnsi"/>
        </w:rPr>
      </w:pPr>
    </w:p>
    <w:p w14:paraId="29230F7B" w14:textId="77777777" w:rsidR="00686D46" w:rsidRPr="004A5AE9" w:rsidRDefault="00A50D21" w:rsidP="00695E05">
      <w:pPr>
        <w:numPr>
          <w:ilvl w:val="1"/>
          <w:numId w:val="3"/>
        </w:numPr>
        <w:tabs>
          <w:tab w:val="left" w:pos="561"/>
        </w:tabs>
        <w:ind w:left="756" w:hanging="462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ze strony Wykonawcy:…………………………………….</w:t>
      </w:r>
    </w:p>
    <w:p w14:paraId="41159FF3" w14:textId="77777777" w:rsidR="00686D46" w:rsidRPr="004A5AE9" w:rsidRDefault="00686D46" w:rsidP="00695E05">
      <w:pPr>
        <w:spacing w:line="45" w:lineRule="exact"/>
        <w:ind w:left="28" w:hanging="462"/>
        <w:jc w:val="both"/>
        <w:rPr>
          <w:rFonts w:asciiTheme="minorHAnsi" w:eastAsia="Arial" w:hAnsiTheme="minorHAnsi" w:cstheme="minorHAnsi"/>
        </w:rPr>
      </w:pPr>
    </w:p>
    <w:p w14:paraId="75A604F1" w14:textId="77777777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W sprawach realizacji Umowy Strony porozumiewają się za pośrednictwem telefonu, poczty elektronicznej.</w:t>
      </w:r>
    </w:p>
    <w:p w14:paraId="7D187F51" w14:textId="77777777" w:rsidR="00686D46" w:rsidRPr="004A5AE9" w:rsidRDefault="00686D46" w:rsidP="00695E05">
      <w:pPr>
        <w:spacing w:line="14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FD94AAD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Ze strony Zamawiającego wskazano następujące:</w:t>
      </w:r>
    </w:p>
    <w:p w14:paraId="3E129940" w14:textId="77777777" w:rsidR="00686D46" w:rsidRPr="004A5AE9" w:rsidRDefault="00686D46" w:rsidP="00695E05">
      <w:pPr>
        <w:spacing w:line="15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A8E1440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telefony……………………………………………………..</w:t>
      </w:r>
    </w:p>
    <w:p w14:paraId="67ABB995" w14:textId="77777777" w:rsidR="00686D46" w:rsidRPr="004A5AE9" w:rsidRDefault="00686D46" w:rsidP="00695E05">
      <w:pPr>
        <w:spacing w:line="54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1FB7D45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adres poczty elektronicznej………………………………...</w:t>
      </w:r>
    </w:p>
    <w:p w14:paraId="6801885F" w14:textId="77777777" w:rsidR="00686D46" w:rsidRPr="004A5AE9" w:rsidRDefault="00686D46" w:rsidP="00695E05">
      <w:pPr>
        <w:spacing w:line="54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DD98938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Ze strony Wykonawcy wskazano następujące:</w:t>
      </w:r>
    </w:p>
    <w:p w14:paraId="3D71E19E" w14:textId="77777777" w:rsidR="00686D46" w:rsidRPr="004A5AE9" w:rsidRDefault="00686D46" w:rsidP="00695E05">
      <w:pPr>
        <w:spacing w:line="17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4E92DAF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telefony…………………………………………………….</w:t>
      </w:r>
    </w:p>
    <w:p w14:paraId="108A70C3" w14:textId="77777777" w:rsidR="00686D46" w:rsidRPr="004A5AE9" w:rsidRDefault="00686D46" w:rsidP="00695E05">
      <w:pPr>
        <w:spacing w:line="51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A14A8AE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adres poczty elektronicznej………………………………..</w:t>
      </w:r>
    </w:p>
    <w:p w14:paraId="7597EBC2" w14:textId="77777777" w:rsidR="00686D46" w:rsidRPr="004A5AE9" w:rsidRDefault="00686D46" w:rsidP="00695E05">
      <w:pPr>
        <w:spacing w:line="63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3C556E" w14:textId="13C0BBA0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Zmiana danych, o których mowa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1 oraz ust. 2, następuje poprzez pisemne powiadomienie drugiej Strony i nie stanowi zmiany treści Umowy.</w:t>
      </w:r>
    </w:p>
    <w:p w14:paraId="05A642CB" w14:textId="77777777" w:rsidR="00686D46" w:rsidRPr="004A5AE9" w:rsidRDefault="00686D46" w:rsidP="00695E05">
      <w:pPr>
        <w:spacing w:line="17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65D1374" w14:textId="3AD14E41" w:rsidR="00686D46" w:rsidRPr="004A5AE9" w:rsidRDefault="00A50D21" w:rsidP="00695E05">
      <w:pPr>
        <w:numPr>
          <w:ilvl w:val="0"/>
          <w:numId w:val="3"/>
        </w:numPr>
        <w:spacing w:line="272" w:lineRule="auto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Niezależnie od sposobów porozumiewania się określonych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2 Wykonawca będzie zobowiązany do osobistego stawienia się w siedzibie Zamawiającego, jeżeli Zamawiający uzna to za konieczne.</w:t>
      </w:r>
    </w:p>
    <w:p w14:paraId="4BC01B56" w14:textId="77777777" w:rsidR="00686D46" w:rsidRPr="004A5AE9" w:rsidRDefault="00686D46">
      <w:pPr>
        <w:spacing w:line="128" w:lineRule="exact"/>
        <w:rPr>
          <w:rFonts w:asciiTheme="minorHAnsi" w:hAnsiTheme="minorHAnsi" w:cstheme="minorHAnsi"/>
          <w:sz w:val="20"/>
          <w:szCs w:val="20"/>
        </w:rPr>
      </w:pPr>
    </w:p>
    <w:p w14:paraId="23E5960C" w14:textId="77777777" w:rsidR="00686D46" w:rsidRPr="004A5AE9" w:rsidRDefault="00A50D21">
      <w:pPr>
        <w:numPr>
          <w:ilvl w:val="1"/>
          <w:numId w:val="4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4</w:t>
      </w:r>
    </w:p>
    <w:p w14:paraId="39BA221A" w14:textId="77777777" w:rsidR="00686D46" w:rsidRPr="004A5AE9" w:rsidRDefault="00686D46">
      <w:pPr>
        <w:spacing w:line="146" w:lineRule="exact"/>
        <w:rPr>
          <w:rFonts w:asciiTheme="minorHAnsi" w:eastAsia="Arial" w:hAnsiTheme="minorHAnsi" w:cstheme="minorHAnsi"/>
          <w:b/>
          <w:bCs/>
        </w:rPr>
      </w:pPr>
    </w:p>
    <w:p w14:paraId="34BB0DD2" w14:textId="77777777" w:rsidR="00686D46" w:rsidRPr="004A5AE9" w:rsidRDefault="00A50D21" w:rsidP="00695E05">
      <w:pPr>
        <w:numPr>
          <w:ilvl w:val="0"/>
          <w:numId w:val="4"/>
        </w:numPr>
        <w:tabs>
          <w:tab w:val="left" w:pos="426"/>
        </w:tabs>
        <w:spacing w:line="267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Wartość Umowy nie może przekroczyć kwoty:…..........................zł brutto (słownie:………złotych…/100), w tym netto (….% VAT) – jeśli dotyczy.</w:t>
      </w:r>
    </w:p>
    <w:p w14:paraId="070E0AFB" w14:textId="77777777" w:rsidR="00686D46" w:rsidRPr="004A5AE9" w:rsidRDefault="00686D46" w:rsidP="00695E05">
      <w:pPr>
        <w:tabs>
          <w:tab w:val="left" w:pos="426"/>
        </w:tabs>
        <w:spacing w:line="17" w:lineRule="exact"/>
        <w:ind w:left="-14"/>
        <w:jc w:val="both"/>
        <w:rPr>
          <w:rFonts w:asciiTheme="minorHAnsi" w:eastAsia="Arial" w:hAnsiTheme="minorHAnsi" w:cstheme="minorHAnsi"/>
        </w:rPr>
      </w:pPr>
    </w:p>
    <w:p w14:paraId="1A23DD4C" w14:textId="19629E54" w:rsidR="00695E05" w:rsidRP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bookmarkStart w:id="1" w:name="_Hlk31119230"/>
      <w:r w:rsidRPr="00695E05">
        <w:rPr>
          <w:rFonts w:asciiTheme="minorHAnsi" w:hAnsiTheme="minorHAnsi" w:cstheme="minorHAnsi"/>
        </w:rPr>
        <w:t>Zapłata wynagrodzenia, o którym mowa w ust. 1, nastąpi w terminie 21 dni od daty doręczenia Zamawiającemu prawidłowo wystawionej faktury i zaakceptowanej przez Zamawiającego, na rachunek bankowy Wykonawcy: wskazany w us</w:t>
      </w:r>
      <w:r w:rsidR="00264705">
        <w:rPr>
          <w:rFonts w:asciiTheme="minorHAnsi" w:hAnsiTheme="minorHAnsi" w:cstheme="minorHAnsi"/>
        </w:rPr>
        <w:t>t. 9</w:t>
      </w:r>
      <w:r w:rsidRPr="00695E05">
        <w:rPr>
          <w:rFonts w:asciiTheme="minorHAnsi" w:hAnsiTheme="minorHAnsi" w:cstheme="minorHAnsi"/>
        </w:rPr>
        <w:t xml:space="preserve"> po</w:t>
      </w:r>
      <w:r w:rsidR="00264705">
        <w:rPr>
          <w:rFonts w:asciiTheme="minorHAnsi" w:hAnsiTheme="minorHAnsi" w:cstheme="minorHAnsi"/>
        </w:rPr>
        <w:t>niżej,</w:t>
      </w:r>
      <w:r w:rsidRPr="00695E05">
        <w:rPr>
          <w:rFonts w:asciiTheme="minorHAnsi" w:hAnsiTheme="minorHAnsi" w:cstheme="minorHAnsi"/>
        </w:rPr>
        <w:t xml:space="preserve"> dodatkowo wskazany w faktur</w:t>
      </w:r>
      <w:r w:rsidR="00264705">
        <w:rPr>
          <w:rFonts w:asciiTheme="minorHAnsi" w:hAnsiTheme="minorHAnsi" w:cstheme="minorHAnsi"/>
        </w:rPr>
        <w:t>ze</w:t>
      </w:r>
      <w:r w:rsidRPr="00695E05">
        <w:rPr>
          <w:rFonts w:asciiTheme="minorHAnsi" w:hAnsiTheme="minorHAnsi" w:cstheme="minorHAnsi"/>
        </w:rPr>
        <w:t>. Za dzień zapłaty uważa się dzień obciążenia rachunku Zamawiającego.</w:t>
      </w:r>
    </w:p>
    <w:p w14:paraId="01CAFD65" w14:textId="0164FF2A" w:rsidR="00695E05" w:rsidRP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r w:rsidRPr="00695E05">
        <w:rPr>
          <w:rFonts w:asciiTheme="minorHAnsi" w:hAnsiTheme="minorHAnsi" w:cstheme="minorHAnsi"/>
        </w:rPr>
        <w:t xml:space="preserve">Podstawę do wystawienia faktury za wykonanie Przedmiotu umowy stanowić będzie protokół potwierdzający należyte wykonanie Przedmiotu umowy oraz przekazanie nośników reklamowych tj. transport do miejsc wskazanych przez Zamawiającego i rozładunek nośników reklamowych przez Wykonawcę. Protokół sporządzony będzie nie później niż w terminie 5 dni roboczych od terminu </w:t>
      </w:r>
      <w:bookmarkEnd w:id="1"/>
      <w:r w:rsidRPr="00695E05">
        <w:rPr>
          <w:rFonts w:asciiTheme="minorHAnsi" w:hAnsiTheme="minorHAnsi" w:cstheme="minorHAnsi"/>
        </w:rPr>
        <w:t xml:space="preserve">dostawy </w:t>
      </w:r>
    </w:p>
    <w:p w14:paraId="2C7D39EE" w14:textId="77777777" w:rsid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r w:rsidRPr="00695E05">
        <w:rPr>
          <w:rFonts w:asciiTheme="minorHAnsi" w:hAnsiTheme="minorHAnsi" w:cstheme="minorHAnsi"/>
        </w:rPr>
        <w:t xml:space="preserve">Strony zobowiązują się do pisemnego wzajemnego informowania o wszelkich zmianach danych, które  mogą wpływać na wystawianie i obieg faktury oraz jej księgowanie i rozliczanie dla celów podatkowych, w tym nazwa firmy, adres, numer konta, numer NIP. </w:t>
      </w:r>
    </w:p>
    <w:p w14:paraId="5424D300" w14:textId="77777777" w:rsidR="00686D46" w:rsidRPr="004A5AE9" w:rsidRDefault="00686D46" w:rsidP="00695E05">
      <w:pPr>
        <w:tabs>
          <w:tab w:val="left" w:pos="426"/>
        </w:tabs>
        <w:spacing w:line="13" w:lineRule="exact"/>
        <w:ind w:left="-14"/>
        <w:jc w:val="both"/>
        <w:rPr>
          <w:rFonts w:asciiTheme="minorHAnsi" w:eastAsia="Arial" w:hAnsiTheme="minorHAnsi" w:cstheme="minorHAnsi"/>
        </w:rPr>
      </w:pPr>
    </w:p>
    <w:p w14:paraId="23BF9AD7" w14:textId="77777777" w:rsidR="00686D46" w:rsidRPr="004A5AE9" w:rsidRDefault="00A50D21" w:rsidP="00695E05">
      <w:pPr>
        <w:numPr>
          <w:ilvl w:val="0"/>
          <w:numId w:val="4"/>
        </w:numPr>
        <w:tabs>
          <w:tab w:val="left" w:pos="426"/>
        </w:tabs>
        <w:spacing w:line="267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Wynagrodzenie określone w § 4 ust. 1 obejmuje wszystkie koszty związane z realizacją przedmiotu umowy i zaspokaja wszelkie roszczenia Wykonawcy z ww. tytułu.</w:t>
      </w:r>
    </w:p>
    <w:p w14:paraId="08A3FCE8" w14:textId="77777777" w:rsidR="00686D46" w:rsidRPr="004A5AE9" w:rsidRDefault="00686D46" w:rsidP="00695E05">
      <w:pPr>
        <w:tabs>
          <w:tab w:val="left" w:pos="426"/>
        </w:tabs>
        <w:spacing w:line="17" w:lineRule="exact"/>
        <w:ind w:left="-14"/>
        <w:jc w:val="both"/>
        <w:rPr>
          <w:rFonts w:asciiTheme="minorHAnsi" w:eastAsia="Arial" w:hAnsiTheme="minorHAnsi" w:cstheme="minorHAnsi"/>
        </w:rPr>
      </w:pPr>
    </w:p>
    <w:p w14:paraId="31A144DE" w14:textId="56A25297" w:rsidR="00264705" w:rsidRPr="00264705" w:rsidRDefault="00A50D21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Podstawą wystawienia faktury VAT oraz warunkiem zapłaty będzie prawidłowo wykonany przedmiot umowy potwierdzony podpisanym bez zastrzeżeń przez przedstawiciela Zamawiającego (osobę </w:t>
      </w:r>
      <w:r w:rsidRPr="004A5AE9">
        <w:rPr>
          <w:rFonts w:asciiTheme="minorHAnsi" w:eastAsia="Arial" w:hAnsiTheme="minorHAnsi" w:cstheme="minorHAnsi"/>
        </w:rPr>
        <w:lastRenderedPageBreak/>
        <w:t xml:space="preserve">wskazaną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1 Umowy uprawnioną do merytoryczne</w:t>
      </w:r>
      <w:r w:rsidR="00695E05">
        <w:rPr>
          <w:rFonts w:asciiTheme="minorHAnsi" w:eastAsia="Arial" w:hAnsiTheme="minorHAnsi" w:cstheme="minorHAnsi"/>
        </w:rPr>
        <w:t xml:space="preserve">j </w:t>
      </w:r>
      <w:r w:rsidR="00695E05" w:rsidRPr="004A5AE9">
        <w:rPr>
          <w:rFonts w:asciiTheme="minorHAnsi" w:eastAsia="Arial" w:hAnsiTheme="minorHAnsi" w:cstheme="minorHAnsi"/>
        </w:rPr>
        <w:t xml:space="preserve">współpracy i koordynacji w wykonywaniu przedmiotu Umowy oraz odpowiedzialną za realizację niniejszej Umowy), protokołem zdawczo-odbiorczym z realizacji Umowy, stanowiącego </w:t>
      </w:r>
      <w:r w:rsidR="00695E05" w:rsidRPr="00264705">
        <w:rPr>
          <w:rFonts w:asciiTheme="minorHAnsi" w:eastAsia="Arial" w:hAnsiTheme="minorHAnsi" w:cstheme="minorHAnsi"/>
          <w:b/>
          <w:bCs/>
          <w:i/>
          <w:iCs/>
        </w:rPr>
        <w:t xml:space="preserve">załącznik nr </w:t>
      </w:r>
      <w:r w:rsidR="00264705">
        <w:rPr>
          <w:rFonts w:asciiTheme="minorHAnsi" w:eastAsia="Arial" w:hAnsiTheme="minorHAnsi" w:cstheme="minorHAnsi"/>
          <w:b/>
          <w:bCs/>
          <w:i/>
          <w:iCs/>
        </w:rPr>
        <w:t>…</w:t>
      </w:r>
      <w:r w:rsidR="00695E05" w:rsidRPr="004A5AE9">
        <w:rPr>
          <w:rFonts w:asciiTheme="minorHAnsi" w:eastAsia="Arial" w:hAnsiTheme="minorHAnsi" w:cstheme="minorHAnsi"/>
        </w:rPr>
        <w:t xml:space="preserve"> do niniejszej Umowy</w:t>
      </w:r>
      <w:r w:rsidR="00264705">
        <w:rPr>
          <w:rFonts w:asciiTheme="minorHAnsi" w:eastAsia="Arial" w:hAnsiTheme="minorHAnsi" w:cstheme="minorHAnsi"/>
        </w:rPr>
        <w:t>.</w:t>
      </w:r>
    </w:p>
    <w:p w14:paraId="3ED3A997" w14:textId="77777777" w:rsid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Rozliczenie pomiędzy Wykonawcą a Zamawiającym nastąpi na podstawie przedstawionej przez Wykonawcę faktury VAT.</w:t>
      </w:r>
    </w:p>
    <w:p w14:paraId="1AF512E9" w14:textId="77777777" w:rsid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Faktura VAT w oryginale musi być dostarczona do siedziby Zamawiającego lub przesłana/y w formie e-faktury po realizacji usługi.</w:t>
      </w:r>
    </w:p>
    <w:p w14:paraId="7A654574" w14:textId="1AB4A9D9" w:rsidR="00264705" w:rsidRP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Zamawiający zobowiązuje się zapłacić Wykonawcy za wykonaną dostawę przelewem na rachunek bankowy: .......................................................... Bieg terminu płatności rozpocznie się od momentu wpłynięcia do siedziby Zamawiającego prawidłowo wystawionego oryginału faktury VAT.</w:t>
      </w:r>
    </w:p>
    <w:p w14:paraId="5DB818D2" w14:textId="77777777" w:rsidR="00264705" w:rsidRDefault="00264705" w:rsidP="00264705">
      <w:pPr>
        <w:numPr>
          <w:ilvl w:val="0"/>
          <w:numId w:val="4"/>
        </w:numPr>
        <w:tabs>
          <w:tab w:val="left" w:pos="426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Zamawiający działając na podstawie art. 106n. ust.1 Ustawy o podatku od towarów i usług z dnia 11 marca 2004 r. (Dz. U. z 2024 r. poz. 361 t.j.) wyraża zgodę na przesyłanie faktur w formie elektronicznej w ramach Umowy na w/w adresy e-mail. W celu zapewnienia autentyczności pochodzenia, integralności treści e-faktury, będzie ona wystawiona przez Wykonawcę w formie PDF.</w:t>
      </w:r>
    </w:p>
    <w:p w14:paraId="7829C82C" w14:textId="77777777" w:rsidR="00264705" w:rsidRDefault="00264705" w:rsidP="00264705">
      <w:pPr>
        <w:tabs>
          <w:tab w:val="left" w:pos="426"/>
        </w:tabs>
        <w:spacing w:line="272" w:lineRule="auto"/>
        <w:jc w:val="both"/>
        <w:rPr>
          <w:rFonts w:asciiTheme="minorHAnsi" w:eastAsia="Arial" w:hAnsiTheme="minorHAnsi" w:cstheme="minorHAnsi"/>
        </w:rPr>
      </w:pPr>
    </w:p>
    <w:p w14:paraId="67921264" w14:textId="4C704753" w:rsidR="00264705" w:rsidRPr="006C2A10" w:rsidRDefault="006C2A10" w:rsidP="006C2A10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E54BB8">
        <w:rPr>
          <w:rFonts w:asciiTheme="minorHAnsi" w:eastAsia="Calibri" w:hAnsiTheme="minorHAnsi" w:cstheme="minorHAnsi"/>
          <w:b/>
          <w:lang w:eastAsia="en-US"/>
        </w:rPr>
        <w:t xml:space="preserve">§ </w:t>
      </w:r>
      <w:r>
        <w:rPr>
          <w:rFonts w:asciiTheme="minorHAnsi" w:eastAsia="Calibri" w:hAnsiTheme="minorHAnsi" w:cstheme="minorHAnsi"/>
          <w:b/>
          <w:lang w:eastAsia="en-US"/>
        </w:rPr>
        <w:t>5</w:t>
      </w:r>
      <w:r w:rsidRPr="00E54BB8">
        <w:rPr>
          <w:rFonts w:asciiTheme="minorHAnsi" w:eastAsia="Calibri" w:hAnsiTheme="minorHAnsi" w:cstheme="minorHAnsi"/>
          <w:b/>
          <w:lang w:eastAsia="en-US"/>
        </w:rPr>
        <w:t>.</w:t>
      </w:r>
    </w:p>
    <w:p w14:paraId="69D86183" w14:textId="77777777" w:rsidR="00264705" w:rsidRPr="004A5AE9" w:rsidRDefault="00264705" w:rsidP="00264705">
      <w:pPr>
        <w:spacing w:line="140" w:lineRule="exact"/>
        <w:rPr>
          <w:rFonts w:asciiTheme="minorHAnsi" w:hAnsiTheme="minorHAnsi" w:cstheme="minorHAnsi"/>
          <w:sz w:val="20"/>
          <w:szCs w:val="20"/>
        </w:rPr>
      </w:pPr>
    </w:p>
    <w:p w14:paraId="2D21E0F7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może powierzyć podwykonawcom wykonanie przedmiotu umowy.</w:t>
      </w:r>
    </w:p>
    <w:p w14:paraId="07C03FAC" w14:textId="77777777" w:rsidR="00264705" w:rsidRPr="004A5AE9" w:rsidRDefault="00264705" w:rsidP="00264705">
      <w:pPr>
        <w:tabs>
          <w:tab w:val="left" w:pos="142"/>
        </w:tabs>
        <w:spacing w:line="45" w:lineRule="exact"/>
        <w:ind w:left="-14"/>
        <w:jc w:val="both"/>
        <w:rPr>
          <w:rFonts w:asciiTheme="minorHAnsi" w:eastAsia="Arial" w:hAnsiTheme="minorHAnsi" w:cstheme="minorHAnsi"/>
        </w:rPr>
      </w:pPr>
    </w:p>
    <w:p w14:paraId="75575816" w14:textId="3EC46274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spacing w:line="273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Powierzenie wykonania części zamówienia podwykonawcom nie zwalnia Wykonawcy </w:t>
      </w:r>
      <w:r w:rsidR="006C2A10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z odpowiedzialności za należyte wykonanie tego zamówienia. Jeśli przy wykonaniu niniejszej umowy Wykonawca będzie posługiwał się Podwykonawcami, to Wykonawca bierze odpowiedzialność za Podwykonawców w pełnym zakresie.</w:t>
      </w:r>
    </w:p>
    <w:p w14:paraId="32DB4372" w14:textId="77777777" w:rsidR="00264705" w:rsidRPr="004A5AE9" w:rsidRDefault="00264705" w:rsidP="00264705">
      <w:pPr>
        <w:tabs>
          <w:tab w:val="left" w:pos="142"/>
        </w:tabs>
        <w:spacing w:line="13" w:lineRule="exact"/>
        <w:ind w:left="-14"/>
        <w:jc w:val="both"/>
        <w:rPr>
          <w:rFonts w:asciiTheme="minorHAnsi" w:eastAsia="Arial" w:hAnsiTheme="minorHAnsi" w:cstheme="minorHAnsi"/>
        </w:rPr>
      </w:pPr>
    </w:p>
    <w:p w14:paraId="20B74535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spacing w:line="272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ma obowiązek zgłosić wszystkich Podwykonawców i dalszych Podwykonawców Zamawiającemu, przed zawarciem umowy z Podwykonawcą oraz dalszym Podwykonawcą, poprzez doręczenie Zamawiającemu projektu umowy, który wymaga akceptacji Zamawiającego.</w:t>
      </w:r>
    </w:p>
    <w:p w14:paraId="31E6BF19" w14:textId="77777777" w:rsidR="00264705" w:rsidRPr="004A5AE9" w:rsidRDefault="00264705" w:rsidP="00264705">
      <w:pPr>
        <w:tabs>
          <w:tab w:val="left" w:pos="142"/>
        </w:tabs>
        <w:spacing w:line="8" w:lineRule="exact"/>
        <w:ind w:left="-14"/>
        <w:jc w:val="both"/>
        <w:rPr>
          <w:rFonts w:asciiTheme="minorHAnsi" w:eastAsia="Arial" w:hAnsiTheme="minorHAnsi" w:cstheme="minorHAnsi"/>
        </w:rPr>
      </w:pPr>
    </w:p>
    <w:p w14:paraId="7C3DE870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będzie miał możliwość wglądu do umów z Podwykonawcami i dalszymi</w:t>
      </w:r>
    </w:p>
    <w:p w14:paraId="6E0B0007" w14:textId="77777777" w:rsidR="00264705" w:rsidRPr="004A5AE9" w:rsidRDefault="00264705" w:rsidP="00264705">
      <w:pPr>
        <w:tabs>
          <w:tab w:val="left" w:pos="142"/>
        </w:tabs>
        <w:spacing w:line="37" w:lineRule="exact"/>
        <w:ind w:left="-14"/>
        <w:jc w:val="both"/>
        <w:rPr>
          <w:rFonts w:asciiTheme="minorHAnsi" w:eastAsia="Arial" w:hAnsiTheme="minorHAnsi" w:cstheme="minorHAnsi"/>
        </w:rPr>
      </w:pPr>
    </w:p>
    <w:p w14:paraId="370D09C0" w14:textId="77777777" w:rsidR="00264705" w:rsidRPr="004A5AE9" w:rsidRDefault="00264705" w:rsidP="00264705">
      <w:pPr>
        <w:tabs>
          <w:tab w:val="left" w:pos="142"/>
        </w:tabs>
        <w:ind w:left="-14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Podwykonawcami.</w:t>
      </w:r>
    </w:p>
    <w:p w14:paraId="0A3BD24F" w14:textId="77777777" w:rsidR="00264705" w:rsidRPr="004A5AE9" w:rsidRDefault="00264705" w:rsidP="00264705">
      <w:pPr>
        <w:tabs>
          <w:tab w:val="left" w:pos="142"/>
        </w:tabs>
        <w:spacing w:line="45" w:lineRule="exact"/>
        <w:ind w:left="-14"/>
        <w:jc w:val="both"/>
        <w:rPr>
          <w:rFonts w:asciiTheme="minorHAnsi" w:eastAsia="Arial" w:hAnsiTheme="minorHAnsi" w:cstheme="minorHAnsi"/>
        </w:rPr>
      </w:pPr>
    </w:p>
    <w:p w14:paraId="2EEAD3A9" w14:textId="77777777" w:rsidR="00264705" w:rsidRDefault="00264705" w:rsidP="006C2A10">
      <w:pPr>
        <w:numPr>
          <w:ilvl w:val="0"/>
          <w:numId w:val="7"/>
        </w:numPr>
        <w:tabs>
          <w:tab w:val="left" w:pos="142"/>
        </w:tabs>
        <w:spacing w:line="267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w ramach niniejszej umowy rozliczał się będzie finansowo tylko i wyłącznie z Wykonawcą i nie ponosi odpowiedzialności za wynagrodzenie Podwykonawców, czy</w:t>
      </w:r>
      <w:r w:rsidR="006C2A10">
        <w:rPr>
          <w:rFonts w:asciiTheme="minorHAnsi" w:eastAsia="Arial" w:hAnsiTheme="minorHAnsi" w:cstheme="minorHAnsi"/>
        </w:rPr>
        <w:t xml:space="preserve"> </w:t>
      </w:r>
      <w:r w:rsidR="006C2A10" w:rsidRPr="006C2A10">
        <w:rPr>
          <w:rFonts w:asciiTheme="minorHAnsi" w:eastAsia="Arial" w:hAnsiTheme="minorHAnsi" w:cstheme="minorHAnsi"/>
        </w:rPr>
        <w:t>dalszych Podwykonawców i rozliczenia pomiędzy Wykonawcą a Podwykonawcą lub dalszymi Podwykonawcami</w:t>
      </w:r>
    </w:p>
    <w:p w14:paraId="44446DE8" w14:textId="77777777" w:rsidR="008C4E32" w:rsidRDefault="008C4E32" w:rsidP="008C4E32">
      <w:pPr>
        <w:tabs>
          <w:tab w:val="left" w:pos="142"/>
        </w:tabs>
        <w:spacing w:line="267" w:lineRule="auto"/>
        <w:jc w:val="both"/>
        <w:rPr>
          <w:rFonts w:asciiTheme="minorHAnsi" w:eastAsia="Arial" w:hAnsiTheme="minorHAnsi" w:cstheme="minorHAnsi"/>
        </w:rPr>
      </w:pPr>
    </w:p>
    <w:p w14:paraId="79025CD8" w14:textId="77777777" w:rsidR="008C4E32" w:rsidRPr="004A5AE9" w:rsidRDefault="008C4E32" w:rsidP="008C4E32">
      <w:pPr>
        <w:ind w:right="-280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§ 6</w:t>
      </w:r>
    </w:p>
    <w:p w14:paraId="6AB0B9F6" w14:textId="77777777" w:rsidR="008C4E32" w:rsidRPr="004A5AE9" w:rsidRDefault="008C4E32" w:rsidP="008C4E32">
      <w:pPr>
        <w:spacing w:line="48" w:lineRule="exact"/>
        <w:rPr>
          <w:rFonts w:asciiTheme="minorHAnsi" w:hAnsiTheme="minorHAnsi" w:cstheme="minorHAnsi"/>
          <w:sz w:val="20"/>
          <w:szCs w:val="20"/>
        </w:rPr>
      </w:pPr>
    </w:p>
    <w:p w14:paraId="18DB0563" w14:textId="06529CBC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88" w:lineRule="auto"/>
        <w:ind w:left="-28" w:right="20" w:hanging="281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Dostawa zrealizowana będzie w d</w:t>
      </w:r>
      <w:r>
        <w:rPr>
          <w:rFonts w:asciiTheme="minorHAnsi" w:eastAsia="Arial" w:hAnsiTheme="minorHAnsi" w:cstheme="minorHAnsi"/>
          <w:sz w:val="21"/>
          <w:szCs w:val="21"/>
        </w:rPr>
        <w:t>zień</w:t>
      </w:r>
      <w:r w:rsidRPr="004A5AE9">
        <w:rPr>
          <w:rFonts w:asciiTheme="minorHAnsi" w:eastAsia="Arial" w:hAnsiTheme="minorHAnsi" w:cstheme="minorHAnsi"/>
          <w:sz w:val="21"/>
          <w:szCs w:val="21"/>
        </w:rPr>
        <w:t xml:space="preserve"> robocz</w:t>
      </w:r>
      <w:r>
        <w:rPr>
          <w:rFonts w:asciiTheme="minorHAnsi" w:eastAsia="Arial" w:hAnsiTheme="minorHAnsi" w:cstheme="minorHAnsi"/>
          <w:sz w:val="21"/>
          <w:szCs w:val="21"/>
        </w:rPr>
        <w:t>y</w:t>
      </w:r>
      <w:r w:rsidRPr="004A5AE9">
        <w:rPr>
          <w:rFonts w:asciiTheme="minorHAnsi" w:eastAsia="Arial" w:hAnsiTheme="minorHAnsi" w:cstheme="minorHAnsi"/>
          <w:sz w:val="21"/>
          <w:szCs w:val="21"/>
        </w:rPr>
        <w:t>, wyłącznie w godzinach pracy Zamawiającego, w obecności przedstawiciela Wykonawcy. Wykonawca dostarczy przedmiot umowy na własny koszt, do miejsca dostawy wskazanego przez Zamawiającego.</w:t>
      </w:r>
    </w:p>
    <w:p w14:paraId="256A5379" w14:textId="77777777" w:rsidR="008C4E32" w:rsidRPr="004A5AE9" w:rsidRDefault="008C4E32" w:rsidP="008C4E32">
      <w:pPr>
        <w:tabs>
          <w:tab w:val="left" w:pos="0"/>
        </w:tabs>
        <w:spacing w:line="1" w:lineRule="exact"/>
        <w:ind w:left="-28"/>
        <w:jc w:val="both"/>
        <w:rPr>
          <w:rFonts w:asciiTheme="minorHAnsi" w:eastAsia="Arial" w:hAnsiTheme="minorHAnsi" w:cstheme="minorHAnsi"/>
          <w:sz w:val="21"/>
          <w:szCs w:val="21"/>
        </w:rPr>
      </w:pPr>
    </w:p>
    <w:p w14:paraId="7B111EBF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0" w:lineRule="auto"/>
        <w:ind w:left="-28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zobowiązuje się do powiadomienia Zamawiającego o terminie dostawy co najmniej na 2 dni robocze przed jej realizacją.</w:t>
      </w:r>
    </w:p>
    <w:p w14:paraId="5AD584C3" w14:textId="77777777" w:rsidR="008C4E32" w:rsidRPr="004A5AE9" w:rsidRDefault="008C4E32" w:rsidP="008C4E32">
      <w:pPr>
        <w:tabs>
          <w:tab w:val="left" w:pos="0"/>
        </w:tabs>
        <w:spacing w:line="6" w:lineRule="exact"/>
        <w:ind w:left="-28"/>
        <w:jc w:val="both"/>
        <w:rPr>
          <w:rFonts w:asciiTheme="minorHAnsi" w:eastAsia="Arial" w:hAnsiTheme="minorHAnsi" w:cstheme="minorHAnsi"/>
        </w:rPr>
      </w:pPr>
    </w:p>
    <w:p w14:paraId="4C5324F3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ind w:left="-28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Data dostawy nie jest jednoznaczna z terminem odbioru przedmiotu umowy.</w:t>
      </w:r>
    </w:p>
    <w:p w14:paraId="2CBD5EA3" w14:textId="77777777" w:rsidR="008C4E32" w:rsidRPr="004A5AE9" w:rsidRDefault="008C4E32" w:rsidP="008C4E32">
      <w:pPr>
        <w:tabs>
          <w:tab w:val="left" w:pos="0"/>
        </w:tabs>
        <w:spacing w:line="45" w:lineRule="exact"/>
        <w:ind w:left="-28"/>
        <w:jc w:val="both"/>
        <w:rPr>
          <w:rFonts w:asciiTheme="minorHAnsi" w:eastAsia="Arial" w:hAnsiTheme="minorHAnsi" w:cstheme="minorHAnsi"/>
        </w:rPr>
      </w:pPr>
    </w:p>
    <w:p w14:paraId="77E45D51" w14:textId="007CAAC2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3" w:lineRule="auto"/>
        <w:ind w:left="-28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Odbiór przedmiotu umowy następuje wyłącznie w przypadku potwierdzenia przez Zamawiającego należytego wykonania umowy. Dowodem dokonania odbioru przedmiotu umowy jest protokół odbioru podpisany przez Zamawiającego bez zastrzeżeń stanowiący </w:t>
      </w:r>
      <w:r w:rsidRPr="008C4E32">
        <w:rPr>
          <w:rFonts w:asciiTheme="minorHAnsi" w:eastAsia="Arial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i/>
          <w:iCs/>
        </w:rPr>
        <w:t>…</w:t>
      </w:r>
      <w:r w:rsidRPr="004A5AE9">
        <w:rPr>
          <w:rFonts w:asciiTheme="minorHAnsi" w:eastAsia="Arial" w:hAnsiTheme="minorHAnsi" w:cstheme="minorHAnsi"/>
        </w:rPr>
        <w:t xml:space="preserve"> do umowy.</w:t>
      </w:r>
    </w:p>
    <w:p w14:paraId="0EDCDEEB" w14:textId="77777777" w:rsidR="008C4E32" w:rsidRPr="004A5AE9" w:rsidRDefault="008C4E32" w:rsidP="008C4E32">
      <w:pPr>
        <w:spacing w:line="13" w:lineRule="exact"/>
        <w:rPr>
          <w:rFonts w:asciiTheme="minorHAnsi" w:eastAsia="Arial" w:hAnsiTheme="minorHAnsi" w:cstheme="minorHAnsi"/>
        </w:rPr>
      </w:pPr>
    </w:p>
    <w:p w14:paraId="4A60A5D4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4" w:lineRule="auto"/>
        <w:ind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 przypadku stwierdzenia przez Zamawiającego niezgodności parametrów technicznych i użytkowych, wad fizycznych lub jakościowych w dostarczonych voucherach (np. błędnie podany termin ważności, brak wymaganych informacji, uszkodzona koperta) przy odbiorze zamówienia, Wykonawca zobowiązuje się do ich niezwłocznej wymiany na nowe, wolne od wad i zgodne z opisem przedmiotu zamówienia. Vouchery muszą zostać dostarczone w kopertach, z kompletem wymaganych informacji – zgodnie z opisem przedmiotu zamówienia</w:t>
      </w:r>
    </w:p>
    <w:p w14:paraId="78C6824A" w14:textId="77777777" w:rsidR="008C4E32" w:rsidRPr="004A5AE9" w:rsidRDefault="008C4E32" w:rsidP="008C4E32">
      <w:pPr>
        <w:tabs>
          <w:tab w:val="left" w:pos="0"/>
        </w:tabs>
        <w:spacing w:line="13" w:lineRule="exact"/>
        <w:ind w:hanging="336"/>
        <w:jc w:val="both"/>
        <w:rPr>
          <w:rFonts w:asciiTheme="minorHAnsi" w:eastAsia="Arial" w:hAnsiTheme="minorHAnsi" w:cstheme="minorHAnsi"/>
        </w:rPr>
      </w:pPr>
    </w:p>
    <w:p w14:paraId="72814DA3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2" w:lineRule="auto"/>
        <w:ind w:right="20"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lastRenderedPageBreak/>
        <w:t>Wykonawca zobowiązuje się zapewnić, że wykonując przedmiot umowy nie naruszy praw majątkowych osób trzecich i przekaże Zamawiającemu przedmiot umowy w stanie wolnym od obciążeń prawami osób trzecich.</w:t>
      </w:r>
    </w:p>
    <w:p w14:paraId="658C50B0" w14:textId="77777777" w:rsidR="008C4E32" w:rsidRPr="004A5AE9" w:rsidRDefault="008C4E32" w:rsidP="008C4E32">
      <w:pPr>
        <w:tabs>
          <w:tab w:val="left" w:pos="0"/>
        </w:tabs>
        <w:spacing w:line="13" w:lineRule="exact"/>
        <w:ind w:hanging="336"/>
        <w:jc w:val="both"/>
        <w:rPr>
          <w:rFonts w:asciiTheme="minorHAnsi" w:eastAsia="Arial" w:hAnsiTheme="minorHAnsi" w:cstheme="minorHAnsi"/>
        </w:rPr>
      </w:pPr>
    </w:p>
    <w:p w14:paraId="53004E1F" w14:textId="77777777" w:rsidR="008C4E32" w:rsidRDefault="008C4E32" w:rsidP="008C4E32">
      <w:pPr>
        <w:numPr>
          <w:ilvl w:val="0"/>
          <w:numId w:val="8"/>
        </w:numPr>
        <w:tabs>
          <w:tab w:val="left" w:pos="0"/>
        </w:tabs>
        <w:spacing w:line="273" w:lineRule="auto"/>
        <w:ind w:right="20"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zobowiązany jest do ścisłej współpracy z Zamawiającym i niezwłocznego informowania Zamawiającego o wszelkich okolicznościach mogących mieć wpływ na prawidłowość lub terminowość realizacji umowy za pośrednictwem poczty elektronicznej lub telefonicznie.</w:t>
      </w:r>
    </w:p>
    <w:p w14:paraId="65E616AC" w14:textId="77777777" w:rsidR="008C4E32" w:rsidRPr="004A5AE9" w:rsidRDefault="008C4E32" w:rsidP="008C4E32">
      <w:pPr>
        <w:tabs>
          <w:tab w:val="left" w:pos="0"/>
        </w:tabs>
        <w:spacing w:line="273" w:lineRule="auto"/>
        <w:ind w:right="20"/>
        <w:jc w:val="both"/>
        <w:rPr>
          <w:rFonts w:asciiTheme="minorHAnsi" w:eastAsia="Arial" w:hAnsiTheme="minorHAnsi" w:cstheme="minorHAnsi"/>
        </w:rPr>
      </w:pPr>
    </w:p>
    <w:p w14:paraId="4DC1E177" w14:textId="77777777" w:rsidR="008C4E32" w:rsidRPr="004A5AE9" w:rsidRDefault="008C4E32" w:rsidP="008C4E32">
      <w:pPr>
        <w:spacing w:line="4" w:lineRule="exact"/>
        <w:rPr>
          <w:rFonts w:asciiTheme="minorHAnsi" w:eastAsia="Arial" w:hAnsiTheme="minorHAnsi" w:cstheme="minorHAnsi"/>
        </w:rPr>
      </w:pPr>
    </w:p>
    <w:p w14:paraId="21F362C8" w14:textId="77777777" w:rsidR="008C4E32" w:rsidRPr="004A5AE9" w:rsidRDefault="008C4E32" w:rsidP="008C4E32">
      <w:pPr>
        <w:numPr>
          <w:ilvl w:val="2"/>
          <w:numId w:val="8"/>
        </w:numPr>
        <w:tabs>
          <w:tab w:val="left" w:pos="4701"/>
        </w:tabs>
        <w:ind w:left="4701" w:hanging="176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7</w:t>
      </w:r>
    </w:p>
    <w:p w14:paraId="11215040" w14:textId="77777777" w:rsidR="008C4E32" w:rsidRPr="004A5AE9" w:rsidRDefault="008C4E32" w:rsidP="008C4E32">
      <w:pPr>
        <w:spacing w:line="166" w:lineRule="exact"/>
        <w:rPr>
          <w:rFonts w:asciiTheme="minorHAnsi" w:hAnsiTheme="minorHAnsi" w:cstheme="minorHAnsi"/>
          <w:sz w:val="20"/>
          <w:szCs w:val="20"/>
        </w:rPr>
      </w:pPr>
    </w:p>
    <w:p w14:paraId="46106690" w14:textId="77777777" w:rsidR="008C4E32" w:rsidRPr="004A5AE9" w:rsidRDefault="008C4E32" w:rsidP="008C4E32">
      <w:pPr>
        <w:numPr>
          <w:ilvl w:val="0"/>
          <w:numId w:val="9"/>
        </w:numPr>
        <w:tabs>
          <w:tab w:val="left" w:pos="0"/>
        </w:tabs>
        <w:spacing w:line="272" w:lineRule="auto"/>
        <w:ind w:left="-28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7E3B8ECE" w14:textId="77777777" w:rsidR="008C4E32" w:rsidRPr="004A5AE9" w:rsidRDefault="008C4E32" w:rsidP="008C4E32">
      <w:pPr>
        <w:spacing w:line="13" w:lineRule="exact"/>
        <w:rPr>
          <w:rFonts w:asciiTheme="minorHAnsi" w:eastAsia="Arial" w:hAnsiTheme="minorHAnsi" w:cstheme="minorHAnsi"/>
        </w:rPr>
      </w:pPr>
    </w:p>
    <w:p w14:paraId="4DE275A3" w14:textId="77777777" w:rsidR="008C4E32" w:rsidRPr="004A5AE9" w:rsidRDefault="008C4E32" w:rsidP="008C4E32">
      <w:pPr>
        <w:numPr>
          <w:ilvl w:val="1"/>
          <w:numId w:val="9"/>
        </w:numPr>
        <w:tabs>
          <w:tab w:val="left" w:pos="861"/>
        </w:tabs>
        <w:spacing w:line="272" w:lineRule="auto"/>
        <w:ind w:left="861" w:right="20" w:hanging="434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03C7D159" w14:textId="77777777" w:rsidR="008C4E32" w:rsidRPr="004A5AE9" w:rsidRDefault="008C4E32" w:rsidP="008C4E32">
      <w:pPr>
        <w:spacing w:line="17" w:lineRule="exact"/>
        <w:rPr>
          <w:rFonts w:asciiTheme="minorHAnsi" w:eastAsia="Arial" w:hAnsiTheme="minorHAnsi" w:cstheme="minorHAnsi"/>
        </w:rPr>
      </w:pPr>
    </w:p>
    <w:p w14:paraId="23B702B9" w14:textId="77777777" w:rsidR="008C4E32" w:rsidRPr="004A5AE9" w:rsidRDefault="008C4E32" w:rsidP="008C4E32">
      <w:pPr>
        <w:numPr>
          <w:ilvl w:val="1"/>
          <w:numId w:val="9"/>
        </w:numPr>
        <w:tabs>
          <w:tab w:val="left" w:pos="861"/>
        </w:tabs>
        <w:spacing w:line="267" w:lineRule="auto"/>
        <w:ind w:left="861" w:right="20" w:hanging="434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jeżeli nastąpiła jakakolwiek zmiana organizacyjna powodująca zmianę osobowości prawnej lub formy organizacyjnej Wykonawcy, utrudniająca wykonanie Umowy,</w:t>
      </w:r>
    </w:p>
    <w:p w14:paraId="3EF0404F" w14:textId="77777777" w:rsidR="008C4E32" w:rsidRPr="004A5AE9" w:rsidRDefault="008C4E32" w:rsidP="008C4E32">
      <w:pPr>
        <w:spacing w:line="17" w:lineRule="exact"/>
        <w:rPr>
          <w:rFonts w:asciiTheme="minorHAnsi" w:eastAsia="Arial" w:hAnsiTheme="minorHAnsi" w:cstheme="minorHAnsi"/>
        </w:rPr>
      </w:pPr>
    </w:p>
    <w:p w14:paraId="269495E3" w14:textId="089DA486" w:rsidR="008C4E32" w:rsidRPr="00A50D21" w:rsidRDefault="008C4E32" w:rsidP="00A50D21">
      <w:pPr>
        <w:numPr>
          <w:ilvl w:val="1"/>
          <w:numId w:val="9"/>
        </w:numPr>
        <w:tabs>
          <w:tab w:val="left" w:pos="861"/>
        </w:tabs>
        <w:spacing w:line="290" w:lineRule="auto"/>
        <w:ind w:left="861" w:right="20" w:hanging="43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w razie zaistnienia istotnej zmiany okoliczności powodującej, że wykonanie Umowy nie leży w interesie publicznym, czego nie można było przewidzieć w chwili zawarcia</w:t>
      </w:r>
      <w:r w:rsidR="00A50D21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A50D21">
        <w:rPr>
          <w:rFonts w:asciiTheme="minorHAnsi" w:eastAsia="Arial" w:hAnsiTheme="minorHAnsi" w:cstheme="minorHAnsi"/>
        </w:rPr>
        <w:t>Umowy.</w:t>
      </w:r>
    </w:p>
    <w:p w14:paraId="666DDFEC" w14:textId="77777777" w:rsidR="008C4E32" w:rsidRDefault="008C4E32" w:rsidP="008C4E32">
      <w:pPr>
        <w:tabs>
          <w:tab w:val="left" w:pos="142"/>
        </w:tabs>
        <w:spacing w:line="267" w:lineRule="auto"/>
        <w:jc w:val="both"/>
        <w:rPr>
          <w:rFonts w:asciiTheme="minorHAnsi" w:eastAsia="Arial" w:hAnsiTheme="minorHAnsi" w:cstheme="minorHAnsi"/>
        </w:rPr>
      </w:pPr>
    </w:p>
    <w:p w14:paraId="420D63D2" w14:textId="77777777" w:rsidR="008C4E32" w:rsidRPr="004A5AE9" w:rsidRDefault="008C4E32" w:rsidP="008C4E32">
      <w:pPr>
        <w:numPr>
          <w:ilvl w:val="2"/>
          <w:numId w:val="10"/>
        </w:numPr>
        <w:tabs>
          <w:tab w:val="left" w:pos="4540"/>
        </w:tabs>
        <w:ind w:left="4540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8</w:t>
      </w:r>
    </w:p>
    <w:p w14:paraId="16BB51AC" w14:textId="77777777" w:rsidR="008C4E32" w:rsidRPr="004A5AE9" w:rsidRDefault="008C4E32" w:rsidP="008C4E32">
      <w:pPr>
        <w:spacing w:line="138" w:lineRule="exact"/>
        <w:rPr>
          <w:rFonts w:asciiTheme="minorHAnsi" w:eastAsia="Arial" w:hAnsiTheme="minorHAnsi" w:cstheme="minorHAnsi"/>
          <w:b/>
          <w:bCs/>
        </w:rPr>
      </w:pPr>
    </w:p>
    <w:p w14:paraId="2B38F9EB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ind w:left="-28" w:hanging="28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zapłaci Zamawiającemu kary umowne:</w:t>
      </w:r>
    </w:p>
    <w:p w14:paraId="43D87C52" w14:textId="77777777" w:rsidR="008C4E32" w:rsidRPr="004A5AE9" w:rsidRDefault="008C4E32" w:rsidP="008C4E32">
      <w:pPr>
        <w:spacing w:line="45" w:lineRule="exact"/>
        <w:rPr>
          <w:rFonts w:asciiTheme="minorHAnsi" w:eastAsia="Arial" w:hAnsiTheme="minorHAnsi" w:cstheme="minorHAnsi"/>
        </w:rPr>
      </w:pPr>
    </w:p>
    <w:p w14:paraId="6326285C" w14:textId="375C32D8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71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odstąpienia od umowy w całości przez którąkolwiek ze Stron z przyczyn leżących po stronie Wykonawcy - w wysokości </w:t>
      </w:r>
      <w:r>
        <w:rPr>
          <w:rFonts w:asciiTheme="minorHAnsi" w:eastAsia="Arial" w:hAnsiTheme="minorHAnsi" w:cstheme="minorHAnsi"/>
        </w:rPr>
        <w:t>2</w:t>
      </w:r>
      <w:r w:rsidRPr="004A5AE9">
        <w:rPr>
          <w:rFonts w:asciiTheme="minorHAnsi" w:eastAsia="Arial" w:hAnsiTheme="minorHAnsi" w:cstheme="minorHAnsi"/>
        </w:rPr>
        <w:t xml:space="preserve">0 % wartości umowy brutto wskazanej w § 4 ust. 1 </w:t>
      </w:r>
      <w:r w:rsidR="00A50D21">
        <w:rPr>
          <w:rFonts w:asciiTheme="minorHAnsi" w:eastAsia="Arial" w:hAnsiTheme="minorHAnsi" w:cstheme="minorHAnsi"/>
        </w:rPr>
        <w:t>U</w:t>
      </w:r>
      <w:r w:rsidRPr="004A5AE9">
        <w:rPr>
          <w:rFonts w:asciiTheme="minorHAnsi" w:eastAsia="Arial" w:hAnsiTheme="minorHAnsi" w:cstheme="minorHAnsi"/>
        </w:rPr>
        <w:t>mowy.</w:t>
      </w:r>
    </w:p>
    <w:p w14:paraId="49E731B4" w14:textId="77777777" w:rsidR="008C4E32" w:rsidRPr="004A5AE9" w:rsidRDefault="008C4E32" w:rsidP="008C4E32">
      <w:pPr>
        <w:spacing w:line="16" w:lineRule="exact"/>
        <w:rPr>
          <w:rFonts w:asciiTheme="minorHAnsi" w:eastAsia="Arial" w:hAnsiTheme="minorHAnsi" w:cstheme="minorHAnsi"/>
        </w:rPr>
      </w:pPr>
    </w:p>
    <w:p w14:paraId="456AAFE4" w14:textId="06710A65" w:rsidR="008C4E32" w:rsidRPr="004A5AE9" w:rsidRDefault="008C4E32" w:rsidP="008C4E32">
      <w:pPr>
        <w:numPr>
          <w:ilvl w:val="1"/>
          <w:numId w:val="10"/>
        </w:numPr>
        <w:tabs>
          <w:tab w:val="left" w:pos="902"/>
        </w:tabs>
        <w:spacing w:line="274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niedotrzymania uzgodnionego w </w:t>
      </w:r>
      <w:r>
        <w:rPr>
          <w:rFonts w:asciiTheme="minorHAnsi" w:eastAsia="Arial" w:hAnsiTheme="minorHAnsi" w:cstheme="minorHAnsi"/>
        </w:rPr>
        <w:t>Umowie</w:t>
      </w:r>
      <w:r w:rsidRPr="004A5AE9">
        <w:rPr>
          <w:rFonts w:asciiTheme="minorHAnsi" w:eastAsia="Arial" w:hAnsiTheme="minorHAnsi" w:cstheme="minorHAnsi"/>
        </w:rPr>
        <w:t xml:space="preserve"> terminu realizacji dostaw z przyczyn leżących po stronie Wykonawcy – każdorazowo w wysokości 1% wartości umowy brutto wskazanej w § 4 ust. 1 umowy za każdy dzień zwłoki, jednak łączna wartość kary za niedotrzymanie uzgodnionych terminów nie może przekroczyć 10% wartości umowy brutto.</w:t>
      </w:r>
    </w:p>
    <w:p w14:paraId="28EA8E14" w14:textId="77777777" w:rsidR="008C4E32" w:rsidRPr="004A5AE9" w:rsidRDefault="008C4E32" w:rsidP="008C4E32">
      <w:pPr>
        <w:spacing w:line="10" w:lineRule="exact"/>
        <w:rPr>
          <w:rFonts w:asciiTheme="minorHAnsi" w:eastAsia="Arial" w:hAnsiTheme="minorHAnsi" w:cstheme="minorHAnsi"/>
        </w:rPr>
      </w:pPr>
    </w:p>
    <w:p w14:paraId="49595D59" w14:textId="0D117293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74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Zamawiający informuje, że terminy realizacji dostawy są nieprzekraczalne i wynikają </w:t>
      </w:r>
      <w:r w:rsidR="00A50D21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 xml:space="preserve">z zaplanowanych okoliczności, które wymagają ścisłego przestrzegania wyznaczonej daty. </w:t>
      </w:r>
      <w:r w:rsidR="00A50D21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W związku z powyższym jakiekolwiek opóźnienia w wykonaniu usługi mogą skutkować niemożnością przeprowadzenia zaplanowanego wydarzenia. Z tego powodu zalecane jest podjęcie wszelkich niezbędnych środków w celu zapewnienia terminowej realizacji usługi</w:t>
      </w:r>
    </w:p>
    <w:p w14:paraId="045EEF22" w14:textId="77777777" w:rsidR="008C4E32" w:rsidRPr="004A5AE9" w:rsidRDefault="008C4E32" w:rsidP="008C4E32">
      <w:pPr>
        <w:spacing w:line="11" w:lineRule="exact"/>
        <w:rPr>
          <w:rFonts w:asciiTheme="minorHAnsi" w:eastAsia="Arial" w:hAnsiTheme="minorHAnsi" w:cstheme="minorHAnsi"/>
        </w:rPr>
      </w:pPr>
    </w:p>
    <w:p w14:paraId="4908AFFC" w14:textId="77777777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67" w:lineRule="auto"/>
        <w:ind w:left="840" w:right="20" w:hanging="369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Łączna maksymalna wysokość kar umownych, których mogą dochodzić strony nie może przekroczyć 30 % wartości umowy.</w:t>
      </w:r>
    </w:p>
    <w:p w14:paraId="6D543F12" w14:textId="77777777" w:rsidR="008C4E32" w:rsidRPr="004A5AE9" w:rsidRDefault="008C4E32" w:rsidP="008C4E32">
      <w:pPr>
        <w:spacing w:line="18" w:lineRule="exact"/>
        <w:rPr>
          <w:rFonts w:asciiTheme="minorHAnsi" w:eastAsia="Arial" w:hAnsiTheme="minorHAnsi" w:cstheme="minorHAnsi"/>
        </w:rPr>
      </w:pPr>
    </w:p>
    <w:p w14:paraId="54047E4A" w14:textId="77777777" w:rsidR="008C4E32" w:rsidRPr="004A5AE9" w:rsidRDefault="008C4E32" w:rsidP="008C4E32">
      <w:pPr>
        <w:numPr>
          <w:ilvl w:val="0"/>
          <w:numId w:val="10"/>
        </w:numPr>
        <w:tabs>
          <w:tab w:val="left" w:pos="120"/>
        </w:tabs>
        <w:spacing w:line="269" w:lineRule="auto"/>
        <w:ind w:left="-14" w:right="20" w:hanging="28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wyraża zgodę na potrącenie kar umownych z przysługującego mu wynagrodzenia.</w:t>
      </w:r>
    </w:p>
    <w:p w14:paraId="4B6DB453" w14:textId="77777777" w:rsidR="008C4E32" w:rsidRPr="004A5AE9" w:rsidRDefault="008C4E32" w:rsidP="008C4E32">
      <w:pPr>
        <w:spacing w:line="16" w:lineRule="exact"/>
        <w:rPr>
          <w:rFonts w:asciiTheme="minorHAnsi" w:eastAsia="Arial" w:hAnsiTheme="minorHAnsi" w:cstheme="minorHAnsi"/>
        </w:rPr>
      </w:pPr>
    </w:p>
    <w:p w14:paraId="4AABAD04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1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37195CA1" w14:textId="77777777" w:rsidR="008C4E32" w:rsidRPr="004A5AE9" w:rsidRDefault="008C4E32" w:rsidP="008C4E32">
      <w:pPr>
        <w:tabs>
          <w:tab w:val="left" w:pos="142"/>
        </w:tabs>
        <w:spacing w:line="16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63034EB9" w14:textId="3F6A43EC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4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nieprzystąpienia do wykonania niniejszej umowy w terminie określonym w umowie </w:t>
      </w:r>
      <w:r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z przyczyn leżących po stronie Wykonawcy, jak również zaprzestania wykonania umowy, Zamawiający może, w terminie 14 dni,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4 ust. 1 tytułem kary umownej.</w:t>
      </w:r>
    </w:p>
    <w:p w14:paraId="10EFFEEE" w14:textId="77777777" w:rsidR="008C4E32" w:rsidRPr="004A5AE9" w:rsidRDefault="008C4E32" w:rsidP="008C4E32">
      <w:pPr>
        <w:tabs>
          <w:tab w:val="left" w:pos="142"/>
        </w:tabs>
        <w:spacing w:line="14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62139D44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2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lastRenderedPageBreak/>
        <w:t>W przypadku nieprawidłowości, uniemożliwiających realizację umowy na zasadach w niej określonych, Zamawiający może od umowy odstąpić z winy Wykonawcy w terminie natychmiastowym ze skutkiem jak w ust. 5.</w:t>
      </w:r>
    </w:p>
    <w:p w14:paraId="25852B5F" w14:textId="77777777" w:rsidR="008C4E32" w:rsidRPr="004A5AE9" w:rsidRDefault="008C4E32" w:rsidP="008C4E32">
      <w:pPr>
        <w:tabs>
          <w:tab w:val="left" w:pos="142"/>
        </w:tabs>
        <w:spacing w:line="13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00DDA40C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nie ponosi odpowiedzialności za zdarzenia, które są niezależne od niego i na zaistnienie których nie ma wpływu.</w:t>
      </w:r>
    </w:p>
    <w:p w14:paraId="51EB0D3E" w14:textId="77777777" w:rsidR="008C4E32" w:rsidRPr="004A5AE9" w:rsidRDefault="008C4E32" w:rsidP="008C4E32">
      <w:pPr>
        <w:tabs>
          <w:tab w:val="left" w:pos="142"/>
        </w:tabs>
        <w:spacing w:line="17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4167D5CC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Każda zmiana adresu stron wymaga powiadomienia o tym strony drugiej pod rygorem uznania pisma skierowanego pod adres dotychczasowy za doręczone.</w:t>
      </w:r>
    </w:p>
    <w:p w14:paraId="4781C2FC" w14:textId="77777777" w:rsidR="008C4E32" w:rsidRPr="004A5AE9" w:rsidRDefault="008C4E32" w:rsidP="008C4E32">
      <w:pPr>
        <w:tabs>
          <w:tab w:val="left" w:pos="142"/>
        </w:tabs>
        <w:spacing w:line="20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58220926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Strony zastrzegają sobie prawo do dochodzenia odszkodowania w kwotach przekraczających kary umowne na zasadach ogólnych Kodeksu cywilnego.</w:t>
      </w:r>
    </w:p>
    <w:p w14:paraId="2CC5DB36" w14:textId="77777777" w:rsidR="008C4E32" w:rsidRPr="004A5AE9" w:rsidRDefault="008C4E32" w:rsidP="008C4E32">
      <w:pPr>
        <w:spacing w:line="132" w:lineRule="exact"/>
        <w:rPr>
          <w:rFonts w:asciiTheme="minorHAnsi" w:eastAsia="Arial" w:hAnsiTheme="minorHAnsi" w:cstheme="minorHAnsi"/>
        </w:rPr>
      </w:pPr>
    </w:p>
    <w:p w14:paraId="3D776961" w14:textId="77777777" w:rsidR="008C4E32" w:rsidRDefault="008C4E32" w:rsidP="008C4E32">
      <w:pPr>
        <w:numPr>
          <w:ilvl w:val="2"/>
          <w:numId w:val="10"/>
        </w:numPr>
        <w:tabs>
          <w:tab w:val="left" w:pos="4540"/>
        </w:tabs>
        <w:ind w:left="4540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9</w:t>
      </w:r>
    </w:p>
    <w:p w14:paraId="20F07DE7" w14:textId="5B94CB14" w:rsidR="00A50D21" w:rsidRPr="00A50D21" w:rsidRDefault="00A50D21" w:rsidP="00A50D21">
      <w:pPr>
        <w:pStyle w:val="Akapitzlist"/>
        <w:numPr>
          <w:ilvl w:val="0"/>
          <w:numId w:val="17"/>
        </w:numPr>
        <w:tabs>
          <w:tab w:val="left" w:pos="421"/>
        </w:tabs>
        <w:spacing w:line="267" w:lineRule="auto"/>
        <w:ind w:left="28" w:right="20"/>
        <w:rPr>
          <w:rFonts w:asciiTheme="minorHAnsi" w:eastAsia="Arial" w:hAnsiTheme="minorHAnsi" w:cstheme="minorHAnsi"/>
        </w:rPr>
      </w:pPr>
      <w:r w:rsidRPr="00A50D21">
        <w:rPr>
          <w:rFonts w:asciiTheme="minorHAnsi" w:eastAsia="Arial" w:hAnsiTheme="minorHAnsi" w:cstheme="minorHAnsi"/>
        </w:rPr>
        <w:t>Zamawiający dopuszcza zmianę postanowień zawartej Umowy w następujących przypadkach i na określonych zasadach:</w:t>
      </w:r>
    </w:p>
    <w:p w14:paraId="451ACEB3" w14:textId="77777777" w:rsidR="00A50D21" w:rsidRPr="004A5AE9" w:rsidRDefault="00A50D21" w:rsidP="00A50D21">
      <w:pPr>
        <w:spacing w:line="17" w:lineRule="exact"/>
        <w:rPr>
          <w:rFonts w:asciiTheme="minorHAnsi" w:eastAsia="Arial" w:hAnsiTheme="minorHAnsi" w:cstheme="minorHAnsi"/>
        </w:rPr>
      </w:pPr>
    </w:p>
    <w:p w14:paraId="30788351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89" w:lineRule="auto"/>
        <w:ind w:left="882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dopuszczalne jest wydłużenie terminu realizacji Umowy w przypadku opóźnień i 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1A528F8C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69" w:lineRule="auto"/>
        <w:ind w:left="882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umożliwiająca usunięcie rozbieżności i doprecyzowanie Umowy w celu jednoznacznej interpretacji jej zapisów;</w:t>
      </w:r>
    </w:p>
    <w:p w14:paraId="6C59AE85" w14:textId="77777777" w:rsidR="00A50D21" w:rsidRPr="004A5AE9" w:rsidRDefault="00A50D21" w:rsidP="00A50D21">
      <w:pPr>
        <w:tabs>
          <w:tab w:val="left" w:pos="868"/>
        </w:tabs>
        <w:spacing w:line="16" w:lineRule="exact"/>
        <w:ind w:left="882" w:hanging="360"/>
        <w:rPr>
          <w:rFonts w:asciiTheme="minorHAnsi" w:eastAsia="Arial" w:hAnsiTheme="minorHAnsi" w:cstheme="minorHAnsi"/>
        </w:rPr>
      </w:pPr>
    </w:p>
    <w:p w14:paraId="47891B27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67" w:lineRule="auto"/>
        <w:ind w:left="882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istotnej treści Umowy, w przypadku zmiany przepisów prawa obowiązujących w dniu zawarcia Umowy;</w:t>
      </w:r>
    </w:p>
    <w:p w14:paraId="71E3844D" w14:textId="77777777" w:rsidR="00A50D21" w:rsidRPr="004A5AE9" w:rsidRDefault="00A50D21" w:rsidP="00A50D21">
      <w:pPr>
        <w:tabs>
          <w:tab w:val="left" w:pos="868"/>
        </w:tabs>
        <w:spacing w:line="17" w:lineRule="exact"/>
        <w:ind w:left="882" w:hanging="360"/>
        <w:rPr>
          <w:rFonts w:asciiTheme="minorHAnsi" w:eastAsia="Arial" w:hAnsiTheme="minorHAnsi" w:cstheme="minorHAnsi"/>
        </w:rPr>
      </w:pPr>
    </w:p>
    <w:p w14:paraId="405775B5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72" w:lineRule="auto"/>
        <w:ind w:left="882" w:right="2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istotnej treści Umowy, w przypadku zawarcia Umowy z osobą fizyczną, dostosowując zapisy do obowiązujących w tym zakresie przepisów prawnych;</w:t>
      </w:r>
    </w:p>
    <w:p w14:paraId="764B84C8" w14:textId="77777777" w:rsidR="00A50D21" w:rsidRPr="004A5AE9" w:rsidRDefault="00A50D21" w:rsidP="00A50D21">
      <w:pPr>
        <w:tabs>
          <w:tab w:val="left" w:pos="868"/>
        </w:tabs>
        <w:spacing w:line="13" w:lineRule="exact"/>
        <w:ind w:left="882" w:hanging="360"/>
        <w:rPr>
          <w:rFonts w:asciiTheme="minorHAnsi" w:eastAsia="Arial" w:hAnsiTheme="minorHAnsi" w:cstheme="minorHAnsi"/>
        </w:rPr>
      </w:pPr>
    </w:p>
    <w:p w14:paraId="4A31D94D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71" w:lineRule="auto"/>
        <w:ind w:left="882" w:right="2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Umowy jeżeli jej wprowadzenie jest konieczne dla prawidłowej realizacji projektu i wynika z decyzji krajowych lub zagranicznych Instytucji Zarządzających i monitorujących realizację projektu.</w:t>
      </w:r>
    </w:p>
    <w:p w14:paraId="756A477F" w14:textId="77777777" w:rsidR="00A50D21" w:rsidRPr="004A5AE9" w:rsidRDefault="00A50D21" w:rsidP="00A50D21">
      <w:pPr>
        <w:spacing w:line="16" w:lineRule="exact"/>
        <w:rPr>
          <w:rFonts w:asciiTheme="minorHAnsi" w:eastAsia="Arial" w:hAnsiTheme="minorHAnsi" w:cstheme="minorHAnsi"/>
        </w:rPr>
      </w:pPr>
    </w:p>
    <w:p w14:paraId="0945BBE4" w14:textId="77777777" w:rsidR="00A50D21" w:rsidRPr="004A5AE9" w:rsidRDefault="00A50D21" w:rsidP="00A50D21">
      <w:pPr>
        <w:numPr>
          <w:ilvl w:val="0"/>
          <w:numId w:val="17"/>
        </w:numPr>
        <w:tabs>
          <w:tab w:val="left" w:pos="421"/>
        </w:tabs>
        <w:spacing w:line="267" w:lineRule="auto"/>
        <w:ind w:left="28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Każda zmiana do Umowy wymaga formy pisemnej i musi być dokonana poprzez sporządzenie zmiany do Umowy – aneksu – pod rygorem nieważności.</w:t>
      </w:r>
    </w:p>
    <w:p w14:paraId="67ED9816" w14:textId="77777777" w:rsidR="00A50D21" w:rsidRDefault="00A50D21" w:rsidP="00A50D21">
      <w:pPr>
        <w:tabs>
          <w:tab w:val="left" w:pos="4540"/>
        </w:tabs>
        <w:ind w:left="4540"/>
        <w:rPr>
          <w:rFonts w:asciiTheme="minorHAnsi" w:eastAsia="Arial" w:hAnsiTheme="minorHAnsi" w:cstheme="minorHAnsi"/>
          <w:b/>
          <w:bCs/>
        </w:rPr>
      </w:pPr>
    </w:p>
    <w:p w14:paraId="549BA515" w14:textId="71653150" w:rsidR="00A50D21" w:rsidRPr="004A5AE9" w:rsidRDefault="00A50D21" w:rsidP="00A50D21">
      <w:pPr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§ 10</w:t>
      </w:r>
    </w:p>
    <w:p w14:paraId="477C468D" w14:textId="77777777" w:rsidR="00A50D21" w:rsidRPr="00E54BB8" w:rsidRDefault="00A50D21" w:rsidP="00A50D21">
      <w:pPr>
        <w:pStyle w:val="Akapitzlist"/>
        <w:numPr>
          <w:ilvl w:val="0"/>
          <w:numId w:val="18"/>
        </w:numPr>
        <w:suppressAutoHyphens/>
        <w:autoSpaceDN w:val="0"/>
        <w:spacing w:line="276" w:lineRule="auto"/>
        <w:ind w:left="-14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54BB8">
        <w:rPr>
          <w:rFonts w:asciiTheme="minorHAnsi" w:hAnsiTheme="minorHAnsi" w:cstheme="minorHAnsi"/>
        </w:rPr>
        <w:t xml:space="preserve">Wszelkie zmiany w treści niniejszej </w:t>
      </w:r>
      <w:r>
        <w:rPr>
          <w:rFonts w:asciiTheme="minorHAnsi" w:hAnsiTheme="minorHAnsi" w:cstheme="minorHAnsi"/>
        </w:rPr>
        <w:t>U</w:t>
      </w:r>
      <w:r w:rsidRPr="00E54BB8">
        <w:rPr>
          <w:rFonts w:asciiTheme="minorHAnsi" w:hAnsiTheme="minorHAnsi" w:cstheme="minorHAnsi"/>
        </w:rPr>
        <w:t xml:space="preserve">mowy wymagają formy pisemnej w postaci aneksu pod  rygorem  nieważności,  z  zastrzeżeniem,  iż  zmiana  osób  lub  danych, o których mowa w § </w:t>
      </w:r>
      <w:r>
        <w:rPr>
          <w:rFonts w:asciiTheme="minorHAnsi" w:hAnsiTheme="minorHAnsi" w:cstheme="minorHAnsi"/>
        </w:rPr>
        <w:t xml:space="preserve">4 </w:t>
      </w:r>
      <w:r w:rsidRPr="00E54BB8">
        <w:rPr>
          <w:rFonts w:asciiTheme="minorHAnsi" w:hAnsiTheme="minorHAnsi" w:cstheme="minorHAnsi"/>
        </w:rPr>
        <w:t xml:space="preserve">następuje poprzez powiadomienie drugiej Strony pisemnie na adres wskazany w komparycji Umowy lub za pośrednictwem środków komunikacji elektronicznej na odpowiednie adresy e-mail wskazane w § </w:t>
      </w:r>
      <w:r>
        <w:rPr>
          <w:rFonts w:asciiTheme="minorHAnsi" w:hAnsiTheme="minorHAnsi" w:cstheme="minorHAnsi"/>
        </w:rPr>
        <w:t>4</w:t>
      </w:r>
      <w:r w:rsidRPr="00E54BB8">
        <w:rPr>
          <w:rFonts w:asciiTheme="minorHAnsi" w:hAnsiTheme="minorHAnsi" w:cstheme="minorHAnsi"/>
        </w:rPr>
        <w:t xml:space="preserve"> ust. 1, drugiej Strony i nie wymaga sporządzania aneksu.</w:t>
      </w:r>
    </w:p>
    <w:p w14:paraId="1E46CD75" w14:textId="77777777" w:rsidR="00A50D21" w:rsidRDefault="00A50D21" w:rsidP="00A50D21">
      <w:pPr>
        <w:numPr>
          <w:ilvl w:val="0"/>
          <w:numId w:val="18"/>
        </w:numPr>
        <w:spacing w:line="276" w:lineRule="auto"/>
        <w:ind w:left="-14" w:hanging="284"/>
        <w:contextualSpacing/>
        <w:jc w:val="both"/>
        <w:rPr>
          <w:rFonts w:asciiTheme="minorHAnsi" w:hAnsiTheme="minorHAnsi" w:cstheme="minorHAnsi"/>
        </w:rPr>
      </w:pPr>
      <w:r w:rsidRPr="00E54BB8">
        <w:rPr>
          <w:rFonts w:asciiTheme="minorHAnsi" w:hAnsiTheme="minorHAnsi" w:cstheme="minorHAnsi"/>
        </w:rPr>
        <w:t>Wszelkie spory wynikające z zawarcia i wykonania niniejszej umowy będą rozstrzygane przez sąd powszechny właściwy dla siedziby Zamawiającego.</w:t>
      </w:r>
    </w:p>
    <w:p w14:paraId="6AD0737F" w14:textId="77777777" w:rsidR="00A50D21" w:rsidRDefault="00A50D21" w:rsidP="00A50D21">
      <w:pPr>
        <w:numPr>
          <w:ilvl w:val="0"/>
          <w:numId w:val="18"/>
        </w:numPr>
        <w:spacing w:line="276" w:lineRule="auto"/>
        <w:ind w:left="-14" w:hanging="284"/>
        <w:contextualSpacing/>
        <w:jc w:val="both"/>
        <w:rPr>
          <w:rFonts w:asciiTheme="minorHAnsi" w:hAnsiTheme="minorHAnsi" w:cstheme="minorHAnsi"/>
        </w:rPr>
      </w:pPr>
      <w:r w:rsidRPr="00A50D21">
        <w:rPr>
          <w:rFonts w:asciiTheme="minorHAnsi" w:hAnsiTheme="minorHAnsi" w:cstheme="minorHAnsi"/>
        </w:rPr>
        <w:t>Umowa sporządzona została w dwóch jednobrzmiących egzemplarzach, po jednym dla każdej ze Stron</w:t>
      </w:r>
      <w:r>
        <w:rPr>
          <w:rFonts w:asciiTheme="minorHAnsi" w:hAnsiTheme="minorHAnsi" w:cstheme="minorHAnsi"/>
        </w:rPr>
        <w:t>.</w:t>
      </w:r>
    </w:p>
    <w:p w14:paraId="420321E1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DC4B1A3" w14:textId="77777777" w:rsidR="00A50D21" w:rsidRPr="004A5AE9" w:rsidRDefault="00A50D21" w:rsidP="00A50D21">
      <w:pPr>
        <w:spacing w:line="43" w:lineRule="exact"/>
        <w:rPr>
          <w:rFonts w:asciiTheme="minorHAnsi" w:hAnsiTheme="minorHAnsi" w:cstheme="minorHAnsi"/>
          <w:sz w:val="20"/>
          <w:szCs w:val="20"/>
        </w:rPr>
      </w:pPr>
    </w:p>
    <w:p w14:paraId="1DDF8A17" w14:textId="77777777" w:rsidR="00A50D21" w:rsidRPr="004A5AE9" w:rsidRDefault="00A50D21" w:rsidP="00A50D21">
      <w:pPr>
        <w:ind w:left="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sz w:val="18"/>
          <w:szCs w:val="18"/>
        </w:rPr>
        <w:t>Załącznik:</w:t>
      </w:r>
    </w:p>
    <w:p w14:paraId="23C15FF6" w14:textId="77777777" w:rsidR="00A50D21" w:rsidRPr="004A5AE9" w:rsidRDefault="00A50D21" w:rsidP="00A50D21">
      <w:pPr>
        <w:spacing w:line="16" w:lineRule="exact"/>
        <w:rPr>
          <w:rFonts w:asciiTheme="minorHAnsi" w:hAnsiTheme="minorHAnsi" w:cstheme="minorHAnsi"/>
          <w:sz w:val="20"/>
          <w:szCs w:val="20"/>
        </w:rPr>
      </w:pPr>
    </w:p>
    <w:p w14:paraId="4C8B1E68" w14:textId="77777777" w:rsidR="00A50D21" w:rsidRPr="004A5AE9" w:rsidRDefault="00A50D21" w:rsidP="00A50D21">
      <w:pPr>
        <w:numPr>
          <w:ilvl w:val="0"/>
          <w:numId w:val="12"/>
        </w:numPr>
        <w:tabs>
          <w:tab w:val="left" w:pos="561"/>
        </w:tabs>
        <w:ind w:left="561" w:hanging="355"/>
        <w:rPr>
          <w:rFonts w:asciiTheme="minorHAnsi" w:eastAsia="Arial" w:hAnsiTheme="minorHAnsi" w:cstheme="minorHAnsi"/>
          <w:sz w:val="18"/>
          <w:szCs w:val="18"/>
        </w:rPr>
      </w:pPr>
      <w:r w:rsidRPr="004A5AE9">
        <w:rPr>
          <w:rFonts w:asciiTheme="minorHAnsi" w:eastAsia="Arial" w:hAnsiTheme="minorHAnsi" w:cstheme="minorHAnsi"/>
          <w:sz w:val="18"/>
          <w:szCs w:val="18"/>
        </w:rPr>
        <w:t>Protokół zdawczo-odbiorczy.</w:t>
      </w:r>
    </w:p>
    <w:p w14:paraId="519A0BD4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6883F66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75AE84E0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13D6DBE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5BE8EA51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415EE84C" w14:textId="2F82B23C" w:rsidR="00A50D21" w:rsidRP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  <w:sectPr w:rsidR="00A50D21" w:rsidRPr="00A50D21" w:rsidSect="00A50D21">
          <w:pgSz w:w="11900" w:h="16838"/>
          <w:pgMar w:top="993" w:right="1406" w:bottom="1440" w:left="1419" w:header="0" w:footer="0" w:gutter="0"/>
          <w:cols w:space="708" w:equalWidth="0">
            <w:col w:w="9081"/>
          </w:cols>
        </w:sectPr>
      </w:pPr>
      <w:r w:rsidRPr="00A50D21">
        <w:rPr>
          <w:rFonts w:asciiTheme="minorHAnsi" w:hAnsiTheme="minorHAnsi" w:cstheme="minorHAnsi"/>
          <w:b/>
          <w:bCs/>
          <w:sz w:val="24"/>
          <w:szCs w:val="24"/>
        </w:rPr>
        <w:t xml:space="preserve">      Zamawiający </w:t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p w14:paraId="71028D8A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C56C251" w14:textId="77777777" w:rsidR="00A50D21" w:rsidRDefault="00A50D21" w:rsidP="00A50D21">
      <w:pPr>
        <w:ind w:left="142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F64D678" w14:textId="77777777" w:rsidR="00A50D21" w:rsidRPr="004A5AE9" w:rsidRDefault="00A50D21" w:rsidP="00A50D21">
      <w:pPr>
        <w:rPr>
          <w:rFonts w:asciiTheme="minorHAnsi" w:hAnsiTheme="minorHAnsi" w:cstheme="minorHAnsi"/>
        </w:rPr>
        <w:sectPr w:rsidR="00A50D21" w:rsidRPr="004A5AE9" w:rsidSect="00A50D21">
          <w:type w:val="continuous"/>
          <w:pgSz w:w="11900" w:h="16838"/>
          <w:pgMar w:top="1440" w:right="1406" w:bottom="1440" w:left="1419" w:header="0" w:footer="0" w:gutter="0"/>
          <w:cols w:num="2" w:space="708" w:equalWidth="0">
            <w:col w:w="4941" w:space="720"/>
            <w:col w:w="3420"/>
          </w:cols>
        </w:sectPr>
      </w:pPr>
    </w:p>
    <w:p w14:paraId="617655C6" w14:textId="77777777" w:rsidR="00A50D21" w:rsidRPr="004A5AE9" w:rsidRDefault="00A50D21" w:rsidP="00A50D21">
      <w:pPr>
        <w:ind w:left="770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lastRenderedPageBreak/>
        <w:t>Załącznik nr 1</w:t>
      </w:r>
    </w:p>
    <w:p w14:paraId="13C57695" w14:textId="77777777" w:rsidR="00A50D21" w:rsidRPr="004A5AE9" w:rsidRDefault="00A50D21" w:rsidP="00A50D21">
      <w:pPr>
        <w:spacing w:line="21" w:lineRule="exact"/>
        <w:rPr>
          <w:rFonts w:asciiTheme="minorHAnsi" w:hAnsiTheme="minorHAnsi" w:cstheme="minorHAnsi"/>
          <w:sz w:val="20"/>
          <w:szCs w:val="20"/>
        </w:rPr>
      </w:pPr>
    </w:p>
    <w:p w14:paraId="1962E9F4" w14:textId="77777777" w:rsidR="00A50D21" w:rsidRPr="004A5AE9" w:rsidRDefault="00A50D21" w:rsidP="00A50D21">
      <w:pPr>
        <w:ind w:left="722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do Umowy nr……..</w:t>
      </w:r>
    </w:p>
    <w:p w14:paraId="02B5F57C" w14:textId="77777777" w:rsidR="00A50D21" w:rsidRPr="004A5AE9" w:rsidRDefault="00A50D21" w:rsidP="00A50D21">
      <w:pPr>
        <w:spacing w:line="21" w:lineRule="exact"/>
        <w:rPr>
          <w:rFonts w:asciiTheme="minorHAnsi" w:hAnsiTheme="minorHAnsi" w:cstheme="minorHAnsi"/>
          <w:sz w:val="20"/>
          <w:szCs w:val="20"/>
        </w:rPr>
      </w:pPr>
    </w:p>
    <w:p w14:paraId="57790AD7" w14:textId="77777777" w:rsidR="008C4E32" w:rsidRDefault="00A50D21" w:rsidP="00A50D21">
      <w:pPr>
        <w:ind w:left="7821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 dnia………</w:t>
      </w:r>
    </w:p>
    <w:p w14:paraId="2C0B1661" w14:textId="77777777" w:rsidR="00A50D21" w:rsidRDefault="00A50D21" w:rsidP="00A50D21">
      <w:pPr>
        <w:ind w:left="7821"/>
        <w:rPr>
          <w:rFonts w:asciiTheme="minorHAnsi" w:eastAsia="Arial" w:hAnsiTheme="minorHAnsi" w:cstheme="minorHAnsi"/>
        </w:rPr>
      </w:pPr>
    </w:p>
    <w:p w14:paraId="31AFD910" w14:textId="77777777" w:rsidR="00A50D21" w:rsidRDefault="00A50D21" w:rsidP="00A50D21">
      <w:pPr>
        <w:ind w:left="7821"/>
        <w:rPr>
          <w:rFonts w:asciiTheme="minorHAnsi" w:eastAsia="Arial" w:hAnsiTheme="minorHAnsi" w:cstheme="minorHAnsi"/>
        </w:rPr>
      </w:pPr>
    </w:p>
    <w:p w14:paraId="4226F6FB" w14:textId="77777777" w:rsidR="00A50D21" w:rsidRPr="004A5AE9" w:rsidRDefault="00A50D21" w:rsidP="00A50D21">
      <w:pPr>
        <w:ind w:right="-13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  <w:sz w:val="24"/>
          <w:szCs w:val="24"/>
        </w:rPr>
        <w:t>WZÓR</w:t>
      </w:r>
    </w:p>
    <w:p w14:paraId="6BDDCF8D" w14:textId="77777777" w:rsidR="00A50D21" w:rsidRPr="004A5AE9" w:rsidRDefault="00A50D21" w:rsidP="00A50D21">
      <w:pPr>
        <w:spacing w:line="324" w:lineRule="exact"/>
        <w:rPr>
          <w:rFonts w:asciiTheme="minorHAnsi" w:hAnsiTheme="minorHAnsi" w:cstheme="minorHAnsi"/>
          <w:sz w:val="20"/>
          <w:szCs w:val="20"/>
        </w:rPr>
      </w:pPr>
    </w:p>
    <w:p w14:paraId="3770424B" w14:textId="77777777" w:rsidR="00A50D21" w:rsidRPr="004A5AE9" w:rsidRDefault="00A50D21" w:rsidP="00A50D21">
      <w:pPr>
        <w:ind w:right="-13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Protokół zdawczo - odbiorczy</w:t>
      </w:r>
    </w:p>
    <w:p w14:paraId="68AC0AA4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2B2115CA" w14:textId="77777777" w:rsidR="00A50D21" w:rsidRPr="004A5AE9" w:rsidRDefault="00A50D21" w:rsidP="00A50D21">
      <w:pPr>
        <w:ind w:left="258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sporządzony w dniu……………………</w:t>
      </w:r>
    </w:p>
    <w:p w14:paraId="2F4DA28D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061CF97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365C1ED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1CD746C" w14:textId="77777777" w:rsidR="00A50D21" w:rsidRPr="004A5AE9" w:rsidRDefault="00A50D21" w:rsidP="00A50D21">
      <w:pPr>
        <w:spacing w:line="320" w:lineRule="exact"/>
        <w:rPr>
          <w:rFonts w:asciiTheme="minorHAnsi" w:hAnsiTheme="minorHAnsi" w:cstheme="minorHAnsi"/>
          <w:sz w:val="20"/>
          <w:szCs w:val="20"/>
        </w:rPr>
      </w:pPr>
    </w:p>
    <w:p w14:paraId="41F8061C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spacing w:line="358" w:lineRule="auto"/>
        <w:ind w:left="700" w:right="106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Zamawiający: Regionalny Ośrodek Polityki Społecznej w Rzeszowie potwierdza wykonanie </w:t>
      </w:r>
      <w:r w:rsidRPr="004A5AE9">
        <w:rPr>
          <w:rFonts w:asciiTheme="minorHAnsi" w:eastAsia="Arial" w:hAnsiTheme="minorHAnsi" w:cstheme="minorHAnsi"/>
          <w:b/>
          <w:bCs/>
        </w:rPr>
        <w:t>dostawy voucherów/nagród</w:t>
      </w:r>
      <w:r w:rsidRPr="004A5AE9">
        <w:rPr>
          <w:rFonts w:asciiTheme="minorHAnsi" w:eastAsia="Arial" w:hAnsiTheme="minorHAnsi" w:cstheme="minorHAnsi"/>
        </w:rPr>
        <w:t xml:space="preserve"> w projekcie pn. „Społeczna równowaga” realizowanym w ramach Programu Fundusze Europejskie dla Rozwoju Społecznego 2021-2027 współfinansowanym ze środków Europejskiego Funduszu Społecznego Plus, Działanie 04.13 Wysokiej jakości system włączenia społecznego, przez Wykonawcę</w:t>
      </w:r>
    </w:p>
    <w:p w14:paraId="630F46D3" w14:textId="77777777" w:rsidR="00A50D21" w:rsidRPr="004A5AE9" w:rsidRDefault="00A50D21" w:rsidP="00A50D21">
      <w:pPr>
        <w:spacing w:line="5" w:lineRule="exact"/>
        <w:rPr>
          <w:rFonts w:asciiTheme="minorHAnsi" w:eastAsia="Arial" w:hAnsiTheme="minorHAnsi" w:cstheme="minorHAnsi"/>
          <w:sz w:val="20"/>
          <w:szCs w:val="20"/>
        </w:rPr>
      </w:pPr>
    </w:p>
    <w:p w14:paraId="5C1CF7A6" w14:textId="77777777" w:rsidR="00A50D21" w:rsidRPr="004A5AE9" w:rsidRDefault="00A50D21" w:rsidP="00A50D21">
      <w:pPr>
        <w:ind w:left="700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</w:t>
      </w:r>
    </w:p>
    <w:p w14:paraId="5E5583D4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11AF44C5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Przedstawiciel Zamawiającego uczestniczący w odbiorze………………..</w:t>
      </w:r>
    </w:p>
    <w:p w14:paraId="0BEDEA80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4149D511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Przedstawiciel Wykonawcy…………………………………………………</w:t>
      </w:r>
    </w:p>
    <w:p w14:paraId="487FB93A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66F1CDEB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Uwagi Stron:</w:t>
      </w:r>
    </w:p>
    <w:p w14:paraId="6575A721" w14:textId="77777777" w:rsidR="00A50D21" w:rsidRPr="004A5AE9" w:rsidRDefault="00A50D21" w:rsidP="00A50D21">
      <w:pPr>
        <w:spacing w:line="131" w:lineRule="exact"/>
        <w:rPr>
          <w:rFonts w:asciiTheme="minorHAnsi" w:hAnsiTheme="minorHAnsi" w:cstheme="minorHAnsi"/>
          <w:sz w:val="20"/>
          <w:szCs w:val="20"/>
        </w:rPr>
      </w:pPr>
    </w:p>
    <w:p w14:paraId="6D99995E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</w:t>
      </w:r>
    </w:p>
    <w:p w14:paraId="389D9912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11060D00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</w:t>
      </w:r>
    </w:p>
    <w:p w14:paraId="302D7B17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5BD7DCC6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</w:t>
      </w:r>
    </w:p>
    <w:p w14:paraId="033D7359" w14:textId="77777777" w:rsidR="00A50D21" w:rsidRPr="004A5AE9" w:rsidRDefault="00A50D21" w:rsidP="00A50D21">
      <w:pPr>
        <w:spacing w:line="181" w:lineRule="exact"/>
        <w:rPr>
          <w:rFonts w:asciiTheme="minorHAnsi" w:hAnsiTheme="minorHAnsi" w:cstheme="minorHAnsi"/>
          <w:sz w:val="20"/>
          <w:szCs w:val="20"/>
        </w:rPr>
      </w:pPr>
    </w:p>
    <w:p w14:paraId="04D30143" w14:textId="0BBEFAD8" w:rsidR="00A50D21" w:rsidRPr="00A50D21" w:rsidRDefault="00A50D21" w:rsidP="00A50D21">
      <w:pPr>
        <w:numPr>
          <w:ilvl w:val="0"/>
          <w:numId w:val="14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  <w:sectPr w:rsidR="00A50D21" w:rsidRPr="00A50D21" w:rsidSect="00A50D21">
          <w:pgSz w:w="11900" w:h="16838"/>
          <w:pgMar w:top="1440" w:right="1440" w:bottom="1440" w:left="1440" w:header="0" w:footer="0" w:gutter="0"/>
          <w:cols w:space="708" w:equalWidth="0">
            <w:col w:w="9026"/>
          </w:cols>
        </w:sectPr>
      </w:pPr>
      <w:r w:rsidRPr="004A5AE9">
        <w:rPr>
          <w:rFonts w:asciiTheme="minorHAnsi" w:eastAsia="Arial" w:hAnsiTheme="minorHAnsi" w:cstheme="minorHAnsi"/>
        </w:rPr>
        <w:t>Podpisy:</w:t>
      </w:r>
    </w:p>
    <w:p w14:paraId="55BC07A4" w14:textId="611E6F02" w:rsidR="00A50D21" w:rsidRPr="004A5AE9" w:rsidRDefault="00A50D21" w:rsidP="00A50D2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sectPr w:rsidR="00A50D21" w:rsidRPr="004A5AE9" w:rsidSect="00A50D21">
      <w:pgSz w:w="11900" w:h="16838"/>
      <w:pgMar w:top="1440" w:right="1440" w:bottom="1440" w:left="1440" w:header="0" w:footer="0" w:gutter="0"/>
      <w:cols w:space="708" w:equalWidth="0">
        <w:col w:w="902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692F" w14:textId="77777777" w:rsidR="00EC0705" w:rsidRDefault="00EC0705" w:rsidP="00EC0705">
      <w:r>
        <w:separator/>
      </w:r>
    </w:p>
  </w:endnote>
  <w:endnote w:type="continuationSeparator" w:id="0">
    <w:p w14:paraId="446DF018" w14:textId="77777777" w:rsidR="00EC0705" w:rsidRDefault="00EC0705" w:rsidP="00E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0466" w14:textId="77777777" w:rsidR="00EC0705" w:rsidRDefault="00EC0705" w:rsidP="00EC0705">
      <w:r>
        <w:separator/>
      </w:r>
    </w:p>
  </w:footnote>
  <w:footnote w:type="continuationSeparator" w:id="0">
    <w:p w14:paraId="4CAD5BB6" w14:textId="77777777" w:rsidR="00EC0705" w:rsidRDefault="00EC0705" w:rsidP="00EC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618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6904" w:hanging="180"/>
      </w:pPr>
    </w:lvl>
    <w:lvl w:ilvl="3" w:tentative="1">
      <w:start w:val="1"/>
      <w:numFmt w:val="decimal"/>
      <w:lvlText w:val="%4."/>
      <w:lvlJc w:val="left"/>
      <w:pPr>
        <w:ind w:left="7624" w:hanging="360"/>
      </w:pPr>
    </w:lvl>
    <w:lvl w:ilvl="4" w:tentative="1">
      <w:start w:val="1"/>
      <w:numFmt w:val="lowerLetter"/>
      <w:lvlText w:val="%5."/>
      <w:lvlJc w:val="left"/>
      <w:pPr>
        <w:ind w:left="8344" w:hanging="360"/>
      </w:pPr>
    </w:lvl>
    <w:lvl w:ilvl="5" w:tentative="1">
      <w:start w:val="1"/>
      <w:numFmt w:val="lowerRoman"/>
      <w:lvlText w:val="%6."/>
      <w:lvlJc w:val="right"/>
      <w:pPr>
        <w:ind w:left="9064" w:hanging="180"/>
      </w:pPr>
    </w:lvl>
    <w:lvl w:ilvl="6" w:tentative="1">
      <w:start w:val="1"/>
      <w:numFmt w:val="decimal"/>
      <w:lvlText w:val="%7."/>
      <w:lvlJc w:val="left"/>
      <w:pPr>
        <w:ind w:left="9784" w:hanging="360"/>
      </w:pPr>
    </w:lvl>
    <w:lvl w:ilvl="7" w:tentative="1">
      <w:start w:val="1"/>
      <w:numFmt w:val="lowerLetter"/>
      <w:lvlText w:val="%8."/>
      <w:lvlJc w:val="left"/>
      <w:pPr>
        <w:ind w:left="10504" w:hanging="360"/>
      </w:pPr>
    </w:lvl>
    <w:lvl w:ilvl="8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0216231B"/>
    <w:multiLevelType w:val="hybridMultilevel"/>
    <w:tmpl w:val="CBC49464"/>
    <w:lvl w:ilvl="0" w:tplc="46E4E8E0">
      <w:start w:val="1"/>
      <w:numFmt w:val="decimal"/>
      <w:lvlText w:val="%1."/>
      <w:lvlJc w:val="left"/>
    </w:lvl>
    <w:lvl w:ilvl="1" w:tplc="5C7428BE">
      <w:numFmt w:val="decimal"/>
      <w:lvlText w:val=""/>
      <w:lvlJc w:val="left"/>
    </w:lvl>
    <w:lvl w:ilvl="2" w:tplc="4EEC0E76">
      <w:numFmt w:val="decimal"/>
      <w:lvlText w:val=""/>
      <w:lvlJc w:val="left"/>
    </w:lvl>
    <w:lvl w:ilvl="3" w:tplc="109EE61C">
      <w:numFmt w:val="decimal"/>
      <w:lvlText w:val=""/>
      <w:lvlJc w:val="left"/>
    </w:lvl>
    <w:lvl w:ilvl="4" w:tplc="5F16525E">
      <w:numFmt w:val="decimal"/>
      <w:lvlText w:val=""/>
      <w:lvlJc w:val="left"/>
    </w:lvl>
    <w:lvl w:ilvl="5" w:tplc="79B228C8">
      <w:numFmt w:val="decimal"/>
      <w:lvlText w:val=""/>
      <w:lvlJc w:val="left"/>
    </w:lvl>
    <w:lvl w:ilvl="6" w:tplc="EE106240">
      <w:numFmt w:val="decimal"/>
      <w:lvlText w:val=""/>
      <w:lvlJc w:val="left"/>
    </w:lvl>
    <w:lvl w:ilvl="7" w:tplc="CFAA2496">
      <w:numFmt w:val="decimal"/>
      <w:lvlText w:val=""/>
      <w:lvlJc w:val="left"/>
    </w:lvl>
    <w:lvl w:ilvl="8" w:tplc="CFB2975E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E1DC496C"/>
    <w:lvl w:ilvl="0" w:tplc="33049224">
      <w:start w:val="5"/>
      <w:numFmt w:val="decimal"/>
      <w:lvlText w:val="%1."/>
      <w:lvlJc w:val="left"/>
    </w:lvl>
    <w:lvl w:ilvl="1" w:tplc="E5766C50">
      <w:numFmt w:val="decimal"/>
      <w:lvlText w:val=""/>
      <w:lvlJc w:val="left"/>
    </w:lvl>
    <w:lvl w:ilvl="2" w:tplc="903A873E">
      <w:numFmt w:val="decimal"/>
      <w:lvlText w:val=""/>
      <w:lvlJc w:val="left"/>
    </w:lvl>
    <w:lvl w:ilvl="3" w:tplc="F6FA5F12">
      <w:numFmt w:val="decimal"/>
      <w:lvlText w:val=""/>
      <w:lvlJc w:val="left"/>
    </w:lvl>
    <w:lvl w:ilvl="4" w:tplc="973A26CE">
      <w:numFmt w:val="decimal"/>
      <w:lvlText w:val=""/>
      <w:lvlJc w:val="left"/>
    </w:lvl>
    <w:lvl w:ilvl="5" w:tplc="0AEC4C4A">
      <w:numFmt w:val="decimal"/>
      <w:lvlText w:val=""/>
      <w:lvlJc w:val="left"/>
    </w:lvl>
    <w:lvl w:ilvl="6" w:tplc="1FBCDE98">
      <w:numFmt w:val="decimal"/>
      <w:lvlText w:val=""/>
      <w:lvlJc w:val="left"/>
    </w:lvl>
    <w:lvl w:ilvl="7" w:tplc="1A4E8296">
      <w:numFmt w:val="decimal"/>
      <w:lvlText w:val=""/>
      <w:lvlJc w:val="left"/>
    </w:lvl>
    <w:lvl w:ilvl="8" w:tplc="5E2635B2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746E0020"/>
    <w:lvl w:ilvl="0" w:tplc="215ACDEA">
      <w:start w:val="1"/>
      <w:numFmt w:val="decimal"/>
      <w:lvlText w:val="%1."/>
      <w:lvlJc w:val="left"/>
    </w:lvl>
    <w:lvl w:ilvl="1" w:tplc="0B64456E">
      <w:numFmt w:val="decimal"/>
      <w:lvlText w:val=""/>
      <w:lvlJc w:val="left"/>
    </w:lvl>
    <w:lvl w:ilvl="2" w:tplc="14D20D4A">
      <w:numFmt w:val="decimal"/>
      <w:lvlText w:val=""/>
      <w:lvlJc w:val="left"/>
    </w:lvl>
    <w:lvl w:ilvl="3" w:tplc="3CF85DFC">
      <w:numFmt w:val="decimal"/>
      <w:lvlText w:val=""/>
      <w:lvlJc w:val="left"/>
    </w:lvl>
    <w:lvl w:ilvl="4" w:tplc="0A9693E8">
      <w:numFmt w:val="decimal"/>
      <w:lvlText w:val=""/>
      <w:lvlJc w:val="left"/>
    </w:lvl>
    <w:lvl w:ilvl="5" w:tplc="A8A089E0">
      <w:numFmt w:val="decimal"/>
      <w:lvlText w:val=""/>
      <w:lvlJc w:val="left"/>
    </w:lvl>
    <w:lvl w:ilvl="6" w:tplc="D36A4702">
      <w:numFmt w:val="decimal"/>
      <w:lvlText w:val=""/>
      <w:lvlJc w:val="left"/>
    </w:lvl>
    <w:lvl w:ilvl="7" w:tplc="89A03BA4">
      <w:numFmt w:val="decimal"/>
      <w:lvlText w:val=""/>
      <w:lvlJc w:val="left"/>
    </w:lvl>
    <w:lvl w:ilvl="8" w:tplc="4CAE0366">
      <w:numFmt w:val="decimal"/>
      <w:lvlText w:val=""/>
      <w:lvlJc w:val="left"/>
    </w:lvl>
  </w:abstractNum>
  <w:abstractNum w:abstractNumId="5" w15:restartNumberingAfterBreak="0">
    <w:nsid w:val="1190CDE7"/>
    <w:multiLevelType w:val="hybridMultilevel"/>
    <w:tmpl w:val="835E37E0"/>
    <w:lvl w:ilvl="0" w:tplc="DBCA8252">
      <w:start w:val="1"/>
      <w:numFmt w:val="decimal"/>
      <w:lvlText w:val="%1."/>
      <w:lvlJc w:val="left"/>
    </w:lvl>
    <w:lvl w:ilvl="1" w:tplc="F894E816">
      <w:start w:val="1"/>
      <w:numFmt w:val="decimal"/>
      <w:lvlText w:val="%2)"/>
      <w:lvlJc w:val="left"/>
    </w:lvl>
    <w:lvl w:ilvl="2" w:tplc="4062661E">
      <w:numFmt w:val="decimal"/>
      <w:lvlText w:val=""/>
      <w:lvlJc w:val="left"/>
    </w:lvl>
    <w:lvl w:ilvl="3" w:tplc="2C06386A">
      <w:numFmt w:val="decimal"/>
      <w:lvlText w:val=""/>
      <w:lvlJc w:val="left"/>
    </w:lvl>
    <w:lvl w:ilvl="4" w:tplc="BA3E9416">
      <w:numFmt w:val="decimal"/>
      <w:lvlText w:val=""/>
      <w:lvlJc w:val="left"/>
    </w:lvl>
    <w:lvl w:ilvl="5" w:tplc="BE82FF1A">
      <w:numFmt w:val="decimal"/>
      <w:lvlText w:val=""/>
      <w:lvlJc w:val="left"/>
    </w:lvl>
    <w:lvl w:ilvl="6" w:tplc="26AE54C8">
      <w:numFmt w:val="decimal"/>
      <w:lvlText w:val=""/>
      <w:lvlJc w:val="left"/>
    </w:lvl>
    <w:lvl w:ilvl="7" w:tplc="1786B644">
      <w:numFmt w:val="decimal"/>
      <w:lvlText w:val=""/>
      <w:lvlJc w:val="left"/>
    </w:lvl>
    <w:lvl w:ilvl="8" w:tplc="CFF09F64">
      <w:numFmt w:val="decimal"/>
      <w:lvlText w:val=""/>
      <w:lvlJc w:val="left"/>
    </w:lvl>
  </w:abstractNum>
  <w:abstractNum w:abstractNumId="6" w15:restartNumberingAfterBreak="0">
    <w:nsid w:val="12200854"/>
    <w:multiLevelType w:val="hybridMultilevel"/>
    <w:tmpl w:val="3CCA9342"/>
    <w:lvl w:ilvl="0" w:tplc="BEDEE408">
      <w:start w:val="1"/>
      <w:numFmt w:val="decimal"/>
      <w:lvlText w:val="%1"/>
      <w:lvlJc w:val="left"/>
    </w:lvl>
    <w:lvl w:ilvl="1" w:tplc="B852AF5E">
      <w:start w:val="5"/>
      <w:numFmt w:val="decimal"/>
      <w:lvlText w:val="%2."/>
      <w:lvlJc w:val="left"/>
    </w:lvl>
    <w:lvl w:ilvl="2" w:tplc="4B6867BA">
      <w:start w:val="1"/>
      <w:numFmt w:val="lowerLetter"/>
      <w:lvlText w:val="%3"/>
      <w:lvlJc w:val="left"/>
    </w:lvl>
    <w:lvl w:ilvl="3" w:tplc="A4BC358E">
      <w:start w:val="1"/>
      <w:numFmt w:val="bullet"/>
      <w:lvlText w:val="§"/>
      <w:lvlJc w:val="left"/>
    </w:lvl>
    <w:lvl w:ilvl="4" w:tplc="DB46B768">
      <w:numFmt w:val="decimal"/>
      <w:lvlText w:val=""/>
      <w:lvlJc w:val="left"/>
    </w:lvl>
    <w:lvl w:ilvl="5" w:tplc="C8AAA8B0">
      <w:numFmt w:val="decimal"/>
      <w:lvlText w:val=""/>
      <w:lvlJc w:val="left"/>
    </w:lvl>
    <w:lvl w:ilvl="6" w:tplc="0290B0D4">
      <w:numFmt w:val="decimal"/>
      <w:lvlText w:val=""/>
      <w:lvlJc w:val="left"/>
    </w:lvl>
    <w:lvl w:ilvl="7" w:tplc="23467932">
      <w:numFmt w:val="decimal"/>
      <w:lvlText w:val=""/>
      <w:lvlJc w:val="left"/>
    </w:lvl>
    <w:lvl w:ilvl="8" w:tplc="FF702698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DBFE3B68"/>
    <w:lvl w:ilvl="0" w:tplc="6A78D3CC">
      <w:start w:val="1"/>
      <w:numFmt w:val="decimal"/>
      <w:lvlText w:val="%1."/>
      <w:lvlJc w:val="left"/>
    </w:lvl>
    <w:lvl w:ilvl="1" w:tplc="D7044D5C">
      <w:start w:val="1"/>
      <w:numFmt w:val="decimal"/>
      <w:lvlText w:val="%2)"/>
      <w:lvlJc w:val="left"/>
    </w:lvl>
    <w:lvl w:ilvl="2" w:tplc="12A465E6">
      <w:numFmt w:val="decimal"/>
      <w:lvlText w:val=""/>
      <w:lvlJc w:val="left"/>
    </w:lvl>
    <w:lvl w:ilvl="3" w:tplc="BAC23268">
      <w:numFmt w:val="decimal"/>
      <w:lvlText w:val=""/>
      <w:lvlJc w:val="left"/>
    </w:lvl>
    <w:lvl w:ilvl="4" w:tplc="2616645A">
      <w:numFmt w:val="decimal"/>
      <w:lvlText w:val=""/>
      <w:lvlJc w:val="left"/>
    </w:lvl>
    <w:lvl w:ilvl="5" w:tplc="67EA0274">
      <w:numFmt w:val="decimal"/>
      <w:lvlText w:val=""/>
      <w:lvlJc w:val="left"/>
    </w:lvl>
    <w:lvl w:ilvl="6" w:tplc="622CB44E">
      <w:numFmt w:val="decimal"/>
      <w:lvlText w:val=""/>
      <w:lvlJc w:val="left"/>
    </w:lvl>
    <w:lvl w:ilvl="7" w:tplc="C4B29AE0">
      <w:numFmt w:val="decimal"/>
      <w:lvlText w:val=""/>
      <w:lvlJc w:val="left"/>
    </w:lvl>
    <w:lvl w:ilvl="8" w:tplc="34703A50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8EEB7C0"/>
    <w:lvl w:ilvl="0" w:tplc="E23243B6">
      <w:start w:val="1"/>
      <w:numFmt w:val="decimal"/>
      <w:lvlText w:val="%1."/>
      <w:lvlJc w:val="left"/>
    </w:lvl>
    <w:lvl w:ilvl="1" w:tplc="E9DC39F0">
      <w:start w:val="1"/>
      <w:numFmt w:val="lowerLetter"/>
      <w:lvlText w:val="%2"/>
      <w:lvlJc w:val="left"/>
    </w:lvl>
    <w:lvl w:ilvl="2" w:tplc="FE28CD1C">
      <w:start w:val="1"/>
      <w:numFmt w:val="bullet"/>
      <w:lvlText w:val="§"/>
      <w:lvlJc w:val="left"/>
    </w:lvl>
    <w:lvl w:ilvl="3" w:tplc="5E7C1E58">
      <w:numFmt w:val="decimal"/>
      <w:lvlText w:val=""/>
      <w:lvlJc w:val="left"/>
    </w:lvl>
    <w:lvl w:ilvl="4" w:tplc="9E165BEC">
      <w:numFmt w:val="decimal"/>
      <w:lvlText w:val=""/>
      <w:lvlJc w:val="left"/>
    </w:lvl>
    <w:lvl w:ilvl="5" w:tplc="0360C00C">
      <w:numFmt w:val="decimal"/>
      <w:lvlText w:val=""/>
      <w:lvlJc w:val="left"/>
    </w:lvl>
    <w:lvl w:ilvl="6" w:tplc="3F4A5ABE">
      <w:numFmt w:val="decimal"/>
      <w:lvlText w:val=""/>
      <w:lvlJc w:val="left"/>
    </w:lvl>
    <w:lvl w:ilvl="7" w:tplc="B0BA4E88">
      <w:numFmt w:val="decimal"/>
      <w:lvlText w:val=""/>
      <w:lvlJc w:val="left"/>
    </w:lvl>
    <w:lvl w:ilvl="8" w:tplc="350C731E">
      <w:numFmt w:val="decimal"/>
      <w:lvlText w:val=""/>
      <w:lvlJc w:val="left"/>
    </w:lvl>
  </w:abstractNum>
  <w:abstractNum w:abstractNumId="9" w15:restartNumberingAfterBreak="0">
    <w:nsid w:val="1FBB0A53"/>
    <w:multiLevelType w:val="hybridMultilevel"/>
    <w:tmpl w:val="8682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125F"/>
    <w:multiLevelType w:val="hybridMultilevel"/>
    <w:tmpl w:val="0C26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255A"/>
    <w:multiLevelType w:val="hybridMultilevel"/>
    <w:tmpl w:val="16F6332E"/>
    <w:lvl w:ilvl="0" w:tplc="D0C472EC">
      <w:start w:val="1"/>
      <w:numFmt w:val="decimal"/>
      <w:lvlText w:val="%1."/>
      <w:lvlJc w:val="left"/>
    </w:lvl>
    <w:lvl w:ilvl="1" w:tplc="41B8C1CA">
      <w:numFmt w:val="decimal"/>
      <w:lvlText w:val=""/>
      <w:lvlJc w:val="left"/>
    </w:lvl>
    <w:lvl w:ilvl="2" w:tplc="01DA4368">
      <w:numFmt w:val="decimal"/>
      <w:lvlText w:val=""/>
      <w:lvlJc w:val="left"/>
    </w:lvl>
    <w:lvl w:ilvl="3" w:tplc="5C5816AC">
      <w:numFmt w:val="decimal"/>
      <w:lvlText w:val=""/>
      <w:lvlJc w:val="left"/>
    </w:lvl>
    <w:lvl w:ilvl="4" w:tplc="4116456A">
      <w:numFmt w:val="decimal"/>
      <w:lvlText w:val=""/>
      <w:lvlJc w:val="left"/>
    </w:lvl>
    <w:lvl w:ilvl="5" w:tplc="5DE47FA2">
      <w:numFmt w:val="decimal"/>
      <w:lvlText w:val=""/>
      <w:lvlJc w:val="left"/>
    </w:lvl>
    <w:lvl w:ilvl="6" w:tplc="E3F8653E">
      <w:numFmt w:val="decimal"/>
      <w:lvlText w:val=""/>
      <w:lvlJc w:val="left"/>
    </w:lvl>
    <w:lvl w:ilvl="7" w:tplc="6876F674">
      <w:numFmt w:val="decimal"/>
      <w:lvlText w:val=""/>
      <w:lvlJc w:val="left"/>
    </w:lvl>
    <w:lvl w:ilvl="8" w:tplc="788C1CEE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BAD4D4A2"/>
    <w:lvl w:ilvl="0" w:tplc="EE3E6180">
      <w:start w:val="10"/>
      <w:numFmt w:val="decimal"/>
      <w:lvlText w:val="%1."/>
      <w:lvlJc w:val="left"/>
    </w:lvl>
    <w:lvl w:ilvl="1" w:tplc="E580F32C">
      <w:start w:val="11"/>
      <w:numFmt w:val="decimal"/>
      <w:lvlText w:val="%2."/>
      <w:lvlJc w:val="left"/>
    </w:lvl>
    <w:lvl w:ilvl="2" w:tplc="6BF8A1F4">
      <w:start w:val="1"/>
      <w:numFmt w:val="lowerLetter"/>
      <w:lvlText w:val="%3"/>
      <w:lvlJc w:val="left"/>
    </w:lvl>
    <w:lvl w:ilvl="3" w:tplc="BE4CF030">
      <w:start w:val="1"/>
      <w:numFmt w:val="bullet"/>
      <w:lvlText w:val="§"/>
      <w:lvlJc w:val="left"/>
    </w:lvl>
    <w:lvl w:ilvl="4" w:tplc="F694218A">
      <w:numFmt w:val="decimal"/>
      <w:lvlText w:val=""/>
      <w:lvlJc w:val="left"/>
    </w:lvl>
    <w:lvl w:ilvl="5" w:tplc="0F76A754">
      <w:numFmt w:val="decimal"/>
      <w:lvlText w:val=""/>
      <w:lvlJc w:val="left"/>
    </w:lvl>
    <w:lvl w:ilvl="6" w:tplc="F3604332">
      <w:numFmt w:val="decimal"/>
      <w:lvlText w:val=""/>
      <w:lvlJc w:val="left"/>
    </w:lvl>
    <w:lvl w:ilvl="7" w:tplc="62A4CDAC">
      <w:numFmt w:val="decimal"/>
      <w:lvlText w:val=""/>
      <w:lvlJc w:val="left"/>
    </w:lvl>
    <w:lvl w:ilvl="8" w:tplc="F7C03BAA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429A6F88"/>
    <w:lvl w:ilvl="0" w:tplc="462C8B8C">
      <w:start w:val="1"/>
      <w:numFmt w:val="decimal"/>
      <w:lvlText w:val="%1."/>
      <w:lvlJc w:val="left"/>
      <w:rPr>
        <w:sz w:val="22"/>
        <w:szCs w:val="22"/>
      </w:rPr>
    </w:lvl>
    <w:lvl w:ilvl="1" w:tplc="154E945E">
      <w:start w:val="1"/>
      <w:numFmt w:val="decimal"/>
      <w:lvlText w:val="%2)"/>
      <w:lvlJc w:val="left"/>
    </w:lvl>
    <w:lvl w:ilvl="2" w:tplc="7C8ECF0C">
      <w:numFmt w:val="decimal"/>
      <w:lvlText w:val=""/>
      <w:lvlJc w:val="left"/>
    </w:lvl>
    <w:lvl w:ilvl="3" w:tplc="A50ADDB0">
      <w:numFmt w:val="decimal"/>
      <w:lvlText w:val=""/>
      <w:lvlJc w:val="left"/>
    </w:lvl>
    <w:lvl w:ilvl="4" w:tplc="4592473C">
      <w:numFmt w:val="decimal"/>
      <w:lvlText w:val=""/>
      <w:lvlJc w:val="left"/>
    </w:lvl>
    <w:lvl w:ilvl="5" w:tplc="17E40F7E">
      <w:numFmt w:val="decimal"/>
      <w:lvlText w:val=""/>
      <w:lvlJc w:val="left"/>
    </w:lvl>
    <w:lvl w:ilvl="6" w:tplc="A97C775C">
      <w:numFmt w:val="decimal"/>
      <w:lvlText w:val=""/>
      <w:lvlJc w:val="left"/>
    </w:lvl>
    <w:lvl w:ilvl="7" w:tplc="A8B46C30">
      <w:numFmt w:val="decimal"/>
      <w:lvlText w:val=""/>
      <w:lvlJc w:val="left"/>
    </w:lvl>
    <w:lvl w:ilvl="8" w:tplc="0A604B2C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3F66A574"/>
    <w:lvl w:ilvl="0" w:tplc="BEEE678C">
      <w:numFmt w:val="decimal"/>
      <w:lvlText w:val="%1."/>
      <w:lvlJc w:val="left"/>
    </w:lvl>
    <w:lvl w:ilvl="1" w:tplc="FF6803F2">
      <w:start w:val="1"/>
      <w:numFmt w:val="bullet"/>
      <w:lvlText w:val="§"/>
      <w:lvlJc w:val="left"/>
    </w:lvl>
    <w:lvl w:ilvl="2" w:tplc="B2C84150">
      <w:numFmt w:val="decimal"/>
      <w:lvlText w:val=""/>
      <w:lvlJc w:val="left"/>
    </w:lvl>
    <w:lvl w:ilvl="3" w:tplc="F7367842">
      <w:numFmt w:val="decimal"/>
      <w:lvlText w:val=""/>
      <w:lvlJc w:val="left"/>
    </w:lvl>
    <w:lvl w:ilvl="4" w:tplc="FB4403A2">
      <w:numFmt w:val="decimal"/>
      <w:lvlText w:val=""/>
      <w:lvlJc w:val="left"/>
    </w:lvl>
    <w:lvl w:ilvl="5" w:tplc="955693BA">
      <w:numFmt w:val="decimal"/>
      <w:lvlText w:val=""/>
      <w:lvlJc w:val="left"/>
    </w:lvl>
    <w:lvl w:ilvl="6" w:tplc="AAC6D80E">
      <w:numFmt w:val="decimal"/>
      <w:lvlText w:val=""/>
      <w:lvlJc w:val="left"/>
    </w:lvl>
    <w:lvl w:ilvl="7" w:tplc="24B6E512">
      <w:numFmt w:val="decimal"/>
      <w:lvlText w:val=""/>
      <w:lvlJc w:val="left"/>
    </w:lvl>
    <w:lvl w:ilvl="8" w:tplc="8816179A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07943554"/>
    <w:lvl w:ilvl="0" w:tplc="2A1821BC">
      <w:numFmt w:val="decimal"/>
      <w:lvlText w:val="%1."/>
      <w:lvlJc w:val="left"/>
    </w:lvl>
    <w:lvl w:ilvl="1" w:tplc="8DC2F7B8">
      <w:start w:val="1"/>
      <w:numFmt w:val="decimal"/>
      <w:lvlText w:val="%2)"/>
      <w:lvlJc w:val="left"/>
    </w:lvl>
    <w:lvl w:ilvl="2" w:tplc="E5AC9A00">
      <w:start w:val="1"/>
      <w:numFmt w:val="bullet"/>
      <w:lvlText w:val="§"/>
      <w:lvlJc w:val="left"/>
    </w:lvl>
    <w:lvl w:ilvl="3" w:tplc="6754621A">
      <w:numFmt w:val="decimal"/>
      <w:lvlText w:val=""/>
      <w:lvlJc w:val="left"/>
    </w:lvl>
    <w:lvl w:ilvl="4" w:tplc="E97A9EB4">
      <w:numFmt w:val="decimal"/>
      <w:lvlText w:val=""/>
      <w:lvlJc w:val="left"/>
    </w:lvl>
    <w:lvl w:ilvl="5" w:tplc="00CABE12">
      <w:numFmt w:val="decimal"/>
      <w:lvlText w:val=""/>
      <w:lvlJc w:val="left"/>
    </w:lvl>
    <w:lvl w:ilvl="6" w:tplc="52026740">
      <w:numFmt w:val="decimal"/>
      <w:lvlText w:val=""/>
      <w:lvlJc w:val="left"/>
    </w:lvl>
    <w:lvl w:ilvl="7" w:tplc="7CA42CCA">
      <w:numFmt w:val="decimal"/>
      <w:lvlText w:val=""/>
      <w:lvlJc w:val="left"/>
    </w:lvl>
    <w:lvl w:ilvl="8" w:tplc="88FCD470">
      <w:numFmt w:val="decimal"/>
      <w:lvlText w:val=""/>
      <w:lvlJc w:val="left"/>
    </w:lvl>
  </w:abstractNum>
  <w:abstractNum w:abstractNumId="16" w15:restartNumberingAfterBreak="0">
    <w:nsid w:val="7545E146"/>
    <w:multiLevelType w:val="hybridMultilevel"/>
    <w:tmpl w:val="119AA0BA"/>
    <w:lvl w:ilvl="0" w:tplc="99806776">
      <w:numFmt w:val="decimal"/>
      <w:lvlText w:val="%1."/>
      <w:lvlJc w:val="left"/>
    </w:lvl>
    <w:lvl w:ilvl="1" w:tplc="AFBA1CB4">
      <w:start w:val="1"/>
      <w:numFmt w:val="bullet"/>
      <w:lvlText w:val="§"/>
      <w:lvlJc w:val="left"/>
    </w:lvl>
    <w:lvl w:ilvl="2" w:tplc="B01CA336">
      <w:start w:val="1"/>
      <w:numFmt w:val="bullet"/>
      <w:lvlText w:val="§"/>
      <w:lvlJc w:val="left"/>
    </w:lvl>
    <w:lvl w:ilvl="3" w:tplc="D504A82E">
      <w:numFmt w:val="decimal"/>
      <w:lvlText w:val=""/>
      <w:lvlJc w:val="left"/>
    </w:lvl>
    <w:lvl w:ilvl="4" w:tplc="840088F0">
      <w:numFmt w:val="decimal"/>
      <w:lvlText w:val=""/>
      <w:lvlJc w:val="left"/>
    </w:lvl>
    <w:lvl w:ilvl="5" w:tplc="DFE85004">
      <w:numFmt w:val="decimal"/>
      <w:lvlText w:val=""/>
      <w:lvlJc w:val="left"/>
    </w:lvl>
    <w:lvl w:ilvl="6" w:tplc="FE0E2128">
      <w:numFmt w:val="decimal"/>
      <w:lvlText w:val=""/>
      <w:lvlJc w:val="left"/>
    </w:lvl>
    <w:lvl w:ilvl="7" w:tplc="52806D3A">
      <w:numFmt w:val="decimal"/>
      <w:lvlText w:val=""/>
      <w:lvlJc w:val="left"/>
    </w:lvl>
    <w:lvl w:ilvl="8" w:tplc="C86A0FF4">
      <w:numFmt w:val="decimal"/>
      <w:lvlText w:val=""/>
      <w:lvlJc w:val="left"/>
    </w:lvl>
  </w:abstractNum>
  <w:abstractNum w:abstractNumId="17" w15:restartNumberingAfterBreak="0">
    <w:nsid w:val="79E2A9E3"/>
    <w:multiLevelType w:val="hybridMultilevel"/>
    <w:tmpl w:val="DD466918"/>
    <w:lvl w:ilvl="0" w:tplc="3560F380">
      <w:numFmt w:val="decimal"/>
      <w:lvlText w:val="%1."/>
      <w:lvlJc w:val="left"/>
      <w:rPr>
        <w:sz w:val="22"/>
        <w:szCs w:val="22"/>
      </w:rPr>
    </w:lvl>
    <w:lvl w:ilvl="1" w:tplc="2924C38A">
      <w:start w:val="1"/>
      <w:numFmt w:val="bullet"/>
      <w:lvlText w:val="§"/>
      <w:lvlJc w:val="left"/>
    </w:lvl>
    <w:lvl w:ilvl="2" w:tplc="06D46CAE">
      <w:numFmt w:val="decimal"/>
      <w:lvlText w:val=""/>
      <w:lvlJc w:val="left"/>
    </w:lvl>
    <w:lvl w:ilvl="3" w:tplc="AAB0D3E4">
      <w:numFmt w:val="decimal"/>
      <w:lvlText w:val=""/>
      <w:lvlJc w:val="left"/>
    </w:lvl>
    <w:lvl w:ilvl="4" w:tplc="7E143500">
      <w:numFmt w:val="decimal"/>
      <w:lvlText w:val=""/>
      <w:lvlJc w:val="left"/>
    </w:lvl>
    <w:lvl w:ilvl="5" w:tplc="ADE25D70">
      <w:numFmt w:val="decimal"/>
      <w:lvlText w:val=""/>
      <w:lvlJc w:val="left"/>
    </w:lvl>
    <w:lvl w:ilvl="6" w:tplc="03EE0018">
      <w:numFmt w:val="decimal"/>
      <w:lvlText w:val=""/>
      <w:lvlJc w:val="left"/>
    </w:lvl>
    <w:lvl w:ilvl="7" w:tplc="0ECC0F10">
      <w:numFmt w:val="decimal"/>
      <w:lvlText w:val=""/>
      <w:lvlJc w:val="left"/>
    </w:lvl>
    <w:lvl w:ilvl="8" w:tplc="262A908E">
      <w:numFmt w:val="decimal"/>
      <w:lvlText w:val=""/>
      <w:lvlJc w:val="left"/>
    </w:lvl>
  </w:abstractNum>
  <w:num w:numId="1" w16cid:durableId="1540822041">
    <w:abstractNumId w:val="17"/>
  </w:num>
  <w:num w:numId="2" w16cid:durableId="1095243251">
    <w:abstractNumId w:val="16"/>
  </w:num>
  <w:num w:numId="3" w16cid:durableId="2107114603">
    <w:abstractNumId w:val="13"/>
  </w:num>
  <w:num w:numId="4" w16cid:durableId="283997452">
    <w:abstractNumId w:val="14"/>
  </w:num>
  <w:num w:numId="5" w16cid:durableId="412094764">
    <w:abstractNumId w:val="6"/>
  </w:num>
  <w:num w:numId="6" w16cid:durableId="1521503878">
    <w:abstractNumId w:val="12"/>
  </w:num>
  <w:num w:numId="7" w16cid:durableId="746535113">
    <w:abstractNumId w:val="2"/>
  </w:num>
  <w:num w:numId="8" w16cid:durableId="271941476">
    <w:abstractNumId w:val="8"/>
  </w:num>
  <w:num w:numId="9" w16cid:durableId="1594701335">
    <w:abstractNumId w:val="5"/>
  </w:num>
  <w:num w:numId="10" w16cid:durableId="846135762">
    <w:abstractNumId w:val="15"/>
  </w:num>
  <w:num w:numId="11" w16cid:durableId="1523394148">
    <w:abstractNumId w:val="7"/>
  </w:num>
  <w:num w:numId="12" w16cid:durableId="1898976377">
    <w:abstractNumId w:val="11"/>
  </w:num>
  <w:num w:numId="13" w16cid:durableId="825170256">
    <w:abstractNumId w:val="4"/>
  </w:num>
  <w:num w:numId="14" w16cid:durableId="541866434">
    <w:abstractNumId w:val="3"/>
  </w:num>
  <w:num w:numId="15" w16cid:durableId="1305812592">
    <w:abstractNumId w:val="0"/>
  </w:num>
  <w:num w:numId="16" w16cid:durableId="1704868924">
    <w:abstractNumId w:val="1"/>
  </w:num>
  <w:num w:numId="17" w16cid:durableId="96412962">
    <w:abstractNumId w:val="9"/>
  </w:num>
  <w:num w:numId="18" w16cid:durableId="123616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6"/>
    <w:rsid w:val="000800B5"/>
    <w:rsid w:val="00264705"/>
    <w:rsid w:val="004A5AE9"/>
    <w:rsid w:val="005B3B0A"/>
    <w:rsid w:val="00686D46"/>
    <w:rsid w:val="00695E05"/>
    <w:rsid w:val="006C2A10"/>
    <w:rsid w:val="008C4E32"/>
    <w:rsid w:val="00A50D21"/>
    <w:rsid w:val="00EC0705"/>
    <w:rsid w:val="00F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A30"/>
  <w15:docId w15:val="{257499F7-A895-423D-8F9E-7726B964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A5AE9"/>
    <w:pPr>
      <w:keepNext/>
      <w:numPr>
        <w:numId w:val="15"/>
      </w:numPr>
      <w:suppressAutoHyphens/>
      <w:ind w:left="360" w:firstLine="0"/>
      <w:outlineLvl w:val="0"/>
    </w:pPr>
    <w:rPr>
      <w:rFonts w:eastAsia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A5AE9"/>
    <w:pPr>
      <w:keepNext/>
      <w:numPr>
        <w:ilvl w:val="1"/>
        <w:numId w:val="15"/>
      </w:numPr>
      <w:suppressAutoHyphens/>
      <w:spacing w:line="360" w:lineRule="auto"/>
      <w:ind w:left="360" w:firstLine="0"/>
      <w:jc w:val="center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5AE9"/>
    <w:pPr>
      <w:keepNext/>
      <w:numPr>
        <w:ilvl w:val="2"/>
        <w:numId w:val="15"/>
      </w:numPr>
      <w:suppressAutoHyphens/>
      <w:spacing w:line="360" w:lineRule="auto"/>
      <w:jc w:val="both"/>
      <w:outlineLvl w:val="2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A5AE9"/>
    <w:pPr>
      <w:keepNext/>
      <w:numPr>
        <w:ilvl w:val="3"/>
        <w:numId w:val="15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A5AE9"/>
    <w:pPr>
      <w:keepNext/>
      <w:numPr>
        <w:ilvl w:val="4"/>
        <w:numId w:val="15"/>
      </w:numPr>
      <w:suppressAutoHyphens/>
      <w:spacing w:line="360" w:lineRule="auto"/>
      <w:ind w:left="2832" w:firstLine="708"/>
      <w:outlineLvl w:val="4"/>
    </w:pPr>
    <w:rPr>
      <w:rFonts w:eastAsia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A5AE9"/>
    <w:pPr>
      <w:keepNext/>
      <w:numPr>
        <w:ilvl w:val="5"/>
        <w:numId w:val="15"/>
      </w:numPr>
      <w:suppressAutoHyphens/>
      <w:spacing w:line="36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A5AE9"/>
    <w:pPr>
      <w:keepNext/>
      <w:numPr>
        <w:ilvl w:val="6"/>
        <w:numId w:val="15"/>
      </w:numPr>
      <w:suppressAutoHyphens/>
      <w:outlineLvl w:val="6"/>
    </w:pPr>
    <w:rPr>
      <w:rFonts w:eastAsia="Times New Roman"/>
      <w:b/>
      <w:color w:val="008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A5AE9"/>
    <w:pPr>
      <w:keepNext/>
      <w:numPr>
        <w:ilvl w:val="7"/>
        <w:numId w:val="15"/>
      </w:numPr>
      <w:suppressAutoHyphens/>
      <w:jc w:val="center"/>
      <w:outlineLvl w:val="7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A5AE9"/>
    <w:pPr>
      <w:keepNext/>
      <w:numPr>
        <w:ilvl w:val="8"/>
        <w:numId w:val="15"/>
      </w:numPr>
      <w:suppressAutoHyphens/>
      <w:spacing w:line="360" w:lineRule="auto"/>
      <w:ind w:left="360" w:firstLine="0"/>
      <w:jc w:val="center"/>
      <w:outlineLvl w:val="8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AE9"/>
    <w:rPr>
      <w:rFonts w:eastAsia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A5AE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A5AE9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A5AE9"/>
    <w:rPr>
      <w:rFonts w:eastAsia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A5AE9"/>
    <w:rPr>
      <w:rFonts w:eastAsia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A5AE9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0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705"/>
  </w:style>
  <w:style w:type="paragraph" w:styleId="Stopka">
    <w:name w:val="footer"/>
    <w:basedOn w:val="Normalny"/>
    <w:link w:val="StopkaZnak"/>
    <w:uiPriority w:val="99"/>
    <w:unhideWhenUsed/>
    <w:rsid w:val="00EC0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705"/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695E05"/>
    <w:pPr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A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2201</Words>
  <Characters>13209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Mariusz CzyżNEW</cp:lastModifiedBy>
  <cp:revision>4</cp:revision>
  <dcterms:created xsi:type="dcterms:W3CDTF">2024-11-26T07:36:00Z</dcterms:created>
  <dcterms:modified xsi:type="dcterms:W3CDTF">2024-11-26T10:00:00Z</dcterms:modified>
</cp:coreProperties>
</file>