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83C1E9" w14:textId="0B3D2BB4" w:rsidR="00CE22A6" w:rsidRPr="00CB169D" w:rsidRDefault="00CE22A6" w:rsidP="00645857">
      <w:pPr>
        <w:pStyle w:val="Normalny2"/>
        <w:jc w:val="center"/>
        <w:rPr>
          <w:sz w:val="20"/>
          <w:szCs w:val="20"/>
        </w:rPr>
      </w:pPr>
      <w:r w:rsidRPr="00CB169D">
        <w:rPr>
          <w:sz w:val="20"/>
          <w:szCs w:val="20"/>
        </w:rPr>
        <w:t xml:space="preserve">Umowa </w:t>
      </w:r>
      <w:r w:rsidR="00AD757C" w:rsidRPr="00CB169D">
        <w:rPr>
          <w:sz w:val="20"/>
          <w:szCs w:val="20"/>
        </w:rPr>
        <w:t>nr</w:t>
      </w:r>
      <w:r w:rsidR="00CB169D">
        <w:rPr>
          <w:sz w:val="20"/>
          <w:szCs w:val="20"/>
        </w:rPr>
        <w:t xml:space="preserve"> CRU/…/…/202</w:t>
      </w:r>
      <w:r w:rsidR="007009D5">
        <w:rPr>
          <w:sz w:val="20"/>
          <w:szCs w:val="20"/>
        </w:rPr>
        <w:t>4</w:t>
      </w:r>
    </w:p>
    <w:p w14:paraId="4645E27F" w14:textId="50F4AECA" w:rsidR="00CE22A6" w:rsidRPr="00CB169D" w:rsidRDefault="00AD757C" w:rsidP="00645857">
      <w:pPr>
        <w:pStyle w:val="Normalny2"/>
        <w:jc w:val="center"/>
        <w:rPr>
          <w:sz w:val="20"/>
          <w:szCs w:val="20"/>
        </w:rPr>
      </w:pPr>
      <w:r w:rsidRPr="00CB169D">
        <w:rPr>
          <w:b/>
          <w:sz w:val="20"/>
          <w:szCs w:val="20"/>
        </w:rPr>
        <w:t>(Projekt)</w:t>
      </w:r>
    </w:p>
    <w:p w14:paraId="020F0A37" w14:textId="44C24280" w:rsidR="00CE22A6" w:rsidRPr="00CB169D" w:rsidRDefault="00CE22A6" w:rsidP="00645857">
      <w:pPr>
        <w:pStyle w:val="Normalny2"/>
        <w:jc w:val="center"/>
        <w:rPr>
          <w:sz w:val="20"/>
          <w:szCs w:val="20"/>
        </w:rPr>
      </w:pPr>
      <w:r w:rsidRPr="00CB169D">
        <w:rPr>
          <w:sz w:val="20"/>
          <w:szCs w:val="20"/>
        </w:rPr>
        <w:t>zawarta dnia  ……………..  202</w:t>
      </w:r>
      <w:r w:rsidR="007009D5">
        <w:rPr>
          <w:sz w:val="20"/>
          <w:szCs w:val="20"/>
        </w:rPr>
        <w:t>4</w:t>
      </w:r>
      <w:r w:rsidRPr="00CB169D">
        <w:rPr>
          <w:sz w:val="20"/>
          <w:szCs w:val="20"/>
        </w:rPr>
        <w:t xml:space="preserve"> r., w Krakowie, </w:t>
      </w:r>
    </w:p>
    <w:p w14:paraId="16079EEC" w14:textId="77777777" w:rsidR="00CE22A6" w:rsidRPr="00CB169D" w:rsidRDefault="00CE22A6" w:rsidP="00645857">
      <w:pPr>
        <w:pStyle w:val="Normalny2"/>
        <w:jc w:val="center"/>
        <w:rPr>
          <w:sz w:val="20"/>
          <w:szCs w:val="20"/>
        </w:rPr>
      </w:pPr>
    </w:p>
    <w:p w14:paraId="3D688D64" w14:textId="77777777" w:rsidR="00CE22A6" w:rsidRPr="00CB169D" w:rsidRDefault="00CE22A6" w:rsidP="00645857">
      <w:pPr>
        <w:pStyle w:val="Normalny2"/>
        <w:rPr>
          <w:sz w:val="20"/>
          <w:szCs w:val="20"/>
        </w:rPr>
      </w:pPr>
      <w:r w:rsidRPr="00CB169D">
        <w:rPr>
          <w:sz w:val="20"/>
          <w:szCs w:val="20"/>
        </w:rPr>
        <w:t>pomiędzy:</w:t>
      </w:r>
    </w:p>
    <w:p w14:paraId="6F051502" w14:textId="77777777" w:rsidR="00CE22A6" w:rsidRPr="00CB169D" w:rsidRDefault="00CE22A6" w:rsidP="00645857">
      <w:pPr>
        <w:pStyle w:val="Normalny2"/>
        <w:jc w:val="both"/>
        <w:rPr>
          <w:sz w:val="20"/>
          <w:szCs w:val="20"/>
        </w:rPr>
      </w:pPr>
    </w:p>
    <w:p w14:paraId="3103EC35" w14:textId="29154AA1" w:rsidR="00CE22A6" w:rsidRPr="00CB169D" w:rsidRDefault="00CE22A6" w:rsidP="00645857">
      <w:pPr>
        <w:spacing w:after="0"/>
        <w:jc w:val="both"/>
        <w:rPr>
          <w:rFonts w:ascii="Arial" w:hAnsi="Arial" w:cs="Arial"/>
          <w:b/>
          <w:sz w:val="20"/>
          <w:szCs w:val="20"/>
        </w:rPr>
      </w:pPr>
      <w:bookmarkStart w:id="0" w:name="_Hlk50928381"/>
      <w:r w:rsidRPr="00CB169D">
        <w:rPr>
          <w:rFonts w:ascii="Arial" w:hAnsi="Arial" w:cs="Arial"/>
          <w:b/>
          <w:bCs/>
          <w:sz w:val="20"/>
          <w:szCs w:val="20"/>
        </w:rPr>
        <w:t>„Koleje Małopolskie” sp. z o.o.</w:t>
      </w:r>
      <w:r w:rsidRPr="00CB169D">
        <w:rPr>
          <w:rFonts w:ascii="Arial" w:hAnsi="Arial" w:cs="Arial"/>
          <w:sz w:val="20"/>
          <w:szCs w:val="20"/>
        </w:rPr>
        <w:t xml:space="preserve"> z siedzibą w Krakowie, ul. </w:t>
      </w:r>
      <w:r w:rsidR="00965A95" w:rsidRPr="00CB169D">
        <w:rPr>
          <w:rFonts w:ascii="Arial" w:hAnsi="Arial" w:cs="Arial"/>
          <w:sz w:val="20"/>
          <w:szCs w:val="20"/>
        </w:rPr>
        <w:t>Wodna 2</w:t>
      </w:r>
      <w:r w:rsidRPr="00CB169D">
        <w:rPr>
          <w:rFonts w:ascii="Arial" w:hAnsi="Arial" w:cs="Arial"/>
          <w:sz w:val="20"/>
          <w:szCs w:val="20"/>
        </w:rPr>
        <w:t>, 30-</w:t>
      </w:r>
      <w:r w:rsidR="00965A95" w:rsidRPr="00CB169D">
        <w:rPr>
          <w:rFonts w:ascii="Arial" w:hAnsi="Arial" w:cs="Arial"/>
          <w:sz w:val="20"/>
          <w:szCs w:val="20"/>
        </w:rPr>
        <w:t>556</w:t>
      </w:r>
      <w:r w:rsidRPr="00CB169D">
        <w:rPr>
          <w:rFonts w:ascii="Arial" w:hAnsi="Arial" w:cs="Arial"/>
          <w:sz w:val="20"/>
          <w:szCs w:val="20"/>
        </w:rPr>
        <w:t xml:space="preserve">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pokryty w wysokości: </w:t>
      </w:r>
      <w:r w:rsidR="00352C02" w:rsidRPr="00CB169D">
        <w:rPr>
          <w:rFonts w:ascii="Arial" w:hAnsi="Arial" w:cs="Arial"/>
          <w:sz w:val="20"/>
          <w:szCs w:val="20"/>
        </w:rPr>
        <w:t>66</w:t>
      </w:r>
      <w:r w:rsidRPr="00CB169D">
        <w:rPr>
          <w:rFonts w:ascii="Arial" w:hAnsi="Arial" w:cs="Arial"/>
          <w:sz w:val="20"/>
          <w:szCs w:val="20"/>
        </w:rPr>
        <w:t>.</w:t>
      </w:r>
      <w:r w:rsidR="00352C02" w:rsidRPr="00CB169D">
        <w:rPr>
          <w:rFonts w:ascii="Arial" w:hAnsi="Arial" w:cs="Arial"/>
          <w:sz w:val="20"/>
          <w:szCs w:val="20"/>
        </w:rPr>
        <w:t>365</w:t>
      </w:r>
      <w:r w:rsidRPr="00CB169D">
        <w:rPr>
          <w:rFonts w:ascii="Arial" w:hAnsi="Arial" w:cs="Arial"/>
          <w:sz w:val="20"/>
          <w:szCs w:val="20"/>
        </w:rPr>
        <w:t>.000,00 zł; adres korespondencyjny Zamawiającego:</w:t>
      </w:r>
      <w:r w:rsidRPr="00CB169D">
        <w:rPr>
          <w:rFonts w:ascii="Arial" w:hAnsi="Arial" w:cs="Arial"/>
          <w:b/>
          <w:sz w:val="20"/>
          <w:szCs w:val="20"/>
        </w:rPr>
        <w:t xml:space="preserve"> Koleje Małopolskie Sp. z o.o. ul. Wodna 2, 30-556 Kraków,</w:t>
      </w:r>
    </w:p>
    <w:bookmarkEnd w:id="0"/>
    <w:p w14:paraId="7E89781B" w14:textId="77777777" w:rsidR="00CE22A6" w:rsidRPr="00CB169D" w:rsidRDefault="00CE22A6" w:rsidP="00645857">
      <w:pPr>
        <w:pStyle w:val="Normalny2"/>
        <w:jc w:val="both"/>
        <w:rPr>
          <w:color w:val="auto"/>
          <w:sz w:val="20"/>
          <w:szCs w:val="20"/>
        </w:rPr>
      </w:pPr>
    </w:p>
    <w:p w14:paraId="7AD18F41" w14:textId="77777777" w:rsidR="00CE22A6" w:rsidRPr="00CB169D" w:rsidRDefault="00CE22A6" w:rsidP="00645857">
      <w:pPr>
        <w:pStyle w:val="Normalny2"/>
        <w:jc w:val="both"/>
        <w:rPr>
          <w:sz w:val="20"/>
          <w:szCs w:val="20"/>
        </w:rPr>
      </w:pPr>
      <w:r w:rsidRPr="00CB169D">
        <w:rPr>
          <w:sz w:val="20"/>
          <w:szCs w:val="20"/>
        </w:rPr>
        <w:t>reprezentowaną przez:</w:t>
      </w:r>
    </w:p>
    <w:p w14:paraId="54719CBC" w14:textId="77777777" w:rsidR="00CE22A6" w:rsidRPr="00CB169D" w:rsidRDefault="00CE22A6" w:rsidP="00645857">
      <w:pPr>
        <w:pStyle w:val="Normalny2"/>
        <w:jc w:val="both"/>
        <w:rPr>
          <w:sz w:val="20"/>
          <w:szCs w:val="20"/>
        </w:rPr>
      </w:pPr>
    </w:p>
    <w:p w14:paraId="2596B655" w14:textId="6B7E057C" w:rsidR="00CE22A6" w:rsidRPr="00CB169D" w:rsidRDefault="00434170" w:rsidP="00645857">
      <w:pPr>
        <w:pStyle w:val="Normalny2"/>
        <w:jc w:val="both"/>
        <w:rPr>
          <w:sz w:val="20"/>
          <w:szCs w:val="20"/>
        </w:rPr>
      </w:pPr>
      <w:r>
        <w:rPr>
          <w:sz w:val="20"/>
          <w:szCs w:val="20"/>
        </w:rPr>
        <w:t>…………………………………….</w:t>
      </w:r>
    </w:p>
    <w:p w14:paraId="21DDB326" w14:textId="77777777" w:rsidR="00CE22A6" w:rsidRPr="00CB169D" w:rsidRDefault="00CE22A6" w:rsidP="00645857">
      <w:pPr>
        <w:pStyle w:val="Normalny2"/>
        <w:jc w:val="both"/>
        <w:rPr>
          <w:sz w:val="20"/>
          <w:szCs w:val="20"/>
        </w:rPr>
      </w:pPr>
    </w:p>
    <w:p w14:paraId="512E6B3B" w14:textId="77777777" w:rsidR="00CE22A6" w:rsidRPr="00CB169D" w:rsidRDefault="00CE22A6" w:rsidP="00645857">
      <w:pPr>
        <w:pStyle w:val="Normalny2"/>
        <w:jc w:val="both"/>
        <w:rPr>
          <w:sz w:val="20"/>
          <w:szCs w:val="20"/>
        </w:rPr>
      </w:pPr>
      <w:r w:rsidRPr="00CB169D">
        <w:rPr>
          <w:sz w:val="20"/>
          <w:szCs w:val="20"/>
        </w:rPr>
        <w:t>zwaną w dalszej części umowy „Zamawiającym”,</w:t>
      </w:r>
    </w:p>
    <w:p w14:paraId="7CD499A3" w14:textId="77777777" w:rsidR="00CE22A6" w:rsidRPr="00CB169D" w:rsidRDefault="00CE22A6" w:rsidP="00645857">
      <w:pPr>
        <w:pStyle w:val="Normalny2"/>
        <w:jc w:val="both"/>
        <w:rPr>
          <w:sz w:val="20"/>
          <w:szCs w:val="20"/>
        </w:rPr>
      </w:pPr>
    </w:p>
    <w:p w14:paraId="0316EEF1" w14:textId="77777777" w:rsidR="00CE22A6" w:rsidRPr="00CB169D" w:rsidRDefault="00CE22A6" w:rsidP="00645857">
      <w:pPr>
        <w:pStyle w:val="Normalny2"/>
        <w:jc w:val="both"/>
        <w:rPr>
          <w:sz w:val="20"/>
          <w:szCs w:val="20"/>
        </w:rPr>
      </w:pPr>
      <w:r w:rsidRPr="00CB169D">
        <w:rPr>
          <w:sz w:val="20"/>
          <w:szCs w:val="20"/>
        </w:rPr>
        <w:t>a</w:t>
      </w:r>
    </w:p>
    <w:p w14:paraId="21D9363F" w14:textId="77777777" w:rsidR="00CE22A6" w:rsidRPr="00CB169D" w:rsidRDefault="00CE22A6" w:rsidP="00645857">
      <w:pPr>
        <w:pStyle w:val="Normalny2"/>
        <w:jc w:val="both"/>
        <w:rPr>
          <w:sz w:val="20"/>
          <w:szCs w:val="20"/>
        </w:rPr>
      </w:pPr>
    </w:p>
    <w:p w14:paraId="2502C630" w14:textId="77777777" w:rsidR="00CE22A6" w:rsidRPr="00CB169D" w:rsidRDefault="00CE22A6" w:rsidP="00645857">
      <w:pPr>
        <w:spacing w:after="120"/>
        <w:jc w:val="both"/>
        <w:rPr>
          <w:rFonts w:ascii="Arial" w:hAnsi="Arial" w:cs="Arial"/>
          <w:b/>
          <w:color w:val="000000"/>
          <w:sz w:val="20"/>
          <w:szCs w:val="20"/>
        </w:rPr>
      </w:pPr>
      <w:r w:rsidRPr="00CB169D">
        <w:rPr>
          <w:rFonts w:ascii="Arial" w:hAnsi="Arial" w:cs="Arial"/>
          <w:b/>
          <w:color w:val="000000"/>
          <w:sz w:val="20"/>
          <w:szCs w:val="20"/>
        </w:rPr>
        <w:t xml:space="preserve">W PRZYPADKU SPÓŁKI PRAWA HANDLOWEGO* </w:t>
      </w:r>
    </w:p>
    <w:p w14:paraId="7679EBDD" w14:textId="77777777" w:rsidR="00CE22A6" w:rsidRPr="00CB169D" w:rsidRDefault="00CE22A6" w:rsidP="00645857">
      <w:pPr>
        <w:spacing w:after="120"/>
        <w:jc w:val="both"/>
        <w:rPr>
          <w:rFonts w:ascii="Arial" w:hAnsi="Arial" w:cs="Arial"/>
          <w:color w:val="000000"/>
          <w:sz w:val="20"/>
          <w:szCs w:val="20"/>
        </w:rPr>
      </w:pPr>
      <w:r w:rsidRPr="00CB169D">
        <w:rPr>
          <w:rFonts w:ascii="Arial" w:hAnsi="Arial" w:cs="Arial"/>
          <w:color w:val="000000"/>
          <w:sz w:val="20"/>
          <w:szCs w:val="20"/>
        </w:rPr>
        <w:t xml:space="preserve">………………………………………… z siedzibą w ……………… ul. ……………, …-…… ………………, spółką wpisaną do rejestru przedsiębiorców - Krajowego Rejestru Sądowego prowadzonego przez Sąd Rejonowy dla ……… w ………, … Wydział Gospodarczy Krajowego Rejestru Sądowego, pod nr KRS: </w:t>
      </w:r>
    </w:p>
    <w:p w14:paraId="3E5A619D" w14:textId="77777777" w:rsidR="00CE22A6" w:rsidRPr="00CB169D" w:rsidRDefault="00CE22A6" w:rsidP="00645857">
      <w:pPr>
        <w:spacing w:after="120"/>
        <w:jc w:val="both"/>
        <w:rPr>
          <w:rFonts w:ascii="Arial" w:hAnsi="Arial" w:cs="Arial"/>
          <w:color w:val="000000"/>
          <w:sz w:val="20"/>
          <w:szCs w:val="20"/>
        </w:rPr>
      </w:pPr>
      <w:r w:rsidRPr="00CB169D">
        <w:rPr>
          <w:rFonts w:ascii="Arial" w:hAnsi="Arial" w:cs="Arial"/>
          <w:color w:val="000000"/>
          <w:sz w:val="20"/>
          <w:szCs w:val="20"/>
        </w:rPr>
        <w:t xml:space="preserve">…………, NIP: …………, REGON: …………, kapitał zakładowy w wysokości ……… złotych, opłacony w całości/do kwoty ……… złotych, reprezentowaną przez: </w:t>
      </w:r>
    </w:p>
    <w:p w14:paraId="2C5FA645" w14:textId="77777777" w:rsidR="00CE22A6" w:rsidRPr="00CB169D" w:rsidRDefault="00CE22A6" w:rsidP="00645857">
      <w:pPr>
        <w:spacing w:after="120"/>
        <w:jc w:val="both"/>
        <w:rPr>
          <w:rFonts w:ascii="Arial" w:hAnsi="Arial" w:cs="Arial"/>
          <w:color w:val="000000"/>
          <w:sz w:val="20"/>
          <w:szCs w:val="20"/>
        </w:rPr>
      </w:pPr>
      <w:r w:rsidRPr="00CB169D">
        <w:rPr>
          <w:rFonts w:ascii="Arial" w:hAnsi="Arial" w:cs="Arial"/>
          <w:color w:val="000000"/>
          <w:sz w:val="20"/>
          <w:szCs w:val="20"/>
        </w:rPr>
        <w:t xml:space="preserve">……………………………………………………………………………………….. </w:t>
      </w:r>
    </w:p>
    <w:p w14:paraId="6C7A5D8F" w14:textId="77777777" w:rsidR="00CE22A6" w:rsidRPr="00CB169D" w:rsidRDefault="00CE22A6" w:rsidP="00645857">
      <w:pPr>
        <w:spacing w:after="120"/>
        <w:jc w:val="both"/>
        <w:rPr>
          <w:rFonts w:ascii="Arial" w:hAnsi="Arial" w:cs="Arial"/>
          <w:color w:val="000000"/>
          <w:sz w:val="20"/>
          <w:szCs w:val="20"/>
        </w:rPr>
      </w:pPr>
      <w:r w:rsidRPr="00CB169D">
        <w:rPr>
          <w:rFonts w:ascii="Arial" w:hAnsi="Arial" w:cs="Arial"/>
          <w:color w:val="000000"/>
          <w:sz w:val="20"/>
          <w:szCs w:val="20"/>
        </w:rPr>
        <w:t xml:space="preserve">……………………………………………………………………………………….. </w:t>
      </w:r>
    </w:p>
    <w:p w14:paraId="2D643581" w14:textId="77777777" w:rsidR="00CE22A6" w:rsidRPr="00CB169D" w:rsidRDefault="00CE22A6" w:rsidP="00645857">
      <w:pPr>
        <w:spacing w:after="120"/>
        <w:jc w:val="both"/>
        <w:rPr>
          <w:rFonts w:ascii="Arial" w:hAnsi="Arial" w:cs="Arial"/>
          <w:b/>
          <w:color w:val="000000"/>
          <w:sz w:val="20"/>
          <w:szCs w:val="20"/>
        </w:rPr>
      </w:pPr>
      <w:r w:rsidRPr="00CB169D">
        <w:rPr>
          <w:rFonts w:ascii="Arial" w:hAnsi="Arial" w:cs="Arial"/>
          <w:b/>
          <w:color w:val="000000"/>
          <w:sz w:val="20"/>
          <w:szCs w:val="20"/>
        </w:rPr>
        <w:t xml:space="preserve">W PRZYPADKU OSOBY FIZYCZNEJ PROWADZĄCEJ DZIAŁALNOŚĆ GOSPODARCZĄ* </w:t>
      </w:r>
    </w:p>
    <w:p w14:paraId="786567C2" w14:textId="77777777" w:rsidR="00CE22A6" w:rsidRPr="00CB169D" w:rsidRDefault="00CE22A6" w:rsidP="00645857">
      <w:pPr>
        <w:spacing w:after="120"/>
        <w:jc w:val="both"/>
        <w:rPr>
          <w:rFonts w:ascii="Arial" w:hAnsi="Arial" w:cs="Arial"/>
          <w:color w:val="000000"/>
          <w:sz w:val="20"/>
          <w:szCs w:val="20"/>
        </w:rPr>
      </w:pPr>
      <w:r w:rsidRPr="00CB169D">
        <w:rPr>
          <w:rFonts w:ascii="Arial" w:hAnsi="Arial" w:cs="Arial"/>
          <w:color w:val="000000"/>
          <w:sz w:val="20"/>
          <w:szCs w:val="20"/>
        </w:rPr>
        <w:t xml:space="preserve">………………………………………………… zamieszkałym/ą w …-…… ……………, ul. ……………, </w:t>
      </w:r>
    </w:p>
    <w:p w14:paraId="654A6BC5" w14:textId="77777777" w:rsidR="00CE22A6" w:rsidRPr="00CB169D" w:rsidRDefault="00CE22A6" w:rsidP="00645857">
      <w:pPr>
        <w:spacing w:after="120"/>
        <w:jc w:val="both"/>
        <w:rPr>
          <w:rFonts w:ascii="Arial" w:hAnsi="Arial" w:cs="Arial"/>
          <w:color w:val="000000"/>
          <w:sz w:val="20"/>
          <w:szCs w:val="20"/>
        </w:rPr>
      </w:pPr>
      <w:r w:rsidRPr="00CB169D">
        <w:rPr>
          <w:rFonts w:ascii="Arial" w:hAnsi="Arial" w:cs="Arial"/>
          <w:color w:val="000000"/>
          <w:sz w:val="20"/>
          <w:szCs w:val="20"/>
        </w:rPr>
        <w:t xml:space="preserve">prowadzącym/ą działalność gospodarczą pod firmą: …………… wpisaną do Centralnej Ewidencji i Informacji o Działalności Gospodarczej, adres głównego miejsca wykonywania działalności …-…… </w:t>
      </w:r>
    </w:p>
    <w:p w14:paraId="73154CCA" w14:textId="77777777" w:rsidR="00CE22A6" w:rsidRPr="00CB169D" w:rsidRDefault="00CE22A6" w:rsidP="00645857">
      <w:pPr>
        <w:spacing w:after="120"/>
        <w:jc w:val="both"/>
        <w:rPr>
          <w:rFonts w:ascii="Arial" w:hAnsi="Arial" w:cs="Arial"/>
          <w:color w:val="000000"/>
          <w:sz w:val="20"/>
          <w:szCs w:val="20"/>
        </w:rPr>
      </w:pPr>
      <w:r w:rsidRPr="00CB169D">
        <w:rPr>
          <w:rFonts w:ascii="Arial" w:hAnsi="Arial" w:cs="Arial"/>
          <w:color w:val="000000"/>
          <w:sz w:val="20"/>
          <w:szCs w:val="20"/>
        </w:rPr>
        <w:t xml:space="preserve">……………………………, ul. …………………………, NIP: …………, REGON: …………, PESEL: </w:t>
      </w:r>
    </w:p>
    <w:p w14:paraId="132FD4A0" w14:textId="77777777" w:rsidR="00CE22A6" w:rsidRPr="00CB169D" w:rsidRDefault="00CE22A6" w:rsidP="00645857">
      <w:pPr>
        <w:spacing w:after="120"/>
        <w:jc w:val="both"/>
        <w:rPr>
          <w:rFonts w:ascii="Arial" w:hAnsi="Arial" w:cs="Arial"/>
          <w:color w:val="000000"/>
          <w:sz w:val="20"/>
          <w:szCs w:val="20"/>
        </w:rPr>
      </w:pPr>
      <w:r w:rsidRPr="00CB169D">
        <w:rPr>
          <w:rFonts w:ascii="Arial" w:hAnsi="Arial" w:cs="Arial"/>
          <w:color w:val="000000"/>
          <w:sz w:val="20"/>
          <w:szCs w:val="20"/>
        </w:rPr>
        <w:t>zwanym dalej Wykonawcą, którego reprezentują:</w:t>
      </w:r>
    </w:p>
    <w:p w14:paraId="2CFCBFB0" w14:textId="77777777" w:rsidR="00CE22A6" w:rsidRPr="00CB169D" w:rsidRDefault="00CE22A6" w:rsidP="00645857">
      <w:pPr>
        <w:spacing w:after="120"/>
        <w:jc w:val="both"/>
        <w:rPr>
          <w:rFonts w:ascii="Arial" w:hAnsi="Arial" w:cs="Arial"/>
          <w:color w:val="000000"/>
          <w:sz w:val="20"/>
          <w:szCs w:val="20"/>
        </w:rPr>
      </w:pPr>
      <w:r w:rsidRPr="00CB169D">
        <w:rPr>
          <w:rFonts w:ascii="Arial" w:hAnsi="Arial" w:cs="Arial"/>
          <w:color w:val="000000"/>
          <w:sz w:val="20"/>
          <w:szCs w:val="20"/>
        </w:rPr>
        <w:t>…………………………………………………………………………………..…</w:t>
      </w:r>
    </w:p>
    <w:p w14:paraId="77529A4D" w14:textId="77777777" w:rsidR="00CE22A6" w:rsidRPr="00CB169D" w:rsidRDefault="00CE22A6" w:rsidP="00645857">
      <w:pPr>
        <w:spacing w:after="0"/>
        <w:jc w:val="both"/>
        <w:rPr>
          <w:rFonts w:ascii="Arial" w:hAnsi="Arial" w:cs="Arial"/>
          <w:color w:val="000000"/>
          <w:sz w:val="20"/>
          <w:szCs w:val="20"/>
        </w:rPr>
      </w:pPr>
      <w:r w:rsidRPr="00CB169D">
        <w:rPr>
          <w:rFonts w:ascii="Arial" w:hAnsi="Arial" w:cs="Arial"/>
          <w:color w:val="000000"/>
          <w:sz w:val="20"/>
          <w:szCs w:val="20"/>
        </w:rPr>
        <w:t>zwanymi dalej łącznie lub osobno Stronami lub Stroną .</w:t>
      </w:r>
    </w:p>
    <w:p w14:paraId="176AC64B" w14:textId="77777777" w:rsidR="00AD757C" w:rsidRPr="00CB169D" w:rsidRDefault="00AD757C" w:rsidP="00645857">
      <w:pPr>
        <w:spacing w:after="0"/>
        <w:jc w:val="both"/>
        <w:rPr>
          <w:rFonts w:ascii="Arial" w:hAnsi="Arial" w:cs="Arial"/>
          <w:sz w:val="20"/>
          <w:szCs w:val="20"/>
        </w:rPr>
      </w:pPr>
    </w:p>
    <w:p w14:paraId="27DC9AD1" w14:textId="0DE84142" w:rsidR="00AD757C" w:rsidRPr="00CB169D" w:rsidRDefault="00AD757C" w:rsidP="00645857">
      <w:pPr>
        <w:spacing w:after="0"/>
        <w:jc w:val="both"/>
        <w:rPr>
          <w:rFonts w:ascii="Arial" w:hAnsi="Arial" w:cs="Arial"/>
          <w:sz w:val="20"/>
          <w:szCs w:val="20"/>
        </w:rPr>
      </w:pPr>
      <w:r w:rsidRPr="00CB169D">
        <w:rPr>
          <w:rFonts w:ascii="Arial" w:hAnsi="Arial" w:cs="Arial"/>
          <w:sz w:val="20"/>
          <w:szCs w:val="20"/>
        </w:rPr>
        <w:t xml:space="preserve">po przeprowadzeniu postępowania o udzielenie zamówienia w trybie zapytania ofertowego pn. </w:t>
      </w:r>
      <w:r w:rsidR="00CB169D" w:rsidRPr="00CB169D">
        <w:rPr>
          <w:rFonts w:ascii="Arial" w:hAnsi="Arial" w:cs="Arial"/>
          <w:sz w:val="20"/>
          <w:szCs w:val="20"/>
        </w:rPr>
        <w:t>„Świadczenie usługi wykonania odbiorów technicznych w charakterze komisarza odbiorczego  Elektrycznych Zespołów Trakcyjnych”</w:t>
      </w:r>
      <w:r w:rsidR="00CB169D">
        <w:rPr>
          <w:rFonts w:ascii="Arial" w:hAnsi="Arial" w:cs="Arial"/>
          <w:sz w:val="20"/>
          <w:szCs w:val="20"/>
        </w:rPr>
        <w:t xml:space="preserve"> </w:t>
      </w:r>
      <w:r w:rsidRPr="00CB169D">
        <w:rPr>
          <w:rFonts w:ascii="Arial" w:hAnsi="Arial" w:cs="Arial"/>
          <w:sz w:val="20"/>
          <w:szCs w:val="20"/>
        </w:rPr>
        <w:t>na podstawie Regulaminu udzielania zamówień w Spółce „Koleje Małopolskie” sp. z o.o. wyłączonych spod stosowania ustawy z dnia 11 września 2019 r. – Prawo Zamówień Publicznych, została zawarta umowa, zwana dalej: „</w:t>
      </w:r>
      <w:r w:rsidRPr="00CB169D">
        <w:rPr>
          <w:rFonts w:ascii="Arial" w:hAnsi="Arial" w:cs="Arial"/>
          <w:b/>
          <w:sz w:val="20"/>
          <w:szCs w:val="20"/>
        </w:rPr>
        <w:t>Umową</w:t>
      </w:r>
      <w:r w:rsidRPr="00CB169D">
        <w:rPr>
          <w:rFonts w:ascii="Arial" w:hAnsi="Arial" w:cs="Arial"/>
          <w:sz w:val="20"/>
          <w:szCs w:val="20"/>
        </w:rPr>
        <w:t xml:space="preserve">”, następującej treści: </w:t>
      </w:r>
    </w:p>
    <w:p w14:paraId="36F6743C" w14:textId="0F46BD66" w:rsidR="00CE22A6" w:rsidRPr="00CB169D" w:rsidRDefault="00CE22A6" w:rsidP="00645857">
      <w:pPr>
        <w:pStyle w:val="Normalny2"/>
        <w:jc w:val="both"/>
        <w:rPr>
          <w:sz w:val="20"/>
          <w:szCs w:val="20"/>
        </w:rPr>
      </w:pPr>
    </w:p>
    <w:p w14:paraId="396CDBAB" w14:textId="77777777" w:rsidR="00352C02" w:rsidRPr="00CB169D" w:rsidRDefault="00352C02" w:rsidP="00645857">
      <w:pPr>
        <w:pStyle w:val="Normalny2"/>
        <w:jc w:val="both"/>
        <w:rPr>
          <w:sz w:val="20"/>
          <w:szCs w:val="20"/>
        </w:rPr>
      </w:pPr>
    </w:p>
    <w:p w14:paraId="7FC504DF" w14:textId="77777777" w:rsidR="00A14B9D" w:rsidRPr="00CB169D" w:rsidRDefault="00727C68" w:rsidP="00645857">
      <w:pPr>
        <w:pStyle w:val="Normalny1"/>
        <w:spacing w:after="120"/>
        <w:jc w:val="center"/>
        <w:rPr>
          <w:b/>
          <w:bCs/>
          <w:sz w:val="20"/>
          <w:szCs w:val="20"/>
        </w:rPr>
      </w:pPr>
      <w:r w:rsidRPr="00CB169D">
        <w:rPr>
          <w:b/>
          <w:bCs/>
          <w:sz w:val="20"/>
          <w:szCs w:val="20"/>
        </w:rPr>
        <w:t>§ 1</w:t>
      </w:r>
    </w:p>
    <w:p w14:paraId="4458ED87" w14:textId="77777777" w:rsidR="00495E98" w:rsidRPr="00CB169D" w:rsidRDefault="00495E98" w:rsidP="00645857">
      <w:pPr>
        <w:pStyle w:val="Normalny1"/>
        <w:spacing w:after="120"/>
        <w:jc w:val="center"/>
        <w:rPr>
          <w:b/>
          <w:sz w:val="20"/>
          <w:szCs w:val="20"/>
        </w:rPr>
      </w:pPr>
      <w:r w:rsidRPr="00CB169D">
        <w:rPr>
          <w:b/>
          <w:sz w:val="20"/>
          <w:szCs w:val="20"/>
        </w:rPr>
        <w:t>Przedmiot Umowy</w:t>
      </w:r>
    </w:p>
    <w:p w14:paraId="6F99BF7E" w14:textId="77777777" w:rsidR="00AC4126" w:rsidRPr="00CB169D" w:rsidRDefault="00727C68">
      <w:pPr>
        <w:pStyle w:val="Default"/>
        <w:numPr>
          <w:ilvl w:val="0"/>
          <w:numId w:val="1"/>
        </w:numPr>
        <w:spacing w:line="276" w:lineRule="auto"/>
        <w:jc w:val="both"/>
        <w:rPr>
          <w:color w:val="auto"/>
          <w:sz w:val="20"/>
          <w:szCs w:val="20"/>
        </w:rPr>
      </w:pPr>
      <w:r w:rsidRPr="00CB169D">
        <w:rPr>
          <w:sz w:val="20"/>
          <w:szCs w:val="20"/>
        </w:rPr>
        <w:t>Zamawiający powierza wykonanie, a Wykonawca zobowiązuje się</w:t>
      </w:r>
      <w:r w:rsidR="00631F62" w:rsidRPr="00CB169D">
        <w:rPr>
          <w:sz w:val="20"/>
          <w:szCs w:val="20"/>
        </w:rPr>
        <w:t xml:space="preserve"> do wykonania</w:t>
      </w:r>
      <w:r w:rsidR="00C06CDF" w:rsidRPr="00CB169D">
        <w:rPr>
          <w:sz w:val="20"/>
          <w:szCs w:val="20"/>
        </w:rPr>
        <w:t xml:space="preserve"> </w:t>
      </w:r>
      <w:r w:rsidR="00C85091" w:rsidRPr="00CB169D">
        <w:rPr>
          <w:sz w:val="20"/>
          <w:szCs w:val="20"/>
        </w:rPr>
        <w:t xml:space="preserve">odbiorów </w:t>
      </w:r>
      <w:r w:rsidR="00631F62" w:rsidRPr="00CB169D">
        <w:rPr>
          <w:sz w:val="20"/>
          <w:szCs w:val="20"/>
        </w:rPr>
        <w:t>komis</w:t>
      </w:r>
      <w:r w:rsidR="00CD2BA1" w:rsidRPr="00CB169D">
        <w:rPr>
          <w:sz w:val="20"/>
          <w:szCs w:val="20"/>
        </w:rPr>
        <w:t>aryczn</w:t>
      </w:r>
      <w:r w:rsidR="00C85091" w:rsidRPr="00CB169D">
        <w:rPr>
          <w:sz w:val="20"/>
          <w:szCs w:val="20"/>
        </w:rPr>
        <w:t>ych</w:t>
      </w:r>
      <w:r w:rsidR="00AC4126" w:rsidRPr="00CB169D">
        <w:rPr>
          <w:sz w:val="20"/>
          <w:szCs w:val="20"/>
        </w:rPr>
        <w:t>:</w:t>
      </w:r>
    </w:p>
    <w:p w14:paraId="4C14C705" w14:textId="4CF4FD97" w:rsidR="00AC4126" w:rsidRPr="00CB169D" w:rsidRDefault="00D36417">
      <w:pPr>
        <w:pStyle w:val="Default"/>
        <w:numPr>
          <w:ilvl w:val="1"/>
          <w:numId w:val="1"/>
        </w:numPr>
        <w:spacing w:line="276" w:lineRule="auto"/>
        <w:jc w:val="both"/>
        <w:rPr>
          <w:sz w:val="20"/>
          <w:szCs w:val="20"/>
        </w:rPr>
      </w:pPr>
      <w:bookmarkStart w:id="1" w:name="_Hlk155694839"/>
      <w:r>
        <w:rPr>
          <w:sz w:val="20"/>
          <w:szCs w:val="20"/>
        </w:rPr>
        <w:t>od</w:t>
      </w:r>
      <w:r w:rsidR="007009D5">
        <w:rPr>
          <w:sz w:val="20"/>
          <w:szCs w:val="20"/>
        </w:rPr>
        <w:t xml:space="preserve"> </w:t>
      </w:r>
      <w:r w:rsidR="00E952C3">
        <w:rPr>
          <w:sz w:val="20"/>
          <w:szCs w:val="20"/>
        </w:rPr>
        <w:t xml:space="preserve">trzech </w:t>
      </w:r>
      <w:r w:rsidR="00AC4126" w:rsidRPr="00CB169D">
        <w:rPr>
          <w:sz w:val="20"/>
          <w:szCs w:val="20"/>
        </w:rPr>
        <w:t>(</w:t>
      </w:r>
      <w:r w:rsidR="00E952C3">
        <w:rPr>
          <w:sz w:val="20"/>
          <w:szCs w:val="20"/>
        </w:rPr>
        <w:t>3</w:t>
      </w:r>
      <w:r w:rsidR="00AC4126" w:rsidRPr="00CB169D">
        <w:rPr>
          <w:sz w:val="20"/>
          <w:szCs w:val="20"/>
        </w:rPr>
        <w:t>)</w:t>
      </w:r>
      <w:r w:rsidR="00631F62" w:rsidRPr="00CB169D">
        <w:rPr>
          <w:sz w:val="20"/>
          <w:szCs w:val="20"/>
        </w:rPr>
        <w:t xml:space="preserve"> </w:t>
      </w:r>
      <w:r>
        <w:rPr>
          <w:sz w:val="20"/>
          <w:szCs w:val="20"/>
        </w:rPr>
        <w:t>do pięciu (</w:t>
      </w:r>
      <w:r w:rsidR="00DF44A5">
        <w:rPr>
          <w:sz w:val="20"/>
          <w:szCs w:val="20"/>
        </w:rPr>
        <w:t>5</w:t>
      </w:r>
      <w:r>
        <w:rPr>
          <w:sz w:val="20"/>
          <w:szCs w:val="20"/>
        </w:rPr>
        <w:t xml:space="preserve">) </w:t>
      </w:r>
      <w:r w:rsidR="00631F62" w:rsidRPr="00CB169D">
        <w:rPr>
          <w:sz w:val="20"/>
          <w:szCs w:val="20"/>
        </w:rPr>
        <w:t xml:space="preserve">sztuk </w:t>
      </w:r>
      <w:r w:rsidR="00EE7D2D" w:rsidRPr="00CB169D">
        <w:rPr>
          <w:sz w:val="20"/>
          <w:szCs w:val="20"/>
        </w:rPr>
        <w:t xml:space="preserve">Elektrycznych Zespołów Trakcyjnych serii </w:t>
      </w:r>
      <w:r w:rsidR="00C85091" w:rsidRPr="009D2189">
        <w:rPr>
          <w:b/>
          <w:sz w:val="20"/>
          <w:szCs w:val="20"/>
        </w:rPr>
        <w:t>EN7</w:t>
      </w:r>
      <w:r w:rsidR="00C57DC3" w:rsidRPr="009D2189">
        <w:rPr>
          <w:b/>
          <w:sz w:val="20"/>
          <w:szCs w:val="20"/>
        </w:rPr>
        <w:t>9</w:t>
      </w:r>
      <w:r w:rsidR="002B7E54" w:rsidRPr="00CB169D">
        <w:rPr>
          <w:sz w:val="20"/>
          <w:szCs w:val="20"/>
        </w:rPr>
        <w:t xml:space="preserve"> (</w:t>
      </w:r>
      <w:r w:rsidR="00EE7D2D" w:rsidRPr="00CB169D">
        <w:rPr>
          <w:sz w:val="20"/>
          <w:szCs w:val="20"/>
        </w:rPr>
        <w:t>typ</w:t>
      </w:r>
      <w:r w:rsidR="002B7E54" w:rsidRPr="00CB169D">
        <w:rPr>
          <w:sz w:val="20"/>
          <w:szCs w:val="20"/>
        </w:rPr>
        <w:t>u</w:t>
      </w:r>
      <w:r w:rsidR="00EE7D2D" w:rsidRPr="00CB169D">
        <w:rPr>
          <w:sz w:val="20"/>
          <w:szCs w:val="20"/>
        </w:rPr>
        <w:t xml:space="preserve"> </w:t>
      </w:r>
      <w:r w:rsidR="00C57DC3" w:rsidRPr="00CB169D">
        <w:rPr>
          <w:sz w:val="20"/>
          <w:szCs w:val="20"/>
        </w:rPr>
        <w:t>45</w:t>
      </w:r>
      <w:r w:rsidR="00EE7D2D" w:rsidRPr="00CB169D">
        <w:rPr>
          <w:sz w:val="20"/>
          <w:szCs w:val="20"/>
        </w:rPr>
        <w:t>WE</w:t>
      </w:r>
      <w:r w:rsidR="002B7E54" w:rsidRPr="00CB169D">
        <w:rPr>
          <w:sz w:val="20"/>
          <w:szCs w:val="20"/>
        </w:rPr>
        <w:t>)</w:t>
      </w:r>
    </w:p>
    <w:p w14:paraId="7DB55EA8" w14:textId="77777777" w:rsidR="00D36417" w:rsidRDefault="007B0681" w:rsidP="009D2189">
      <w:pPr>
        <w:pStyle w:val="Default"/>
        <w:spacing w:line="276" w:lineRule="auto"/>
        <w:ind w:left="1560" w:hanging="414"/>
        <w:jc w:val="both"/>
        <w:rPr>
          <w:color w:val="auto"/>
          <w:sz w:val="20"/>
          <w:szCs w:val="20"/>
        </w:rPr>
      </w:pPr>
      <w:r w:rsidRPr="00CB169D">
        <w:rPr>
          <w:sz w:val="20"/>
          <w:szCs w:val="20"/>
        </w:rPr>
        <w:t>(dalej: "Pojazdy")</w:t>
      </w:r>
      <w:r w:rsidR="00344E66" w:rsidRPr="00CB169D">
        <w:rPr>
          <w:color w:val="auto"/>
          <w:sz w:val="20"/>
          <w:szCs w:val="20"/>
        </w:rPr>
        <w:t xml:space="preserve">, </w:t>
      </w:r>
    </w:p>
    <w:bookmarkEnd w:id="1"/>
    <w:p w14:paraId="1085A0B2" w14:textId="2C394008" w:rsidR="00D36417" w:rsidRPr="00D36417" w:rsidRDefault="00D36417" w:rsidP="009D2189">
      <w:pPr>
        <w:pStyle w:val="Default"/>
        <w:numPr>
          <w:ilvl w:val="1"/>
          <w:numId w:val="1"/>
        </w:numPr>
        <w:spacing w:line="276" w:lineRule="auto"/>
        <w:ind w:left="1134" w:hanging="414"/>
        <w:jc w:val="both"/>
        <w:rPr>
          <w:color w:val="auto"/>
          <w:sz w:val="20"/>
          <w:szCs w:val="20"/>
        </w:rPr>
      </w:pPr>
      <w:r w:rsidRPr="00D36417">
        <w:rPr>
          <w:color w:val="auto"/>
          <w:sz w:val="20"/>
          <w:szCs w:val="20"/>
        </w:rPr>
        <w:t xml:space="preserve">od </w:t>
      </w:r>
      <w:r>
        <w:rPr>
          <w:color w:val="auto"/>
          <w:sz w:val="20"/>
          <w:szCs w:val="20"/>
        </w:rPr>
        <w:t>pięciu</w:t>
      </w:r>
      <w:r w:rsidRPr="00D36417">
        <w:rPr>
          <w:color w:val="auto"/>
          <w:sz w:val="20"/>
          <w:szCs w:val="20"/>
        </w:rPr>
        <w:t xml:space="preserve"> (</w:t>
      </w:r>
      <w:r>
        <w:rPr>
          <w:color w:val="auto"/>
          <w:sz w:val="20"/>
          <w:szCs w:val="20"/>
        </w:rPr>
        <w:t>5</w:t>
      </w:r>
      <w:r w:rsidRPr="00D36417">
        <w:rPr>
          <w:color w:val="auto"/>
          <w:sz w:val="20"/>
          <w:szCs w:val="20"/>
        </w:rPr>
        <w:t xml:space="preserve">) do </w:t>
      </w:r>
      <w:r>
        <w:rPr>
          <w:color w:val="auto"/>
          <w:sz w:val="20"/>
          <w:szCs w:val="20"/>
        </w:rPr>
        <w:t>dziewięciu</w:t>
      </w:r>
      <w:r w:rsidRPr="00D36417">
        <w:rPr>
          <w:color w:val="auto"/>
          <w:sz w:val="20"/>
          <w:szCs w:val="20"/>
        </w:rPr>
        <w:t xml:space="preserve"> (</w:t>
      </w:r>
      <w:r>
        <w:rPr>
          <w:color w:val="auto"/>
          <w:sz w:val="20"/>
          <w:szCs w:val="20"/>
        </w:rPr>
        <w:t>9</w:t>
      </w:r>
      <w:r w:rsidRPr="00D36417">
        <w:rPr>
          <w:color w:val="auto"/>
          <w:sz w:val="20"/>
          <w:szCs w:val="20"/>
        </w:rPr>
        <w:t xml:space="preserve">) sztuk Elektrycznych Zespołów Trakcyjnych serii </w:t>
      </w:r>
      <w:r w:rsidRPr="009D2189">
        <w:rPr>
          <w:b/>
          <w:color w:val="auto"/>
          <w:sz w:val="20"/>
          <w:szCs w:val="20"/>
        </w:rPr>
        <w:t>EN78</w:t>
      </w:r>
      <w:r w:rsidRPr="00D36417">
        <w:rPr>
          <w:color w:val="auto"/>
          <w:sz w:val="20"/>
          <w:szCs w:val="20"/>
        </w:rPr>
        <w:t xml:space="preserve"> (typu </w:t>
      </w:r>
      <w:r>
        <w:rPr>
          <w:color w:val="auto"/>
          <w:sz w:val="20"/>
          <w:szCs w:val="20"/>
        </w:rPr>
        <w:t>31</w:t>
      </w:r>
      <w:r w:rsidRPr="00D36417">
        <w:rPr>
          <w:color w:val="auto"/>
          <w:sz w:val="20"/>
          <w:szCs w:val="20"/>
        </w:rPr>
        <w:t>WE)</w:t>
      </w:r>
      <w:r>
        <w:rPr>
          <w:color w:val="auto"/>
          <w:sz w:val="20"/>
          <w:szCs w:val="20"/>
        </w:rPr>
        <w:t xml:space="preserve"> </w:t>
      </w:r>
      <w:r w:rsidRPr="00D36417">
        <w:rPr>
          <w:color w:val="auto"/>
          <w:sz w:val="20"/>
          <w:szCs w:val="20"/>
        </w:rPr>
        <w:t xml:space="preserve">(dalej: "Pojazdy"), </w:t>
      </w:r>
    </w:p>
    <w:p w14:paraId="70770510" w14:textId="5F4ABE17" w:rsidR="00DF44A5" w:rsidRPr="00CB169D" w:rsidRDefault="00DF44A5">
      <w:pPr>
        <w:pStyle w:val="Default"/>
        <w:numPr>
          <w:ilvl w:val="1"/>
          <w:numId w:val="1"/>
        </w:numPr>
        <w:spacing w:line="276" w:lineRule="auto"/>
        <w:jc w:val="both"/>
        <w:rPr>
          <w:sz w:val="20"/>
          <w:szCs w:val="20"/>
        </w:rPr>
      </w:pPr>
      <w:r>
        <w:rPr>
          <w:sz w:val="20"/>
          <w:szCs w:val="20"/>
        </w:rPr>
        <w:t xml:space="preserve">do czterech (4) </w:t>
      </w:r>
      <w:r w:rsidRPr="00CB169D">
        <w:rPr>
          <w:sz w:val="20"/>
          <w:szCs w:val="20"/>
        </w:rPr>
        <w:t xml:space="preserve">sztuk Elektrycznych Zespołów Trakcyjnych serii </w:t>
      </w:r>
      <w:r w:rsidRPr="004A0C4F">
        <w:rPr>
          <w:b/>
          <w:sz w:val="20"/>
          <w:szCs w:val="20"/>
        </w:rPr>
        <w:t>EN</w:t>
      </w:r>
      <w:r>
        <w:rPr>
          <w:b/>
          <w:sz w:val="20"/>
          <w:szCs w:val="20"/>
        </w:rPr>
        <w:t>78A</w:t>
      </w:r>
      <w:r w:rsidRPr="00CB169D">
        <w:rPr>
          <w:sz w:val="20"/>
          <w:szCs w:val="20"/>
        </w:rPr>
        <w:t xml:space="preserve"> (typu </w:t>
      </w:r>
      <w:r>
        <w:rPr>
          <w:sz w:val="20"/>
          <w:szCs w:val="20"/>
        </w:rPr>
        <w:t>31</w:t>
      </w:r>
      <w:r w:rsidRPr="00CB169D">
        <w:rPr>
          <w:sz w:val="20"/>
          <w:szCs w:val="20"/>
        </w:rPr>
        <w:t>WE</w:t>
      </w:r>
      <w:r>
        <w:rPr>
          <w:sz w:val="20"/>
          <w:szCs w:val="20"/>
        </w:rPr>
        <w:t>a</w:t>
      </w:r>
      <w:r w:rsidRPr="00CB169D">
        <w:rPr>
          <w:sz w:val="20"/>
          <w:szCs w:val="20"/>
        </w:rPr>
        <w:t>)</w:t>
      </w:r>
    </w:p>
    <w:p w14:paraId="5AF3DEA2" w14:textId="516B67A0" w:rsidR="00D36417" w:rsidRDefault="00DF44A5" w:rsidP="009D2189">
      <w:pPr>
        <w:pStyle w:val="Default"/>
        <w:spacing w:line="276" w:lineRule="auto"/>
        <w:ind w:left="851" w:firstLine="265"/>
        <w:jc w:val="both"/>
        <w:rPr>
          <w:color w:val="auto"/>
          <w:sz w:val="20"/>
          <w:szCs w:val="20"/>
        </w:rPr>
      </w:pPr>
      <w:r w:rsidRPr="00CB169D">
        <w:rPr>
          <w:sz w:val="20"/>
          <w:szCs w:val="20"/>
        </w:rPr>
        <w:t>(dalej: "Pojazdy")</w:t>
      </w:r>
      <w:r w:rsidRPr="00CB169D">
        <w:rPr>
          <w:color w:val="auto"/>
          <w:sz w:val="20"/>
          <w:szCs w:val="20"/>
        </w:rPr>
        <w:t xml:space="preserve">, </w:t>
      </w:r>
    </w:p>
    <w:p w14:paraId="229D1A1A" w14:textId="31FD3C02" w:rsidR="005D7DAF" w:rsidRPr="00CB169D" w:rsidRDefault="00344E66">
      <w:pPr>
        <w:pStyle w:val="Default"/>
        <w:spacing w:line="276" w:lineRule="auto"/>
        <w:ind w:left="720"/>
        <w:jc w:val="both"/>
        <w:rPr>
          <w:color w:val="auto"/>
          <w:sz w:val="20"/>
          <w:szCs w:val="20"/>
        </w:rPr>
      </w:pPr>
      <w:r w:rsidRPr="00CB169D">
        <w:rPr>
          <w:color w:val="auto"/>
          <w:sz w:val="20"/>
          <w:szCs w:val="20"/>
        </w:rPr>
        <w:t>zgodnie ze s</w:t>
      </w:r>
      <w:r w:rsidR="005D7DAF" w:rsidRPr="00CB169D">
        <w:rPr>
          <w:color w:val="auto"/>
          <w:sz w:val="20"/>
          <w:szCs w:val="20"/>
        </w:rPr>
        <w:t>zczegółowy</w:t>
      </w:r>
      <w:r w:rsidRPr="00CB169D">
        <w:rPr>
          <w:color w:val="auto"/>
          <w:sz w:val="20"/>
          <w:szCs w:val="20"/>
        </w:rPr>
        <w:t>m</w:t>
      </w:r>
      <w:r w:rsidR="005D7DAF" w:rsidRPr="00CB169D">
        <w:rPr>
          <w:color w:val="auto"/>
          <w:sz w:val="20"/>
          <w:szCs w:val="20"/>
        </w:rPr>
        <w:t xml:space="preserve"> zakres</w:t>
      </w:r>
      <w:r w:rsidRPr="00CB169D">
        <w:rPr>
          <w:color w:val="auto"/>
          <w:sz w:val="20"/>
          <w:szCs w:val="20"/>
        </w:rPr>
        <w:t>em</w:t>
      </w:r>
      <w:r w:rsidR="005D7DAF" w:rsidRPr="00CB169D">
        <w:rPr>
          <w:color w:val="auto"/>
          <w:sz w:val="20"/>
          <w:szCs w:val="20"/>
        </w:rPr>
        <w:t xml:space="preserve"> obowiązków </w:t>
      </w:r>
      <w:r w:rsidRPr="00CB169D">
        <w:rPr>
          <w:color w:val="auto"/>
          <w:sz w:val="20"/>
          <w:szCs w:val="20"/>
        </w:rPr>
        <w:t>W</w:t>
      </w:r>
      <w:r w:rsidR="005D7DAF" w:rsidRPr="00CB169D">
        <w:rPr>
          <w:color w:val="auto"/>
          <w:sz w:val="20"/>
          <w:szCs w:val="20"/>
        </w:rPr>
        <w:t>ykonawcy</w:t>
      </w:r>
      <w:r w:rsidRPr="00CB169D">
        <w:rPr>
          <w:color w:val="auto"/>
          <w:sz w:val="20"/>
          <w:szCs w:val="20"/>
        </w:rPr>
        <w:t>, który</w:t>
      </w:r>
      <w:r w:rsidR="005D7DAF" w:rsidRPr="00CB169D">
        <w:rPr>
          <w:color w:val="auto"/>
          <w:sz w:val="20"/>
          <w:szCs w:val="20"/>
        </w:rPr>
        <w:t xml:space="preserve"> stanowi załącznik nr 1 do Umowy – Opis Przedmiotu Zamówienia</w:t>
      </w:r>
      <w:r w:rsidRPr="00CB169D">
        <w:rPr>
          <w:color w:val="auto"/>
          <w:sz w:val="20"/>
          <w:szCs w:val="20"/>
        </w:rPr>
        <w:t xml:space="preserve"> oraz Ofertą Wykonawcy, stanowiącą załącznik nr </w:t>
      </w:r>
      <w:r w:rsidR="00475DC0" w:rsidRPr="00CB169D">
        <w:rPr>
          <w:color w:val="auto"/>
          <w:sz w:val="20"/>
          <w:szCs w:val="20"/>
        </w:rPr>
        <w:t>3</w:t>
      </w:r>
      <w:r w:rsidRPr="00CB169D">
        <w:rPr>
          <w:color w:val="auto"/>
          <w:sz w:val="20"/>
          <w:szCs w:val="20"/>
        </w:rPr>
        <w:t xml:space="preserve"> do Umowy.</w:t>
      </w:r>
    </w:p>
    <w:p w14:paraId="7FFF2AE9" w14:textId="4298F9FA" w:rsidR="00A14B9D" w:rsidRPr="00CB169D" w:rsidRDefault="005D7DAF">
      <w:pPr>
        <w:pStyle w:val="Normalny1"/>
        <w:numPr>
          <w:ilvl w:val="0"/>
          <w:numId w:val="1"/>
        </w:numPr>
        <w:jc w:val="both"/>
        <w:rPr>
          <w:sz w:val="20"/>
          <w:szCs w:val="20"/>
        </w:rPr>
      </w:pPr>
      <w:r w:rsidRPr="00CB169D">
        <w:rPr>
          <w:color w:val="auto"/>
          <w:sz w:val="20"/>
          <w:szCs w:val="20"/>
        </w:rPr>
        <w:t xml:space="preserve">Przedmiot Umowy dotyczy Pojazdów </w:t>
      </w:r>
      <w:r w:rsidR="00C85091" w:rsidRPr="00CB169D">
        <w:rPr>
          <w:sz w:val="20"/>
          <w:szCs w:val="20"/>
        </w:rPr>
        <w:t xml:space="preserve">kierowanych na przeglądy </w:t>
      </w:r>
      <w:r w:rsidR="005F0C51" w:rsidRPr="00CB169D">
        <w:rPr>
          <w:sz w:val="20"/>
          <w:szCs w:val="20"/>
        </w:rPr>
        <w:t>3</w:t>
      </w:r>
      <w:r w:rsidR="00C85091" w:rsidRPr="00CB169D">
        <w:rPr>
          <w:sz w:val="20"/>
          <w:szCs w:val="20"/>
        </w:rPr>
        <w:t xml:space="preserve"> poziomu utrzymania (</w:t>
      </w:r>
      <w:r w:rsidR="00193D61" w:rsidRPr="00CB169D">
        <w:rPr>
          <w:sz w:val="20"/>
          <w:szCs w:val="20"/>
        </w:rPr>
        <w:t xml:space="preserve">dalej: przegląd </w:t>
      </w:r>
      <w:r w:rsidR="00C85091" w:rsidRPr="00CB169D">
        <w:rPr>
          <w:sz w:val="20"/>
          <w:szCs w:val="20"/>
        </w:rPr>
        <w:t>P</w:t>
      </w:r>
      <w:r w:rsidR="005F0C51" w:rsidRPr="00CB169D">
        <w:rPr>
          <w:sz w:val="20"/>
          <w:szCs w:val="20"/>
        </w:rPr>
        <w:t>3</w:t>
      </w:r>
      <w:r w:rsidR="00C85091" w:rsidRPr="00CB169D">
        <w:rPr>
          <w:sz w:val="20"/>
          <w:szCs w:val="20"/>
        </w:rPr>
        <w:t>)</w:t>
      </w:r>
      <w:r w:rsidR="00472985" w:rsidRPr="00CB169D">
        <w:rPr>
          <w:sz w:val="20"/>
          <w:szCs w:val="20"/>
        </w:rPr>
        <w:t xml:space="preserve"> w ramach Um</w:t>
      </w:r>
      <w:r w:rsidR="002B7E54" w:rsidRPr="00CB169D">
        <w:rPr>
          <w:sz w:val="20"/>
          <w:szCs w:val="20"/>
        </w:rPr>
        <w:t>ów</w:t>
      </w:r>
      <w:r w:rsidR="00472985" w:rsidRPr="00CB169D">
        <w:rPr>
          <w:sz w:val="20"/>
          <w:szCs w:val="20"/>
        </w:rPr>
        <w:t xml:space="preserve"> zawart</w:t>
      </w:r>
      <w:r w:rsidR="002B7E54" w:rsidRPr="00CB169D">
        <w:rPr>
          <w:sz w:val="20"/>
          <w:szCs w:val="20"/>
        </w:rPr>
        <w:t>ych</w:t>
      </w:r>
      <w:r w:rsidR="00472985" w:rsidRPr="00CB169D">
        <w:rPr>
          <w:sz w:val="20"/>
          <w:szCs w:val="20"/>
        </w:rPr>
        <w:t xml:space="preserve"> pomiędzy </w:t>
      </w:r>
      <w:r w:rsidR="00C85091" w:rsidRPr="00CB169D">
        <w:rPr>
          <w:sz w:val="20"/>
          <w:szCs w:val="20"/>
        </w:rPr>
        <w:t>Zamawiającym</w:t>
      </w:r>
      <w:r w:rsidR="002B7E54" w:rsidRPr="00CB169D">
        <w:rPr>
          <w:sz w:val="20"/>
          <w:szCs w:val="20"/>
        </w:rPr>
        <w:t xml:space="preserve"> i wykonawcami przeglądów P</w:t>
      </w:r>
      <w:r w:rsidR="005F0C51" w:rsidRPr="00CB169D">
        <w:rPr>
          <w:sz w:val="20"/>
          <w:szCs w:val="20"/>
        </w:rPr>
        <w:t>3</w:t>
      </w:r>
      <w:r w:rsidR="00C57DC3" w:rsidRPr="00CB169D">
        <w:rPr>
          <w:sz w:val="20"/>
          <w:szCs w:val="20"/>
        </w:rPr>
        <w:t>.</w:t>
      </w:r>
    </w:p>
    <w:p w14:paraId="7B1E3A2E" w14:textId="4C8388C2" w:rsidR="00141A91" w:rsidRPr="00CB169D" w:rsidRDefault="00314D7B">
      <w:pPr>
        <w:pStyle w:val="Normalny1"/>
        <w:numPr>
          <w:ilvl w:val="0"/>
          <w:numId w:val="1"/>
        </w:numPr>
        <w:jc w:val="both"/>
        <w:rPr>
          <w:sz w:val="20"/>
          <w:szCs w:val="20"/>
        </w:rPr>
      </w:pPr>
      <w:r w:rsidRPr="00CB169D">
        <w:rPr>
          <w:sz w:val="20"/>
          <w:szCs w:val="20"/>
        </w:rPr>
        <w:t>Dokumenty w oparciu, o które Wykonawca zobowiązany jest dokonać komisarycznego odbioru</w:t>
      </w:r>
      <w:r w:rsidR="005D7DAF" w:rsidRPr="00CB169D">
        <w:rPr>
          <w:color w:val="auto"/>
          <w:sz w:val="20"/>
          <w:szCs w:val="20"/>
        </w:rPr>
        <w:t xml:space="preserve"> Pojazdów</w:t>
      </w:r>
      <w:r w:rsidR="00C85091" w:rsidRPr="00CB169D">
        <w:rPr>
          <w:color w:val="auto"/>
          <w:sz w:val="20"/>
          <w:szCs w:val="20"/>
        </w:rPr>
        <w:t>, w tym w szczególności Dokumentacja Systemu Utrzymania (DSU)</w:t>
      </w:r>
      <w:r w:rsidR="0098799F" w:rsidRPr="00CB169D">
        <w:rPr>
          <w:color w:val="auto"/>
          <w:sz w:val="20"/>
          <w:szCs w:val="20"/>
        </w:rPr>
        <w:t xml:space="preserve"> oraz umowa </w:t>
      </w:r>
      <w:r w:rsidR="002E3162">
        <w:rPr>
          <w:color w:val="auto"/>
          <w:sz w:val="20"/>
          <w:szCs w:val="20"/>
        </w:rPr>
        <w:br/>
      </w:r>
      <w:r w:rsidR="0098799F" w:rsidRPr="00CB169D">
        <w:rPr>
          <w:color w:val="auto"/>
          <w:sz w:val="20"/>
          <w:szCs w:val="20"/>
        </w:rPr>
        <w:t>z wykonawcą przeglądów P</w:t>
      </w:r>
      <w:r w:rsidR="005F0C51" w:rsidRPr="00CB169D">
        <w:rPr>
          <w:color w:val="auto"/>
          <w:sz w:val="20"/>
          <w:szCs w:val="20"/>
        </w:rPr>
        <w:t xml:space="preserve">3 </w:t>
      </w:r>
      <w:r w:rsidRPr="00CB169D">
        <w:rPr>
          <w:sz w:val="20"/>
          <w:szCs w:val="20"/>
        </w:rPr>
        <w:t>przekazane zostaną Wykonawcy przez Zamawiającego</w:t>
      </w:r>
      <w:r w:rsidR="005D7DAF" w:rsidRPr="00CB169D">
        <w:rPr>
          <w:color w:val="auto"/>
          <w:sz w:val="20"/>
          <w:szCs w:val="20"/>
        </w:rPr>
        <w:t xml:space="preserve"> niezwłocznie po podpisaniu Umowy.</w:t>
      </w:r>
    </w:p>
    <w:p w14:paraId="2D01B1B2" w14:textId="1A2E7BF3" w:rsidR="00E10572" w:rsidRPr="003A3EF6" w:rsidRDefault="005D7DAF" w:rsidP="003A3EF6">
      <w:pPr>
        <w:pStyle w:val="Normalny1"/>
        <w:numPr>
          <w:ilvl w:val="0"/>
          <w:numId w:val="1"/>
        </w:numPr>
        <w:jc w:val="both"/>
        <w:rPr>
          <w:rFonts w:eastAsia="Times New Roman"/>
          <w:color w:val="auto"/>
          <w:sz w:val="20"/>
          <w:szCs w:val="20"/>
        </w:rPr>
      </w:pPr>
      <w:r w:rsidRPr="00CB169D">
        <w:rPr>
          <w:color w:val="auto"/>
          <w:sz w:val="20"/>
          <w:szCs w:val="20"/>
        </w:rPr>
        <w:t xml:space="preserve">Przedmiot Umowy zostanie wykonany zgodnie </w:t>
      </w:r>
      <w:r w:rsidR="00FA4145" w:rsidRPr="00CB169D">
        <w:rPr>
          <w:color w:val="auto"/>
          <w:sz w:val="20"/>
          <w:szCs w:val="20"/>
        </w:rPr>
        <w:t xml:space="preserve">z </w:t>
      </w:r>
      <w:r w:rsidR="00FA4145" w:rsidRPr="00CB169D">
        <w:rPr>
          <w:rFonts w:eastAsia="Times New Roman"/>
          <w:sz w:val="20"/>
          <w:szCs w:val="20"/>
        </w:rPr>
        <w:t>obowiązującymi przepisami prawa w zakresie adekwatnym do przedmiotu Umowy.</w:t>
      </w:r>
    </w:p>
    <w:p w14:paraId="350AB4A2" w14:textId="77777777" w:rsidR="00A14B9D" w:rsidRPr="00CB169D" w:rsidRDefault="00495E98">
      <w:pPr>
        <w:pStyle w:val="Normalny1"/>
        <w:spacing w:after="120"/>
        <w:jc w:val="center"/>
        <w:rPr>
          <w:b/>
          <w:sz w:val="20"/>
          <w:szCs w:val="20"/>
        </w:rPr>
      </w:pPr>
      <w:r w:rsidRPr="00CB169D">
        <w:rPr>
          <w:b/>
          <w:sz w:val="20"/>
          <w:szCs w:val="20"/>
        </w:rPr>
        <w:t>§ 2</w:t>
      </w:r>
    </w:p>
    <w:p w14:paraId="76C082D0" w14:textId="77777777" w:rsidR="00495E98" w:rsidRPr="00CB169D" w:rsidRDefault="00495E98">
      <w:pPr>
        <w:pStyle w:val="Normalny1"/>
        <w:spacing w:after="120"/>
        <w:jc w:val="center"/>
        <w:rPr>
          <w:b/>
          <w:sz w:val="20"/>
          <w:szCs w:val="20"/>
        </w:rPr>
      </w:pPr>
      <w:r w:rsidRPr="00CB169D">
        <w:rPr>
          <w:b/>
          <w:sz w:val="20"/>
          <w:szCs w:val="20"/>
        </w:rPr>
        <w:t>Czas trwania Umowy</w:t>
      </w:r>
    </w:p>
    <w:p w14:paraId="52676F34" w14:textId="49A55919" w:rsidR="00A14B9D" w:rsidRPr="00CB169D" w:rsidRDefault="00E10572">
      <w:pPr>
        <w:pStyle w:val="Normalny1"/>
        <w:numPr>
          <w:ilvl w:val="0"/>
          <w:numId w:val="4"/>
        </w:numPr>
        <w:jc w:val="both"/>
        <w:rPr>
          <w:sz w:val="20"/>
          <w:szCs w:val="20"/>
        </w:rPr>
      </w:pPr>
      <w:r w:rsidRPr="00CB169D">
        <w:rPr>
          <w:sz w:val="20"/>
          <w:szCs w:val="20"/>
        </w:rPr>
        <w:t xml:space="preserve">Umowa </w:t>
      </w:r>
      <w:r w:rsidR="00CC51CF" w:rsidRPr="00CB169D">
        <w:rPr>
          <w:sz w:val="20"/>
          <w:szCs w:val="20"/>
        </w:rPr>
        <w:t xml:space="preserve">obowiązuje </w:t>
      </w:r>
      <w:r w:rsidR="005D7DAF" w:rsidRPr="00CB169D">
        <w:rPr>
          <w:color w:val="auto"/>
          <w:sz w:val="20"/>
          <w:szCs w:val="20"/>
        </w:rPr>
        <w:t>od dnia</w:t>
      </w:r>
      <w:r w:rsidR="00283E8B" w:rsidRPr="00CB169D">
        <w:rPr>
          <w:color w:val="auto"/>
          <w:sz w:val="20"/>
          <w:szCs w:val="20"/>
        </w:rPr>
        <w:t xml:space="preserve"> </w:t>
      </w:r>
      <w:r w:rsidR="008774EA" w:rsidRPr="00CB169D">
        <w:rPr>
          <w:color w:val="auto"/>
          <w:sz w:val="20"/>
          <w:szCs w:val="20"/>
        </w:rPr>
        <w:t>podpisania Umowy</w:t>
      </w:r>
      <w:r w:rsidR="00AD757C" w:rsidRPr="00CB169D">
        <w:rPr>
          <w:color w:val="auto"/>
          <w:sz w:val="20"/>
          <w:szCs w:val="20"/>
        </w:rPr>
        <w:t xml:space="preserve"> </w:t>
      </w:r>
      <w:r w:rsidR="005D7DAF" w:rsidRPr="00CB169D">
        <w:rPr>
          <w:color w:val="auto"/>
          <w:sz w:val="20"/>
          <w:szCs w:val="20"/>
        </w:rPr>
        <w:t xml:space="preserve">do dnia odbioru </w:t>
      </w:r>
      <w:r w:rsidR="00C85091" w:rsidRPr="00CB169D">
        <w:rPr>
          <w:color w:val="auto"/>
          <w:sz w:val="20"/>
          <w:szCs w:val="20"/>
        </w:rPr>
        <w:t>końcowego</w:t>
      </w:r>
      <w:r w:rsidR="005D7DAF" w:rsidRPr="00CB169D">
        <w:rPr>
          <w:color w:val="auto"/>
          <w:sz w:val="20"/>
          <w:szCs w:val="20"/>
        </w:rPr>
        <w:t xml:space="preserve"> ostatniego z Pojazdów, jednak nie później niż do </w:t>
      </w:r>
      <w:r w:rsidR="002573C2" w:rsidRPr="00CB169D">
        <w:rPr>
          <w:color w:val="auto"/>
          <w:sz w:val="20"/>
          <w:szCs w:val="20"/>
        </w:rPr>
        <w:t xml:space="preserve">31 </w:t>
      </w:r>
      <w:r w:rsidR="00CB4481">
        <w:rPr>
          <w:color w:val="auto"/>
          <w:sz w:val="20"/>
          <w:szCs w:val="20"/>
        </w:rPr>
        <w:t xml:space="preserve">grudnia </w:t>
      </w:r>
      <w:r w:rsidR="00283E8B" w:rsidRPr="00CB169D">
        <w:rPr>
          <w:color w:val="auto"/>
          <w:sz w:val="20"/>
          <w:szCs w:val="20"/>
        </w:rPr>
        <w:t>202</w:t>
      </w:r>
      <w:r w:rsidR="00F21CAB" w:rsidRPr="00CB169D">
        <w:rPr>
          <w:color w:val="auto"/>
          <w:sz w:val="20"/>
          <w:szCs w:val="20"/>
        </w:rPr>
        <w:t>4</w:t>
      </w:r>
      <w:r w:rsidR="00B5286F" w:rsidRPr="00CB169D">
        <w:rPr>
          <w:color w:val="auto"/>
          <w:sz w:val="20"/>
          <w:szCs w:val="20"/>
        </w:rPr>
        <w:t xml:space="preserve"> </w:t>
      </w:r>
      <w:r w:rsidR="00283E8B" w:rsidRPr="00CB169D">
        <w:rPr>
          <w:color w:val="auto"/>
          <w:sz w:val="20"/>
          <w:szCs w:val="20"/>
        </w:rPr>
        <w:t xml:space="preserve">r. </w:t>
      </w:r>
    </w:p>
    <w:p w14:paraId="652211A7" w14:textId="094CEB29" w:rsidR="00792C98" w:rsidRPr="00CB169D" w:rsidRDefault="00FA4145">
      <w:pPr>
        <w:pStyle w:val="Normalny1"/>
        <w:numPr>
          <w:ilvl w:val="0"/>
          <w:numId w:val="4"/>
        </w:numPr>
        <w:jc w:val="both"/>
        <w:rPr>
          <w:sz w:val="20"/>
          <w:szCs w:val="20"/>
        </w:rPr>
      </w:pPr>
      <w:r w:rsidRPr="00CB169D">
        <w:rPr>
          <w:color w:val="auto"/>
          <w:sz w:val="20"/>
          <w:szCs w:val="20"/>
        </w:rPr>
        <w:t xml:space="preserve">Szczegółowy harmonogram realizacji Umowy określa </w:t>
      </w:r>
      <w:r w:rsidR="00C51E79" w:rsidRPr="00CB169D">
        <w:rPr>
          <w:color w:val="auto"/>
          <w:sz w:val="20"/>
          <w:szCs w:val="20"/>
        </w:rPr>
        <w:t>Zamawiający.</w:t>
      </w:r>
      <w:r w:rsidR="00C51E79" w:rsidRPr="00CB169D">
        <w:rPr>
          <w:sz w:val="20"/>
          <w:szCs w:val="20"/>
        </w:rPr>
        <w:t xml:space="preserve"> Termi</w:t>
      </w:r>
      <w:r w:rsidR="00C51E79" w:rsidRPr="00CB169D">
        <w:rPr>
          <w:color w:val="auto"/>
          <w:sz w:val="20"/>
          <w:szCs w:val="20"/>
        </w:rPr>
        <w:t>ny</w:t>
      </w:r>
      <w:r w:rsidR="00C06CDF" w:rsidRPr="00CB169D">
        <w:rPr>
          <w:color w:val="auto"/>
          <w:sz w:val="20"/>
          <w:szCs w:val="20"/>
        </w:rPr>
        <w:t xml:space="preserve"> </w:t>
      </w:r>
      <w:r w:rsidR="00C85091" w:rsidRPr="00CB169D">
        <w:rPr>
          <w:sz w:val="20"/>
          <w:szCs w:val="20"/>
        </w:rPr>
        <w:t>wykonania przeglądu P</w:t>
      </w:r>
      <w:r w:rsidR="00416A73" w:rsidRPr="00CB169D">
        <w:rPr>
          <w:sz w:val="20"/>
          <w:szCs w:val="20"/>
        </w:rPr>
        <w:t>3</w:t>
      </w:r>
      <w:r w:rsidR="00C85091" w:rsidRPr="00CB169D">
        <w:rPr>
          <w:sz w:val="20"/>
          <w:szCs w:val="20"/>
        </w:rPr>
        <w:t xml:space="preserve"> </w:t>
      </w:r>
      <w:r w:rsidR="00792C98" w:rsidRPr="00CB169D">
        <w:rPr>
          <w:sz w:val="20"/>
          <w:szCs w:val="20"/>
        </w:rPr>
        <w:t xml:space="preserve">każdego z </w:t>
      </w:r>
      <w:r w:rsidR="00502EE0" w:rsidRPr="00CB169D">
        <w:rPr>
          <w:sz w:val="20"/>
          <w:szCs w:val="20"/>
        </w:rPr>
        <w:t>Pojazdów</w:t>
      </w:r>
      <w:r w:rsidR="00792C98" w:rsidRPr="00CB169D">
        <w:rPr>
          <w:sz w:val="20"/>
          <w:szCs w:val="20"/>
        </w:rPr>
        <w:t xml:space="preserve"> z osobna </w:t>
      </w:r>
      <w:r w:rsidR="00B5286F" w:rsidRPr="00CB169D">
        <w:rPr>
          <w:sz w:val="20"/>
          <w:szCs w:val="20"/>
        </w:rPr>
        <w:t xml:space="preserve">zostaną </w:t>
      </w:r>
      <w:r w:rsidR="00567285" w:rsidRPr="00CB169D">
        <w:rPr>
          <w:sz w:val="20"/>
          <w:szCs w:val="20"/>
        </w:rPr>
        <w:t>wskazane</w:t>
      </w:r>
      <w:r w:rsidR="00792C98" w:rsidRPr="00CB169D">
        <w:rPr>
          <w:sz w:val="20"/>
          <w:szCs w:val="20"/>
        </w:rPr>
        <w:t xml:space="preserve"> przez Zamawiającego</w:t>
      </w:r>
      <w:r w:rsidR="00C51E79" w:rsidRPr="00CB169D">
        <w:rPr>
          <w:sz w:val="20"/>
          <w:szCs w:val="20"/>
        </w:rPr>
        <w:t xml:space="preserve"> po podpisaniu umowy.</w:t>
      </w:r>
    </w:p>
    <w:p w14:paraId="670C25DB" w14:textId="77777777" w:rsidR="00E10572" w:rsidRPr="00CB169D" w:rsidRDefault="00E10572" w:rsidP="00645857">
      <w:pPr>
        <w:pStyle w:val="Normalny1"/>
        <w:jc w:val="both"/>
        <w:rPr>
          <w:sz w:val="20"/>
          <w:szCs w:val="20"/>
        </w:rPr>
      </w:pPr>
    </w:p>
    <w:p w14:paraId="58153BDE" w14:textId="77777777" w:rsidR="00495E98" w:rsidRPr="00CB169D" w:rsidRDefault="00495E98" w:rsidP="00645857">
      <w:pPr>
        <w:pStyle w:val="Normalny1"/>
        <w:jc w:val="center"/>
        <w:rPr>
          <w:b/>
          <w:sz w:val="20"/>
          <w:szCs w:val="20"/>
        </w:rPr>
      </w:pPr>
      <w:r w:rsidRPr="00CB169D">
        <w:rPr>
          <w:b/>
          <w:sz w:val="20"/>
          <w:szCs w:val="20"/>
        </w:rPr>
        <w:t>§ 3</w:t>
      </w:r>
    </w:p>
    <w:p w14:paraId="41A69069" w14:textId="77777777" w:rsidR="00495E98" w:rsidRPr="00CB169D" w:rsidRDefault="00495E98" w:rsidP="00645857">
      <w:pPr>
        <w:pStyle w:val="Normalny1"/>
        <w:spacing w:after="120"/>
        <w:jc w:val="center"/>
        <w:rPr>
          <w:b/>
          <w:sz w:val="20"/>
          <w:szCs w:val="20"/>
        </w:rPr>
      </w:pPr>
      <w:r w:rsidRPr="00CB169D">
        <w:rPr>
          <w:b/>
          <w:sz w:val="20"/>
          <w:szCs w:val="20"/>
        </w:rPr>
        <w:t>Odpowiedzialność Wykonawcy</w:t>
      </w:r>
    </w:p>
    <w:p w14:paraId="2DFEE10A" w14:textId="66E62A68" w:rsidR="00495E98" w:rsidRPr="00CB169D" w:rsidRDefault="00495E98" w:rsidP="00767BD9">
      <w:pPr>
        <w:pStyle w:val="Normalny1"/>
        <w:numPr>
          <w:ilvl w:val="0"/>
          <w:numId w:val="6"/>
        </w:numPr>
        <w:jc w:val="both"/>
        <w:rPr>
          <w:sz w:val="20"/>
          <w:szCs w:val="20"/>
        </w:rPr>
      </w:pPr>
      <w:r w:rsidRPr="00CB169D">
        <w:rPr>
          <w:sz w:val="20"/>
          <w:szCs w:val="20"/>
        </w:rPr>
        <w:t>Wykonawca ponosi odpowiedzialność za prawidłowość i jakość wykonanych usług objętych przedmiot</w:t>
      </w:r>
      <w:r w:rsidR="008774EA" w:rsidRPr="00CB169D">
        <w:rPr>
          <w:sz w:val="20"/>
          <w:szCs w:val="20"/>
        </w:rPr>
        <w:t>em</w:t>
      </w:r>
      <w:r w:rsidRPr="00CB169D">
        <w:rPr>
          <w:sz w:val="20"/>
          <w:szCs w:val="20"/>
        </w:rPr>
        <w:t xml:space="preserve"> Umowy.</w:t>
      </w:r>
    </w:p>
    <w:p w14:paraId="64DBEC23" w14:textId="058D0411" w:rsidR="00495E98" w:rsidRPr="00CB169D" w:rsidRDefault="00495E98" w:rsidP="00767BD9">
      <w:pPr>
        <w:pStyle w:val="Normalny1"/>
        <w:numPr>
          <w:ilvl w:val="0"/>
          <w:numId w:val="6"/>
        </w:numPr>
        <w:jc w:val="both"/>
        <w:rPr>
          <w:sz w:val="20"/>
          <w:szCs w:val="20"/>
        </w:rPr>
      </w:pPr>
      <w:r w:rsidRPr="00CB169D">
        <w:rPr>
          <w:sz w:val="20"/>
          <w:szCs w:val="20"/>
        </w:rPr>
        <w:t>Wykonawca oświadcza, że posiada</w:t>
      </w:r>
      <w:r w:rsidR="00352C02" w:rsidRPr="00CB169D">
        <w:rPr>
          <w:sz w:val="20"/>
          <w:szCs w:val="20"/>
        </w:rPr>
        <w:t>:</w:t>
      </w:r>
    </w:p>
    <w:p w14:paraId="63FEEF14" w14:textId="77777777" w:rsidR="00495E98" w:rsidRPr="00CB169D" w:rsidRDefault="00495E98" w:rsidP="00767BD9">
      <w:pPr>
        <w:pStyle w:val="Normalny1"/>
        <w:numPr>
          <w:ilvl w:val="0"/>
          <w:numId w:val="7"/>
        </w:numPr>
        <w:jc w:val="both"/>
        <w:rPr>
          <w:sz w:val="20"/>
          <w:szCs w:val="20"/>
        </w:rPr>
      </w:pPr>
      <w:r w:rsidRPr="00CB169D">
        <w:rPr>
          <w:sz w:val="20"/>
          <w:szCs w:val="20"/>
        </w:rPr>
        <w:t>kwalifikacje, doświadczenie, wiedzę i umiejętności niezbędne do prawidłowego wykonania zleconych zadań,</w:t>
      </w:r>
      <w:r w:rsidR="002B7E54" w:rsidRPr="00CB169D">
        <w:rPr>
          <w:sz w:val="20"/>
          <w:szCs w:val="20"/>
        </w:rPr>
        <w:t xml:space="preserve"> zgodnie z załącznikiem</w:t>
      </w:r>
      <w:r w:rsidR="00B01BA9" w:rsidRPr="00CB169D">
        <w:rPr>
          <w:sz w:val="20"/>
          <w:szCs w:val="20"/>
        </w:rPr>
        <w:t xml:space="preserve"> nr</w:t>
      </w:r>
      <w:r w:rsidR="00A05F7E" w:rsidRPr="00CB169D">
        <w:rPr>
          <w:sz w:val="20"/>
          <w:szCs w:val="20"/>
        </w:rPr>
        <w:t xml:space="preserve"> 2 do Umowy,</w:t>
      </w:r>
    </w:p>
    <w:p w14:paraId="4626AF7A" w14:textId="4150709F" w:rsidR="00495E98" w:rsidRPr="00CB169D" w:rsidRDefault="00495E98" w:rsidP="00767BD9">
      <w:pPr>
        <w:pStyle w:val="Normalny1"/>
        <w:numPr>
          <w:ilvl w:val="0"/>
          <w:numId w:val="7"/>
        </w:numPr>
        <w:jc w:val="both"/>
        <w:rPr>
          <w:sz w:val="20"/>
          <w:szCs w:val="20"/>
        </w:rPr>
      </w:pPr>
      <w:r w:rsidRPr="00CB169D">
        <w:rPr>
          <w:sz w:val="20"/>
          <w:szCs w:val="20"/>
        </w:rPr>
        <w:t xml:space="preserve">odpowiednią </w:t>
      </w:r>
      <w:r w:rsidR="009252F6" w:rsidRPr="00CB169D">
        <w:rPr>
          <w:sz w:val="20"/>
          <w:szCs w:val="20"/>
        </w:rPr>
        <w:t>wiedzę w</w:t>
      </w:r>
      <w:r w:rsidRPr="00CB169D">
        <w:rPr>
          <w:sz w:val="20"/>
          <w:szCs w:val="20"/>
        </w:rPr>
        <w:t xml:space="preserve"> zakresie zagadnień związanych z realizacją umowy,</w:t>
      </w:r>
    </w:p>
    <w:p w14:paraId="03E8C4C1" w14:textId="220164BB" w:rsidR="00283E8B" w:rsidRPr="00CB169D" w:rsidRDefault="00495E98" w:rsidP="00767BD9">
      <w:pPr>
        <w:pStyle w:val="Normalny1"/>
        <w:numPr>
          <w:ilvl w:val="0"/>
          <w:numId w:val="7"/>
        </w:numPr>
        <w:jc w:val="both"/>
        <w:rPr>
          <w:sz w:val="20"/>
          <w:szCs w:val="20"/>
        </w:rPr>
      </w:pPr>
      <w:r w:rsidRPr="00CB169D">
        <w:rPr>
          <w:sz w:val="20"/>
          <w:szCs w:val="20"/>
        </w:rPr>
        <w:t>odpowiedne wyposażenie techniczne umożliwiające zrealizowanie przedmiotu umowy.</w:t>
      </w:r>
    </w:p>
    <w:p w14:paraId="693B329F" w14:textId="77777777" w:rsidR="00352C02" w:rsidRPr="00CB169D" w:rsidRDefault="00352C02" w:rsidP="00767BD9">
      <w:pPr>
        <w:pStyle w:val="Normalny1"/>
        <w:numPr>
          <w:ilvl w:val="0"/>
          <w:numId w:val="6"/>
        </w:numPr>
        <w:jc w:val="both"/>
        <w:rPr>
          <w:sz w:val="20"/>
          <w:szCs w:val="20"/>
        </w:rPr>
      </w:pPr>
      <w:r w:rsidRPr="00CB169D">
        <w:rPr>
          <w:sz w:val="20"/>
          <w:szCs w:val="20"/>
        </w:rPr>
        <w:t>Wykonawca wykona przedmiot Umowy z należytą starannością przy zachowaniu profesjonalnego charakteru prowadzonej działalności gospodarczej.</w:t>
      </w:r>
    </w:p>
    <w:p w14:paraId="1F11E192" w14:textId="77777777" w:rsidR="00352C02" w:rsidRPr="00CB169D" w:rsidRDefault="00352C02" w:rsidP="00767BD9">
      <w:pPr>
        <w:pStyle w:val="Normalny1"/>
        <w:numPr>
          <w:ilvl w:val="0"/>
          <w:numId w:val="6"/>
        </w:numPr>
        <w:jc w:val="both"/>
        <w:rPr>
          <w:sz w:val="20"/>
          <w:szCs w:val="20"/>
        </w:rPr>
      </w:pPr>
      <w:r w:rsidRPr="00CB169D">
        <w:rPr>
          <w:color w:val="auto"/>
          <w:sz w:val="20"/>
          <w:szCs w:val="20"/>
        </w:rPr>
        <w:t xml:space="preserve">Kwalifikacje wymagane względem osób wykonujących przedmiot Umowy (czynności Komisarza Odbiorczego) </w:t>
      </w:r>
      <w:r w:rsidRPr="00CB169D">
        <w:rPr>
          <w:sz w:val="20"/>
          <w:szCs w:val="20"/>
        </w:rPr>
        <w:t xml:space="preserve">zostały określone w załączniku nr 2 do Umowy.  </w:t>
      </w:r>
    </w:p>
    <w:p w14:paraId="48C73A27" w14:textId="67580034" w:rsidR="00495E98" w:rsidRPr="00CB169D" w:rsidRDefault="00495E98" w:rsidP="00767BD9">
      <w:pPr>
        <w:pStyle w:val="Normalny1"/>
        <w:numPr>
          <w:ilvl w:val="0"/>
          <w:numId w:val="6"/>
        </w:numPr>
        <w:jc w:val="both"/>
        <w:rPr>
          <w:sz w:val="20"/>
          <w:szCs w:val="20"/>
        </w:rPr>
      </w:pPr>
      <w:r w:rsidRPr="00CB169D">
        <w:rPr>
          <w:sz w:val="20"/>
          <w:szCs w:val="20"/>
        </w:rPr>
        <w:t xml:space="preserve">Wykonawca ponosi odpowiedzialność za wszelkie szkody wyrządzone w toku realizacji przedmiotu </w:t>
      </w:r>
      <w:r w:rsidR="00FA4145" w:rsidRPr="00CB169D">
        <w:rPr>
          <w:color w:val="auto"/>
          <w:sz w:val="20"/>
          <w:szCs w:val="20"/>
        </w:rPr>
        <w:t>U</w:t>
      </w:r>
      <w:r w:rsidRPr="00CB169D">
        <w:rPr>
          <w:sz w:val="20"/>
          <w:szCs w:val="20"/>
        </w:rPr>
        <w:t>mowy osobom trzecim oraz Zamawiającemu. W przypadku powstania z tego tytułu roszczeń do Zamawiającego Wykonawca zobowiązany jest do ich pokrycia w pełnej wysokości.</w:t>
      </w:r>
    </w:p>
    <w:p w14:paraId="0D54D9A2" w14:textId="360CA8DA" w:rsidR="00015629" w:rsidRPr="00CB169D" w:rsidRDefault="00015629" w:rsidP="00767BD9">
      <w:pPr>
        <w:pStyle w:val="Akapitzlist"/>
        <w:numPr>
          <w:ilvl w:val="0"/>
          <w:numId w:val="6"/>
        </w:numPr>
        <w:spacing w:after="0" w:line="276" w:lineRule="auto"/>
        <w:jc w:val="both"/>
        <w:rPr>
          <w:rFonts w:ascii="Arial" w:eastAsia="Arial" w:hAnsi="Arial" w:cs="Arial"/>
          <w:color w:val="000000"/>
          <w:sz w:val="20"/>
          <w:szCs w:val="20"/>
          <w:lang w:eastAsia="pl-PL"/>
        </w:rPr>
      </w:pPr>
      <w:r w:rsidRPr="00CB169D">
        <w:rPr>
          <w:rFonts w:ascii="Arial" w:eastAsia="Arial" w:hAnsi="Arial" w:cs="Arial"/>
          <w:color w:val="000000"/>
          <w:sz w:val="20"/>
          <w:szCs w:val="20"/>
          <w:lang w:eastAsia="pl-PL"/>
        </w:rPr>
        <w:lastRenderedPageBreak/>
        <w:t>Wykonawca zawrze</w:t>
      </w:r>
      <w:r w:rsidR="00892C29">
        <w:rPr>
          <w:rFonts w:ascii="Arial" w:eastAsia="Arial" w:hAnsi="Arial" w:cs="Arial"/>
          <w:color w:val="000000"/>
          <w:sz w:val="20"/>
          <w:szCs w:val="20"/>
          <w:lang w:eastAsia="pl-PL"/>
        </w:rPr>
        <w:t>,</w:t>
      </w:r>
      <w:r w:rsidRPr="00CB169D">
        <w:rPr>
          <w:rFonts w:ascii="Arial" w:eastAsia="Arial" w:hAnsi="Arial" w:cs="Arial"/>
          <w:color w:val="000000"/>
          <w:sz w:val="20"/>
          <w:szCs w:val="20"/>
          <w:lang w:eastAsia="pl-PL"/>
        </w:rPr>
        <w:t xml:space="preserve"> przed podpisaniem </w:t>
      </w:r>
      <w:r w:rsidR="00DA29BD">
        <w:rPr>
          <w:rFonts w:ascii="Arial" w:eastAsia="Arial" w:hAnsi="Arial" w:cs="Arial"/>
          <w:color w:val="000000"/>
          <w:sz w:val="20"/>
          <w:szCs w:val="20"/>
          <w:lang w:eastAsia="pl-PL"/>
        </w:rPr>
        <w:t xml:space="preserve">niniejszej </w:t>
      </w:r>
      <w:r w:rsidRPr="00CB169D">
        <w:rPr>
          <w:rFonts w:ascii="Arial" w:eastAsia="Arial" w:hAnsi="Arial" w:cs="Arial"/>
          <w:color w:val="000000"/>
          <w:sz w:val="20"/>
          <w:szCs w:val="20"/>
          <w:lang w:eastAsia="pl-PL"/>
        </w:rPr>
        <w:t>umowy</w:t>
      </w:r>
      <w:r w:rsidR="00F25EBC">
        <w:rPr>
          <w:rFonts w:ascii="Arial" w:eastAsia="Arial" w:hAnsi="Arial" w:cs="Arial"/>
          <w:color w:val="000000"/>
          <w:sz w:val="20"/>
          <w:szCs w:val="20"/>
          <w:lang w:eastAsia="pl-PL"/>
        </w:rPr>
        <w:t>,</w:t>
      </w:r>
      <w:r w:rsidRPr="00CB169D">
        <w:rPr>
          <w:rFonts w:ascii="Arial" w:eastAsia="Arial" w:hAnsi="Arial" w:cs="Arial"/>
          <w:color w:val="000000"/>
          <w:sz w:val="20"/>
          <w:szCs w:val="20"/>
          <w:lang w:eastAsia="pl-PL"/>
        </w:rPr>
        <w:t xml:space="preserve"> </w:t>
      </w:r>
      <w:r w:rsidR="00DA29BD">
        <w:rPr>
          <w:rFonts w:ascii="Arial" w:eastAsia="Arial" w:hAnsi="Arial" w:cs="Arial"/>
          <w:color w:val="000000"/>
          <w:sz w:val="20"/>
          <w:szCs w:val="20"/>
          <w:lang w:eastAsia="pl-PL"/>
        </w:rPr>
        <w:t xml:space="preserve">umowę </w:t>
      </w:r>
      <w:r w:rsidRPr="00CB169D">
        <w:rPr>
          <w:rFonts w:ascii="Arial" w:eastAsia="Arial" w:hAnsi="Arial" w:cs="Arial"/>
          <w:color w:val="000000"/>
          <w:sz w:val="20"/>
          <w:szCs w:val="20"/>
          <w:lang w:eastAsia="pl-PL"/>
        </w:rPr>
        <w:t>ubezpieczenia zgodnie z postanowieniami niniejszego paragrafu. Wykonawca nie jest uprawniony do dokonywania zmian warunków ubezpieczenia bez uprzedniej zgody Zamawiającego wyrażonej na piśmie pod rygorem nieważności.</w:t>
      </w:r>
    </w:p>
    <w:p w14:paraId="514FBAE8" w14:textId="405C4DA9" w:rsidR="00015629" w:rsidRPr="00CB169D" w:rsidRDefault="00015629" w:rsidP="00767BD9">
      <w:pPr>
        <w:pStyle w:val="Normalny1"/>
        <w:numPr>
          <w:ilvl w:val="0"/>
          <w:numId w:val="6"/>
        </w:numPr>
        <w:jc w:val="both"/>
        <w:rPr>
          <w:sz w:val="20"/>
          <w:szCs w:val="20"/>
        </w:rPr>
      </w:pPr>
      <w:r w:rsidRPr="00CB169D">
        <w:rPr>
          <w:sz w:val="20"/>
          <w:szCs w:val="20"/>
        </w:rPr>
        <w:t>Na każde wezwanie Zamawiającego Wykonawca zobowiązany jest dostarczyć Zamawiającemu najpóźniej następnego dnia roboczego od dnia doręczenia wezwania kopie ubezpieczenia w zakresie odpowiedzialności cywilnej z tytułu prowadzonej działalności związanej z przedmiotem Umowy w wysokości</w:t>
      </w:r>
      <w:r w:rsidR="00B5286F" w:rsidRPr="00CB169D">
        <w:rPr>
          <w:sz w:val="20"/>
          <w:szCs w:val="20"/>
        </w:rPr>
        <w:t xml:space="preserve"> </w:t>
      </w:r>
      <w:r w:rsidR="00C347D6">
        <w:rPr>
          <w:sz w:val="20"/>
          <w:szCs w:val="20"/>
        </w:rPr>
        <w:t>8</w:t>
      </w:r>
      <w:r w:rsidR="00C347D6" w:rsidRPr="00CB169D">
        <w:rPr>
          <w:sz w:val="20"/>
          <w:szCs w:val="20"/>
        </w:rPr>
        <w:t>00 </w:t>
      </w:r>
      <w:r w:rsidR="00B5286F" w:rsidRPr="00CB169D">
        <w:rPr>
          <w:sz w:val="20"/>
          <w:szCs w:val="20"/>
        </w:rPr>
        <w:t>000,00</w:t>
      </w:r>
      <w:r w:rsidRPr="00CB169D">
        <w:rPr>
          <w:sz w:val="20"/>
          <w:szCs w:val="20"/>
        </w:rPr>
        <w:t xml:space="preserve"> zł (słownie: </w:t>
      </w:r>
      <w:r w:rsidR="00C347D6">
        <w:rPr>
          <w:sz w:val="20"/>
          <w:szCs w:val="20"/>
        </w:rPr>
        <w:t>osiemset</w:t>
      </w:r>
      <w:r w:rsidR="00C347D6" w:rsidRPr="00CB169D">
        <w:rPr>
          <w:sz w:val="20"/>
          <w:szCs w:val="20"/>
        </w:rPr>
        <w:t xml:space="preserve"> </w:t>
      </w:r>
      <w:r w:rsidR="00B5286F" w:rsidRPr="00CB169D">
        <w:rPr>
          <w:sz w:val="20"/>
          <w:szCs w:val="20"/>
        </w:rPr>
        <w:t>tysięcy złotych 00/100</w:t>
      </w:r>
      <w:r w:rsidRPr="00CB169D">
        <w:rPr>
          <w:sz w:val="20"/>
          <w:szCs w:val="20"/>
        </w:rPr>
        <w:t>)</w:t>
      </w:r>
      <w:r w:rsidR="00B5286F" w:rsidRPr="00CB169D">
        <w:rPr>
          <w:sz w:val="20"/>
          <w:szCs w:val="20"/>
        </w:rPr>
        <w:t xml:space="preserve">. Suma ubezpieczenia </w:t>
      </w:r>
      <w:r w:rsidRPr="00CB169D">
        <w:rPr>
          <w:sz w:val="20"/>
          <w:szCs w:val="20"/>
        </w:rPr>
        <w:t xml:space="preserve">jest obowiązkowo uzupełniana w każdym przypadku </w:t>
      </w:r>
      <w:r w:rsidR="00DA29BD">
        <w:rPr>
          <w:sz w:val="20"/>
          <w:szCs w:val="20"/>
        </w:rPr>
        <w:t xml:space="preserve">niezwłocznie, nie później niż w terminie 3 dni od </w:t>
      </w:r>
      <w:r w:rsidRPr="00CB169D">
        <w:rPr>
          <w:sz w:val="20"/>
          <w:szCs w:val="20"/>
        </w:rPr>
        <w:t>wypłaty należności z polisy (odszkodowanie lub inna należność)</w:t>
      </w:r>
      <w:r w:rsidR="00DA29BD">
        <w:rPr>
          <w:sz w:val="20"/>
          <w:szCs w:val="20"/>
        </w:rPr>
        <w:t>.</w:t>
      </w:r>
    </w:p>
    <w:p w14:paraId="7AC22FD1" w14:textId="43835701" w:rsidR="00015629" w:rsidRPr="009D2189" w:rsidRDefault="00015629" w:rsidP="009D2189">
      <w:pPr>
        <w:pStyle w:val="Normalny10"/>
        <w:numPr>
          <w:ilvl w:val="0"/>
          <w:numId w:val="6"/>
        </w:numPr>
        <w:jc w:val="both"/>
        <w:rPr>
          <w:sz w:val="20"/>
          <w:szCs w:val="20"/>
        </w:rPr>
      </w:pPr>
      <w:r w:rsidRPr="00CB169D">
        <w:rPr>
          <w:sz w:val="20"/>
          <w:szCs w:val="20"/>
        </w:rPr>
        <w:t>W przypadku wygaśnięcia ubezpieczenia w trakcie realizacji Umowy, Wykonawca zobowiązany jest najpóźniej do dnia wygaśnięcia obowiązujących polis do przedstawienia kopii nowych polis, z których wynika, że Wykonawca dysponuje ubezpieczeniem od odpowiedzialności cywilnej z tytułu prowadzonej działalności gospodarczej</w:t>
      </w:r>
      <w:r w:rsidR="00B5286F" w:rsidRPr="00CB169D">
        <w:rPr>
          <w:sz w:val="20"/>
          <w:szCs w:val="20"/>
        </w:rPr>
        <w:t xml:space="preserve"> obejmującej przedmiot </w:t>
      </w:r>
      <w:r w:rsidR="00634C18" w:rsidRPr="00CB169D">
        <w:rPr>
          <w:sz w:val="20"/>
          <w:szCs w:val="20"/>
        </w:rPr>
        <w:t>U</w:t>
      </w:r>
      <w:r w:rsidR="00B5286F" w:rsidRPr="00CB169D">
        <w:rPr>
          <w:sz w:val="20"/>
          <w:szCs w:val="20"/>
        </w:rPr>
        <w:t>mowy</w:t>
      </w:r>
      <w:r w:rsidR="00DA29BD">
        <w:rPr>
          <w:sz w:val="20"/>
          <w:szCs w:val="20"/>
        </w:rPr>
        <w:t xml:space="preserve"> na warunkach nie gorszych niż określone w niniejszym paragrafie</w:t>
      </w:r>
      <w:r w:rsidR="00DA29BD" w:rsidRPr="00CB169D">
        <w:rPr>
          <w:sz w:val="20"/>
          <w:szCs w:val="20"/>
        </w:rPr>
        <w:t xml:space="preserve">. </w:t>
      </w:r>
    </w:p>
    <w:p w14:paraId="7372B4D6" w14:textId="70315421" w:rsidR="00F37E3C" w:rsidRPr="00CB169D" w:rsidRDefault="00015629" w:rsidP="00F37E3C">
      <w:pPr>
        <w:pStyle w:val="Normalny10"/>
        <w:numPr>
          <w:ilvl w:val="0"/>
          <w:numId w:val="6"/>
        </w:numPr>
        <w:jc w:val="both"/>
        <w:rPr>
          <w:sz w:val="20"/>
          <w:szCs w:val="20"/>
        </w:rPr>
      </w:pPr>
      <w:r w:rsidRPr="00CB169D">
        <w:rPr>
          <w:sz w:val="20"/>
          <w:szCs w:val="20"/>
        </w:rPr>
        <w:t>Wykonawca zobowiązany jest zapewnić ciągłość ubezpieczeń przez cały okres realizacji Umowy. W przypadku, gdy umowa ubezpieczenia zawarta jest na okres krótszy niż okres obowiązywania Umowy Wykonawca zobowiązuje się zawrzeć umowę ubezpieczenia na kolejny okres zapewniający ciągłość ubezpieczeń</w:t>
      </w:r>
      <w:r w:rsidR="00F37E3C">
        <w:rPr>
          <w:sz w:val="20"/>
          <w:szCs w:val="20"/>
        </w:rPr>
        <w:t xml:space="preserve"> na warunkach nie gorszych niż określone w niniejszym paragrafie, w terminie nie późniejszym niż na 7 dni przed rozwiązaniem umowy ubezpieczenia</w:t>
      </w:r>
      <w:r w:rsidR="00F37E3C" w:rsidRPr="00CB169D">
        <w:rPr>
          <w:sz w:val="20"/>
          <w:szCs w:val="20"/>
        </w:rPr>
        <w:t xml:space="preserve">.  Wykonawca zobowiązany jest najpóźniej do dnia </w:t>
      </w:r>
      <w:r w:rsidR="00F37E3C">
        <w:rPr>
          <w:sz w:val="20"/>
          <w:szCs w:val="20"/>
        </w:rPr>
        <w:t>rozwiązania</w:t>
      </w:r>
      <w:r w:rsidR="00F37E3C" w:rsidRPr="00CB169D">
        <w:rPr>
          <w:sz w:val="20"/>
          <w:szCs w:val="20"/>
        </w:rPr>
        <w:t xml:space="preserve"> obowiązując</w:t>
      </w:r>
      <w:r w:rsidR="00F37E3C">
        <w:rPr>
          <w:sz w:val="20"/>
          <w:szCs w:val="20"/>
        </w:rPr>
        <w:t>ej</w:t>
      </w:r>
      <w:r w:rsidR="00F37E3C" w:rsidRPr="00CB169D">
        <w:rPr>
          <w:sz w:val="20"/>
          <w:szCs w:val="20"/>
        </w:rPr>
        <w:t xml:space="preserve"> polis</w:t>
      </w:r>
      <w:r w:rsidR="00F37E3C">
        <w:rPr>
          <w:sz w:val="20"/>
          <w:szCs w:val="20"/>
        </w:rPr>
        <w:t>y</w:t>
      </w:r>
      <w:r w:rsidR="00F37E3C" w:rsidRPr="00CB169D">
        <w:rPr>
          <w:sz w:val="20"/>
          <w:szCs w:val="20"/>
        </w:rPr>
        <w:t xml:space="preserve"> do przedstawienia </w:t>
      </w:r>
      <w:r w:rsidR="00F37E3C">
        <w:rPr>
          <w:sz w:val="20"/>
          <w:szCs w:val="20"/>
        </w:rPr>
        <w:t xml:space="preserve">Zamawiającemu </w:t>
      </w:r>
      <w:r w:rsidR="00F37E3C" w:rsidRPr="00CB169D">
        <w:rPr>
          <w:sz w:val="20"/>
          <w:szCs w:val="20"/>
        </w:rPr>
        <w:t>kopii now</w:t>
      </w:r>
      <w:r w:rsidR="00F37E3C">
        <w:rPr>
          <w:sz w:val="20"/>
          <w:szCs w:val="20"/>
        </w:rPr>
        <w:t>ej</w:t>
      </w:r>
      <w:r w:rsidR="00F37E3C" w:rsidRPr="00CB169D">
        <w:rPr>
          <w:sz w:val="20"/>
          <w:szCs w:val="20"/>
        </w:rPr>
        <w:t xml:space="preserve"> polis</w:t>
      </w:r>
      <w:r w:rsidR="00F37E3C">
        <w:rPr>
          <w:sz w:val="20"/>
          <w:szCs w:val="20"/>
        </w:rPr>
        <w:t>y.</w:t>
      </w:r>
    </w:p>
    <w:p w14:paraId="06B16774" w14:textId="12905B6C" w:rsidR="00015629" w:rsidRPr="00CB169D" w:rsidRDefault="00015629" w:rsidP="009D2189">
      <w:pPr>
        <w:pStyle w:val="Normalny1"/>
        <w:jc w:val="both"/>
        <w:rPr>
          <w:sz w:val="20"/>
          <w:szCs w:val="20"/>
        </w:rPr>
      </w:pPr>
      <w:r w:rsidRPr="00CB169D">
        <w:rPr>
          <w:sz w:val="20"/>
          <w:szCs w:val="20"/>
        </w:rPr>
        <w:t xml:space="preserve">.  </w:t>
      </w:r>
    </w:p>
    <w:p w14:paraId="5EDA90CD" w14:textId="69E87354" w:rsidR="00015629" w:rsidRPr="00CB169D" w:rsidRDefault="00015629" w:rsidP="00767BD9">
      <w:pPr>
        <w:pStyle w:val="Normalny1"/>
        <w:numPr>
          <w:ilvl w:val="0"/>
          <w:numId w:val="6"/>
        </w:numPr>
        <w:jc w:val="both"/>
        <w:rPr>
          <w:sz w:val="20"/>
          <w:szCs w:val="20"/>
        </w:rPr>
      </w:pPr>
      <w:r w:rsidRPr="00CB169D">
        <w:rPr>
          <w:sz w:val="20"/>
          <w:szCs w:val="20"/>
        </w:rPr>
        <w:t>W przypadku, gdy Wykonawca nie przedłoży polisy lub dowodu kontynuacji ubezpieczenia, o których mowa w</w:t>
      </w:r>
      <w:r w:rsidR="002772C6" w:rsidRPr="00CB169D">
        <w:rPr>
          <w:sz w:val="20"/>
          <w:szCs w:val="20"/>
        </w:rPr>
        <w:t xml:space="preserve"> §</w:t>
      </w:r>
      <w:r w:rsidR="00161C5D" w:rsidRPr="00CB169D">
        <w:rPr>
          <w:sz w:val="20"/>
          <w:szCs w:val="20"/>
        </w:rPr>
        <w:t>3 ust. 7,</w:t>
      </w:r>
      <w:r w:rsidR="00DA23B7">
        <w:rPr>
          <w:sz w:val="20"/>
          <w:szCs w:val="20"/>
        </w:rPr>
        <w:t>8,9</w:t>
      </w:r>
      <w:r w:rsidRPr="00CB169D">
        <w:rPr>
          <w:sz w:val="20"/>
          <w:szCs w:val="20"/>
        </w:rPr>
        <w:t xml:space="preserve"> wówczas niezależnie od innych uprawnień przysługujących Zamawiającemu na mocy niniejszej Umowy, Zamawiającemu będzie przysługiwało prawo do odstąpienia od niniejszej Umowy z winy Wykonawcy w ciągu 14 (czternastu) dni upływu terminu wyznaczonego Wykonawcy w wezwaniu do spełnienia powyższego obowiązku</w:t>
      </w:r>
      <w:r w:rsidR="002C094C" w:rsidRPr="00CB169D">
        <w:rPr>
          <w:sz w:val="20"/>
          <w:szCs w:val="20"/>
        </w:rPr>
        <w:t xml:space="preserve"> lub wykupienia ubezpieczenia na koszt Wykonawcy, na co Wykonawca wyraża zgodę podpisując umowę.</w:t>
      </w:r>
    </w:p>
    <w:p w14:paraId="01F1E324" w14:textId="77777777" w:rsidR="00015629" w:rsidRPr="00CB169D" w:rsidRDefault="00015629" w:rsidP="00767BD9">
      <w:pPr>
        <w:pStyle w:val="Normalny1"/>
        <w:numPr>
          <w:ilvl w:val="0"/>
          <w:numId w:val="6"/>
        </w:numPr>
        <w:jc w:val="both"/>
        <w:rPr>
          <w:sz w:val="20"/>
          <w:szCs w:val="20"/>
        </w:rPr>
      </w:pPr>
      <w:r w:rsidRPr="00CB169D">
        <w:rPr>
          <w:sz w:val="20"/>
          <w:szCs w:val="20"/>
        </w:rPr>
        <w:t xml:space="preserve">W przypadku, gdyby wobec Zamawiającego skierowane zostały jakiekolwiek roszczenia osób trzecich powstałe w związku z zadaniami realizowanymi przez Wykonawcę, Wykonawca przejmie wszelką odpowiedzialność z tego tytułu i we własnym zakresie zaspokoi takie roszczenia. </w:t>
      </w:r>
    </w:p>
    <w:p w14:paraId="1E0EC941" w14:textId="5344D04C" w:rsidR="00495E98" w:rsidRDefault="00015629" w:rsidP="003A3EF6">
      <w:pPr>
        <w:pStyle w:val="Normalny1"/>
        <w:numPr>
          <w:ilvl w:val="0"/>
          <w:numId w:val="6"/>
        </w:numPr>
        <w:jc w:val="both"/>
        <w:rPr>
          <w:sz w:val="20"/>
          <w:szCs w:val="20"/>
        </w:rPr>
      </w:pPr>
      <w:r w:rsidRPr="00CB169D">
        <w:rPr>
          <w:sz w:val="20"/>
          <w:szCs w:val="20"/>
        </w:rPr>
        <w:t xml:space="preserve">W przypadku, gdy na mocy obowiązujących przepisów prawa albo orzeczenia sądu lub innego organu orzekającego Zamawiający byłby zobowiązany do zaspokojenia roszczeń powstałych w związku z wykonywaniem przez Wykonawcę zadań stanowiących przedmiot Umowy, Wykonawca niezwłocznie pokryje takie szkody lub zwróci Zamawiającemu wszelkie koszty, jakie zostały  w takim przypadku wypłacone osobom i podmiotom poszkodowanym. </w:t>
      </w:r>
    </w:p>
    <w:p w14:paraId="11F7CFA0" w14:textId="77777777" w:rsidR="003A3EF6" w:rsidRPr="003A3EF6" w:rsidRDefault="003A3EF6" w:rsidP="003A3EF6">
      <w:pPr>
        <w:pStyle w:val="Normalny1"/>
        <w:ind w:left="720"/>
        <w:jc w:val="both"/>
        <w:rPr>
          <w:sz w:val="20"/>
          <w:szCs w:val="20"/>
        </w:rPr>
      </w:pPr>
    </w:p>
    <w:p w14:paraId="384B8959" w14:textId="77777777" w:rsidR="00172539" w:rsidRPr="00CB169D" w:rsidRDefault="00172539" w:rsidP="00645857">
      <w:pPr>
        <w:pStyle w:val="Normalny1"/>
        <w:spacing w:after="120"/>
        <w:jc w:val="center"/>
        <w:rPr>
          <w:b/>
          <w:sz w:val="20"/>
          <w:szCs w:val="20"/>
        </w:rPr>
      </w:pPr>
      <w:r w:rsidRPr="00CB169D">
        <w:rPr>
          <w:b/>
          <w:sz w:val="20"/>
          <w:szCs w:val="20"/>
        </w:rPr>
        <w:t>§</w:t>
      </w:r>
      <w:r w:rsidR="007D44C2" w:rsidRPr="00CB169D">
        <w:rPr>
          <w:b/>
          <w:sz w:val="20"/>
          <w:szCs w:val="20"/>
        </w:rPr>
        <w:t>4</w:t>
      </w:r>
    </w:p>
    <w:p w14:paraId="44E0E0CA" w14:textId="77777777" w:rsidR="00172539" w:rsidRPr="00CB169D" w:rsidRDefault="00172539" w:rsidP="00645857">
      <w:pPr>
        <w:pStyle w:val="Normalny1"/>
        <w:spacing w:after="120"/>
        <w:jc w:val="center"/>
        <w:rPr>
          <w:b/>
          <w:sz w:val="20"/>
          <w:szCs w:val="20"/>
        </w:rPr>
      </w:pPr>
      <w:r w:rsidRPr="00CB169D">
        <w:rPr>
          <w:b/>
          <w:sz w:val="20"/>
          <w:szCs w:val="20"/>
        </w:rPr>
        <w:t xml:space="preserve">Szczegółowe postanowienia </w:t>
      </w:r>
      <w:r w:rsidR="007D44C2" w:rsidRPr="00CB169D">
        <w:rPr>
          <w:b/>
          <w:sz w:val="20"/>
          <w:szCs w:val="20"/>
        </w:rPr>
        <w:t xml:space="preserve">dotyczące </w:t>
      </w:r>
      <w:r w:rsidRPr="00CB169D">
        <w:rPr>
          <w:b/>
          <w:sz w:val="20"/>
          <w:szCs w:val="20"/>
        </w:rPr>
        <w:t>realizacji umowy</w:t>
      </w:r>
    </w:p>
    <w:p w14:paraId="021C8DD6" w14:textId="20AD8C85" w:rsidR="00172539" w:rsidRPr="00CB169D" w:rsidRDefault="00172539" w:rsidP="00767BD9">
      <w:pPr>
        <w:pStyle w:val="Normalny1"/>
        <w:numPr>
          <w:ilvl w:val="0"/>
          <w:numId w:val="8"/>
        </w:numPr>
        <w:jc w:val="both"/>
        <w:rPr>
          <w:sz w:val="20"/>
          <w:szCs w:val="20"/>
        </w:rPr>
      </w:pPr>
      <w:r w:rsidRPr="00CB169D">
        <w:rPr>
          <w:sz w:val="20"/>
          <w:szCs w:val="20"/>
        </w:rPr>
        <w:t xml:space="preserve">W celu zrealizowania przedmiotu Umowy, o którym mowa w §1 Wykonawca będzie wykonywał czynności występując w charakterze upoważnionego </w:t>
      </w:r>
      <w:r w:rsidR="00737D01" w:rsidRPr="00CB169D">
        <w:rPr>
          <w:sz w:val="20"/>
          <w:szCs w:val="20"/>
        </w:rPr>
        <w:t>K</w:t>
      </w:r>
      <w:r w:rsidRPr="00CB169D">
        <w:rPr>
          <w:sz w:val="20"/>
          <w:szCs w:val="20"/>
        </w:rPr>
        <w:t>omisarza odbiorczego Zamawiającego. Należą do nich w szczególności:</w:t>
      </w:r>
    </w:p>
    <w:p w14:paraId="1C7A062A" w14:textId="77777777" w:rsidR="00FA4145" w:rsidRPr="00CB169D" w:rsidRDefault="00FA4145" w:rsidP="00767BD9">
      <w:pPr>
        <w:pStyle w:val="Normalny10"/>
        <w:numPr>
          <w:ilvl w:val="0"/>
          <w:numId w:val="2"/>
        </w:numPr>
        <w:jc w:val="both"/>
        <w:rPr>
          <w:color w:val="auto"/>
          <w:sz w:val="20"/>
          <w:szCs w:val="20"/>
        </w:rPr>
      </w:pPr>
      <w:r w:rsidRPr="00CB169D">
        <w:rPr>
          <w:color w:val="auto"/>
          <w:sz w:val="20"/>
          <w:szCs w:val="20"/>
        </w:rPr>
        <w:t>kontrola i nadzór procesów technologicznych;</w:t>
      </w:r>
    </w:p>
    <w:p w14:paraId="104B2E50" w14:textId="2FBC1785" w:rsidR="00FA4145" w:rsidRPr="00CB169D" w:rsidRDefault="00FA4145" w:rsidP="00767BD9">
      <w:pPr>
        <w:pStyle w:val="Normalny10"/>
        <w:numPr>
          <w:ilvl w:val="0"/>
          <w:numId w:val="2"/>
        </w:numPr>
        <w:jc w:val="both"/>
        <w:rPr>
          <w:color w:val="auto"/>
          <w:sz w:val="20"/>
          <w:szCs w:val="20"/>
        </w:rPr>
      </w:pPr>
      <w:r w:rsidRPr="00CB169D">
        <w:rPr>
          <w:color w:val="auto"/>
          <w:sz w:val="20"/>
          <w:szCs w:val="20"/>
        </w:rPr>
        <w:t xml:space="preserve">współpraca z upoważnionymi przedstawicielami </w:t>
      </w:r>
      <w:r w:rsidR="00193D61" w:rsidRPr="00CB169D">
        <w:rPr>
          <w:color w:val="auto"/>
          <w:sz w:val="20"/>
          <w:szCs w:val="20"/>
        </w:rPr>
        <w:t>wykonawcy przeglądów P</w:t>
      </w:r>
      <w:r w:rsidR="00A40B28" w:rsidRPr="00CB169D">
        <w:rPr>
          <w:color w:val="auto"/>
          <w:sz w:val="20"/>
          <w:szCs w:val="20"/>
        </w:rPr>
        <w:t>3</w:t>
      </w:r>
      <w:r w:rsidRPr="00CB169D">
        <w:rPr>
          <w:color w:val="auto"/>
          <w:sz w:val="20"/>
          <w:szCs w:val="20"/>
        </w:rPr>
        <w:t xml:space="preserve"> Pojazdów w zakresie związanym z procesem </w:t>
      </w:r>
      <w:r w:rsidR="00193D61" w:rsidRPr="00CB169D">
        <w:rPr>
          <w:color w:val="auto"/>
          <w:sz w:val="20"/>
          <w:szCs w:val="20"/>
        </w:rPr>
        <w:t>przeglądu</w:t>
      </w:r>
      <w:r w:rsidRPr="00CB169D">
        <w:rPr>
          <w:color w:val="auto"/>
          <w:sz w:val="20"/>
          <w:szCs w:val="20"/>
        </w:rPr>
        <w:t>;</w:t>
      </w:r>
    </w:p>
    <w:p w14:paraId="2F3C6E42" w14:textId="77777777" w:rsidR="00FA4145" w:rsidRPr="00CB169D" w:rsidRDefault="00FA4145" w:rsidP="00767BD9">
      <w:pPr>
        <w:pStyle w:val="Normalny10"/>
        <w:numPr>
          <w:ilvl w:val="0"/>
          <w:numId w:val="2"/>
        </w:numPr>
        <w:jc w:val="both"/>
        <w:rPr>
          <w:color w:val="auto"/>
          <w:sz w:val="20"/>
          <w:szCs w:val="20"/>
        </w:rPr>
      </w:pPr>
      <w:r w:rsidRPr="00CB169D">
        <w:rPr>
          <w:color w:val="auto"/>
          <w:sz w:val="20"/>
          <w:szCs w:val="20"/>
        </w:rPr>
        <w:t xml:space="preserve">udział w badaniach i próbach </w:t>
      </w:r>
      <w:r w:rsidR="006B11CA" w:rsidRPr="00CB169D">
        <w:rPr>
          <w:color w:val="auto"/>
          <w:sz w:val="20"/>
          <w:szCs w:val="20"/>
        </w:rPr>
        <w:t>Pojazdów</w:t>
      </w:r>
      <w:r w:rsidRPr="00CB169D">
        <w:rPr>
          <w:color w:val="auto"/>
          <w:sz w:val="20"/>
          <w:szCs w:val="20"/>
        </w:rPr>
        <w:t xml:space="preserve"> oraz zespołów, podzespołów i części</w:t>
      </w:r>
      <w:r w:rsidR="00193D61" w:rsidRPr="00CB169D">
        <w:rPr>
          <w:color w:val="auto"/>
          <w:sz w:val="20"/>
          <w:szCs w:val="20"/>
        </w:rPr>
        <w:t xml:space="preserve"> - w zakresie przewidzianym DSU</w:t>
      </w:r>
      <w:r w:rsidRPr="00CB169D">
        <w:rPr>
          <w:color w:val="auto"/>
          <w:sz w:val="20"/>
          <w:szCs w:val="20"/>
        </w:rPr>
        <w:t>;</w:t>
      </w:r>
    </w:p>
    <w:p w14:paraId="3C5EA07C" w14:textId="77777777" w:rsidR="00FA4145" w:rsidRPr="00CB169D" w:rsidRDefault="00FA4145" w:rsidP="00767BD9">
      <w:pPr>
        <w:pStyle w:val="Normalny10"/>
        <w:numPr>
          <w:ilvl w:val="0"/>
          <w:numId w:val="2"/>
        </w:numPr>
        <w:jc w:val="both"/>
        <w:rPr>
          <w:color w:val="auto"/>
          <w:sz w:val="20"/>
          <w:szCs w:val="20"/>
        </w:rPr>
      </w:pPr>
      <w:r w:rsidRPr="00CB169D">
        <w:rPr>
          <w:color w:val="auto"/>
          <w:sz w:val="20"/>
          <w:szCs w:val="20"/>
        </w:rPr>
        <w:lastRenderedPageBreak/>
        <w:t xml:space="preserve">sprawdzenie, czy </w:t>
      </w:r>
      <w:r w:rsidR="00193D61" w:rsidRPr="00CB169D">
        <w:rPr>
          <w:color w:val="auto"/>
          <w:sz w:val="20"/>
          <w:szCs w:val="20"/>
        </w:rPr>
        <w:t xml:space="preserve">nowo </w:t>
      </w:r>
      <w:r w:rsidRPr="00CB169D">
        <w:rPr>
          <w:color w:val="auto"/>
          <w:sz w:val="20"/>
          <w:szCs w:val="20"/>
        </w:rPr>
        <w:t>montowane w Pojazdach zespoły, podzespoły i elementy posiadają wymagane świadectwa odbioru technicznego lub certyfikaty jakościowe;</w:t>
      </w:r>
    </w:p>
    <w:p w14:paraId="153F8BF7" w14:textId="77777777" w:rsidR="00FA4145" w:rsidRPr="00CB169D" w:rsidRDefault="00FA4145" w:rsidP="00767BD9">
      <w:pPr>
        <w:pStyle w:val="Normalny10"/>
        <w:numPr>
          <w:ilvl w:val="0"/>
          <w:numId w:val="2"/>
        </w:numPr>
        <w:jc w:val="both"/>
        <w:rPr>
          <w:color w:val="auto"/>
          <w:sz w:val="20"/>
          <w:szCs w:val="20"/>
        </w:rPr>
      </w:pPr>
      <w:r w:rsidRPr="00CB169D">
        <w:rPr>
          <w:sz w:val="20"/>
          <w:szCs w:val="20"/>
        </w:rPr>
        <w:t>wyrywkow</w:t>
      </w:r>
      <w:r w:rsidRPr="00CB169D">
        <w:rPr>
          <w:rFonts w:eastAsia="Times New Roman"/>
          <w:sz w:val="20"/>
          <w:szCs w:val="20"/>
        </w:rPr>
        <w:t>e kontrole zgodności z wymaganiami określonymi w dokumentach stanowiących podstawę do odbioru;</w:t>
      </w:r>
    </w:p>
    <w:p w14:paraId="41E9512E" w14:textId="4A0E15DD" w:rsidR="00FA4145" w:rsidRPr="00CB169D" w:rsidRDefault="00FA4145" w:rsidP="00767BD9">
      <w:pPr>
        <w:pStyle w:val="Normalny10"/>
        <w:numPr>
          <w:ilvl w:val="0"/>
          <w:numId w:val="2"/>
        </w:numPr>
        <w:jc w:val="both"/>
        <w:rPr>
          <w:color w:val="auto"/>
          <w:sz w:val="20"/>
          <w:szCs w:val="20"/>
        </w:rPr>
      </w:pPr>
      <w:r w:rsidRPr="00CB169D">
        <w:rPr>
          <w:sz w:val="20"/>
          <w:szCs w:val="20"/>
        </w:rPr>
        <w:t xml:space="preserve">informowanie Zamawiającego oraz upoważnionych przedstawicieli </w:t>
      </w:r>
      <w:r w:rsidR="00193D61" w:rsidRPr="00CB169D">
        <w:rPr>
          <w:color w:val="auto"/>
          <w:sz w:val="20"/>
          <w:szCs w:val="20"/>
        </w:rPr>
        <w:t>wykonawcy przeglądów P</w:t>
      </w:r>
      <w:r w:rsidR="00A40B28" w:rsidRPr="00CB169D">
        <w:rPr>
          <w:color w:val="auto"/>
          <w:sz w:val="20"/>
          <w:szCs w:val="20"/>
        </w:rPr>
        <w:t>3</w:t>
      </w:r>
      <w:r w:rsidR="00AF28EF" w:rsidRPr="00CB169D">
        <w:rPr>
          <w:color w:val="auto"/>
          <w:sz w:val="20"/>
          <w:szCs w:val="20"/>
        </w:rPr>
        <w:t xml:space="preserve"> </w:t>
      </w:r>
      <w:r w:rsidR="00193D61" w:rsidRPr="00CB169D">
        <w:rPr>
          <w:sz w:val="20"/>
          <w:szCs w:val="20"/>
        </w:rPr>
        <w:t>Pojazdów</w:t>
      </w:r>
      <w:r w:rsidRPr="00CB169D">
        <w:rPr>
          <w:sz w:val="20"/>
          <w:szCs w:val="20"/>
        </w:rPr>
        <w:t xml:space="preserve"> o stwierdzonych niezgodności</w:t>
      </w:r>
      <w:r w:rsidRPr="00CB169D">
        <w:rPr>
          <w:rFonts w:eastAsia="Times New Roman"/>
          <w:sz w:val="20"/>
          <w:szCs w:val="20"/>
        </w:rPr>
        <w:t xml:space="preserve">ach </w:t>
      </w:r>
      <w:r w:rsidR="00193D61" w:rsidRPr="00CB169D">
        <w:rPr>
          <w:rFonts w:eastAsia="Times New Roman"/>
          <w:sz w:val="20"/>
          <w:szCs w:val="20"/>
        </w:rPr>
        <w:t>z odpowiednią dokumentacją odniesienia</w:t>
      </w:r>
      <w:r w:rsidRPr="00CB169D">
        <w:rPr>
          <w:rFonts w:eastAsia="Times New Roman"/>
          <w:sz w:val="20"/>
          <w:szCs w:val="20"/>
        </w:rPr>
        <w:t xml:space="preserve">; w tym odmowa dokonania odbioru w przypadku stwierdzenia nieusuniętych przez </w:t>
      </w:r>
      <w:r w:rsidR="00193D61" w:rsidRPr="00CB169D">
        <w:rPr>
          <w:color w:val="auto"/>
          <w:sz w:val="20"/>
          <w:szCs w:val="20"/>
        </w:rPr>
        <w:t>wykonawcę przeglądów P</w:t>
      </w:r>
      <w:r w:rsidR="00A40B28" w:rsidRPr="00CB169D">
        <w:rPr>
          <w:color w:val="auto"/>
          <w:sz w:val="20"/>
          <w:szCs w:val="20"/>
        </w:rPr>
        <w:t>3</w:t>
      </w:r>
      <w:r w:rsidRPr="00CB169D">
        <w:rPr>
          <w:rFonts w:eastAsia="Times New Roman"/>
          <w:sz w:val="20"/>
          <w:szCs w:val="20"/>
        </w:rPr>
        <w:t xml:space="preserve"> Pojazdów niezgodności;</w:t>
      </w:r>
    </w:p>
    <w:p w14:paraId="2EDC325F" w14:textId="77777777" w:rsidR="00FA4145" w:rsidRPr="00CB169D" w:rsidRDefault="00FA4145" w:rsidP="00767BD9">
      <w:pPr>
        <w:pStyle w:val="Normalny10"/>
        <w:numPr>
          <w:ilvl w:val="0"/>
          <w:numId w:val="2"/>
        </w:numPr>
        <w:jc w:val="both"/>
        <w:rPr>
          <w:color w:val="auto"/>
          <w:sz w:val="20"/>
          <w:szCs w:val="20"/>
        </w:rPr>
      </w:pPr>
      <w:r w:rsidRPr="00CB169D">
        <w:rPr>
          <w:color w:val="auto"/>
          <w:sz w:val="20"/>
          <w:szCs w:val="20"/>
        </w:rPr>
        <w:t>odbiory międzyoperacyjne;</w:t>
      </w:r>
    </w:p>
    <w:p w14:paraId="50852620" w14:textId="77777777" w:rsidR="00FA4145" w:rsidRPr="00CB169D" w:rsidRDefault="00FA4145" w:rsidP="00767BD9">
      <w:pPr>
        <w:pStyle w:val="Normalny10"/>
        <w:numPr>
          <w:ilvl w:val="0"/>
          <w:numId w:val="2"/>
        </w:numPr>
        <w:jc w:val="both"/>
        <w:rPr>
          <w:color w:val="auto"/>
          <w:sz w:val="20"/>
          <w:szCs w:val="20"/>
        </w:rPr>
      </w:pPr>
      <w:r w:rsidRPr="00CB169D">
        <w:rPr>
          <w:color w:val="auto"/>
          <w:sz w:val="20"/>
          <w:szCs w:val="20"/>
        </w:rPr>
        <w:t>udział w jazdach próbnych;</w:t>
      </w:r>
    </w:p>
    <w:p w14:paraId="1F147BA2" w14:textId="77777777" w:rsidR="00FA4145" w:rsidRPr="00CB169D" w:rsidRDefault="00FA4145" w:rsidP="00767BD9">
      <w:pPr>
        <w:pStyle w:val="Normalny10"/>
        <w:numPr>
          <w:ilvl w:val="0"/>
          <w:numId w:val="2"/>
        </w:numPr>
        <w:jc w:val="both"/>
        <w:rPr>
          <w:color w:val="auto"/>
          <w:sz w:val="20"/>
          <w:szCs w:val="20"/>
        </w:rPr>
      </w:pPr>
      <w:r w:rsidRPr="00CB169D">
        <w:rPr>
          <w:color w:val="auto"/>
          <w:sz w:val="20"/>
          <w:szCs w:val="20"/>
        </w:rPr>
        <w:t xml:space="preserve">odbiór </w:t>
      </w:r>
      <w:r w:rsidR="00193D61" w:rsidRPr="00CB169D">
        <w:rPr>
          <w:color w:val="auto"/>
          <w:sz w:val="20"/>
          <w:szCs w:val="20"/>
        </w:rPr>
        <w:t>końcowy</w:t>
      </w:r>
      <w:r w:rsidRPr="00CB169D">
        <w:rPr>
          <w:color w:val="auto"/>
          <w:sz w:val="20"/>
          <w:szCs w:val="20"/>
        </w:rPr>
        <w:t>;</w:t>
      </w:r>
    </w:p>
    <w:p w14:paraId="6FD7BFCE" w14:textId="064BEDF6" w:rsidR="00FA4145" w:rsidRPr="00CB169D" w:rsidRDefault="00FA4145" w:rsidP="00767BD9">
      <w:pPr>
        <w:pStyle w:val="Normalny10"/>
        <w:numPr>
          <w:ilvl w:val="0"/>
          <w:numId w:val="2"/>
        </w:numPr>
        <w:jc w:val="both"/>
        <w:rPr>
          <w:sz w:val="20"/>
          <w:szCs w:val="20"/>
        </w:rPr>
      </w:pPr>
      <w:r w:rsidRPr="00CB169D">
        <w:rPr>
          <w:color w:val="auto"/>
          <w:sz w:val="20"/>
          <w:szCs w:val="20"/>
        </w:rPr>
        <w:t>wykonywanie dokumentacji fotograficznej Pojazdów</w:t>
      </w:r>
      <w:r w:rsidR="00EF26C0" w:rsidRPr="00CB169D">
        <w:rPr>
          <w:color w:val="auto"/>
          <w:sz w:val="20"/>
          <w:szCs w:val="20"/>
        </w:rPr>
        <w:t xml:space="preserve"> </w:t>
      </w:r>
      <w:r w:rsidR="00193D61" w:rsidRPr="00CB169D">
        <w:rPr>
          <w:color w:val="auto"/>
          <w:sz w:val="20"/>
          <w:szCs w:val="20"/>
        </w:rPr>
        <w:t>w trakcie wykonywania przeglądów P</w:t>
      </w:r>
      <w:r w:rsidR="00634C18" w:rsidRPr="00CB169D">
        <w:rPr>
          <w:color w:val="auto"/>
          <w:sz w:val="20"/>
          <w:szCs w:val="20"/>
        </w:rPr>
        <w:t>3</w:t>
      </w:r>
      <w:r w:rsidR="002C094C" w:rsidRPr="00CB169D">
        <w:rPr>
          <w:color w:val="auto"/>
          <w:sz w:val="20"/>
          <w:szCs w:val="20"/>
        </w:rPr>
        <w:br/>
      </w:r>
      <w:r w:rsidR="005948C6" w:rsidRPr="00CB169D">
        <w:rPr>
          <w:color w:val="auto"/>
          <w:sz w:val="20"/>
          <w:szCs w:val="20"/>
        </w:rPr>
        <w:t xml:space="preserve">(uzależnione od zgody </w:t>
      </w:r>
      <w:r w:rsidR="007355C8" w:rsidRPr="00CB169D">
        <w:rPr>
          <w:color w:val="auto"/>
          <w:sz w:val="20"/>
          <w:szCs w:val="20"/>
        </w:rPr>
        <w:t>wykonawcy przeglądów</w:t>
      </w:r>
      <w:r w:rsidR="00A40B28" w:rsidRPr="00CB169D">
        <w:rPr>
          <w:color w:val="auto"/>
          <w:sz w:val="20"/>
          <w:szCs w:val="20"/>
        </w:rPr>
        <w:t>)</w:t>
      </w:r>
    </w:p>
    <w:p w14:paraId="42E62664" w14:textId="77777777" w:rsidR="00FA4145" w:rsidRPr="00CB169D" w:rsidRDefault="00FA4145" w:rsidP="00767BD9">
      <w:pPr>
        <w:pStyle w:val="Normalny10"/>
        <w:numPr>
          <w:ilvl w:val="0"/>
          <w:numId w:val="2"/>
        </w:numPr>
        <w:jc w:val="both"/>
        <w:rPr>
          <w:sz w:val="20"/>
          <w:szCs w:val="20"/>
        </w:rPr>
      </w:pPr>
      <w:r w:rsidRPr="00CB169D">
        <w:rPr>
          <w:sz w:val="20"/>
          <w:szCs w:val="20"/>
        </w:rPr>
        <w:t>inne czynności niezbędne do należytego wykonania zamówienia właściwe ze względu na cel zawartej umowy w sprawie zamówienia.</w:t>
      </w:r>
    </w:p>
    <w:p w14:paraId="125B9B2E" w14:textId="56B29882" w:rsidR="0088670D" w:rsidRPr="00CB169D" w:rsidRDefault="0088670D" w:rsidP="00767BD9">
      <w:pPr>
        <w:pStyle w:val="Normalny1"/>
        <w:numPr>
          <w:ilvl w:val="0"/>
          <w:numId w:val="8"/>
        </w:numPr>
        <w:jc w:val="both"/>
        <w:rPr>
          <w:sz w:val="20"/>
          <w:szCs w:val="20"/>
        </w:rPr>
      </w:pPr>
      <w:r w:rsidRPr="00CB169D">
        <w:rPr>
          <w:sz w:val="20"/>
          <w:szCs w:val="20"/>
        </w:rPr>
        <w:t>Wykonawca czynności</w:t>
      </w:r>
      <w:r w:rsidR="00456D2A" w:rsidRPr="00CB169D">
        <w:rPr>
          <w:sz w:val="20"/>
          <w:szCs w:val="20"/>
        </w:rPr>
        <w:t xml:space="preserve">, o których mowa w ust. 1, </w:t>
      </w:r>
      <w:r w:rsidRPr="00CB169D">
        <w:rPr>
          <w:sz w:val="20"/>
          <w:szCs w:val="20"/>
        </w:rPr>
        <w:t xml:space="preserve"> może wykonywać </w:t>
      </w:r>
      <w:r w:rsidR="00456D2A" w:rsidRPr="00CB169D">
        <w:rPr>
          <w:sz w:val="20"/>
          <w:szCs w:val="20"/>
        </w:rPr>
        <w:t>uczestnicząc w nich bezpośrednio</w:t>
      </w:r>
      <w:r w:rsidR="00AF28EF" w:rsidRPr="00CB169D">
        <w:rPr>
          <w:sz w:val="20"/>
          <w:szCs w:val="20"/>
        </w:rPr>
        <w:t xml:space="preserve"> </w:t>
      </w:r>
      <w:r w:rsidR="00456D2A" w:rsidRPr="00CB169D">
        <w:rPr>
          <w:sz w:val="20"/>
          <w:szCs w:val="20"/>
        </w:rPr>
        <w:t>(osobiście) lub na podstawie dokumentacji</w:t>
      </w:r>
      <w:r w:rsidR="00C72208" w:rsidRPr="00CB169D">
        <w:rPr>
          <w:sz w:val="20"/>
          <w:szCs w:val="20"/>
        </w:rPr>
        <w:t xml:space="preserve"> odbiorczej</w:t>
      </w:r>
      <w:r w:rsidR="00456D2A" w:rsidRPr="00CB169D">
        <w:rPr>
          <w:sz w:val="20"/>
          <w:szCs w:val="20"/>
        </w:rPr>
        <w:t xml:space="preserve"> przed</w:t>
      </w:r>
      <w:r w:rsidR="00C72208" w:rsidRPr="00CB169D">
        <w:rPr>
          <w:sz w:val="20"/>
          <w:szCs w:val="20"/>
        </w:rPr>
        <w:t>stawi</w:t>
      </w:r>
      <w:r w:rsidR="00456D2A" w:rsidRPr="00CB169D">
        <w:rPr>
          <w:sz w:val="20"/>
          <w:szCs w:val="20"/>
        </w:rPr>
        <w:t xml:space="preserve">onej przez </w:t>
      </w:r>
      <w:r w:rsidR="007355C8" w:rsidRPr="00CB169D">
        <w:rPr>
          <w:color w:val="auto"/>
          <w:sz w:val="20"/>
          <w:szCs w:val="20"/>
        </w:rPr>
        <w:t>wykonawcę przeglądów P</w:t>
      </w:r>
      <w:r w:rsidR="00A40B28" w:rsidRPr="00CB169D">
        <w:rPr>
          <w:color w:val="auto"/>
          <w:sz w:val="20"/>
          <w:szCs w:val="20"/>
        </w:rPr>
        <w:t>3</w:t>
      </w:r>
      <w:r w:rsidR="006B11CA" w:rsidRPr="00CB169D">
        <w:rPr>
          <w:color w:val="auto"/>
          <w:sz w:val="20"/>
          <w:szCs w:val="20"/>
        </w:rPr>
        <w:t xml:space="preserve"> Pojazdów</w:t>
      </w:r>
      <w:r w:rsidR="006A3535" w:rsidRPr="00CB169D">
        <w:rPr>
          <w:color w:val="auto"/>
          <w:sz w:val="20"/>
          <w:szCs w:val="20"/>
        </w:rPr>
        <w:t xml:space="preserve"> </w:t>
      </w:r>
      <w:r w:rsidR="005948C6" w:rsidRPr="00CB169D">
        <w:rPr>
          <w:sz w:val="20"/>
          <w:szCs w:val="20"/>
        </w:rPr>
        <w:t>– w takim przypadku</w:t>
      </w:r>
      <w:r w:rsidR="00AF28EF" w:rsidRPr="00CB169D">
        <w:rPr>
          <w:sz w:val="20"/>
          <w:szCs w:val="20"/>
        </w:rPr>
        <w:t xml:space="preserve"> </w:t>
      </w:r>
      <w:r w:rsidR="005948C6" w:rsidRPr="00CB169D">
        <w:rPr>
          <w:sz w:val="20"/>
          <w:szCs w:val="20"/>
        </w:rPr>
        <w:t>p</w:t>
      </w:r>
      <w:r w:rsidR="00456D2A" w:rsidRPr="00CB169D">
        <w:rPr>
          <w:sz w:val="20"/>
          <w:szCs w:val="20"/>
        </w:rPr>
        <w:t xml:space="preserve">rawidłowo wykonane czynności odbiorcze będą zatwierdzone przez </w:t>
      </w:r>
      <w:r w:rsidR="00C72208" w:rsidRPr="00CB169D">
        <w:rPr>
          <w:sz w:val="20"/>
          <w:szCs w:val="20"/>
        </w:rPr>
        <w:t>Wykonawcę (w roli komisarza odbiorczego)</w:t>
      </w:r>
      <w:r w:rsidR="006A3535" w:rsidRPr="00CB169D">
        <w:rPr>
          <w:sz w:val="20"/>
          <w:szCs w:val="20"/>
        </w:rPr>
        <w:t xml:space="preserve"> </w:t>
      </w:r>
      <w:r w:rsidR="00C72208" w:rsidRPr="00CB169D">
        <w:rPr>
          <w:sz w:val="20"/>
          <w:szCs w:val="20"/>
        </w:rPr>
        <w:t>"</w:t>
      </w:r>
      <w:r w:rsidR="00456D2A" w:rsidRPr="00CB169D">
        <w:rPr>
          <w:sz w:val="20"/>
          <w:szCs w:val="20"/>
        </w:rPr>
        <w:t xml:space="preserve">na podstawie przedłożonej </w:t>
      </w:r>
      <w:r w:rsidR="00C72208" w:rsidRPr="00CB169D">
        <w:rPr>
          <w:sz w:val="20"/>
          <w:szCs w:val="20"/>
        </w:rPr>
        <w:t>dokumentacji"</w:t>
      </w:r>
      <w:r w:rsidR="006A3535" w:rsidRPr="00CB169D">
        <w:rPr>
          <w:sz w:val="20"/>
          <w:szCs w:val="20"/>
        </w:rPr>
        <w:t xml:space="preserve"> </w:t>
      </w:r>
      <w:r w:rsidR="00456D2A" w:rsidRPr="00CB169D">
        <w:rPr>
          <w:sz w:val="20"/>
          <w:szCs w:val="20"/>
        </w:rPr>
        <w:t xml:space="preserve">, z zastrzeżeniem ust. </w:t>
      </w:r>
      <w:r w:rsidR="00811A58" w:rsidRPr="00CB169D">
        <w:rPr>
          <w:sz w:val="20"/>
          <w:szCs w:val="20"/>
        </w:rPr>
        <w:t>3</w:t>
      </w:r>
      <w:r w:rsidR="00456D2A" w:rsidRPr="00CB169D">
        <w:rPr>
          <w:sz w:val="20"/>
          <w:szCs w:val="20"/>
        </w:rPr>
        <w:t xml:space="preserve">. </w:t>
      </w:r>
    </w:p>
    <w:p w14:paraId="5F5CE6CF" w14:textId="3F902FCC" w:rsidR="00C72208" w:rsidRPr="00CB169D" w:rsidRDefault="00C72208" w:rsidP="00767BD9">
      <w:pPr>
        <w:pStyle w:val="Normalny1"/>
        <w:numPr>
          <w:ilvl w:val="0"/>
          <w:numId w:val="8"/>
        </w:numPr>
        <w:jc w:val="both"/>
        <w:rPr>
          <w:sz w:val="20"/>
          <w:szCs w:val="20"/>
        </w:rPr>
      </w:pPr>
      <w:r w:rsidRPr="00CB169D">
        <w:rPr>
          <w:sz w:val="20"/>
          <w:szCs w:val="20"/>
        </w:rPr>
        <w:t xml:space="preserve">Zapisy ust. 2 nie odnoszą się do odbiorów </w:t>
      </w:r>
      <w:r w:rsidR="00A40B28" w:rsidRPr="00CB169D">
        <w:rPr>
          <w:sz w:val="20"/>
          <w:szCs w:val="20"/>
        </w:rPr>
        <w:t xml:space="preserve">końcowych </w:t>
      </w:r>
      <w:r w:rsidRPr="00CB169D">
        <w:rPr>
          <w:sz w:val="20"/>
          <w:szCs w:val="20"/>
        </w:rPr>
        <w:t>oraz jazd próbnych wchodzących w ich zakres, w których Wykonawca będzie uczestniczył bezpośrednio (osobiście).</w:t>
      </w:r>
    </w:p>
    <w:p w14:paraId="0A0F8EC2" w14:textId="77777777" w:rsidR="00AB12EB" w:rsidRPr="00CB169D" w:rsidRDefault="00774900" w:rsidP="00767BD9">
      <w:pPr>
        <w:pStyle w:val="Normalny1"/>
        <w:numPr>
          <w:ilvl w:val="0"/>
          <w:numId w:val="8"/>
        </w:numPr>
        <w:jc w:val="both"/>
        <w:rPr>
          <w:sz w:val="20"/>
          <w:szCs w:val="20"/>
        </w:rPr>
      </w:pPr>
      <w:r w:rsidRPr="00CB169D">
        <w:rPr>
          <w:sz w:val="20"/>
          <w:szCs w:val="20"/>
        </w:rPr>
        <w:t xml:space="preserve">Wykonawca występując w roli komisarza odbiorczego ma prawo zgłosić uzasadnione zastrzeżenia do </w:t>
      </w:r>
      <w:r w:rsidR="00193D61" w:rsidRPr="00CB169D">
        <w:rPr>
          <w:color w:val="auto"/>
          <w:sz w:val="20"/>
          <w:szCs w:val="20"/>
        </w:rPr>
        <w:t>przedmiotu odbioru komisarycznego (niezgodności)</w:t>
      </w:r>
      <w:r w:rsidRPr="00CB169D">
        <w:rPr>
          <w:sz w:val="20"/>
          <w:szCs w:val="20"/>
        </w:rPr>
        <w:t xml:space="preserve">, które skutkować będą odmową podpisania </w:t>
      </w:r>
      <w:r w:rsidR="0088670D" w:rsidRPr="00CB169D">
        <w:rPr>
          <w:sz w:val="20"/>
          <w:szCs w:val="20"/>
        </w:rPr>
        <w:t xml:space="preserve">przez niego </w:t>
      </w:r>
      <w:r w:rsidR="00C72208" w:rsidRPr="00CB169D">
        <w:rPr>
          <w:sz w:val="20"/>
          <w:szCs w:val="20"/>
        </w:rPr>
        <w:t>protokołu odbioru.</w:t>
      </w:r>
    </w:p>
    <w:p w14:paraId="11E4701C" w14:textId="77777777" w:rsidR="00AB12EB" w:rsidRPr="00CB169D" w:rsidRDefault="00AB12EB" w:rsidP="00767BD9">
      <w:pPr>
        <w:pStyle w:val="Normalny1"/>
        <w:numPr>
          <w:ilvl w:val="0"/>
          <w:numId w:val="8"/>
        </w:numPr>
        <w:jc w:val="both"/>
        <w:rPr>
          <w:sz w:val="20"/>
          <w:szCs w:val="20"/>
        </w:rPr>
      </w:pPr>
      <w:r w:rsidRPr="00CB169D">
        <w:rPr>
          <w:sz w:val="20"/>
          <w:szCs w:val="20"/>
        </w:rPr>
        <w:t>Wykonawca ma prawo odstąpić od wykonywania czynności, o których mowa w ust. 1, jeżeli:</w:t>
      </w:r>
    </w:p>
    <w:p w14:paraId="03ADAE87" w14:textId="77777777" w:rsidR="00AB12EB" w:rsidRPr="00CB169D" w:rsidRDefault="00AB12EB" w:rsidP="009D2189">
      <w:pPr>
        <w:pStyle w:val="Normalny1"/>
        <w:numPr>
          <w:ilvl w:val="0"/>
          <w:numId w:val="9"/>
        </w:numPr>
        <w:ind w:left="1418"/>
        <w:jc w:val="both"/>
        <w:rPr>
          <w:sz w:val="20"/>
          <w:szCs w:val="20"/>
        </w:rPr>
      </w:pPr>
      <w:r w:rsidRPr="00CB169D">
        <w:rPr>
          <w:sz w:val="20"/>
          <w:szCs w:val="20"/>
        </w:rPr>
        <w:t>ich realizacja zagraża jego zdrowiu lub życiu,</w:t>
      </w:r>
    </w:p>
    <w:p w14:paraId="390D280B" w14:textId="1A0F6C6D" w:rsidR="00AB12EB" w:rsidRPr="00CB169D" w:rsidRDefault="00AB12EB" w:rsidP="009D2189">
      <w:pPr>
        <w:pStyle w:val="Normalny1"/>
        <w:numPr>
          <w:ilvl w:val="0"/>
          <w:numId w:val="9"/>
        </w:numPr>
        <w:ind w:left="1418"/>
        <w:jc w:val="both"/>
        <w:rPr>
          <w:sz w:val="20"/>
          <w:szCs w:val="20"/>
        </w:rPr>
      </w:pPr>
      <w:r w:rsidRPr="00CB169D">
        <w:rPr>
          <w:sz w:val="20"/>
          <w:szCs w:val="20"/>
        </w:rPr>
        <w:t xml:space="preserve">pomimo zgłoszenia nieprawidłowości, </w:t>
      </w:r>
      <w:r w:rsidR="00193D61" w:rsidRPr="00CB169D">
        <w:rPr>
          <w:color w:val="auto"/>
          <w:sz w:val="20"/>
          <w:szCs w:val="20"/>
        </w:rPr>
        <w:t>wykonawca przeglądów P</w:t>
      </w:r>
      <w:r w:rsidR="008D4651" w:rsidRPr="00CB169D">
        <w:rPr>
          <w:color w:val="auto"/>
          <w:sz w:val="20"/>
          <w:szCs w:val="20"/>
        </w:rPr>
        <w:t>3</w:t>
      </w:r>
      <w:r w:rsidR="00193D61" w:rsidRPr="00CB169D">
        <w:rPr>
          <w:color w:val="auto"/>
          <w:sz w:val="20"/>
          <w:szCs w:val="20"/>
        </w:rPr>
        <w:t xml:space="preserve"> P</w:t>
      </w:r>
      <w:r w:rsidR="006B11CA" w:rsidRPr="00CB169D">
        <w:rPr>
          <w:color w:val="auto"/>
          <w:sz w:val="20"/>
          <w:szCs w:val="20"/>
        </w:rPr>
        <w:t>ojazdów</w:t>
      </w:r>
      <w:r w:rsidR="006A3535" w:rsidRPr="00CB169D">
        <w:rPr>
          <w:color w:val="auto"/>
          <w:sz w:val="20"/>
          <w:szCs w:val="20"/>
        </w:rPr>
        <w:t xml:space="preserve"> </w:t>
      </w:r>
      <w:r w:rsidRPr="00CB169D">
        <w:rPr>
          <w:sz w:val="20"/>
          <w:szCs w:val="20"/>
        </w:rPr>
        <w:t xml:space="preserve">nie doprowadził </w:t>
      </w:r>
      <w:r w:rsidR="00193D61" w:rsidRPr="00CB169D">
        <w:rPr>
          <w:sz w:val="20"/>
          <w:szCs w:val="20"/>
        </w:rPr>
        <w:t>p</w:t>
      </w:r>
      <w:r w:rsidRPr="00CB169D">
        <w:rPr>
          <w:sz w:val="20"/>
          <w:szCs w:val="20"/>
        </w:rPr>
        <w:t>rzedmiotu odbioru do stanu zgodności z dokumentami odniesienia.</w:t>
      </w:r>
    </w:p>
    <w:p w14:paraId="48C5EDE9" w14:textId="77777777" w:rsidR="00AB12EB" w:rsidRPr="00CB169D" w:rsidRDefault="00AB12EB" w:rsidP="00767BD9">
      <w:pPr>
        <w:pStyle w:val="Normalny1"/>
        <w:numPr>
          <w:ilvl w:val="0"/>
          <w:numId w:val="8"/>
        </w:numPr>
        <w:ind w:left="714" w:hanging="357"/>
        <w:jc w:val="both"/>
        <w:rPr>
          <w:sz w:val="20"/>
          <w:szCs w:val="20"/>
        </w:rPr>
      </w:pPr>
      <w:r w:rsidRPr="00CB169D">
        <w:rPr>
          <w:sz w:val="20"/>
          <w:szCs w:val="20"/>
        </w:rPr>
        <w:t>Zamawiający udostępni Wykonawcy uzgodnioną dokumentację, która będzie stanowić podstawę do wykonywania czynności komisarza odbiorczego</w:t>
      </w:r>
      <w:r w:rsidR="007D44C2" w:rsidRPr="00CB169D">
        <w:rPr>
          <w:sz w:val="20"/>
          <w:szCs w:val="20"/>
        </w:rPr>
        <w:t xml:space="preserve"> oraz udzieli Wykonawcy wszelkich upoważnień i pełnomocnictw niezbędnych do prawidłowego zrealizowania przedmiotu umowy.</w:t>
      </w:r>
    </w:p>
    <w:p w14:paraId="6C44DB29" w14:textId="323C8AE4" w:rsidR="00C72208" w:rsidRPr="00CB169D" w:rsidRDefault="00C72208" w:rsidP="00767BD9">
      <w:pPr>
        <w:pStyle w:val="Akapitzlist"/>
        <w:numPr>
          <w:ilvl w:val="0"/>
          <w:numId w:val="8"/>
        </w:numPr>
        <w:spacing w:after="0" w:line="276" w:lineRule="auto"/>
        <w:ind w:left="714" w:hanging="357"/>
        <w:contextualSpacing w:val="0"/>
        <w:jc w:val="both"/>
        <w:rPr>
          <w:rFonts w:ascii="Arial" w:hAnsi="Arial" w:cs="Arial"/>
          <w:sz w:val="20"/>
          <w:szCs w:val="20"/>
        </w:rPr>
      </w:pPr>
      <w:r w:rsidRPr="00CB169D">
        <w:rPr>
          <w:rFonts w:ascii="Arial" w:hAnsi="Arial" w:cs="Arial"/>
          <w:sz w:val="20"/>
          <w:szCs w:val="20"/>
        </w:rPr>
        <w:t xml:space="preserve">W celu potwierdzenia zgodności </w:t>
      </w:r>
      <w:r w:rsidR="006B11CA" w:rsidRPr="00CB169D">
        <w:rPr>
          <w:rFonts w:ascii="Arial" w:hAnsi="Arial" w:cs="Arial"/>
          <w:sz w:val="20"/>
          <w:szCs w:val="20"/>
        </w:rPr>
        <w:t>Pojazdów</w:t>
      </w:r>
      <w:r w:rsidR="00AF28EF" w:rsidRPr="00CB169D">
        <w:rPr>
          <w:rFonts w:ascii="Arial" w:hAnsi="Arial" w:cs="Arial"/>
          <w:sz w:val="20"/>
          <w:szCs w:val="20"/>
        </w:rPr>
        <w:t xml:space="preserve"> </w:t>
      </w:r>
      <w:r w:rsidR="004A4776" w:rsidRPr="00CB169D">
        <w:rPr>
          <w:rFonts w:ascii="Arial" w:hAnsi="Arial" w:cs="Arial"/>
          <w:sz w:val="20"/>
          <w:szCs w:val="20"/>
        </w:rPr>
        <w:t xml:space="preserve">z odpowiednimi wymaganiami </w:t>
      </w:r>
      <w:r w:rsidRPr="00CB169D">
        <w:rPr>
          <w:rFonts w:ascii="Arial" w:hAnsi="Arial" w:cs="Arial"/>
          <w:sz w:val="20"/>
          <w:szCs w:val="20"/>
        </w:rPr>
        <w:t xml:space="preserve">Wykonawca ma prawo zażądać </w:t>
      </w:r>
      <w:r w:rsidR="00534DBA" w:rsidRPr="00CB169D">
        <w:rPr>
          <w:rFonts w:ascii="Arial" w:hAnsi="Arial" w:cs="Arial"/>
          <w:sz w:val="20"/>
          <w:szCs w:val="20"/>
        </w:rPr>
        <w:t xml:space="preserve">od </w:t>
      </w:r>
      <w:r w:rsidR="00193D61" w:rsidRPr="00CB169D">
        <w:rPr>
          <w:rFonts w:ascii="Arial" w:hAnsi="Arial" w:cs="Arial"/>
          <w:sz w:val="20"/>
          <w:szCs w:val="20"/>
        </w:rPr>
        <w:t>wykonawcy przeglądów P</w:t>
      </w:r>
      <w:r w:rsidR="00A40B28" w:rsidRPr="00CB169D">
        <w:rPr>
          <w:rFonts w:ascii="Arial" w:hAnsi="Arial" w:cs="Arial"/>
          <w:sz w:val="20"/>
          <w:szCs w:val="20"/>
        </w:rPr>
        <w:t>3</w:t>
      </w:r>
      <w:r w:rsidR="00193D61" w:rsidRPr="00CB169D">
        <w:rPr>
          <w:rFonts w:ascii="Arial" w:hAnsi="Arial" w:cs="Arial"/>
          <w:sz w:val="20"/>
          <w:szCs w:val="20"/>
        </w:rPr>
        <w:t xml:space="preserve"> P</w:t>
      </w:r>
      <w:r w:rsidR="00534DBA" w:rsidRPr="00CB169D">
        <w:rPr>
          <w:rFonts w:ascii="Arial" w:hAnsi="Arial" w:cs="Arial"/>
          <w:sz w:val="20"/>
          <w:szCs w:val="20"/>
        </w:rPr>
        <w:t>ojazd</w:t>
      </w:r>
      <w:r w:rsidR="00193D61" w:rsidRPr="00CB169D">
        <w:rPr>
          <w:rFonts w:ascii="Arial" w:hAnsi="Arial" w:cs="Arial"/>
          <w:sz w:val="20"/>
          <w:szCs w:val="20"/>
        </w:rPr>
        <w:t>ów</w:t>
      </w:r>
      <w:r w:rsidR="00AF28EF" w:rsidRPr="00CB169D">
        <w:rPr>
          <w:rFonts w:ascii="Arial" w:hAnsi="Arial" w:cs="Arial"/>
          <w:sz w:val="20"/>
          <w:szCs w:val="20"/>
        </w:rPr>
        <w:t xml:space="preserve"> </w:t>
      </w:r>
      <w:r w:rsidR="004A4776" w:rsidRPr="00CB169D">
        <w:rPr>
          <w:rFonts w:ascii="Arial" w:hAnsi="Arial" w:cs="Arial"/>
          <w:sz w:val="20"/>
          <w:szCs w:val="20"/>
        </w:rPr>
        <w:t>uzupełnienia posiadanej lub przedstawienia dodatkowej dokumentacji potwierdzającej powyższe.</w:t>
      </w:r>
    </w:p>
    <w:p w14:paraId="289893BB" w14:textId="77777777" w:rsidR="007D6E47" w:rsidRPr="00CB169D" w:rsidRDefault="0088670D" w:rsidP="00767BD9">
      <w:pPr>
        <w:pStyle w:val="Akapitzlist"/>
        <w:numPr>
          <w:ilvl w:val="0"/>
          <w:numId w:val="8"/>
        </w:numPr>
        <w:spacing w:after="0" w:line="276" w:lineRule="auto"/>
        <w:ind w:left="714" w:hanging="357"/>
        <w:contextualSpacing w:val="0"/>
        <w:jc w:val="both"/>
        <w:rPr>
          <w:rFonts w:ascii="Arial" w:hAnsi="Arial" w:cs="Arial"/>
          <w:sz w:val="20"/>
          <w:szCs w:val="20"/>
        </w:rPr>
      </w:pPr>
      <w:r w:rsidRPr="00CB169D">
        <w:rPr>
          <w:rFonts w:ascii="Arial" w:hAnsi="Arial" w:cs="Arial"/>
          <w:sz w:val="20"/>
          <w:szCs w:val="20"/>
        </w:rPr>
        <w:t>W</w:t>
      </w:r>
      <w:r w:rsidR="00B13BC6" w:rsidRPr="00CB169D">
        <w:rPr>
          <w:rFonts w:ascii="Arial" w:hAnsi="Arial" w:cs="Arial"/>
          <w:sz w:val="20"/>
          <w:szCs w:val="20"/>
        </w:rPr>
        <w:t>ykonawca ma prawo w imieniu Zamawiającego</w:t>
      </w:r>
      <w:r w:rsidRPr="00CB169D">
        <w:rPr>
          <w:rFonts w:ascii="Arial" w:hAnsi="Arial" w:cs="Arial"/>
          <w:sz w:val="20"/>
          <w:szCs w:val="20"/>
        </w:rPr>
        <w:t xml:space="preserve"> do sporządzania dokumentacji zdjęciowej </w:t>
      </w:r>
      <w:r w:rsidR="006B11CA" w:rsidRPr="00CB169D">
        <w:rPr>
          <w:rFonts w:ascii="Arial" w:hAnsi="Arial" w:cs="Arial"/>
          <w:sz w:val="20"/>
          <w:szCs w:val="20"/>
        </w:rPr>
        <w:t>Pojazdów</w:t>
      </w:r>
      <w:r w:rsidR="00AF28EF" w:rsidRPr="00CB169D">
        <w:rPr>
          <w:rFonts w:ascii="Arial" w:hAnsi="Arial" w:cs="Arial"/>
          <w:sz w:val="20"/>
          <w:szCs w:val="20"/>
        </w:rPr>
        <w:t xml:space="preserve"> </w:t>
      </w:r>
      <w:r w:rsidRPr="00CB169D">
        <w:rPr>
          <w:rFonts w:ascii="Arial" w:hAnsi="Arial" w:cs="Arial"/>
          <w:sz w:val="20"/>
          <w:szCs w:val="20"/>
        </w:rPr>
        <w:t>oraz wykonywania kopii dokumentacji</w:t>
      </w:r>
      <w:r w:rsidR="00AF28EF" w:rsidRPr="00CB169D">
        <w:rPr>
          <w:rFonts w:ascii="Arial" w:hAnsi="Arial" w:cs="Arial"/>
          <w:sz w:val="20"/>
          <w:szCs w:val="20"/>
        </w:rPr>
        <w:t xml:space="preserve"> </w:t>
      </w:r>
      <w:r w:rsidR="00193D61" w:rsidRPr="00CB169D">
        <w:rPr>
          <w:rFonts w:ascii="Arial" w:hAnsi="Arial" w:cs="Arial"/>
          <w:sz w:val="20"/>
          <w:szCs w:val="20"/>
        </w:rPr>
        <w:t xml:space="preserve">technicznej oraz przeglądowo - naprawczej </w:t>
      </w:r>
      <w:r w:rsidRPr="00CB169D">
        <w:rPr>
          <w:rFonts w:ascii="Arial" w:hAnsi="Arial" w:cs="Arial"/>
          <w:sz w:val="20"/>
          <w:szCs w:val="20"/>
        </w:rPr>
        <w:t>z zastrzeżeniem wszelkich praw własności intelektualnej oraz tajemnicy handlowej.</w:t>
      </w:r>
    </w:p>
    <w:p w14:paraId="00682CB4" w14:textId="6F204235" w:rsidR="007D6E47" w:rsidRPr="00CB169D" w:rsidRDefault="007D6E47" w:rsidP="00767BD9">
      <w:pPr>
        <w:pStyle w:val="Akapitzlist"/>
        <w:numPr>
          <w:ilvl w:val="0"/>
          <w:numId w:val="8"/>
        </w:numPr>
        <w:spacing w:after="0" w:line="276" w:lineRule="auto"/>
        <w:ind w:left="714" w:hanging="357"/>
        <w:contextualSpacing w:val="0"/>
        <w:jc w:val="both"/>
        <w:rPr>
          <w:rFonts w:ascii="Arial" w:hAnsi="Arial" w:cs="Arial"/>
          <w:sz w:val="20"/>
          <w:szCs w:val="20"/>
        </w:rPr>
      </w:pPr>
      <w:r w:rsidRPr="00CB169D">
        <w:rPr>
          <w:rFonts w:ascii="Arial" w:hAnsi="Arial" w:cs="Arial"/>
          <w:sz w:val="20"/>
          <w:szCs w:val="20"/>
        </w:rPr>
        <w:t xml:space="preserve">Wykonawca zostanie poinformowany o terminach odbiorów, w szczególności o terminach jazd próbnych, w których ma uczestniczyć z co najmniej </w:t>
      </w:r>
      <w:r w:rsidR="0030134F" w:rsidRPr="00CB169D">
        <w:rPr>
          <w:rFonts w:ascii="Arial" w:hAnsi="Arial" w:cs="Arial"/>
          <w:sz w:val="20"/>
          <w:szCs w:val="20"/>
        </w:rPr>
        <w:t>4</w:t>
      </w:r>
      <w:r w:rsidRPr="00CB169D">
        <w:rPr>
          <w:rFonts w:ascii="Arial" w:hAnsi="Arial" w:cs="Arial"/>
          <w:sz w:val="20"/>
          <w:szCs w:val="20"/>
        </w:rPr>
        <w:t xml:space="preserve">-dniowym wyprzedzeniem na wskazany adres e-mail: </w:t>
      </w:r>
      <w:r w:rsidR="0030134F" w:rsidRPr="00CB169D">
        <w:rPr>
          <w:rFonts w:ascii="Arial" w:hAnsi="Arial" w:cs="Arial"/>
          <w:sz w:val="20"/>
          <w:szCs w:val="20"/>
        </w:rPr>
        <w:t xml:space="preserve">.....................................  </w:t>
      </w:r>
      <w:r w:rsidRPr="00CB169D">
        <w:rPr>
          <w:rFonts w:ascii="Arial" w:hAnsi="Arial" w:cs="Arial"/>
          <w:sz w:val="20"/>
          <w:szCs w:val="20"/>
        </w:rPr>
        <w:t xml:space="preserve">. Brak zgłoszenia lub zgłoszenie bez zachowania wymaganego wyprzedzenia upoważnia Wykonawcę do odstąpienia od realizacji prac w tym </w:t>
      </w:r>
      <w:r w:rsidR="00A44417" w:rsidRPr="00CB169D">
        <w:rPr>
          <w:rFonts w:ascii="Arial" w:hAnsi="Arial" w:cs="Arial"/>
          <w:sz w:val="20"/>
          <w:szCs w:val="20"/>
        </w:rPr>
        <w:t xml:space="preserve">terminie i </w:t>
      </w:r>
      <w:r w:rsidRPr="00CB169D">
        <w:rPr>
          <w:rFonts w:ascii="Arial" w:hAnsi="Arial" w:cs="Arial"/>
          <w:sz w:val="20"/>
          <w:szCs w:val="20"/>
        </w:rPr>
        <w:t>zakresi</w:t>
      </w:r>
      <w:r w:rsidR="00A44417" w:rsidRPr="00CB169D">
        <w:rPr>
          <w:rFonts w:ascii="Arial" w:hAnsi="Arial" w:cs="Arial"/>
          <w:sz w:val="20"/>
          <w:szCs w:val="20"/>
        </w:rPr>
        <w:t>e</w:t>
      </w:r>
      <w:r w:rsidRPr="00CB169D">
        <w:rPr>
          <w:rFonts w:ascii="Arial" w:hAnsi="Arial" w:cs="Arial"/>
          <w:sz w:val="20"/>
          <w:szCs w:val="20"/>
        </w:rPr>
        <w:t>. Dniem powzięcia przez Wykonawcę informacji, jest data wpływu na wskazany powyżej adres e-mail do godziny 14.00 w danym dniu roboczym. W innym przypadku za datę wpływu uznaje się kolejny dzień roboczy, następujący bezpośrednio po nim.</w:t>
      </w:r>
    </w:p>
    <w:p w14:paraId="3787989C" w14:textId="77777777" w:rsidR="007D44C2" w:rsidRPr="00CB169D" w:rsidRDefault="007D44C2" w:rsidP="00767BD9">
      <w:pPr>
        <w:pStyle w:val="Akapitzlist"/>
        <w:numPr>
          <w:ilvl w:val="0"/>
          <w:numId w:val="8"/>
        </w:numPr>
        <w:spacing w:after="0" w:line="276" w:lineRule="auto"/>
        <w:rPr>
          <w:rFonts w:ascii="Arial" w:hAnsi="Arial" w:cs="Arial"/>
          <w:sz w:val="20"/>
          <w:szCs w:val="20"/>
        </w:rPr>
      </w:pPr>
      <w:r w:rsidRPr="00CB169D">
        <w:rPr>
          <w:rFonts w:ascii="Arial" w:hAnsi="Arial" w:cs="Arial"/>
          <w:sz w:val="20"/>
          <w:szCs w:val="20"/>
        </w:rPr>
        <w:t xml:space="preserve">Osobami  upoważnionymi  do kontaktu </w:t>
      </w:r>
      <w:r w:rsidR="007D6E47" w:rsidRPr="00CB169D">
        <w:rPr>
          <w:rFonts w:ascii="Arial" w:hAnsi="Arial" w:cs="Arial"/>
          <w:sz w:val="20"/>
          <w:szCs w:val="20"/>
        </w:rPr>
        <w:t xml:space="preserve">w sprawach związanych z realizacją Umowy </w:t>
      </w:r>
      <w:r w:rsidRPr="00CB169D">
        <w:rPr>
          <w:rFonts w:ascii="Arial" w:hAnsi="Arial" w:cs="Arial"/>
          <w:sz w:val="20"/>
          <w:szCs w:val="20"/>
        </w:rPr>
        <w:t xml:space="preserve">ze strony Zamawiającego są: </w:t>
      </w:r>
    </w:p>
    <w:p w14:paraId="67F65A62" w14:textId="77777777" w:rsidR="007D6E47" w:rsidRPr="00CB169D" w:rsidRDefault="00193D61" w:rsidP="00645857">
      <w:pPr>
        <w:pStyle w:val="Akapitzlist"/>
        <w:spacing w:after="0" w:line="276" w:lineRule="auto"/>
        <w:rPr>
          <w:rFonts w:ascii="Arial" w:hAnsi="Arial" w:cs="Arial"/>
          <w:sz w:val="20"/>
          <w:szCs w:val="20"/>
        </w:rPr>
      </w:pPr>
      <w:r w:rsidRPr="00CB169D">
        <w:rPr>
          <w:rFonts w:ascii="Arial" w:hAnsi="Arial" w:cs="Arial"/>
          <w:sz w:val="20"/>
          <w:szCs w:val="20"/>
        </w:rPr>
        <w:t>...................................................................................</w:t>
      </w:r>
    </w:p>
    <w:p w14:paraId="70F6554A" w14:textId="77777777" w:rsidR="00193D61" w:rsidRPr="00CB169D" w:rsidRDefault="00193D61" w:rsidP="00645857">
      <w:pPr>
        <w:pStyle w:val="Akapitzlist"/>
        <w:spacing w:after="0" w:line="276" w:lineRule="auto"/>
        <w:rPr>
          <w:rFonts w:ascii="Arial" w:hAnsi="Arial" w:cs="Arial"/>
          <w:sz w:val="20"/>
          <w:szCs w:val="20"/>
        </w:rPr>
      </w:pPr>
      <w:r w:rsidRPr="00CB169D">
        <w:rPr>
          <w:rFonts w:ascii="Arial" w:hAnsi="Arial" w:cs="Arial"/>
          <w:sz w:val="20"/>
          <w:szCs w:val="20"/>
        </w:rPr>
        <w:t>...................................................................................</w:t>
      </w:r>
    </w:p>
    <w:p w14:paraId="3532E31B" w14:textId="5C235E6D" w:rsidR="005948C6" w:rsidRDefault="007D6E47" w:rsidP="00645857">
      <w:pPr>
        <w:pStyle w:val="Akapitzlist"/>
        <w:spacing w:after="0" w:line="276" w:lineRule="auto"/>
        <w:ind w:left="709"/>
        <w:jc w:val="both"/>
        <w:rPr>
          <w:rFonts w:ascii="Arial" w:hAnsi="Arial" w:cs="Arial"/>
          <w:sz w:val="20"/>
          <w:szCs w:val="20"/>
        </w:rPr>
      </w:pPr>
      <w:r w:rsidRPr="00CB169D">
        <w:rPr>
          <w:rFonts w:ascii="Arial" w:hAnsi="Arial" w:cs="Arial"/>
          <w:sz w:val="20"/>
          <w:szCs w:val="20"/>
        </w:rPr>
        <w:lastRenderedPageBreak/>
        <w:t>Osobą  upoważnioną  do kontaktu w sprawach związanych z realizacją Umowy ze strony</w:t>
      </w:r>
      <w:r w:rsidR="00DD013B" w:rsidRPr="00CB169D">
        <w:rPr>
          <w:rFonts w:ascii="Arial" w:hAnsi="Arial" w:cs="Arial"/>
          <w:sz w:val="20"/>
          <w:szCs w:val="20"/>
        </w:rPr>
        <w:br/>
      </w:r>
      <w:r w:rsidRPr="00CB169D">
        <w:rPr>
          <w:rFonts w:ascii="Arial" w:hAnsi="Arial" w:cs="Arial"/>
          <w:sz w:val="20"/>
          <w:szCs w:val="20"/>
        </w:rPr>
        <w:t>Wykonawcy jest:</w:t>
      </w:r>
    </w:p>
    <w:p w14:paraId="53EA6027" w14:textId="77777777" w:rsidR="00A20221" w:rsidRPr="00CB169D" w:rsidRDefault="00A20221" w:rsidP="00645857">
      <w:pPr>
        <w:pStyle w:val="Akapitzlist"/>
        <w:spacing w:after="0" w:line="276" w:lineRule="auto"/>
        <w:ind w:left="709"/>
        <w:jc w:val="both"/>
        <w:rPr>
          <w:rFonts w:ascii="Arial" w:hAnsi="Arial" w:cs="Arial"/>
          <w:sz w:val="20"/>
          <w:szCs w:val="20"/>
        </w:rPr>
      </w:pPr>
    </w:p>
    <w:p w14:paraId="0485BBD2" w14:textId="61779FDE" w:rsidR="00FF1557" w:rsidRDefault="00FF1557" w:rsidP="00645857">
      <w:pPr>
        <w:pStyle w:val="Akapitzlist"/>
        <w:spacing w:after="0" w:line="276" w:lineRule="auto"/>
        <w:rPr>
          <w:rFonts w:ascii="Arial" w:hAnsi="Arial" w:cs="Arial"/>
          <w:sz w:val="20"/>
          <w:szCs w:val="20"/>
        </w:rPr>
      </w:pPr>
      <w:r w:rsidRPr="00CB169D">
        <w:rPr>
          <w:rFonts w:ascii="Arial" w:hAnsi="Arial" w:cs="Arial"/>
          <w:sz w:val="20"/>
          <w:szCs w:val="20"/>
        </w:rPr>
        <w:t>...................................................................................</w:t>
      </w:r>
    </w:p>
    <w:p w14:paraId="453CF079" w14:textId="77777777" w:rsidR="00A20221" w:rsidRPr="00CB169D" w:rsidRDefault="00A20221" w:rsidP="00645857">
      <w:pPr>
        <w:pStyle w:val="Akapitzlist"/>
        <w:spacing w:after="0" w:line="276" w:lineRule="auto"/>
        <w:rPr>
          <w:rFonts w:ascii="Arial" w:hAnsi="Arial" w:cs="Arial"/>
          <w:sz w:val="20"/>
          <w:szCs w:val="20"/>
        </w:rPr>
      </w:pPr>
    </w:p>
    <w:p w14:paraId="19832602" w14:textId="4DE23037" w:rsidR="00FF1557" w:rsidRDefault="00FF1557" w:rsidP="00645857">
      <w:pPr>
        <w:pStyle w:val="Akapitzlist"/>
        <w:spacing w:after="0" w:line="276" w:lineRule="auto"/>
        <w:rPr>
          <w:rFonts w:ascii="Arial" w:hAnsi="Arial" w:cs="Arial"/>
          <w:sz w:val="20"/>
          <w:szCs w:val="20"/>
        </w:rPr>
      </w:pPr>
      <w:r w:rsidRPr="00CB169D">
        <w:rPr>
          <w:rFonts w:ascii="Arial" w:hAnsi="Arial" w:cs="Arial"/>
          <w:sz w:val="20"/>
          <w:szCs w:val="20"/>
        </w:rPr>
        <w:t>...................................................................................</w:t>
      </w:r>
    </w:p>
    <w:p w14:paraId="79609B26" w14:textId="77777777" w:rsidR="00A20221" w:rsidRPr="00CB169D" w:rsidRDefault="00A20221" w:rsidP="00645857">
      <w:pPr>
        <w:pStyle w:val="Akapitzlist"/>
        <w:spacing w:after="0" w:line="276" w:lineRule="auto"/>
        <w:rPr>
          <w:rFonts w:ascii="Arial" w:hAnsi="Arial" w:cs="Arial"/>
          <w:sz w:val="20"/>
          <w:szCs w:val="20"/>
        </w:rPr>
      </w:pPr>
    </w:p>
    <w:p w14:paraId="256AA2A2" w14:textId="4E6B0E99" w:rsidR="00B13BC6" w:rsidRPr="00CB169D" w:rsidRDefault="00B13BC6" w:rsidP="00767BD9">
      <w:pPr>
        <w:numPr>
          <w:ilvl w:val="0"/>
          <w:numId w:val="8"/>
        </w:numPr>
        <w:spacing w:after="0"/>
        <w:jc w:val="both"/>
        <w:rPr>
          <w:rFonts w:ascii="Arial" w:hAnsi="Arial" w:cs="Arial"/>
          <w:sz w:val="20"/>
          <w:szCs w:val="20"/>
        </w:rPr>
      </w:pPr>
      <w:r w:rsidRPr="00CB169D">
        <w:rPr>
          <w:rFonts w:ascii="Arial" w:hAnsi="Arial" w:cs="Arial"/>
          <w:sz w:val="20"/>
          <w:szCs w:val="20"/>
        </w:rPr>
        <w:t xml:space="preserve">Wykonawca zobowiązuje się do osobistego świadczenia usług objętych przedmiotem Umowy. </w:t>
      </w:r>
      <w:r w:rsidR="008D4651" w:rsidRPr="00CB169D">
        <w:rPr>
          <w:rFonts w:ascii="Arial" w:hAnsi="Arial" w:cs="Arial"/>
          <w:sz w:val="20"/>
          <w:szCs w:val="20"/>
        </w:rPr>
        <w:br/>
      </w:r>
      <w:r w:rsidRPr="00CB169D">
        <w:rPr>
          <w:rFonts w:ascii="Arial" w:hAnsi="Arial" w:cs="Arial"/>
          <w:sz w:val="20"/>
          <w:szCs w:val="20"/>
        </w:rPr>
        <w:t xml:space="preserve">W przypadku zlecania czynności objętych przedmiotem Umowy osobom trzecim, Wykonawca zobowiązany jest uzyskać </w:t>
      </w:r>
      <w:r w:rsidR="00502EE0" w:rsidRPr="00CB169D">
        <w:rPr>
          <w:rFonts w:ascii="Arial" w:hAnsi="Arial" w:cs="Arial"/>
          <w:sz w:val="20"/>
          <w:szCs w:val="20"/>
        </w:rPr>
        <w:t xml:space="preserve">pod rygorem nieważności </w:t>
      </w:r>
      <w:r w:rsidRPr="00CB169D">
        <w:rPr>
          <w:rFonts w:ascii="Arial" w:hAnsi="Arial" w:cs="Arial"/>
          <w:sz w:val="20"/>
          <w:szCs w:val="20"/>
        </w:rPr>
        <w:t>pisemną uprzednią zgodę Zamawiającego. Wykonawca ponosi przed Zamawiającym pełną odpowiedzialność za prace wykonane przez siebie, jak i za prace wykonane przez osoby lub podmioty, za pomocą których Wykonawca wykonuje swoje obowiązki lub którym powierza ich wykonanie.</w:t>
      </w:r>
    </w:p>
    <w:p w14:paraId="06EDF54D" w14:textId="19EE8981" w:rsidR="000835D7" w:rsidRPr="00CB169D" w:rsidRDefault="007D44C2" w:rsidP="00767BD9">
      <w:pPr>
        <w:numPr>
          <w:ilvl w:val="0"/>
          <w:numId w:val="8"/>
        </w:numPr>
        <w:spacing w:after="0"/>
        <w:jc w:val="both"/>
        <w:rPr>
          <w:rFonts w:ascii="Arial" w:hAnsi="Arial" w:cs="Arial"/>
          <w:sz w:val="20"/>
          <w:szCs w:val="20"/>
        </w:rPr>
      </w:pPr>
      <w:r w:rsidRPr="00CB169D">
        <w:rPr>
          <w:rFonts w:ascii="Arial" w:hAnsi="Arial" w:cs="Arial"/>
          <w:sz w:val="20"/>
          <w:szCs w:val="20"/>
        </w:rPr>
        <w:t xml:space="preserve">Miejscem wykonywania przedmiotu Umowy jest </w:t>
      </w:r>
      <w:r w:rsidR="00C51E79" w:rsidRPr="00CB169D">
        <w:rPr>
          <w:rFonts w:ascii="Arial" w:hAnsi="Arial" w:cs="Arial"/>
          <w:sz w:val="20"/>
          <w:szCs w:val="20"/>
        </w:rPr>
        <w:t>terytorium Polski.</w:t>
      </w:r>
    </w:p>
    <w:p w14:paraId="6319DA88" w14:textId="32800C5E" w:rsidR="00113B5C" w:rsidRPr="00CB169D" w:rsidRDefault="000835D7" w:rsidP="00767BD9">
      <w:pPr>
        <w:numPr>
          <w:ilvl w:val="0"/>
          <w:numId w:val="8"/>
        </w:numPr>
        <w:spacing w:after="0"/>
        <w:jc w:val="both"/>
        <w:rPr>
          <w:rFonts w:ascii="Arial" w:hAnsi="Arial" w:cs="Arial"/>
          <w:sz w:val="20"/>
          <w:szCs w:val="20"/>
        </w:rPr>
      </w:pPr>
      <w:r w:rsidRPr="00CB169D">
        <w:rPr>
          <w:rFonts w:ascii="Arial" w:hAnsi="Arial" w:cs="Arial"/>
          <w:sz w:val="20"/>
          <w:szCs w:val="20"/>
        </w:rPr>
        <w:t xml:space="preserve">Wykonawca </w:t>
      </w:r>
      <w:r w:rsidR="008554E4" w:rsidRPr="00CB169D">
        <w:rPr>
          <w:rFonts w:ascii="Arial" w:hAnsi="Arial" w:cs="Arial"/>
          <w:sz w:val="20"/>
          <w:szCs w:val="20"/>
        </w:rPr>
        <w:t>podpisując</w:t>
      </w:r>
      <w:r w:rsidR="00C06CDF" w:rsidRPr="00CB169D">
        <w:rPr>
          <w:rFonts w:ascii="Arial" w:hAnsi="Arial" w:cs="Arial"/>
          <w:sz w:val="20"/>
          <w:szCs w:val="20"/>
        </w:rPr>
        <w:t xml:space="preserve"> </w:t>
      </w:r>
      <w:r w:rsidR="008554E4" w:rsidRPr="00CB169D">
        <w:rPr>
          <w:rFonts w:ascii="Arial" w:hAnsi="Arial" w:cs="Arial"/>
          <w:sz w:val="20"/>
          <w:szCs w:val="20"/>
        </w:rPr>
        <w:t>Umowę</w:t>
      </w:r>
      <w:r w:rsidR="00C06CDF" w:rsidRPr="00CB169D">
        <w:rPr>
          <w:rFonts w:ascii="Arial" w:hAnsi="Arial" w:cs="Arial"/>
          <w:sz w:val="20"/>
          <w:szCs w:val="20"/>
        </w:rPr>
        <w:t xml:space="preserve"> </w:t>
      </w:r>
      <w:r w:rsidRPr="00CB169D">
        <w:rPr>
          <w:rFonts w:ascii="Arial" w:hAnsi="Arial" w:cs="Arial"/>
          <w:sz w:val="20"/>
          <w:szCs w:val="20"/>
        </w:rPr>
        <w:t>oświadcz</w:t>
      </w:r>
      <w:r w:rsidR="008554E4" w:rsidRPr="00CB169D">
        <w:rPr>
          <w:rFonts w:ascii="Arial" w:hAnsi="Arial" w:cs="Arial"/>
          <w:sz w:val="20"/>
          <w:szCs w:val="20"/>
        </w:rPr>
        <w:t>a</w:t>
      </w:r>
      <w:r w:rsidRPr="00CB169D">
        <w:rPr>
          <w:rFonts w:ascii="Arial" w:hAnsi="Arial" w:cs="Arial"/>
          <w:sz w:val="20"/>
          <w:szCs w:val="20"/>
        </w:rPr>
        <w:t xml:space="preserve">, </w:t>
      </w:r>
      <w:r w:rsidR="008554E4" w:rsidRPr="00CB169D">
        <w:rPr>
          <w:rFonts w:ascii="Arial" w:hAnsi="Arial" w:cs="Arial"/>
          <w:sz w:val="20"/>
          <w:szCs w:val="20"/>
        </w:rPr>
        <w:t>iż</w:t>
      </w:r>
      <w:r w:rsidR="00C06CDF" w:rsidRPr="00CB169D">
        <w:rPr>
          <w:rFonts w:ascii="Arial" w:hAnsi="Arial" w:cs="Arial"/>
          <w:sz w:val="20"/>
          <w:szCs w:val="20"/>
        </w:rPr>
        <w:t xml:space="preserve"> </w:t>
      </w:r>
      <w:r w:rsidRPr="00CB169D">
        <w:rPr>
          <w:rFonts w:ascii="Arial" w:hAnsi="Arial" w:cs="Arial"/>
          <w:sz w:val="20"/>
          <w:szCs w:val="20"/>
        </w:rPr>
        <w:t xml:space="preserve">spełnia warunki </w:t>
      </w:r>
      <w:r w:rsidR="008554E4" w:rsidRPr="00CB169D">
        <w:rPr>
          <w:rFonts w:ascii="Arial" w:hAnsi="Arial" w:cs="Arial"/>
          <w:sz w:val="20"/>
          <w:szCs w:val="20"/>
        </w:rPr>
        <w:t xml:space="preserve">opisane w </w:t>
      </w:r>
      <w:r w:rsidR="008554E4" w:rsidRPr="00CB169D">
        <w:rPr>
          <w:rFonts w:ascii="Arial" w:hAnsi="Arial" w:cs="Arial"/>
          <w:b/>
          <w:sz w:val="20"/>
          <w:szCs w:val="20"/>
        </w:rPr>
        <w:t xml:space="preserve">załączniku </w:t>
      </w:r>
      <w:r w:rsidR="00B01BA9" w:rsidRPr="00CB169D">
        <w:rPr>
          <w:rFonts w:ascii="Arial" w:hAnsi="Arial" w:cs="Arial"/>
          <w:b/>
          <w:sz w:val="20"/>
          <w:szCs w:val="20"/>
        </w:rPr>
        <w:t xml:space="preserve">nr </w:t>
      </w:r>
      <w:r w:rsidR="00A05F7E" w:rsidRPr="00CB169D">
        <w:rPr>
          <w:rFonts w:ascii="Arial" w:hAnsi="Arial" w:cs="Arial"/>
          <w:b/>
          <w:sz w:val="20"/>
          <w:szCs w:val="20"/>
        </w:rPr>
        <w:t>2</w:t>
      </w:r>
      <w:r w:rsidR="00C06CDF" w:rsidRPr="00CB169D">
        <w:rPr>
          <w:rFonts w:ascii="Arial" w:hAnsi="Arial" w:cs="Arial"/>
          <w:sz w:val="20"/>
          <w:szCs w:val="20"/>
        </w:rPr>
        <w:t xml:space="preserve"> </w:t>
      </w:r>
      <w:r w:rsidR="00A05F7E" w:rsidRPr="00CB169D">
        <w:rPr>
          <w:rFonts w:ascii="Arial" w:hAnsi="Arial" w:cs="Arial"/>
          <w:sz w:val="20"/>
          <w:szCs w:val="20"/>
        </w:rPr>
        <w:t xml:space="preserve">do Umowy </w:t>
      </w:r>
      <w:r w:rsidR="008554E4" w:rsidRPr="00CB169D">
        <w:rPr>
          <w:rFonts w:ascii="Arial" w:hAnsi="Arial" w:cs="Arial"/>
          <w:sz w:val="20"/>
          <w:szCs w:val="20"/>
        </w:rPr>
        <w:t xml:space="preserve">na potwierdzenie czego przedstawia poświadczone za zgodność kopie wymaganych dokumentów. </w:t>
      </w:r>
    </w:p>
    <w:p w14:paraId="71E17D94" w14:textId="57A92BB0" w:rsidR="00A14B9D" w:rsidRPr="00CB169D" w:rsidRDefault="00495E98" w:rsidP="009D2189">
      <w:pPr>
        <w:pStyle w:val="Normalny1"/>
        <w:spacing w:after="120" w:line="240" w:lineRule="auto"/>
        <w:jc w:val="center"/>
        <w:rPr>
          <w:b/>
          <w:sz w:val="20"/>
          <w:szCs w:val="20"/>
        </w:rPr>
      </w:pPr>
      <w:r w:rsidRPr="00CB169D">
        <w:rPr>
          <w:b/>
          <w:sz w:val="20"/>
          <w:szCs w:val="20"/>
        </w:rPr>
        <w:t>§</w:t>
      </w:r>
      <w:r w:rsidR="007D44C2" w:rsidRPr="00CB169D">
        <w:rPr>
          <w:b/>
          <w:sz w:val="20"/>
          <w:szCs w:val="20"/>
        </w:rPr>
        <w:t>5</w:t>
      </w:r>
    </w:p>
    <w:p w14:paraId="729B7F5D" w14:textId="0A2CF399" w:rsidR="00495E98" w:rsidRDefault="00495E98" w:rsidP="009D2189">
      <w:pPr>
        <w:pStyle w:val="Normalny1"/>
        <w:spacing w:line="240" w:lineRule="auto"/>
        <w:jc w:val="center"/>
        <w:rPr>
          <w:b/>
          <w:sz w:val="20"/>
          <w:szCs w:val="20"/>
        </w:rPr>
      </w:pPr>
      <w:r w:rsidRPr="00CB169D">
        <w:rPr>
          <w:b/>
          <w:sz w:val="20"/>
          <w:szCs w:val="20"/>
        </w:rPr>
        <w:t>Wynagrodzenie</w:t>
      </w:r>
    </w:p>
    <w:p w14:paraId="7989F28B" w14:textId="77777777" w:rsidR="00A20221" w:rsidRPr="00CB169D" w:rsidRDefault="00A20221" w:rsidP="00645857">
      <w:pPr>
        <w:pStyle w:val="Normalny1"/>
        <w:jc w:val="center"/>
        <w:rPr>
          <w:b/>
          <w:sz w:val="20"/>
          <w:szCs w:val="20"/>
        </w:rPr>
      </w:pPr>
    </w:p>
    <w:p w14:paraId="239DED35" w14:textId="77777777" w:rsidR="00C50D3A" w:rsidRPr="009D2189" w:rsidRDefault="008554E4" w:rsidP="00767BD9">
      <w:pPr>
        <w:pStyle w:val="Akapitzlist"/>
        <w:numPr>
          <w:ilvl w:val="0"/>
          <w:numId w:val="18"/>
        </w:numPr>
        <w:spacing w:line="276" w:lineRule="auto"/>
        <w:ind w:left="709"/>
        <w:jc w:val="both"/>
        <w:rPr>
          <w:rFonts w:ascii="Arial" w:hAnsi="Arial" w:cs="Arial"/>
          <w:color w:val="000000"/>
          <w:sz w:val="20"/>
          <w:szCs w:val="20"/>
        </w:rPr>
      </w:pPr>
      <w:r w:rsidRPr="00CB169D">
        <w:rPr>
          <w:rFonts w:ascii="Arial" w:hAnsi="Arial" w:cs="Arial"/>
          <w:sz w:val="20"/>
          <w:szCs w:val="20"/>
        </w:rPr>
        <w:t xml:space="preserve">Wykonawcy przysługuje ryczałtowe wynagrodzenie jednostkowe za dokonanie odbiorów komisarycznych </w:t>
      </w:r>
      <w:r w:rsidR="008D4651" w:rsidRPr="00CB169D">
        <w:rPr>
          <w:rFonts w:ascii="Arial" w:hAnsi="Arial" w:cs="Arial"/>
          <w:sz w:val="20"/>
          <w:szCs w:val="20"/>
        </w:rPr>
        <w:t>z poziomu P3</w:t>
      </w:r>
      <w:r w:rsidR="00C50D3A">
        <w:rPr>
          <w:rFonts w:ascii="Arial" w:hAnsi="Arial" w:cs="Arial"/>
          <w:sz w:val="20"/>
          <w:szCs w:val="20"/>
        </w:rPr>
        <w:t>:</w:t>
      </w:r>
    </w:p>
    <w:p w14:paraId="0730CF27" w14:textId="4F74E65B" w:rsidR="00365ECB" w:rsidRPr="009D2189" w:rsidRDefault="008D4651" w:rsidP="00C50D3A">
      <w:pPr>
        <w:pStyle w:val="Akapitzlist"/>
        <w:numPr>
          <w:ilvl w:val="1"/>
          <w:numId w:val="18"/>
        </w:numPr>
        <w:spacing w:line="276" w:lineRule="auto"/>
        <w:jc w:val="both"/>
        <w:rPr>
          <w:rFonts w:ascii="Arial" w:hAnsi="Arial" w:cs="Arial"/>
          <w:color w:val="000000"/>
          <w:sz w:val="20"/>
          <w:szCs w:val="20"/>
        </w:rPr>
      </w:pPr>
      <w:r w:rsidRPr="00CB169D">
        <w:rPr>
          <w:rFonts w:ascii="Arial" w:hAnsi="Arial" w:cs="Arial"/>
          <w:sz w:val="20"/>
          <w:szCs w:val="20"/>
        </w:rPr>
        <w:t xml:space="preserve"> </w:t>
      </w:r>
      <w:r w:rsidR="008554E4" w:rsidRPr="00CB169D">
        <w:rPr>
          <w:rFonts w:ascii="Arial" w:hAnsi="Arial" w:cs="Arial"/>
          <w:sz w:val="20"/>
          <w:szCs w:val="20"/>
        </w:rPr>
        <w:t>jednego</w:t>
      </w:r>
      <w:r w:rsidR="00C06CDF" w:rsidRPr="00CB169D">
        <w:rPr>
          <w:rFonts w:ascii="Arial" w:hAnsi="Arial" w:cs="Arial"/>
          <w:sz w:val="20"/>
          <w:szCs w:val="20"/>
        </w:rPr>
        <w:t xml:space="preserve"> </w:t>
      </w:r>
      <w:r w:rsidR="008554E4" w:rsidRPr="00CB169D">
        <w:rPr>
          <w:rFonts w:ascii="Arial" w:hAnsi="Arial" w:cs="Arial"/>
          <w:sz w:val="20"/>
          <w:szCs w:val="20"/>
        </w:rPr>
        <w:t>Pojazdu</w:t>
      </w:r>
      <w:r w:rsidR="00C06CDF" w:rsidRPr="00CB169D">
        <w:rPr>
          <w:rFonts w:ascii="Arial" w:hAnsi="Arial" w:cs="Arial"/>
          <w:sz w:val="20"/>
          <w:szCs w:val="20"/>
        </w:rPr>
        <w:t xml:space="preserve"> </w:t>
      </w:r>
      <w:r w:rsidR="008554E4" w:rsidRPr="00CB169D">
        <w:rPr>
          <w:rFonts w:ascii="Arial" w:hAnsi="Arial" w:cs="Arial"/>
          <w:sz w:val="20"/>
          <w:szCs w:val="20"/>
        </w:rPr>
        <w:t xml:space="preserve">EN79 (typu 45WE) w wysokości..................zł netto  (słownie: ...............................złotych....../100 ), ........................... zł brutto (słownie: </w:t>
      </w:r>
      <w:r w:rsidR="008554E4" w:rsidRPr="00CB169D">
        <w:rPr>
          <w:rStyle w:val="acopre"/>
          <w:rFonts w:ascii="Arial" w:hAnsi="Arial" w:cs="Arial"/>
          <w:sz w:val="20"/>
          <w:szCs w:val="20"/>
        </w:rPr>
        <w:t>................... złotych</w:t>
      </w:r>
      <w:r w:rsidR="008554E4" w:rsidRPr="00CB169D">
        <w:rPr>
          <w:rFonts w:ascii="Arial" w:hAnsi="Arial" w:cs="Arial"/>
          <w:sz w:val="20"/>
          <w:szCs w:val="20"/>
        </w:rPr>
        <w:t>...../100 )</w:t>
      </w:r>
      <w:r w:rsidR="00FA169A" w:rsidRPr="00CB169D">
        <w:rPr>
          <w:rFonts w:ascii="Arial" w:hAnsi="Arial" w:cs="Arial"/>
          <w:sz w:val="20"/>
          <w:szCs w:val="20"/>
        </w:rPr>
        <w:t xml:space="preserve"> </w:t>
      </w:r>
      <w:r w:rsidR="00CC51CF" w:rsidRPr="00CB169D">
        <w:rPr>
          <w:rFonts w:ascii="Arial" w:hAnsi="Arial" w:cs="Arial"/>
          <w:color w:val="000000" w:themeColor="text1"/>
          <w:sz w:val="20"/>
          <w:szCs w:val="20"/>
        </w:rPr>
        <w:t>w tym należny podatek VAT  w wysokości … zł (słownie złotych: ……………00/100)</w:t>
      </w:r>
      <w:r w:rsidR="00365ECB" w:rsidRPr="00CB169D">
        <w:rPr>
          <w:rFonts w:ascii="Arial" w:hAnsi="Arial" w:cs="Arial"/>
          <w:color w:val="000000" w:themeColor="text1"/>
          <w:sz w:val="20"/>
          <w:szCs w:val="20"/>
        </w:rPr>
        <w:t>.</w:t>
      </w:r>
    </w:p>
    <w:p w14:paraId="52B5FE3C" w14:textId="3DBE074D" w:rsidR="00C50D3A" w:rsidRPr="009D2189" w:rsidRDefault="00C50D3A" w:rsidP="00C50D3A">
      <w:pPr>
        <w:pStyle w:val="Akapitzlist"/>
        <w:numPr>
          <w:ilvl w:val="1"/>
          <w:numId w:val="18"/>
        </w:numPr>
        <w:spacing w:line="276" w:lineRule="auto"/>
        <w:jc w:val="both"/>
        <w:rPr>
          <w:rFonts w:ascii="Arial" w:hAnsi="Arial" w:cs="Arial"/>
          <w:color w:val="000000"/>
          <w:sz w:val="20"/>
          <w:szCs w:val="20"/>
        </w:rPr>
      </w:pPr>
      <w:r w:rsidRPr="00CB169D">
        <w:rPr>
          <w:rFonts w:ascii="Arial" w:hAnsi="Arial" w:cs="Arial"/>
          <w:sz w:val="20"/>
          <w:szCs w:val="20"/>
        </w:rPr>
        <w:t>jednego Pojazdu EN7</w:t>
      </w:r>
      <w:r>
        <w:rPr>
          <w:rFonts w:ascii="Arial" w:hAnsi="Arial" w:cs="Arial"/>
          <w:sz w:val="20"/>
          <w:szCs w:val="20"/>
        </w:rPr>
        <w:t>8</w:t>
      </w:r>
      <w:r w:rsidRPr="00CB169D">
        <w:rPr>
          <w:rFonts w:ascii="Arial" w:hAnsi="Arial" w:cs="Arial"/>
          <w:sz w:val="20"/>
          <w:szCs w:val="20"/>
        </w:rPr>
        <w:t xml:space="preserve"> (typu</w:t>
      </w:r>
      <w:r>
        <w:rPr>
          <w:rFonts w:ascii="Arial" w:hAnsi="Arial" w:cs="Arial"/>
          <w:sz w:val="20"/>
          <w:szCs w:val="20"/>
        </w:rPr>
        <w:t xml:space="preserve"> 31</w:t>
      </w:r>
      <w:r w:rsidRPr="00CB169D">
        <w:rPr>
          <w:rFonts w:ascii="Arial" w:hAnsi="Arial" w:cs="Arial"/>
          <w:sz w:val="20"/>
          <w:szCs w:val="20"/>
        </w:rPr>
        <w:t xml:space="preserve">WE) w wysokości..................zł netto  (słownie: ...............................złotych....../100 ), ........................... zł brutto (słownie: </w:t>
      </w:r>
      <w:r w:rsidRPr="00CB169D">
        <w:rPr>
          <w:rStyle w:val="acopre"/>
          <w:rFonts w:ascii="Arial" w:hAnsi="Arial" w:cs="Arial"/>
          <w:sz w:val="20"/>
          <w:szCs w:val="20"/>
        </w:rPr>
        <w:t>................... złotych</w:t>
      </w:r>
      <w:r w:rsidRPr="00CB169D">
        <w:rPr>
          <w:rFonts w:ascii="Arial" w:hAnsi="Arial" w:cs="Arial"/>
          <w:sz w:val="20"/>
          <w:szCs w:val="20"/>
        </w:rPr>
        <w:t xml:space="preserve">...../100 ) </w:t>
      </w:r>
      <w:r w:rsidRPr="00CB169D">
        <w:rPr>
          <w:rFonts w:ascii="Arial" w:hAnsi="Arial" w:cs="Arial"/>
          <w:color w:val="000000" w:themeColor="text1"/>
          <w:sz w:val="20"/>
          <w:szCs w:val="20"/>
        </w:rPr>
        <w:t>w tym należny podatek VAT  w wysokości … zł (słownie złotych: ……………00/100).</w:t>
      </w:r>
    </w:p>
    <w:p w14:paraId="42702FD3" w14:textId="6D7BB8C7" w:rsidR="00C50D3A" w:rsidRPr="00CB169D" w:rsidRDefault="00C50D3A" w:rsidP="009D2189">
      <w:pPr>
        <w:pStyle w:val="Akapitzlist"/>
        <w:numPr>
          <w:ilvl w:val="1"/>
          <w:numId w:val="18"/>
        </w:numPr>
        <w:spacing w:line="276" w:lineRule="auto"/>
        <w:jc w:val="both"/>
        <w:rPr>
          <w:rFonts w:ascii="Arial" w:hAnsi="Arial" w:cs="Arial"/>
          <w:color w:val="000000"/>
          <w:sz w:val="20"/>
          <w:szCs w:val="20"/>
        </w:rPr>
      </w:pPr>
      <w:r w:rsidRPr="00CB169D">
        <w:rPr>
          <w:rFonts w:ascii="Arial" w:hAnsi="Arial" w:cs="Arial"/>
          <w:sz w:val="20"/>
          <w:szCs w:val="20"/>
        </w:rPr>
        <w:t>jednego Pojazdu EN7</w:t>
      </w:r>
      <w:r>
        <w:rPr>
          <w:rFonts w:ascii="Arial" w:hAnsi="Arial" w:cs="Arial"/>
          <w:sz w:val="20"/>
          <w:szCs w:val="20"/>
        </w:rPr>
        <w:t>8A</w:t>
      </w:r>
      <w:r w:rsidRPr="00CB169D">
        <w:rPr>
          <w:rFonts w:ascii="Arial" w:hAnsi="Arial" w:cs="Arial"/>
          <w:sz w:val="20"/>
          <w:szCs w:val="20"/>
        </w:rPr>
        <w:t xml:space="preserve"> (typu </w:t>
      </w:r>
      <w:r>
        <w:rPr>
          <w:rFonts w:ascii="Arial" w:hAnsi="Arial" w:cs="Arial"/>
          <w:sz w:val="20"/>
          <w:szCs w:val="20"/>
        </w:rPr>
        <w:t>31</w:t>
      </w:r>
      <w:r w:rsidRPr="00CB169D">
        <w:rPr>
          <w:rFonts w:ascii="Arial" w:hAnsi="Arial" w:cs="Arial"/>
          <w:sz w:val="20"/>
          <w:szCs w:val="20"/>
        </w:rPr>
        <w:t>WE</w:t>
      </w:r>
      <w:r>
        <w:rPr>
          <w:rFonts w:ascii="Arial" w:hAnsi="Arial" w:cs="Arial"/>
          <w:sz w:val="20"/>
          <w:szCs w:val="20"/>
        </w:rPr>
        <w:t>a</w:t>
      </w:r>
      <w:r w:rsidRPr="00CB169D">
        <w:rPr>
          <w:rFonts w:ascii="Arial" w:hAnsi="Arial" w:cs="Arial"/>
          <w:sz w:val="20"/>
          <w:szCs w:val="20"/>
        </w:rPr>
        <w:t xml:space="preserve">) w wysokości..................zł netto  (słownie: ...............................złotych....../100 ), ........................... zł brutto (słownie: </w:t>
      </w:r>
      <w:r w:rsidRPr="00CB169D">
        <w:rPr>
          <w:rStyle w:val="acopre"/>
          <w:rFonts w:ascii="Arial" w:hAnsi="Arial" w:cs="Arial"/>
          <w:sz w:val="20"/>
          <w:szCs w:val="20"/>
        </w:rPr>
        <w:t>................... złotych</w:t>
      </w:r>
      <w:r w:rsidRPr="00CB169D">
        <w:rPr>
          <w:rFonts w:ascii="Arial" w:hAnsi="Arial" w:cs="Arial"/>
          <w:sz w:val="20"/>
          <w:szCs w:val="20"/>
        </w:rPr>
        <w:t xml:space="preserve">...../100 ) </w:t>
      </w:r>
      <w:r w:rsidRPr="00CB169D">
        <w:rPr>
          <w:rFonts w:ascii="Arial" w:hAnsi="Arial" w:cs="Arial"/>
          <w:color w:val="000000" w:themeColor="text1"/>
          <w:sz w:val="20"/>
          <w:szCs w:val="20"/>
        </w:rPr>
        <w:t>w tym należny podatek VAT  w wysokości … zł (słownie złotych: ……………00/100).</w:t>
      </w:r>
    </w:p>
    <w:p w14:paraId="7818B5D7" w14:textId="10C5B240" w:rsidR="008929CE" w:rsidRPr="00CB169D" w:rsidRDefault="00EC093E" w:rsidP="00767BD9">
      <w:pPr>
        <w:pStyle w:val="Akapitzlist"/>
        <w:numPr>
          <w:ilvl w:val="0"/>
          <w:numId w:val="18"/>
        </w:numPr>
        <w:spacing w:line="276" w:lineRule="auto"/>
        <w:ind w:left="709"/>
        <w:jc w:val="both"/>
        <w:rPr>
          <w:rFonts w:ascii="Arial" w:hAnsi="Arial" w:cs="Arial"/>
          <w:sz w:val="20"/>
          <w:szCs w:val="20"/>
        </w:rPr>
      </w:pPr>
      <w:r>
        <w:rPr>
          <w:rFonts w:ascii="Arial" w:hAnsi="Arial" w:cs="Arial"/>
          <w:sz w:val="20"/>
          <w:szCs w:val="20"/>
        </w:rPr>
        <w:t>Ł</w:t>
      </w:r>
      <w:r w:rsidR="00C907CE" w:rsidRPr="00CB169D">
        <w:rPr>
          <w:rFonts w:ascii="Arial" w:hAnsi="Arial" w:cs="Arial"/>
          <w:sz w:val="20"/>
          <w:szCs w:val="20"/>
        </w:rPr>
        <w:t xml:space="preserve">ączne maksymalne wynagrodzenie ryczałtowe </w:t>
      </w:r>
      <w:r>
        <w:rPr>
          <w:rFonts w:ascii="Arial" w:hAnsi="Arial" w:cs="Arial"/>
          <w:sz w:val="20"/>
          <w:szCs w:val="20"/>
        </w:rPr>
        <w:t>wynosi</w:t>
      </w:r>
      <w:r w:rsidR="00C907CE" w:rsidRPr="00CB169D">
        <w:rPr>
          <w:rFonts w:ascii="Arial" w:hAnsi="Arial" w:cs="Arial"/>
          <w:sz w:val="20"/>
          <w:szCs w:val="20"/>
        </w:rPr>
        <w:t xml:space="preserve"> ........................................... zł netto (słownie: ........................... złotych ...../100 ), .................. zł brutto (słownie: ............................złotych .........../100) </w:t>
      </w:r>
      <w:r w:rsidR="00FA169A" w:rsidRPr="00CB169D">
        <w:rPr>
          <w:rFonts w:ascii="Arial" w:hAnsi="Arial" w:cs="Arial"/>
          <w:color w:val="000000" w:themeColor="text1"/>
          <w:sz w:val="20"/>
          <w:szCs w:val="20"/>
        </w:rPr>
        <w:t>w tym należny podatek VAT  w wysokości … zł (słownie złotych: ……………00/100)</w:t>
      </w:r>
      <w:r w:rsidR="008929CE" w:rsidRPr="00CB169D">
        <w:rPr>
          <w:rFonts w:ascii="Arial" w:hAnsi="Arial" w:cs="Arial"/>
          <w:color w:val="000000" w:themeColor="text1"/>
          <w:sz w:val="20"/>
          <w:szCs w:val="20"/>
        </w:rPr>
        <w:t xml:space="preserve"> </w:t>
      </w:r>
      <w:r w:rsidR="00C907CE" w:rsidRPr="00CB169D">
        <w:rPr>
          <w:rFonts w:ascii="Arial" w:hAnsi="Arial" w:cs="Arial"/>
          <w:sz w:val="20"/>
          <w:szCs w:val="20"/>
        </w:rPr>
        <w:t xml:space="preserve">z tytułu dokonania odbiorów komisarycznych  z poziomu P3 </w:t>
      </w:r>
      <w:r w:rsidR="00C907CE" w:rsidRPr="009D2189">
        <w:rPr>
          <w:rFonts w:ascii="Arial" w:hAnsi="Arial" w:cs="Arial"/>
          <w:sz w:val="20"/>
          <w:szCs w:val="20"/>
        </w:rPr>
        <w:t xml:space="preserve">Pojazdów </w:t>
      </w:r>
      <w:r w:rsidR="008F7394">
        <w:rPr>
          <w:rFonts w:ascii="Arial" w:hAnsi="Arial" w:cs="Arial"/>
          <w:sz w:val="20"/>
          <w:szCs w:val="20"/>
        </w:rPr>
        <w:t xml:space="preserve">o których mowa w </w:t>
      </w:r>
      <w:r w:rsidR="00345013">
        <w:rPr>
          <w:rFonts w:ascii="Arial" w:hAnsi="Arial" w:cs="Arial"/>
          <w:sz w:val="20"/>
          <w:szCs w:val="20"/>
        </w:rPr>
        <w:t>§1 ust. 1.</w:t>
      </w:r>
      <w:r w:rsidR="00C85359">
        <w:rPr>
          <w:rFonts w:ascii="Arial" w:hAnsi="Arial" w:cs="Arial"/>
          <w:sz w:val="20"/>
          <w:szCs w:val="20"/>
        </w:rPr>
        <w:t xml:space="preserve"> Kwota wskazana w zd</w:t>
      </w:r>
      <w:r w:rsidR="009D2189">
        <w:rPr>
          <w:rFonts w:ascii="Arial" w:hAnsi="Arial" w:cs="Arial"/>
          <w:sz w:val="20"/>
          <w:szCs w:val="20"/>
        </w:rPr>
        <w:t>aniu</w:t>
      </w:r>
      <w:r w:rsidR="00C85359">
        <w:rPr>
          <w:rFonts w:ascii="Arial" w:hAnsi="Arial" w:cs="Arial"/>
          <w:sz w:val="20"/>
          <w:szCs w:val="20"/>
        </w:rPr>
        <w:t xml:space="preserve"> pierwszym, nie stanowi </w:t>
      </w:r>
      <w:r w:rsidR="00C85359" w:rsidRPr="00C85359">
        <w:rPr>
          <w:rFonts w:ascii="Arial" w:hAnsi="Arial" w:cs="Arial"/>
          <w:sz w:val="20"/>
          <w:szCs w:val="20"/>
        </w:rPr>
        <w:t>zobowiązania Zamawiającego do jej pełnej realizacji, ani też podstawy do dochodzenia przez Wykonawcę roszczeń odszkodowawczych z tytułu niezrealizowania całości zamówienia</w:t>
      </w:r>
      <w:r w:rsidR="00C85359">
        <w:rPr>
          <w:rFonts w:ascii="Arial" w:hAnsi="Arial" w:cs="Arial"/>
          <w:sz w:val="20"/>
          <w:szCs w:val="20"/>
        </w:rPr>
        <w:t>.</w:t>
      </w:r>
    </w:p>
    <w:p w14:paraId="43A724A2" w14:textId="66E52BAC" w:rsidR="008929CE" w:rsidRPr="00CB169D" w:rsidRDefault="00E94503" w:rsidP="00767BD9">
      <w:pPr>
        <w:pStyle w:val="Akapitzlist"/>
        <w:numPr>
          <w:ilvl w:val="0"/>
          <w:numId w:val="18"/>
        </w:numPr>
        <w:spacing w:line="276" w:lineRule="auto"/>
        <w:ind w:left="709"/>
        <w:jc w:val="both"/>
        <w:rPr>
          <w:rFonts w:ascii="Arial" w:hAnsi="Arial" w:cs="Arial"/>
          <w:sz w:val="20"/>
          <w:szCs w:val="20"/>
        </w:rPr>
      </w:pPr>
      <w:r w:rsidRPr="00CB169D">
        <w:rPr>
          <w:rFonts w:ascii="Arial" w:hAnsi="Arial" w:cs="Arial"/>
          <w:sz w:val="20"/>
          <w:szCs w:val="20"/>
        </w:rPr>
        <w:t xml:space="preserve">Wykonawcy należne będzie wynagrodzenie wyłącznie za </w:t>
      </w:r>
      <w:r w:rsidR="00F903D6" w:rsidRPr="00CB169D">
        <w:rPr>
          <w:rFonts w:ascii="Arial" w:hAnsi="Arial" w:cs="Arial"/>
          <w:sz w:val="20"/>
          <w:szCs w:val="20"/>
        </w:rPr>
        <w:t>faktycznie</w:t>
      </w:r>
      <w:r w:rsidR="00113B5C" w:rsidRPr="00CB169D">
        <w:rPr>
          <w:rFonts w:ascii="Arial" w:hAnsi="Arial" w:cs="Arial"/>
          <w:sz w:val="20"/>
          <w:szCs w:val="20"/>
        </w:rPr>
        <w:t xml:space="preserve"> </w:t>
      </w:r>
      <w:r w:rsidRPr="00CB169D">
        <w:rPr>
          <w:rFonts w:ascii="Arial" w:hAnsi="Arial" w:cs="Arial"/>
          <w:sz w:val="20"/>
          <w:szCs w:val="20"/>
        </w:rPr>
        <w:t xml:space="preserve">dokonane czynności stanowiące przedmiot </w:t>
      </w:r>
      <w:r w:rsidR="004B0329" w:rsidRPr="00CB169D">
        <w:rPr>
          <w:rFonts w:ascii="Arial" w:hAnsi="Arial" w:cs="Arial"/>
          <w:sz w:val="20"/>
          <w:szCs w:val="20"/>
        </w:rPr>
        <w:t>U</w:t>
      </w:r>
      <w:r w:rsidRPr="00CB169D">
        <w:rPr>
          <w:rFonts w:ascii="Arial" w:hAnsi="Arial" w:cs="Arial"/>
          <w:sz w:val="20"/>
          <w:szCs w:val="20"/>
        </w:rPr>
        <w:t xml:space="preserve">mowy, wskazane w §1 ust. </w:t>
      </w:r>
      <w:r w:rsidR="00F903D6" w:rsidRPr="00CB169D">
        <w:rPr>
          <w:rFonts w:ascii="Arial" w:hAnsi="Arial" w:cs="Arial"/>
          <w:sz w:val="20"/>
          <w:szCs w:val="20"/>
        </w:rPr>
        <w:t>1</w:t>
      </w:r>
      <w:r w:rsidR="00502EE0" w:rsidRPr="00CB169D">
        <w:rPr>
          <w:rFonts w:ascii="Arial" w:hAnsi="Arial" w:cs="Arial"/>
          <w:sz w:val="20"/>
          <w:szCs w:val="20"/>
        </w:rPr>
        <w:t xml:space="preserve"> oraz §4 ust. 1</w:t>
      </w:r>
      <w:r w:rsidRPr="00CB169D">
        <w:rPr>
          <w:rFonts w:ascii="Arial" w:hAnsi="Arial" w:cs="Arial"/>
          <w:sz w:val="20"/>
          <w:szCs w:val="20"/>
        </w:rPr>
        <w:t>.</w:t>
      </w:r>
      <w:r w:rsidR="00F3683B">
        <w:rPr>
          <w:rFonts w:ascii="Arial" w:hAnsi="Arial" w:cs="Arial"/>
          <w:sz w:val="20"/>
          <w:szCs w:val="20"/>
        </w:rPr>
        <w:t xml:space="preserve"> </w:t>
      </w:r>
      <w:r w:rsidR="00F3683B" w:rsidRPr="00F3683B">
        <w:rPr>
          <w:rFonts w:ascii="Arial" w:hAnsi="Arial" w:cs="Arial"/>
          <w:sz w:val="20"/>
          <w:szCs w:val="20"/>
        </w:rPr>
        <w:t xml:space="preserve">Wynagrodzenie Wykonawcy, zostanie naliczone w oparciu o faktyczną ilość </w:t>
      </w:r>
      <w:r w:rsidR="00F3683B">
        <w:rPr>
          <w:rFonts w:ascii="Arial" w:hAnsi="Arial" w:cs="Arial"/>
          <w:sz w:val="20"/>
          <w:szCs w:val="20"/>
        </w:rPr>
        <w:t>jednostkowych dokonanych odbiorów komisarycznych</w:t>
      </w:r>
      <w:r w:rsidR="00F3683B" w:rsidRPr="00F3683B">
        <w:rPr>
          <w:rFonts w:ascii="Arial" w:hAnsi="Arial" w:cs="Arial"/>
          <w:sz w:val="20"/>
          <w:szCs w:val="20"/>
        </w:rPr>
        <w:t>, zgodnie z cenami jednostkowymi netto podanymi w ofercie Wykonawcy</w:t>
      </w:r>
      <w:r w:rsidR="00C85359">
        <w:rPr>
          <w:rFonts w:ascii="Arial" w:hAnsi="Arial" w:cs="Arial"/>
          <w:sz w:val="20"/>
          <w:szCs w:val="20"/>
        </w:rPr>
        <w:t>.</w:t>
      </w:r>
    </w:p>
    <w:p w14:paraId="2EC45D19" w14:textId="641C93E5" w:rsidR="008929CE" w:rsidRPr="00CB169D" w:rsidRDefault="00FC29CF" w:rsidP="00767BD9">
      <w:pPr>
        <w:pStyle w:val="Akapitzlist"/>
        <w:numPr>
          <w:ilvl w:val="0"/>
          <w:numId w:val="18"/>
        </w:numPr>
        <w:spacing w:line="276" w:lineRule="auto"/>
        <w:ind w:left="709"/>
        <w:jc w:val="both"/>
        <w:rPr>
          <w:rFonts w:ascii="Arial" w:hAnsi="Arial" w:cs="Arial"/>
          <w:sz w:val="20"/>
          <w:szCs w:val="20"/>
        </w:rPr>
      </w:pPr>
      <w:r w:rsidRPr="00CB169D">
        <w:rPr>
          <w:rFonts w:ascii="Arial" w:hAnsi="Arial" w:cs="Arial"/>
          <w:sz w:val="20"/>
          <w:szCs w:val="20"/>
        </w:rPr>
        <w:t xml:space="preserve">Kwoty wynagrodzenia, o których mowa w </w:t>
      </w:r>
      <w:r w:rsidR="000C04AA" w:rsidRPr="00CB169D">
        <w:rPr>
          <w:rFonts w:ascii="Arial" w:hAnsi="Arial" w:cs="Arial"/>
          <w:sz w:val="20"/>
          <w:szCs w:val="20"/>
        </w:rPr>
        <w:t>powyższych ustępach</w:t>
      </w:r>
      <w:r w:rsidRPr="00CB169D">
        <w:rPr>
          <w:rFonts w:ascii="Arial" w:hAnsi="Arial" w:cs="Arial"/>
          <w:sz w:val="20"/>
          <w:szCs w:val="20"/>
        </w:rPr>
        <w:t xml:space="preserve"> wyczerpują wszelkie roszczenia Wykonawcy wobec Zamawiającego z tytułu wykonania niniejszej Umowy.</w:t>
      </w:r>
    </w:p>
    <w:p w14:paraId="0ECC4E78" w14:textId="3762A9B5" w:rsidR="00665C5F" w:rsidRPr="00CB169D" w:rsidRDefault="00665C5F" w:rsidP="00767BD9">
      <w:pPr>
        <w:pStyle w:val="Akapitzlist"/>
        <w:numPr>
          <w:ilvl w:val="0"/>
          <w:numId w:val="18"/>
        </w:numPr>
        <w:spacing w:line="276" w:lineRule="auto"/>
        <w:ind w:left="709"/>
        <w:jc w:val="both"/>
        <w:rPr>
          <w:rFonts w:ascii="Arial" w:hAnsi="Arial" w:cs="Arial"/>
          <w:sz w:val="20"/>
          <w:szCs w:val="20"/>
        </w:rPr>
      </w:pPr>
      <w:r w:rsidRPr="00CB169D">
        <w:rPr>
          <w:rFonts w:ascii="Arial" w:hAnsi="Arial" w:cs="Arial"/>
          <w:sz w:val="20"/>
          <w:szCs w:val="20"/>
        </w:rPr>
        <w:lastRenderedPageBreak/>
        <w:t>Wynagrodzeni</w:t>
      </w:r>
      <w:r w:rsidR="00F903D6" w:rsidRPr="00CB169D">
        <w:rPr>
          <w:rFonts w:ascii="Arial" w:hAnsi="Arial" w:cs="Arial"/>
          <w:sz w:val="20"/>
          <w:szCs w:val="20"/>
        </w:rPr>
        <w:t xml:space="preserve">e Wykonawcy </w:t>
      </w:r>
      <w:r w:rsidRPr="00CB169D">
        <w:rPr>
          <w:rFonts w:ascii="Arial" w:hAnsi="Arial" w:cs="Arial"/>
          <w:sz w:val="20"/>
          <w:szCs w:val="20"/>
        </w:rPr>
        <w:t xml:space="preserve">przekazane zostanie na rachunek bankowy  Wykonawcy </w:t>
      </w:r>
      <w:r w:rsidR="00F903D6" w:rsidRPr="00CB169D">
        <w:rPr>
          <w:rFonts w:ascii="Arial" w:hAnsi="Arial" w:cs="Arial"/>
          <w:sz w:val="20"/>
          <w:szCs w:val="20"/>
        </w:rPr>
        <w:t xml:space="preserve">w terminie </w:t>
      </w:r>
      <w:r w:rsidR="009727DD" w:rsidRPr="00CB169D">
        <w:rPr>
          <w:rFonts w:ascii="Arial" w:hAnsi="Arial" w:cs="Arial"/>
          <w:sz w:val="20"/>
          <w:szCs w:val="20"/>
        </w:rPr>
        <w:t>21</w:t>
      </w:r>
      <w:r w:rsidR="00F903D6" w:rsidRPr="00CB169D">
        <w:rPr>
          <w:rFonts w:ascii="Arial" w:hAnsi="Arial" w:cs="Arial"/>
          <w:sz w:val="20"/>
          <w:szCs w:val="20"/>
        </w:rPr>
        <w:t xml:space="preserve"> dni od dnia doręczenia prawidłowo wystawionej faktury VAT. Podstawą wystawienia przez Wykonawcę faktury VAT będzie protokół odbioru</w:t>
      </w:r>
      <w:r w:rsidR="004B0329" w:rsidRPr="00CB169D">
        <w:rPr>
          <w:rFonts w:ascii="Arial" w:hAnsi="Arial" w:cs="Arial"/>
          <w:sz w:val="20"/>
          <w:szCs w:val="20"/>
        </w:rPr>
        <w:t xml:space="preserve"> technicznego </w:t>
      </w:r>
      <w:r w:rsidR="00F903D6" w:rsidRPr="00CB169D">
        <w:rPr>
          <w:rFonts w:ascii="Arial" w:hAnsi="Arial" w:cs="Arial"/>
          <w:sz w:val="20"/>
          <w:szCs w:val="20"/>
        </w:rPr>
        <w:t xml:space="preserve">przedmiotu Umowy podpisany bez uwag  Zamawiającego, podpisywany przez Strony po dokonaniu odbioru </w:t>
      </w:r>
      <w:r w:rsidR="004B0329" w:rsidRPr="00CB169D">
        <w:rPr>
          <w:rFonts w:ascii="Arial" w:hAnsi="Arial" w:cs="Arial"/>
          <w:sz w:val="20"/>
          <w:szCs w:val="20"/>
        </w:rPr>
        <w:t xml:space="preserve">technicznego </w:t>
      </w:r>
      <w:r w:rsidR="00F903D6" w:rsidRPr="00CB169D">
        <w:rPr>
          <w:rFonts w:ascii="Arial" w:hAnsi="Arial" w:cs="Arial"/>
          <w:sz w:val="20"/>
          <w:szCs w:val="20"/>
        </w:rPr>
        <w:t>każdego z Pojazdów.</w:t>
      </w:r>
    </w:p>
    <w:p w14:paraId="4EEB1BEC" w14:textId="77777777" w:rsidR="00EB556E" w:rsidRPr="00CB169D" w:rsidRDefault="00EB556E" w:rsidP="00767BD9">
      <w:pPr>
        <w:numPr>
          <w:ilvl w:val="0"/>
          <w:numId w:val="19"/>
        </w:numPr>
        <w:autoSpaceDE w:val="0"/>
        <w:autoSpaceDN w:val="0"/>
        <w:spacing w:after="0"/>
        <w:jc w:val="both"/>
        <w:rPr>
          <w:rFonts w:ascii="Arial" w:hAnsi="Arial" w:cs="Arial"/>
          <w:sz w:val="20"/>
          <w:szCs w:val="20"/>
        </w:rPr>
      </w:pPr>
      <w:r w:rsidRPr="00CB169D">
        <w:rPr>
          <w:rFonts w:ascii="Arial" w:hAnsi="Arial" w:cs="Arial"/>
          <w:sz w:val="20"/>
          <w:szCs w:val="20"/>
        </w:rPr>
        <w:t>Wykonawca wystawi faktury na dane Zamawiającego:</w:t>
      </w:r>
    </w:p>
    <w:p w14:paraId="2C9B0DC5" w14:textId="77777777" w:rsidR="00EB556E" w:rsidRPr="00CB169D" w:rsidRDefault="00EB556E" w:rsidP="00645857">
      <w:pPr>
        <w:autoSpaceDE w:val="0"/>
        <w:autoSpaceDN w:val="0"/>
        <w:spacing w:after="0"/>
        <w:ind w:left="1560"/>
        <w:jc w:val="both"/>
        <w:rPr>
          <w:rFonts w:ascii="Arial" w:hAnsi="Arial" w:cs="Arial"/>
          <w:b/>
          <w:sz w:val="20"/>
          <w:szCs w:val="20"/>
        </w:rPr>
      </w:pPr>
      <w:r w:rsidRPr="00CB169D">
        <w:rPr>
          <w:rFonts w:ascii="Arial" w:hAnsi="Arial" w:cs="Arial"/>
          <w:b/>
          <w:sz w:val="20"/>
          <w:szCs w:val="20"/>
        </w:rPr>
        <w:t>„Koleje Małopolskie” sp. z o.o.</w:t>
      </w:r>
    </w:p>
    <w:p w14:paraId="536BFAA8" w14:textId="56B1954B" w:rsidR="00EB556E" w:rsidRPr="00CB169D" w:rsidRDefault="00EB556E" w:rsidP="00645857">
      <w:pPr>
        <w:autoSpaceDE w:val="0"/>
        <w:autoSpaceDN w:val="0"/>
        <w:spacing w:after="0"/>
        <w:ind w:left="1560"/>
        <w:jc w:val="both"/>
        <w:rPr>
          <w:rFonts w:ascii="Arial" w:hAnsi="Arial" w:cs="Arial"/>
          <w:b/>
          <w:sz w:val="20"/>
          <w:szCs w:val="20"/>
        </w:rPr>
      </w:pPr>
      <w:r w:rsidRPr="00CB169D">
        <w:rPr>
          <w:rFonts w:ascii="Arial" w:hAnsi="Arial" w:cs="Arial"/>
          <w:b/>
          <w:sz w:val="20"/>
          <w:szCs w:val="20"/>
        </w:rPr>
        <w:t xml:space="preserve">ul. </w:t>
      </w:r>
      <w:r w:rsidR="009A22D5" w:rsidRPr="00CB169D">
        <w:rPr>
          <w:rFonts w:ascii="Arial" w:hAnsi="Arial" w:cs="Arial"/>
          <w:b/>
          <w:sz w:val="20"/>
          <w:szCs w:val="20"/>
        </w:rPr>
        <w:t>Wodna 2</w:t>
      </w:r>
    </w:p>
    <w:p w14:paraId="707BF2CB" w14:textId="75B949EA" w:rsidR="00EB556E" w:rsidRPr="00CB169D" w:rsidRDefault="00EB556E" w:rsidP="00645857">
      <w:pPr>
        <w:autoSpaceDE w:val="0"/>
        <w:autoSpaceDN w:val="0"/>
        <w:spacing w:after="0"/>
        <w:ind w:left="1560"/>
        <w:jc w:val="both"/>
        <w:rPr>
          <w:rFonts w:ascii="Arial" w:hAnsi="Arial" w:cs="Arial"/>
          <w:b/>
          <w:sz w:val="20"/>
          <w:szCs w:val="20"/>
        </w:rPr>
      </w:pPr>
      <w:r w:rsidRPr="00CB169D">
        <w:rPr>
          <w:rFonts w:ascii="Arial" w:hAnsi="Arial" w:cs="Arial"/>
          <w:b/>
          <w:sz w:val="20"/>
          <w:szCs w:val="20"/>
        </w:rPr>
        <w:t>30-</w:t>
      </w:r>
      <w:r w:rsidR="009A22D5" w:rsidRPr="00CB169D">
        <w:rPr>
          <w:rFonts w:ascii="Arial" w:hAnsi="Arial" w:cs="Arial"/>
          <w:b/>
          <w:sz w:val="20"/>
          <w:szCs w:val="20"/>
        </w:rPr>
        <w:t>556</w:t>
      </w:r>
      <w:r w:rsidRPr="00CB169D">
        <w:rPr>
          <w:rFonts w:ascii="Arial" w:hAnsi="Arial" w:cs="Arial"/>
          <w:b/>
          <w:sz w:val="20"/>
          <w:szCs w:val="20"/>
        </w:rPr>
        <w:t xml:space="preserve"> Kraków</w:t>
      </w:r>
    </w:p>
    <w:p w14:paraId="5E1E47EF" w14:textId="77777777" w:rsidR="00EB556E" w:rsidRPr="00CB169D" w:rsidRDefault="00EB556E" w:rsidP="00645857">
      <w:pPr>
        <w:autoSpaceDE w:val="0"/>
        <w:autoSpaceDN w:val="0"/>
        <w:spacing w:after="0"/>
        <w:ind w:left="1560"/>
        <w:jc w:val="both"/>
        <w:rPr>
          <w:rFonts w:ascii="Arial" w:hAnsi="Arial" w:cs="Arial"/>
          <w:b/>
          <w:sz w:val="20"/>
          <w:szCs w:val="20"/>
        </w:rPr>
      </w:pPr>
      <w:r w:rsidRPr="00CB169D">
        <w:rPr>
          <w:rFonts w:ascii="Arial" w:hAnsi="Arial" w:cs="Arial"/>
          <w:b/>
          <w:sz w:val="20"/>
          <w:szCs w:val="20"/>
        </w:rPr>
        <w:t xml:space="preserve">NIP </w:t>
      </w:r>
      <w:r w:rsidR="005948C6" w:rsidRPr="00CB169D">
        <w:rPr>
          <w:rFonts w:ascii="Arial" w:hAnsi="Arial" w:cs="Arial"/>
          <w:b/>
          <w:sz w:val="20"/>
          <w:szCs w:val="20"/>
        </w:rPr>
        <w:t>677</w:t>
      </w:r>
      <w:r w:rsidRPr="00CB169D">
        <w:rPr>
          <w:rFonts w:ascii="Arial" w:hAnsi="Arial" w:cs="Arial"/>
          <w:b/>
          <w:sz w:val="20"/>
          <w:szCs w:val="20"/>
        </w:rPr>
        <w:t>-237-94-45</w:t>
      </w:r>
    </w:p>
    <w:p w14:paraId="4ABA9522" w14:textId="77777777" w:rsidR="004E1F59" w:rsidRPr="00CB169D" w:rsidRDefault="004E1F59" w:rsidP="00645857">
      <w:pPr>
        <w:autoSpaceDE w:val="0"/>
        <w:autoSpaceDN w:val="0"/>
        <w:spacing w:after="0"/>
        <w:ind w:left="720"/>
        <w:jc w:val="both"/>
        <w:rPr>
          <w:rFonts w:ascii="Arial" w:hAnsi="Arial" w:cs="Arial"/>
          <w:sz w:val="20"/>
          <w:szCs w:val="20"/>
        </w:rPr>
      </w:pPr>
      <w:r w:rsidRPr="00CB169D">
        <w:rPr>
          <w:rFonts w:ascii="Arial" w:hAnsi="Arial" w:cs="Arial"/>
          <w:sz w:val="20"/>
          <w:szCs w:val="20"/>
        </w:rPr>
        <w:t>i dostarczy na adres: „Koleje Małopolskie" Sp. z o.o. ul. Wodna 2, 30-556 Kraków</w:t>
      </w:r>
      <w:r w:rsidR="006B11CA" w:rsidRPr="00CB169D">
        <w:rPr>
          <w:rFonts w:ascii="Arial" w:hAnsi="Arial" w:cs="Arial"/>
          <w:b/>
          <w:bCs/>
          <w:sz w:val="20"/>
          <w:szCs w:val="20"/>
          <w:lang w:bidi="pl-PL"/>
        </w:rPr>
        <w:t>.</w:t>
      </w:r>
    </w:p>
    <w:p w14:paraId="37ED7ECC" w14:textId="4FA81D9A" w:rsidR="00330806" w:rsidRPr="00CB169D" w:rsidRDefault="00330806" w:rsidP="00767BD9">
      <w:pPr>
        <w:pStyle w:val="Akapitzlist"/>
        <w:numPr>
          <w:ilvl w:val="0"/>
          <w:numId w:val="19"/>
        </w:numPr>
        <w:spacing w:after="0" w:line="276" w:lineRule="auto"/>
        <w:jc w:val="both"/>
        <w:rPr>
          <w:rFonts w:ascii="Arial" w:hAnsi="Arial" w:cs="Arial"/>
          <w:bCs/>
          <w:sz w:val="20"/>
          <w:szCs w:val="20"/>
          <w:lang w:eastAsia="ar-SA"/>
        </w:rPr>
      </w:pPr>
      <w:r w:rsidRPr="00CB169D">
        <w:rPr>
          <w:rFonts w:ascii="Arial" w:hAnsi="Arial" w:cs="Arial"/>
          <w:bCs/>
          <w:sz w:val="20"/>
          <w:szCs w:val="20"/>
        </w:rPr>
        <w:t xml:space="preserve">Dopuszczalność przesyłania faktur VAT w formie elektronicznej zależna jest od podpisania dodatkowego porozumienia w tej sprawie. Wzór porozumienia stanowi </w:t>
      </w:r>
      <w:r w:rsidRPr="00CB169D">
        <w:rPr>
          <w:rFonts w:ascii="Arial" w:hAnsi="Arial" w:cs="Arial"/>
          <w:b/>
          <w:bCs/>
          <w:sz w:val="20"/>
          <w:szCs w:val="20"/>
        </w:rPr>
        <w:t xml:space="preserve">Załącznik nr </w:t>
      </w:r>
      <w:r w:rsidR="007E2738" w:rsidRPr="00CB169D">
        <w:rPr>
          <w:rFonts w:ascii="Arial" w:hAnsi="Arial" w:cs="Arial"/>
          <w:b/>
          <w:bCs/>
          <w:sz w:val="20"/>
          <w:szCs w:val="20"/>
        </w:rPr>
        <w:t>4</w:t>
      </w:r>
      <w:r w:rsidRPr="00CB169D">
        <w:rPr>
          <w:rFonts w:ascii="Arial" w:hAnsi="Arial" w:cs="Arial"/>
          <w:bCs/>
          <w:sz w:val="20"/>
          <w:szCs w:val="20"/>
        </w:rPr>
        <w:t xml:space="preserve"> do Umowy. </w:t>
      </w:r>
    </w:p>
    <w:p w14:paraId="32752B6E" w14:textId="2056AB11" w:rsidR="00665C5F" w:rsidRPr="00CB169D" w:rsidRDefault="00EE7D2D" w:rsidP="00767BD9">
      <w:pPr>
        <w:numPr>
          <w:ilvl w:val="0"/>
          <w:numId w:val="19"/>
        </w:numPr>
        <w:autoSpaceDE w:val="0"/>
        <w:autoSpaceDN w:val="0"/>
        <w:spacing w:after="0"/>
        <w:jc w:val="both"/>
        <w:rPr>
          <w:rFonts w:ascii="Arial" w:hAnsi="Arial" w:cs="Arial"/>
          <w:sz w:val="20"/>
          <w:szCs w:val="20"/>
        </w:rPr>
      </w:pPr>
      <w:r w:rsidRPr="00CB169D">
        <w:rPr>
          <w:rFonts w:ascii="Arial" w:hAnsi="Arial" w:cs="Arial"/>
          <w:sz w:val="20"/>
          <w:szCs w:val="20"/>
        </w:rPr>
        <w:t xml:space="preserve">Wykonawca </w:t>
      </w:r>
      <w:r w:rsidR="00665C5F" w:rsidRPr="00CB169D">
        <w:rPr>
          <w:rFonts w:ascii="Arial" w:hAnsi="Arial" w:cs="Arial"/>
          <w:sz w:val="20"/>
          <w:szCs w:val="20"/>
        </w:rPr>
        <w:t xml:space="preserve"> oświadcza, że jest zgodnie z ustawą z dnia 11 marca 2004 r. o podatku od towarów i usług czynnym podatnikiem podatku VAT, posiadającym numer identyfikacyjny NIP </w:t>
      </w:r>
      <w:r w:rsidR="007355C8" w:rsidRPr="00CB169D">
        <w:rPr>
          <w:rFonts w:ascii="Arial" w:hAnsi="Arial" w:cs="Arial"/>
          <w:sz w:val="20"/>
          <w:szCs w:val="20"/>
        </w:rPr>
        <w:t xml:space="preserve"> ........................................</w:t>
      </w:r>
      <w:r w:rsidR="00330806" w:rsidRPr="00CB169D">
        <w:rPr>
          <w:rFonts w:ascii="Arial" w:hAnsi="Arial" w:cs="Arial"/>
          <w:sz w:val="20"/>
          <w:szCs w:val="20"/>
        </w:rPr>
        <w:t xml:space="preserve"> </w:t>
      </w:r>
      <w:r w:rsidR="00D40A37" w:rsidRPr="00CB169D">
        <w:rPr>
          <w:rFonts w:ascii="Arial" w:hAnsi="Arial" w:cs="Arial"/>
          <w:sz w:val="20"/>
          <w:szCs w:val="20"/>
        </w:rPr>
        <w:t>oraz, że jest</w:t>
      </w:r>
      <w:r w:rsidR="00665C5F" w:rsidRPr="00CB169D">
        <w:rPr>
          <w:rFonts w:ascii="Arial" w:hAnsi="Arial" w:cs="Arial"/>
          <w:sz w:val="20"/>
          <w:szCs w:val="20"/>
        </w:rPr>
        <w:t xml:space="preserve"> uprawniony</w:t>
      </w:r>
      <w:r w:rsidR="006E21CB" w:rsidRPr="00CB169D">
        <w:rPr>
          <w:rFonts w:ascii="Arial" w:hAnsi="Arial" w:cs="Arial"/>
          <w:sz w:val="20"/>
          <w:szCs w:val="20"/>
        </w:rPr>
        <w:t xml:space="preserve"> </w:t>
      </w:r>
      <w:r w:rsidR="00665C5F" w:rsidRPr="00CB169D">
        <w:rPr>
          <w:rFonts w:ascii="Arial" w:hAnsi="Arial" w:cs="Arial"/>
          <w:sz w:val="20"/>
          <w:szCs w:val="20"/>
        </w:rPr>
        <w:t>do otrzymywania i wystawiania faktur VAT.</w:t>
      </w:r>
    </w:p>
    <w:p w14:paraId="540FED28" w14:textId="7BAA1FB5" w:rsidR="00665C5F" w:rsidRPr="00CB169D" w:rsidRDefault="00665C5F" w:rsidP="00767BD9">
      <w:pPr>
        <w:numPr>
          <w:ilvl w:val="0"/>
          <w:numId w:val="19"/>
        </w:numPr>
        <w:autoSpaceDE w:val="0"/>
        <w:autoSpaceDN w:val="0"/>
        <w:spacing w:after="0"/>
        <w:jc w:val="both"/>
        <w:rPr>
          <w:rFonts w:ascii="Arial" w:hAnsi="Arial" w:cs="Arial"/>
          <w:sz w:val="20"/>
          <w:szCs w:val="20"/>
        </w:rPr>
      </w:pPr>
      <w:r w:rsidRPr="00CB169D">
        <w:rPr>
          <w:rFonts w:ascii="Arial" w:hAnsi="Arial" w:cs="Arial"/>
          <w:sz w:val="20"/>
          <w:szCs w:val="20"/>
        </w:rPr>
        <w:t>Zgodnie z art. 4c ustawy z dnia 8 marca 2013 roku o przeciwdziałaniu nadmiernym opóźnieniom w transakcjach handlowych, Zamawiający oświadcza, że posiada status dużego przedsiębiorcy.</w:t>
      </w:r>
    </w:p>
    <w:p w14:paraId="0209FB57" w14:textId="22CFB297" w:rsidR="00D40A37" w:rsidRPr="00CB169D" w:rsidRDefault="00D40A37" w:rsidP="00767BD9">
      <w:pPr>
        <w:pStyle w:val="Akapitzlist"/>
        <w:numPr>
          <w:ilvl w:val="0"/>
          <w:numId w:val="19"/>
        </w:numPr>
        <w:spacing w:after="0" w:line="276" w:lineRule="auto"/>
        <w:jc w:val="both"/>
        <w:rPr>
          <w:rFonts w:ascii="Arial" w:hAnsi="Arial" w:cs="Arial"/>
          <w:sz w:val="20"/>
          <w:szCs w:val="20"/>
        </w:rPr>
      </w:pPr>
      <w:r w:rsidRPr="00CB169D">
        <w:rPr>
          <w:rFonts w:ascii="Arial" w:hAnsi="Arial" w:cs="Arial"/>
          <w:sz w:val="20"/>
          <w:szCs w:val="20"/>
        </w:rPr>
        <w:t>Wykonawca zobowiązany jest do posiadania rachunku bankowego, na który realizowane będą płatności z tytułu realizacji niniejszej Umowy, wskazanego w danych Wykonawcy objętych elektronicznym wykazem podmiotów, o którym mowa w art. 96b ust. 1 ustawy z dnia 11 marca 2004 r. o podatku od towarów i usług, zwanym dalej „białą listą podatników VAT”.</w:t>
      </w:r>
    </w:p>
    <w:p w14:paraId="53FBE9FB" w14:textId="5F1565B6" w:rsidR="00D40A37" w:rsidRPr="00CB169D" w:rsidRDefault="00D40A37" w:rsidP="00767BD9">
      <w:pPr>
        <w:numPr>
          <w:ilvl w:val="0"/>
          <w:numId w:val="19"/>
        </w:numPr>
        <w:autoSpaceDE w:val="0"/>
        <w:autoSpaceDN w:val="0"/>
        <w:spacing w:after="0"/>
        <w:jc w:val="both"/>
        <w:rPr>
          <w:rFonts w:ascii="Arial" w:hAnsi="Arial" w:cs="Arial"/>
          <w:sz w:val="20"/>
          <w:szCs w:val="20"/>
        </w:rPr>
      </w:pPr>
      <w:r w:rsidRPr="00CB169D">
        <w:rPr>
          <w:rFonts w:ascii="Arial" w:hAnsi="Arial" w:cs="Arial"/>
          <w:sz w:val="20"/>
          <w:szCs w:val="20"/>
        </w:rPr>
        <w:t>Jeżeli podany przez Wykonawcę numer rachunku bankowego nie spełnia wymogów, o których mowa w ust. 1</w:t>
      </w:r>
      <w:r w:rsidR="00645857" w:rsidRPr="00CB169D">
        <w:rPr>
          <w:rFonts w:ascii="Arial" w:hAnsi="Arial" w:cs="Arial"/>
          <w:sz w:val="20"/>
          <w:szCs w:val="20"/>
        </w:rPr>
        <w:t>0</w:t>
      </w:r>
      <w:r w:rsidRPr="00CB169D">
        <w:rPr>
          <w:rFonts w:ascii="Arial" w:hAnsi="Arial" w:cs="Arial"/>
          <w:sz w:val="20"/>
          <w:szCs w:val="20"/>
        </w:rPr>
        <w:t>, tj. nie jest zawarty w danych Wykonawcy w białej liście podatników VAT, to Zamawiający ma prawo wstrzymania płatności bez ponoszenia odpowiedzialności z tego tytułu, tj. Wykonawcy nie będą przysługiwały żadne kary umowne, odsetki ustawowe i inne rekompensaty.</w:t>
      </w:r>
    </w:p>
    <w:p w14:paraId="024C36EE" w14:textId="1738556B" w:rsidR="0067362C" w:rsidRPr="009D2189" w:rsidRDefault="00FF1557" w:rsidP="00767BD9">
      <w:pPr>
        <w:pStyle w:val="Akapitzlist"/>
        <w:numPr>
          <w:ilvl w:val="0"/>
          <w:numId w:val="19"/>
        </w:numPr>
        <w:spacing w:line="276" w:lineRule="auto"/>
        <w:jc w:val="both"/>
        <w:rPr>
          <w:rFonts w:ascii="Arial" w:eastAsia="Times New Roman" w:hAnsi="Arial" w:cs="Arial"/>
          <w:b/>
          <w:sz w:val="20"/>
          <w:szCs w:val="20"/>
          <w:lang w:eastAsia="pl-PL"/>
        </w:rPr>
      </w:pPr>
      <w:r w:rsidRPr="00CB169D">
        <w:rPr>
          <w:rFonts w:ascii="Arial" w:eastAsia="Times New Roman" w:hAnsi="Arial" w:cs="Arial"/>
          <w:sz w:val="20"/>
          <w:szCs w:val="20"/>
          <w:lang w:eastAsia="pl-PL"/>
        </w:rPr>
        <w:t xml:space="preserve">Płatność wynagrodzenia, o którym mowa w ust. 1, zostanie dokonana w drodze przelewu na rachunek bankowy wskazany w Oświadczeniu Wykonawcy o rachunku bankowym, stanowiącym </w:t>
      </w:r>
      <w:r w:rsidRPr="00CB169D">
        <w:rPr>
          <w:rFonts w:ascii="Arial" w:eastAsia="Times New Roman" w:hAnsi="Arial" w:cs="Arial"/>
          <w:b/>
          <w:sz w:val="20"/>
          <w:szCs w:val="20"/>
          <w:lang w:eastAsia="pl-PL"/>
        </w:rPr>
        <w:t xml:space="preserve">załącznik nr </w:t>
      </w:r>
      <w:r w:rsidR="007E2738" w:rsidRPr="00CB169D">
        <w:rPr>
          <w:rFonts w:ascii="Arial" w:eastAsia="Times New Roman" w:hAnsi="Arial" w:cs="Arial"/>
          <w:b/>
          <w:sz w:val="20"/>
          <w:szCs w:val="20"/>
          <w:lang w:eastAsia="pl-PL"/>
        </w:rPr>
        <w:t>5</w:t>
      </w:r>
      <w:r w:rsidRPr="00CB169D">
        <w:rPr>
          <w:rFonts w:ascii="Arial" w:eastAsia="Times New Roman" w:hAnsi="Arial" w:cs="Arial"/>
          <w:sz w:val="20"/>
          <w:szCs w:val="20"/>
          <w:lang w:eastAsia="pl-PL"/>
        </w:rPr>
        <w:t xml:space="preserve"> do Umowy. W przypadku zmiany numeru rachunku bankowego, 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 sytuacji, kiedy Wykonawca wskazał w powyższy sposób więcej niż jeden numer rachunku bankowego, Zamawiający uprawniony jest do dokonywania zapłat z tytułu Umowy na dowolny ze wskazanych przez Wykonawcę rachunków bankowych. </w:t>
      </w:r>
    </w:p>
    <w:p w14:paraId="642E59E3" w14:textId="77777777" w:rsidR="007514EA" w:rsidRPr="00357002" w:rsidRDefault="007514EA" w:rsidP="007514EA">
      <w:pPr>
        <w:pStyle w:val="Akapitzlist"/>
        <w:numPr>
          <w:ilvl w:val="0"/>
          <w:numId w:val="19"/>
        </w:numPr>
        <w:jc w:val="both"/>
        <w:rPr>
          <w:rFonts w:ascii="Arial" w:eastAsia="Times New Roman" w:hAnsi="Arial" w:cs="Arial"/>
          <w:bCs/>
          <w:sz w:val="20"/>
          <w:szCs w:val="20"/>
          <w:lang w:eastAsia="pl-PL"/>
        </w:rPr>
      </w:pPr>
      <w:r w:rsidRPr="00357002">
        <w:rPr>
          <w:rFonts w:ascii="Arial" w:eastAsia="Times New Roman" w:hAnsi="Arial" w:cs="Arial"/>
          <w:bCs/>
          <w:sz w:val="20"/>
          <w:szCs w:val="20"/>
          <w:lang w:eastAsia="pl-PL"/>
        </w:rPr>
        <w:t xml:space="preserve">Wykonawca oświadcza, że z tytułu realizacji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z przyczyn leżących po stronie Wykonawcy, Wykonawca nie wykonał prawidłowo zobowiązań podatkowych, Wykonawca zobowiązuje się do poniesienia obciążeń nałożonych na Zamawiającego przez administrację podatkową. </w:t>
      </w:r>
    </w:p>
    <w:p w14:paraId="613B413D" w14:textId="77777777" w:rsidR="007514EA" w:rsidRPr="00357002" w:rsidRDefault="007514EA" w:rsidP="007514EA">
      <w:pPr>
        <w:pStyle w:val="Akapitzlist"/>
        <w:numPr>
          <w:ilvl w:val="0"/>
          <w:numId w:val="19"/>
        </w:numPr>
        <w:jc w:val="both"/>
        <w:rPr>
          <w:rFonts w:ascii="Arial" w:eastAsia="Times New Roman" w:hAnsi="Arial" w:cs="Arial"/>
          <w:bCs/>
          <w:sz w:val="20"/>
          <w:szCs w:val="20"/>
          <w:lang w:eastAsia="pl-PL"/>
        </w:rPr>
      </w:pPr>
      <w:r w:rsidRPr="00357002">
        <w:rPr>
          <w:rFonts w:ascii="Arial" w:eastAsia="Times New Roman" w:hAnsi="Arial" w:cs="Arial"/>
          <w:bCs/>
          <w:sz w:val="20"/>
          <w:szCs w:val="20"/>
          <w:lang w:eastAsia="pl-PL"/>
        </w:rPr>
        <w:t xml:space="preserve">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t>
      </w:r>
    </w:p>
    <w:p w14:paraId="3942B0F4" w14:textId="77777777" w:rsidR="007514EA" w:rsidRDefault="007514EA" w:rsidP="007514EA">
      <w:pPr>
        <w:pStyle w:val="Akapitzlist"/>
        <w:numPr>
          <w:ilvl w:val="0"/>
          <w:numId w:val="19"/>
        </w:numPr>
        <w:jc w:val="both"/>
        <w:rPr>
          <w:rFonts w:ascii="Arial" w:eastAsia="Times New Roman" w:hAnsi="Arial" w:cs="Arial"/>
          <w:bCs/>
          <w:sz w:val="20"/>
          <w:szCs w:val="20"/>
          <w:lang w:eastAsia="pl-PL"/>
        </w:rPr>
      </w:pPr>
      <w:r w:rsidRPr="00357002">
        <w:rPr>
          <w:rFonts w:ascii="Arial" w:eastAsia="Times New Roman" w:hAnsi="Arial" w:cs="Arial"/>
          <w:bCs/>
          <w:sz w:val="20"/>
          <w:szCs w:val="20"/>
          <w:lang w:eastAsia="pl-PL"/>
        </w:rPr>
        <w:t xml:space="preserve">W przypadku zmiany stawki podatku od towarów i usług, wynagrodzenie netto nie ulega zmianie, a jedynie kwota VAT i wynagrodzenie brutto. </w:t>
      </w:r>
    </w:p>
    <w:p w14:paraId="4E8B5AC7" w14:textId="77777777" w:rsidR="007514EA" w:rsidRPr="007E6B22" w:rsidRDefault="007514EA" w:rsidP="007514EA">
      <w:pPr>
        <w:pStyle w:val="Akapitzlist"/>
        <w:numPr>
          <w:ilvl w:val="0"/>
          <w:numId w:val="19"/>
        </w:numPr>
        <w:jc w:val="both"/>
        <w:rPr>
          <w:rFonts w:ascii="Arial" w:eastAsia="Times New Roman" w:hAnsi="Arial" w:cs="Arial"/>
          <w:bCs/>
          <w:sz w:val="20"/>
          <w:szCs w:val="20"/>
          <w:lang w:eastAsia="pl-PL"/>
        </w:rPr>
      </w:pPr>
      <w:r>
        <w:rPr>
          <w:rFonts w:ascii="Arial" w:eastAsia="Times New Roman" w:hAnsi="Arial" w:cs="Arial"/>
          <w:bCs/>
          <w:sz w:val="20"/>
          <w:szCs w:val="20"/>
          <w:lang w:eastAsia="pl-PL"/>
        </w:rPr>
        <w:lastRenderedPageBreak/>
        <w:t>Zamawiający</w:t>
      </w:r>
      <w:r w:rsidRPr="007E6B22">
        <w:rPr>
          <w:rFonts w:ascii="Arial" w:eastAsia="Times New Roman" w:hAnsi="Arial" w:cs="Arial"/>
          <w:bCs/>
          <w:sz w:val="20"/>
          <w:szCs w:val="20"/>
          <w:lang w:eastAsia="pl-PL"/>
        </w:rPr>
        <w:t xml:space="preserve"> oświadcza, że może realizować płatności za faktury VAT z zastosowaniem mechanizmu podzielonej płatności (tzw. </w:t>
      </w:r>
      <w:proofErr w:type="spellStart"/>
      <w:r w:rsidRPr="007E6B22">
        <w:rPr>
          <w:rFonts w:ascii="Arial" w:eastAsia="Times New Roman" w:hAnsi="Arial" w:cs="Arial"/>
          <w:bCs/>
          <w:sz w:val="20"/>
          <w:szCs w:val="20"/>
          <w:lang w:eastAsia="pl-PL"/>
        </w:rPr>
        <w:t>split</w:t>
      </w:r>
      <w:proofErr w:type="spellEnd"/>
      <w:r w:rsidRPr="007E6B22">
        <w:rPr>
          <w:rFonts w:ascii="Arial" w:eastAsia="Times New Roman" w:hAnsi="Arial" w:cs="Arial"/>
          <w:bCs/>
          <w:sz w:val="20"/>
          <w:szCs w:val="20"/>
          <w:lang w:eastAsia="pl-PL"/>
        </w:rPr>
        <w:t xml:space="preserve"> </w:t>
      </w:r>
      <w:proofErr w:type="spellStart"/>
      <w:r w:rsidRPr="007E6B22">
        <w:rPr>
          <w:rFonts w:ascii="Arial" w:eastAsia="Times New Roman" w:hAnsi="Arial" w:cs="Arial"/>
          <w:bCs/>
          <w:sz w:val="20"/>
          <w:szCs w:val="20"/>
          <w:lang w:eastAsia="pl-PL"/>
        </w:rPr>
        <w:t>payment</w:t>
      </w:r>
      <w:proofErr w:type="spellEnd"/>
      <w:r w:rsidRPr="007E6B22">
        <w:rPr>
          <w:rFonts w:ascii="Arial" w:eastAsia="Times New Roman" w:hAnsi="Arial" w:cs="Arial"/>
          <w:bCs/>
          <w:sz w:val="20"/>
          <w:szCs w:val="20"/>
          <w:lang w:eastAsia="pl-PL"/>
        </w:rPr>
        <w:t xml:space="preserve">) w rozumieniu art. 108a ustawy z dnia 11 marca 2004 r. o podatku od towarów i usług na co </w:t>
      </w:r>
      <w:r>
        <w:rPr>
          <w:rFonts w:ascii="Arial" w:eastAsia="Times New Roman" w:hAnsi="Arial" w:cs="Arial"/>
          <w:bCs/>
          <w:sz w:val="20"/>
          <w:szCs w:val="20"/>
          <w:lang w:eastAsia="pl-PL"/>
        </w:rPr>
        <w:t>Wykonawca</w:t>
      </w:r>
      <w:r w:rsidRPr="007E6B22">
        <w:rPr>
          <w:rFonts w:ascii="Arial" w:eastAsia="Times New Roman" w:hAnsi="Arial" w:cs="Arial"/>
          <w:bCs/>
          <w:sz w:val="20"/>
          <w:szCs w:val="20"/>
          <w:lang w:eastAsia="pl-PL"/>
        </w:rPr>
        <w:t xml:space="preserve"> wyraża zgodę. Realizację zapłaty z zastosowaniem tego mechanizmu uznaje się za dokonaną w terminie, o którym mowa w ust. 5. </w:t>
      </w:r>
    </w:p>
    <w:p w14:paraId="532671D6" w14:textId="77777777" w:rsidR="007514EA" w:rsidRPr="007E6B22" w:rsidRDefault="007514EA" w:rsidP="007514EA">
      <w:pPr>
        <w:pStyle w:val="Akapitzlist"/>
        <w:numPr>
          <w:ilvl w:val="0"/>
          <w:numId w:val="19"/>
        </w:numPr>
        <w:jc w:val="both"/>
        <w:rPr>
          <w:rFonts w:ascii="Arial" w:eastAsia="Times New Roman" w:hAnsi="Arial" w:cs="Arial"/>
          <w:bCs/>
          <w:sz w:val="20"/>
          <w:szCs w:val="20"/>
          <w:lang w:eastAsia="pl-PL"/>
        </w:rPr>
      </w:pPr>
      <w:r w:rsidRPr="007E6B22">
        <w:rPr>
          <w:rFonts w:ascii="Arial" w:eastAsia="Times New Roman" w:hAnsi="Arial" w:cs="Arial"/>
          <w:bCs/>
          <w:sz w:val="20"/>
          <w:szCs w:val="20"/>
          <w:lang w:eastAsia="pl-PL"/>
        </w:rPr>
        <w:t>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w:t>
      </w:r>
    </w:p>
    <w:p w14:paraId="04EA0E04" w14:textId="77777777" w:rsidR="007514EA" w:rsidRPr="007E6B22" w:rsidRDefault="007514EA" w:rsidP="007514EA">
      <w:pPr>
        <w:pStyle w:val="Akapitzlist"/>
        <w:numPr>
          <w:ilvl w:val="0"/>
          <w:numId w:val="19"/>
        </w:numPr>
        <w:jc w:val="both"/>
        <w:rPr>
          <w:rFonts w:ascii="Arial" w:eastAsia="Times New Roman" w:hAnsi="Arial" w:cs="Arial"/>
          <w:bCs/>
          <w:sz w:val="20"/>
          <w:szCs w:val="20"/>
          <w:lang w:eastAsia="pl-PL"/>
        </w:rPr>
      </w:pPr>
      <w:r>
        <w:rPr>
          <w:rFonts w:ascii="Arial" w:eastAsia="Times New Roman" w:hAnsi="Arial" w:cs="Arial"/>
          <w:bCs/>
          <w:sz w:val="20"/>
          <w:szCs w:val="20"/>
          <w:lang w:eastAsia="pl-PL"/>
        </w:rPr>
        <w:t>Wykonawca</w:t>
      </w:r>
      <w:r w:rsidRPr="007E6B22">
        <w:rPr>
          <w:rFonts w:ascii="Arial" w:eastAsia="Times New Roman" w:hAnsi="Arial" w:cs="Arial"/>
          <w:bCs/>
          <w:sz w:val="20"/>
          <w:szCs w:val="20"/>
          <w:lang w:eastAsia="pl-PL"/>
        </w:rPr>
        <w:t xml:space="preserve"> oświadcza, że wyraża zgodę na dokonywanie przez </w:t>
      </w:r>
      <w:r>
        <w:rPr>
          <w:rFonts w:ascii="Arial" w:eastAsia="Times New Roman" w:hAnsi="Arial" w:cs="Arial"/>
          <w:bCs/>
          <w:sz w:val="20"/>
          <w:szCs w:val="20"/>
          <w:lang w:eastAsia="pl-PL"/>
        </w:rPr>
        <w:t>Zamawiającego</w:t>
      </w:r>
      <w:r w:rsidRPr="007E6B22">
        <w:rPr>
          <w:rFonts w:ascii="Arial" w:eastAsia="Times New Roman" w:hAnsi="Arial" w:cs="Arial"/>
          <w:bCs/>
          <w:sz w:val="20"/>
          <w:szCs w:val="20"/>
          <w:lang w:eastAsia="pl-PL"/>
        </w:rPr>
        <w:t xml:space="preserve"> płatności z zastosowaniem mechanizmu podzielonej płatności. </w:t>
      </w:r>
    </w:p>
    <w:p w14:paraId="30EE8F97" w14:textId="77777777" w:rsidR="007514EA" w:rsidRPr="00CB169D" w:rsidRDefault="007514EA" w:rsidP="009D2189">
      <w:pPr>
        <w:pStyle w:val="Akapitzlist"/>
        <w:spacing w:line="276" w:lineRule="auto"/>
        <w:jc w:val="both"/>
        <w:rPr>
          <w:rFonts w:ascii="Arial" w:eastAsia="Times New Roman" w:hAnsi="Arial" w:cs="Arial"/>
          <w:b/>
          <w:sz w:val="20"/>
          <w:szCs w:val="20"/>
          <w:lang w:eastAsia="pl-PL"/>
        </w:rPr>
      </w:pPr>
    </w:p>
    <w:p w14:paraId="40E3EC6D" w14:textId="77777777" w:rsidR="0067362C" w:rsidRPr="00CB169D" w:rsidRDefault="00495E98" w:rsidP="009D2189">
      <w:pPr>
        <w:pStyle w:val="Normalny1"/>
        <w:spacing w:after="120" w:line="240" w:lineRule="auto"/>
        <w:jc w:val="center"/>
        <w:rPr>
          <w:b/>
          <w:sz w:val="20"/>
          <w:szCs w:val="20"/>
        </w:rPr>
      </w:pPr>
      <w:r w:rsidRPr="00CB169D">
        <w:rPr>
          <w:b/>
          <w:sz w:val="20"/>
          <w:szCs w:val="20"/>
        </w:rPr>
        <w:t xml:space="preserve">§ </w:t>
      </w:r>
      <w:r w:rsidR="007D44C2" w:rsidRPr="00CB169D">
        <w:rPr>
          <w:b/>
          <w:sz w:val="20"/>
          <w:szCs w:val="20"/>
        </w:rPr>
        <w:t xml:space="preserve">6 </w:t>
      </w:r>
    </w:p>
    <w:p w14:paraId="442B6762" w14:textId="6AE4E2B2" w:rsidR="00A20221" w:rsidRPr="00CB169D" w:rsidRDefault="00495E98" w:rsidP="003A3EF6">
      <w:pPr>
        <w:pStyle w:val="Normalny1"/>
        <w:spacing w:line="240" w:lineRule="auto"/>
        <w:jc w:val="center"/>
        <w:rPr>
          <w:b/>
          <w:bCs/>
          <w:color w:val="auto"/>
          <w:sz w:val="20"/>
          <w:szCs w:val="20"/>
        </w:rPr>
      </w:pPr>
      <w:r w:rsidRPr="00CB169D">
        <w:rPr>
          <w:b/>
          <w:sz w:val="20"/>
          <w:szCs w:val="20"/>
        </w:rPr>
        <w:t>Kary umowne</w:t>
      </w:r>
      <w:r w:rsidR="008929CE" w:rsidRPr="00CB169D">
        <w:rPr>
          <w:b/>
          <w:sz w:val="20"/>
          <w:szCs w:val="20"/>
        </w:rPr>
        <w:t>.</w:t>
      </w:r>
      <w:r w:rsidRPr="00CB169D">
        <w:rPr>
          <w:b/>
          <w:sz w:val="20"/>
          <w:szCs w:val="20"/>
        </w:rPr>
        <w:t xml:space="preserve"> </w:t>
      </w:r>
      <w:r w:rsidR="007615C5" w:rsidRPr="00CB169D">
        <w:rPr>
          <w:b/>
          <w:bCs/>
          <w:color w:val="auto"/>
          <w:sz w:val="20"/>
          <w:szCs w:val="20"/>
        </w:rPr>
        <w:t>Odstąpienie od Umowy</w:t>
      </w:r>
    </w:p>
    <w:p w14:paraId="2D357BB1" w14:textId="1FF046A9" w:rsidR="0067362C" w:rsidRPr="009D2189" w:rsidRDefault="0067362C" w:rsidP="003C11CC">
      <w:pPr>
        <w:pStyle w:val="Akapitzlist"/>
        <w:numPr>
          <w:ilvl w:val="0"/>
          <w:numId w:val="3"/>
        </w:numPr>
        <w:spacing w:after="0" w:line="276" w:lineRule="auto"/>
        <w:jc w:val="both"/>
        <w:rPr>
          <w:rFonts w:ascii="Arial" w:hAnsi="Arial" w:cs="Arial"/>
          <w:sz w:val="20"/>
          <w:szCs w:val="20"/>
        </w:rPr>
      </w:pPr>
      <w:r w:rsidRPr="00CB169D">
        <w:rPr>
          <w:rFonts w:ascii="Arial" w:hAnsi="Arial" w:cs="Arial"/>
          <w:sz w:val="20"/>
          <w:szCs w:val="20"/>
        </w:rPr>
        <w:t>W razie uchybienia termin</w:t>
      </w:r>
      <w:r w:rsidR="00D40A37" w:rsidRPr="00CB169D">
        <w:rPr>
          <w:rFonts w:ascii="Arial" w:hAnsi="Arial" w:cs="Arial"/>
          <w:sz w:val="20"/>
          <w:szCs w:val="20"/>
        </w:rPr>
        <w:t>o</w:t>
      </w:r>
      <w:r w:rsidR="006B11CA" w:rsidRPr="00CB169D">
        <w:rPr>
          <w:rFonts w:ascii="Arial" w:hAnsi="Arial" w:cs="Arial"/>
          <w:sz w:val="20"/>
          <w:szCs w:val="20"/>
        </w:rPr>
        <w:t>m</w:t>
      </w:r>
      <w:r w:rsidRPr="00CB169D">
        <w:rPr>
          <w:rFonts w:ascii="Arial" w:hAnsi="Arial" w:cs="Arial"/>
          <w:sz w:val="20"/>
          <w:szCs w:val="20"/>
        </w:rPr>
        <w:t xml:space="preserve"> realizacji przedmiotu </w:t>
      </w:r>
      <w:r w:rsidR="00D40A37" w:rsidRPr="00CB169D">
        <w:rPr>
          <w:rFonts w:ascii="Arial" w:hAnsi="Arial" w:cs="Arial"/>
          <w:sz w:val="20"/>
          <w:szCs w:val="20"/>
        </w:rPr>
        <w:t>U</w:t>
      </w:r>
      <w:r w:rsidRPr="00CB169D">
        <w:rPr>
          <w:rFonts w:ascii="Arial" w:hAnsi="Arial" w:cs="Arial"/>
          <w:sz w:val="20"/>
          <w:szCs w:val="20"/>
        </w:rPr>
        <w:t>mowy</w:t>
      </w:r>
      <w:r w:rsidR="006B11CA" w:rsidRPr="00CB169D">
        <w:rPr>
          <w:rFonts w:ascii="Arial" w:hAnsi="Arial" w:cs="Arial"/>
          <w:sz w:val="20"/>
          <w:szCs w:val="20"/>
        </w:rPr>
        <w:t xml:space="preserve"> określony</w:t>
      </w:r>
      <w:r w:rsidR="00AA2381">
        <w:rPr>
          <w:rFonts w:ascii="Arial" w:hAnsi="Arial" w:cs="Arial"/>
          <w:sz w:val="20"/>
          <w:szCs w:val="20"/>
        </w:rPr>
        <w:t>m w harmonogramie, o którym mowa w</w:t>
      </w:r>
      <w:r w:rsidR="006B11CA" w:rsidRPr="00CB169D">
        <w:rPr>
          <w:rFonts w:ascii="Arial" w:hAnsi="Arial" w:cs="Arial"/>
          <w:sz w:val="20"/>
          <w:szCs w:val="20"/>
        </w:rPr>
        <w:t>§ 2 ust. 2 Umowy</w:t>
      </w:r>
      <w:r w:rsidR="00D40A37" w:rsidRPr="00CB169D">
        <w:rPr>
          <w:rFonts w:ascii="Arial" w:hAnsi="Arial" w:cs="Arial"/>
          <w:sz w:val="20"/>
          <w:szCs w:val="20"/>
        </w:rPr>
        <w:t>,</w:t>
      </w:r>
      <w:r w:rsidR="00C06CDF" w:rsidRPr="00CB169D">
        <w:rPr>
          <w:rFonts w:ascii="Arial" w:hAnsi="Arial" w:cs="Arial"/>
          <w:sz w:val="20"/>
          <w:szCs w:val="20"/>
        </w:rPr>
        <w:t xml:space="preserve"> </w:t>
      </w:r>
      <w:r w:rsidRPr="00CB169D">
        <w:rPr>
          <w:rFonts w:ascii="Arial" w:hAnsi="Arial" w:cs="Arial"/>
          <w:sz w:val="20"/>
          <w:szCs w:val="20"/>
        </w:rPr>
        <w:t xml:space="preserve">Zamawiający może nałożyć na Wykonawcę karę umowną, za każdy rozpoczęty dzień </w:t>
      </w:r>
      <w:r w:rsidR="00AA2381">
        <w:rPr>
          <w:rFonts w:ascii="Arial" w:hAnsi="Arial" w:cs="Arial"/>
          <w:sz w:val="20"/>
          <w:szCs w:val="20"/>
        </w:rPr>
        <w:t>zwłoki</w:t>
      </w:r>
      <w:r w:rsidR="00AA2381" w:rsidRPr="00CB169D">
        <w:rPr>
          <w:rFonts w:ascii="Arial" w:hAnsi="Arial" w:cs="Arial"/>
          <w:sz w:val="20"/>
          <w:szCs w:val="20"/>
        </w:rPr>
        <w:t xml:space="preserve"> </w:t>
      </w:r>
      <w:r w:rsidRPr="00CB169D">
        <w:rPr>
          <w:rFonts w:ascii="Arial" w:hAnsi="Arial" w:cs="Arial"/>
          <w:sz w:val="20"/>
          <w:szCs w:val="20"/>
        </w:rPr>
        <w:t xml:space="preserve">w wysokości </w:t>
      </w:r>
      <w:r w:rsidR="00330806" w:rsidRPr="00CB169D">
        <w:rPr>
          <w:rFonts w:ascii="Arial" w:hAnsi="Arial" w:cs="Arial"/>
          <w:sz w:val="20"/>
          <w:szCs w:val="20"/>
        </w:rPr>
        <w:t>1</w:t>
      </w:r>
      <w:r w:rsidR="001E26DC" w:rsidRPr="00CB169D">
        <w:rPr>
          <w:rFonts w:ascii="Arial" w:hAnsi="Arial" w:cs="Arial"/>
          <w:sz w:val="20"/>
          <w:szCs w:val="20"/>
        </w:rPr>
        <w:t xml:space="preserve"> </w:t>
      </w:r>
      <w:r w:rsidR="00330806" w:rsidRPr="00CB169D">
        <w:rPr>
          <w:rFonts w:ascii="Arial" w:hAnsi="Arial" w:cs="Arial"/>
          <w:sz w:val="20"/>
          <w:szCs w:val="20"/>
        </w:rPr>
        <w:t>000,00 zł</w:t>
      </w:r>
      <w:r w:rsidR="001E26DC" w:rsidRPr="00CB169D">
        <w:rPr>
          <w:rFonts w:ascii="Arial" w:hAnsi="Arial" w:cs="Arial"/>
          <w:sz w:val="20"/>
          <w:szCs w:val="20"/>
        </w:rPr>
        <w:t xml:space="preserve"> (słownie: jeden tysiąc złotych 00/100)</w:t>
      </w:r>
      <w:r w:rsidR="003C11CC">
        <w:rPr>
          <w:rFonts w:ascii="Arial" w:hAnsi="Arial" w:cs="Arial"/>
          <w:sz w:val="20"/>
          <w:szCs w:val="20"/>
        </w:rPr>
        <w:t xml:space="preserve"> w stosunku do każdego z Pojazdu z osobna</w:t>
      </w:r>
      <w:r w:rsidR="003C11CC" w:rsidRPr="00CB169D">
        <w:rPr>
          <w:rFonts w:ascii="Arial" w:hAnsi="Arial" w:cs="Arial"/>
          <w:sz w:val="20"/>
          <w:szCs w:val="20"/>
        </w:rPr>
        <w:t>.</w:t>
      </w:r>
    </w:p>
    <w:p w14:paraId="77D6FF40" w14:textId="231731C0" w:rsidR="006B11CA" w:rsidRPr="00CB169D" w:rsidRDefault="00D40A37" w:rsidP="00767BD9">
      <w:pPr>
        <w:pStyle w:val="Akapitzlist"/>
        <w:numPr>
          <w:ilvl w:val="0"/>
          <w:numId w:val="3"/>
        </w:numPr>
        <w:spacing w:line="276" w:lineRule="auto"/>
        <w:jc w:val="both"/>
        <w:rPr>
          <w:rFonts w:ascii="Arial" w:hAnsi="Arial" w:cs="Arial"/>
          <w:sz w:val="20"/>
          <w:szCs w:val="20"/>
        </w:rPr>
      </w:pPr>
      <w:r w:rsidRPr="00CB169D">
        <w:rPr>
          <w:rFonts w:ascii="Arial" w:hAnsi="Arial" w:cs="Arial"/>
          <w:sz w:val="20"/>
          <w:szCs w:val="20"/>
        </w:rPr>
        <w:t xml:space="preserve">W razie naruszenia przez Wykonawcę postanowień niniejszej Umowy, </w:t>
      </w:r>
      <w:r w:rsidR="005F7AE0" w:rsidRPr="00CB169D">
        <w:rPr>
          <w:rFonts w:ascii="Arial" w:hAnsi="Arial" w:cs="Arial"/>
          <w:sz w:val="20"/>
          <w:szCs w:val="20"/>
        </w:rPr>
        <w:t xml:space="preserve">w szczególności </w:t>
      </w:r>
      <w:r w:rsidR="00C06839" w:rsidRPr="00CB169D">
        <w:rPr>
          <w:rFonts w:ascii="Arial" w:hAnsi="Arial" w:cs="Arial"/>
          <w:sz w:val="20"/>
          <w:szCs w:val="20"/>
        </w:rPr>
        <w:t xml:space="preserve">nienależytego wykonania obowiązków określonych w § 1 lub § 4 ust. 1 Umowy, </w:t>
      </w:r>
      <w:r w:rsidRPr="00CB169D">
        <w:rPr>
          <w:rFonts w:ascii="Arial" w:hAnsi="Arial" w:cs="Arial"/>
          <w:sz w:val="20"/>
          <w:szCs w:val="20"/>
        </w:rPr>
        <w:t xml:space="preserve">Zamawiający może nałożyć na Wykonawcę karę umowną, za każdy pojedynczy stwierdzony przypadek naruszenia w wysokości </w:t>
      </w:r>
      <w:r w:rsidR="00330806" w:rsidRPr="00CB169D">
        <w:rPr>
          <w:rFonts w:ascii="Arial" w:hAnsi="Arial" w:cs="Arial"/>
          <w:sz w:val="20"/>
          <w:szCs w:val="20"/>
        </w:rPr>
        <w:t>300,00</w:t>
      </w:r>
      <w:r w:rsidR="00FF1557" w:rsidRPr="00CB169D">
        <w:rPr>
          <w:rFonts w:ascii="Arial" w:hAnsi="Arial" w:cs="Arial"/>
          <w:sz w:val="20"/>
          <w:szCs w:val="20"/>
        </w:rPr>
        <w:t xml:space="preserve"> zł</w:t>
      </w:r>
      <w:r w:rsidR="001E26DC" w:rsidRPr="00CB169D">
        <w:rPr>
          <w:rFonts w:ascii="Arial" w:hAnsi="Arial" w:cs="Arial"/>
          <w:sz w:val="20"/>
          <w:szCs w:val="20"/>
        </w:rPr>
        <w:t xml:space="preserve"> (słownie: trzysta złotych 00/100)</w:t>
      </w:r>
    </w:p>
    <w:p w14:paraId="2486E080" w14:textId="22A7613F" w:rsidR="00FF1557" w:rsidRPr="00CB169D" w:rsidRDefault="00FF1557" w:rsidP="00767BD9">
      <w:pPr>
        <w:pStyle w:val="Akapitzlist"/>
        <w:numPr>
          <w:ilvl w:val="0"/>
          <w:numId w:val="3"/>
        </w:numPr>
        <w:spacing w:line="276" w:lineRule="auto"/>
        <w:jc w:val="both"/>
        <w:rPr>
          <w:rFonts w:ascii="Arial" w:hAnsi="Arial" w:cs="Arial"/>
          <w:sz w:val="20"/>
          <w:szCs w:val="20"/>
        </w:rPr>
      </w:pPr>
      <w:r w:rsidRPr="00CB169D">
        <w:rPr>
          <w:rFonts w:ascii="Arial" w:hAnsi="Arial" w:cs="Arial"/>
          <w:sz w:val="20"/>
          <w:szCs w:val="20"/>
        </w:rPr>
        <w:t>Zamawiający może nałożyć na Wykonawcę karę umowną za naruszenia przez Wykonawcę obowiązku zachowania poufności, o którym mowa w § 8, w wysokości 5</w:t>
      </w:r>
      <w:r w:rsidR="003C11CC">
        <w:rPr>
          <w:rFonts w:ascii="Arial" w:hAnsi="Arial" w:cs="Arial"/>
          <w:sz w:val="20"/>
          <w:szCs w:val="20"/>
        </w:rPr>
        <w:t>0</w:t>
      </w:r>
      <w:r w:rsidRPr="00CB169D">
        <w:rPr>
          <w:rFonts w:ascii="Arial" w:hAnsi="Arial" w:cs="Arial"/>
          <w:sz w:val="20"/>
          <w:szCs w:val="20"/>
        </w:rPr>
        <w:t xml:space="preserve"> 000 zł (słownie: pięć</w:t>
      </w:r>
      <w:r w:rsidR="003C11CC">
        <w:rPr>
          <w:rFonts w:ascii="Arial" w:hAnsi="Arial" w:cs="Arial"/>
          <w:sz w:val="20"/>
          <w:szCs w:val="20"/>
        </w:rPr>
        <w:t>dziesiąt</w:t>
      </w:r>
      <w:r w:rsidRPr="00CB169D">
        <w:rPr>
          <w:rFonts w:ascii="Arial" w:hAnsi="Arial" w:cs="Arial"/>
          <w:sz w:val="20"/>
          <w:szCs w:val="20"/>
        </w:rPr>
        <w:t xml:space="preserve"> tysięcy złotych 00/100) za każdy pojedynczy przypadek naruszenia tego obowiązku. </w:t>
      </w:r>
    </w:p>
    <w:p w14:paraId="1A498FCB" w14:textId="179CC8D1" w:rsidR="001E26DC" w:rsidRPr="00CB169D" w:rsidRDefault="00F9750C" w:rsidP="00767BD9">
      <w:pPr>
        <w:pStyle w:val="Akapitzlist"/>
        <w:numPr>
          <w:ilvl w:val="0"/>
          <w:numId w:val="3"/>
        </w:numPr>
        <w:spacing w:line="276" w:lineRule="auto"/>
        <w:jc w:val="both"/>
        <w:rPr>
          <w:rFonts w:ascii="Arial" w:hAnsi="Arial" w:cs="Arial"/>
          <w:sz w:val="20"/>
          <w:szCs w:val="20"/>
        </w:rPr>
      </w:pPr>
      <w:r w:rsidRPr="00CB169D">
        <w:rPr>
          <w:rFonts w:ascii="Arial" w:hAnsi="Arial" w:cs="Arial"/>
          <w:sz w:val="20"/>
          <w:szCs w:val="20"/>
        </w:rPr>
        <w:t xml:space="preserve">Zamawiający może według swojego wyboru wypowiedzieć Umowę ze skutkiem natychmiastowym lub odstąpić od Umowy lub jej części bez konieczności wyznaczania terminu dodatkowego w przypadku istotnego naruszenia przez Wykonawcę postanowień Umowy </w:t>
      </w:r>
      <w:r w:rsidR="0067362C" w:rsidRPr="00CB169D">
        <w:rPr>
          <w:rFonts w:ascii="Arial" w:hAnsi="Arial" w:cs="Arial"/>
          <w:sz w:val="20"/>
          <w:szCs w:val="20"/>
        </w:rPr>
        <w:t>zażąda</w:t>
      </w:r>
      <w:r w:rsidRPr="00CB169D">
        <w:rPr>
          <w:rFonts w:ascii="Arial" w:hAnsi="Arial" w:cs="Arial"/>
          <w:sz w:val="20"/>
          <w:szCs w:val="20"/>
        </w:rPr>
        <w:t>ć</w:t>
      </w:r>
      <w:r w:rsidR="0067362C" w:rsidRPr="00CB169D">
        <w:rPr>
          <w:rFonts w:ascii="Arial" w:hAnsi="Arial" w:cs="Arial"/>
          <w:sz w:val="20"/>
          <w:szCs w:val="20"/>
        </w:rPr>
        <w:t xml:space="preserve"> od Wykonawcy </w:t>
      </w:r>
      <w:r w:rsidR="006B11CA" w:rsidRPr="00CB169D">
        <w:rPr>
          <w:rFonts w:ascii="Arial" w:hAnsi="Arial" w:cs="Arial"/>
          <w:sz w:val="20"/>
          <w:szCs w:val="20"/>
        </w:rPr>
        <w:t xml:space="preserve">z tego tytułu </w:t>
      </w:r>
      <w:r w:rsidR="0067362C" w:rsidRPr="00CB169D">
        <w:rPr>
          <w:rFonts w:ascii="Arial" w:hAnsi="Arial" w:cs="Arial"/>
          <w:sz w:val="20"/>
          <w:szCs w:val="20"/>
        </w:rPr>
        <w:t xml:space="preserve">zapłaty kary umownej w wysokości </w:t>
      </w:r>
      <w:r w:rsidR="00D40A37" w:rsidRPr="00CB169D">
        <w:rPr>
          <w:rFonts w:ascii="Arial" w:hAnsi="Arial" w:cs="Arial"/>
          <w:sz w:val="20"/>
          <w:szCs w:val="20"/>
        </w:rPr>
        <w:t>2</w:t>
      </w:r>
      <w:r w:rsidR="005751C9" w:rsidRPr="00CB169D">
        <w:rPr>
          <w:rFonts w:ascii="Arial" w:hAnsi="Arial" w:cs="Arial"/>
          <w:sz w:val="20"/>
          <w:szCs w:val="20"/>
        </w:rPr>
        <w:t xml:space="preserve">0 </w:t>
      </w:r>
      <w:r w:rsidR="0067362C" w:rsidRPr="00CB169D">
        <w:rPr>
          <w:rFonts w:ascii="Arial" w:hAnsi="Arial" w:cs="Arial"/>
          <w:sz w:val="20"/>
          <w:szCs w:val="20"/>
        </w:rPr>
        <w:t xml:space="preserve">% </w:t>
      </w:r>
      <w:r w:rsidR="00330806" w:rsidRPr="00CB169D">
        <w:rPr>
          <w:rFonts w:ascii="Arial" w:hAnsi="Arial" w:cs="Arial"/>
          <w:sz w:val="20"/>
          <w:szCs w:val="20"/>
        </w:rPr>
        <w:t xml:space="preserve">łącznej </w:t>
      </w:r>
      <w:r w:rsidR="006B11CA" w:rsidRPr="00CB169D">
        <w:rPr>
          <w:rFonts w:ascii="Arial" w:hAnsi="Arial" w:cs="Arial"/>
          <w:sz w:val="20"/>
          <w:szCs w:val="20"/>
        </w:rPr>
        <w:t xml:space="preserve">wartości wynagrodzenia brutto wskazanego w § 5 </w:t>
      </w:r>
      <w:r w:rsidR="001E26DC" w:rsidRPr="00CB169D">
        <w:rPr>
          <w:rFonts w:ascii="Arial" w:hAnsi="Arial" w:cs="Arial"/>
          <w:sz w:val="20"/>
          <w:szCs w:val="20"/>
        </w:rPr>
        <w:t xml:space="preserve">ust. </w:t>
      </w:r>
      <w:r w:rsidRPr="00CB169D">
        <w:rPr>
          <w:rFonts w:ascii="Arial" w:hAnsi="Arial" w:cs="Arial"/>
          <w:sz w:val="20"/>
          <w:szCs w:val="20"/>
        </w:rPr>
        <w:t>2 , w szczególności w przypadku:</w:t>
      </w:r>
      <w:r w:rsidRPr="00CB169D" w:rsidDel="00F9750C">
        <w:rPr>
          <w:rFonts w:ascii="Arial" w:hAnsi="Arial" w:cs="Arial"/>
          <w:sz w:val="20"/>
          <w:szCs w:val="20"/>
        </w:rPr>
        <w:t xml:space="preserve"> </w:t>
      </w:r>
      <w:r w:rsidR="001E26DC" w:rsidRPr="00CB169D">
        <w:rPr>
          <w:rFonts w:ascii="Arial" w:hAnsi="Arial" w:cs="Arial"/>
          <w:sz w:val="20"/>
          <w:szCs w:val="20"/>
        </w:rPr>
        <w:t>:</w:t>
      </w:r>
      <w:r w:rsidRPr="00CB169D">
        <w:rPr>
          <w:rFonts w:ascii="Arial" w:hAnsi="Arial" w:cs="Arial"/>
          <w:sz w:val="20"/>
          <w:szCs w:val="20"/>
        </w:rPr>
        <w:t xml:space="preserve"> </w:t>
      </w:r>
    </w:p>
    <w:p w14:paraId="0E0B452C" w14:textId="1CDD0586" w:rsidR="00993648" w:rsidRPr="00CB169D" w:rsidRDefault="00993648" w:rsidP="00767BD9">
      <w:pPr>
        <w:pStyle w:val="Akapitzlist"/>
        <w:numPr>
          <w:ilvl w:val="0"/>
          <w:numId w:val="11"/>
        </w:numPr>
        <w:spacing w:line="276" w:lineRule="auto"/>
        <w:jc w:val="both"/>
        <w:rPr>
          <w:rFonts w:ascii="Arial" w:hAnsi="Arial" w:cs="Arial"/>
          <w:sz w:val="20"/>
          <w:szCs w:val="20"/>
        </w:rPr>
      </w:pPr>
      <w:r w:rsidRPr="00CB169D">
        <w:rPr>
          <w:rFonts w:ascii="Arial" w:hAnsi="Arial" w:cs="Arial"/>
          <w:sz w:val="20"/>
          <w:szCs w:val="20"/>
        </w:rPr>
        <w:t xml:space="preserve"> zwłoki Wykonawcy w realizacji przedmiotu umowy</w:t>
      </w:r>
      <w:r w:rsidR="00D40A37" w:rsidRPr="00CB169D">
        <w:rPr>
          <w:rFonts w:ascii="Arial" w:hAnsi="Arial" w:cs="Arial"/>
          <w:sz w:val="20"/>
          <w:szCs w:val="20"/>
        </w:rPr>
        <w:t>, która przekracza o 7 dni terminy ustalone zgodnie z § 2 ust. 2 Umowy</w:t>
      </w:r>
      <w:r w:rsidR="001E26DC" w:rsidRPr="00CB169D">
        <w:rPr>
          <w:rFonts w:ascii="Arial" w:hAnsi="Arial" w:cs="Arial"/>
          <w:sz w:val="20"/>
          <w:szCs w:val="20"/>
        </w:rPr>
        <w:t>;</w:t>
      </w:r>
    </w:p>
    <w:p w14:paraId="5F358795" w14:textId="77777777" w:rsidR="001E26DC" w:rsidRPr="00CB169D" w:rsidRDefault="001E26DC" w:rsidP="00767BD9">
      <w:pPr>
        <w:pStyle w:val="Akapitzlist"/>
        <w:numPr>
          <w:ilvl w:val="0"/>
          <w:numId w:val="11"/>
        </w:numPr>
        <w:spacing w:line="276" w:lineRule="auto"/>
        <w:jc w:val="both"/>
        <w:rPr>
          <w:rFonts w:ascii="Arial" w:hAnsi="Arial" w:cs="Arial"/>
          <w:sz w:val="20"/>
          <w:szCs w:val="20"/>
        </w:rPr>
      </w:pPr>
      <w:r w:rsidRPr="00CB169D">
        <w:rPr>
          <w:rFonts w:ascii="Arial" w:hAnsi="Arial" w:cs="Arial"/>
          <w:sz w:val="20"/>
          <w:szCs w:val="20"/>
        </w:rPr>
        <w:t xml:space="preserve">nieprzystąpienia do realizacji Umowy; </w:t>
      </w:r>
    </w:p>
    <w:p w14:paraId="6629B9F9" w14:textId="6731B386" w:rsidR="001E26DC" w:rsidRPr="00CB169D" w:rsidRDefault="001E26DC" w:rsidP="00767BD9">
      <w:pPr>
        <w:pStyle w:val="Akapitzlist"/>
        <w:numPr>
          <w:ilvl w:val="0"/>
          <w:numId w:val="11"/>
        </w:numPr>
        <w:spacing w:line="276" w:lineRule="auto"/>
        <w:jc w:val="both"/>
        <w:rPr>
          <w:rFonts w:ascii="Arial" w:hAnsi="Arial" w:cs="Arial"/>
          <w:sz w:val="20"/>
          <w:szCs w:val="20"/>
        </w:rPr>
      </w:pPr>
      <w:r w:rsidRPr="00CB169D">
        <w:rPr>
          <w:rFonts w:ascii="Arial" w:hAnsi="Arial" w:cs="Arial"/>
          <w:sz w:val="20"/>
          <w:szCs w:val="20"/>
        </w:rPr>
        <w:t>nienależytego wykonania całości lub części przedmiotu Umowy</w:t>
      </w:r>
      <w:r w:rsidR="00C06839" w:rsidRPr="00CB169D">
        <w:rPr>
          <w:rFonts w:ascii="Arial" w:hAnsi="Arial" w:cs="Arial"/>
          <w:sz w:val="20"/>
          <w:szCs w:val="20"/>
        </w:rPr>
        <w:t>;</w:t>
      </w:r>
    </w:p>
    <w:p w14:paraId="10979B5D" w14:textId="4497643B" w:rsidR="00C06839" w:rsidRPr="00CB169D" w:rsidRDefault="00A90B65" w:rsidP="00767BD9">
      <w:pPr>
        <w:pStyle w:val="Akapitzlist"/>
        <w:numPr>
          <w:ilvl w:val="0"/>
          <w:numId w:val="11"/>
        </w:numPr>
        <w:spacing w:line="276" w:lineRule="auto"/>
        <w:jc w:val="both"/>
        <w:rPr>
          <w:rFonts w:ascii="Arial" w:hAnsi="Arial" w:cs="Arial"/>
          <w:sz w:val="20"/>
          <w:szCs w:val="20"/>
        </w:rPr>
      </w:pPr>
      <w:r w:rsidRPr="00CB169D">
        <w:rPr>
          <w:rFonts w:ascii="Arial" w:hAnsi="Arial" w:cs="Arial"/>
          <w:sz w:val="20"/>
          <w:szCs w:val="20"/>
        </w:rPr>
        <w:t>utraty uprawnień wskazanych w załączniku nr 2</w:t>
      </w:r>
      <w:r w:rsidR="00C06839" w:rsidRPr="00CB169D">
        <w:rPr>
          <w:rFonts w:ascii="Arial" w:hAnsi="Arial" w:cs="Arial"/>
          <w:sz w:val="20"/>
          <w:szCs w:val="20"/>
        </w:rPr>
        <w:t>;</w:t>
      </w:r>
    </w:p>
    <w:p w14:paraId="65EA605C" w14:textId="77777777" w:rsidR="00F9750C" w:rsidRPr="00CB169D" w:rsidRDefault="00F9750C" w:rsidP="00767BD9">
      <w:pPr>
        <w:pStyle w:val="Akapitzlist"/>
        <w:numPr>
          <w:ilvl w:val="0"/>
          <w:numId w:val="11"/>
        </w:numPr>
        <w:spacing w:after="0" w:line="276" w:lineRule="auto"/>
        <w:contextualSpacing w:val="0"/>
        <w:jc w:val="both"/>
        <w:rPr>
          <w:rFonts w:ascii="Arial" w:hAnsi="Arial" w:cs="Arial"/>
          <w:sz w:val="20"/>
          <w:szCs w:val="20"/>
        </w:rPr>
      </w:pPr>
      <w:r w:rsidRPr="00CB169D">
        <w:rPr>
          <w:rFonts w:ascii="Arial" w:hAnsi="Arial" w:cs="Arial"/>
          <w:sz w:val="20"/>
          <w:szCs w:val="20"/>
        </w:rPr>
        <w:t xml:space="preserve">wszczęcia postępowania likwidacyjnego wobec Wykonawcy; </w:t>
      </w:r>
    </w:p>
    <w:p w14:paraId="7EED051F" w14:textId="6B7F8B0D" w:rsidR="00F9750C" w:rsidRPr="00CB169D" w:rsidRDefault="00F9750C" w:rsidP="00767BD9">
      <w:pPr>
        <w:pStyle w:val="Akapitzlist"/>
        <w:numPr>
          <w:ilvl w:val="0"/>
          <w:numId w:val="11"/>
        </w:numPr>
        <w:spacing w:line="276" w:lineRule="auto"/>
        <w:jc w:val="both"/>
        <w:rPr>
          <w:rFonts w:ascii="Arial" w:hAnsi="Arial" w:cs="Arial"/>
          <w:sz w:val="20"/>
          <w:szCs w:val="20"/>
        </w:rPr>
      </w:pPr>
      <w:r w:rsidRPr="00CB169D">
        <w:rPr>
          <w:rFonts w:ascii="Arial" w:hAnsi="Arial" w:cs="Arial"/>
          <w:sz w:val="20"/>
          <w:szCs w:val="20"/>
        </w:rPr>
        <w:t>dokonania cesji wierzytelności z Umowy przez Wykonawcę bez uprzedniej, pisemnej zgody Zamawiającego (przelewu lub innej czynności wywołującej podobne skutki).</w:t>
      </w:r>
    </w:p>
    <w:p w14:paraId="5C3EB91C" w14:textId="226762BE" w:rsidR="00A90B65" w:rsidRPr="00CB169D" w:rsidRDefault="002806A6" w:rsidP="00767BD9">
      <w:pPr>
        <w:pStyle w:val="Akapitzlist"/>
        <w:numPr>
          <w:ilvl w:val="0"/>
          <w:numId w:val="11"/>
        </w:numPr>
        <w:spacing w:line="276" w:lineRule="auto"/>
        <w:jc w:val="both"/>
        <w:rPr>
          <w:rFonts w:ascii="Arial" w:hAnsi="Arial" w:cs="Arial"/>
          <w:sz w:val="20"/>
          <w:szCs w:val="20"/>
        </w:rPr>
      </w:pPr>
      <w:r w:rsidRPr="00CB169D">
        <w:rPr>
          <w:rFonts w:ascii="Arial" w:hAnsi="Arial" w:cs="Arial"/>
          <w:sz w:val="20"/>
          <w:szCs w:val="20"/>
        </w:rPr>
        <w:t>jeżeli wysokość naliczonych Wykonawcy kar umownych przekroczy 10</w:t>
      </w:r>
      <w:r w:rsidR="00BE0118" w:rsidRPr="00CB169D">
        <w:rPr>
          <w:rFonts w:ascii="Arial" w:hAnsi="Arial" w:cs="Arial"/>
          <w:sz w:val="20"/>
          <w:szCs w:val="20"/>
        </w:rPr>
        <w:t xml:space="preserve">% maksymalnego wynagrodzenia umownego brutto, wskazanego w </w:t>
      </w:r>
      <w:r w:rsidR="00F150FC" w:rsidRPr="00CB169D">
        <w:rPr>
          <w:rFonts w:ascii="Arial" w:hAnsi="Arial" w:cs="Arial"/>
          <w:sz w:val="20"/>
          <w:szCs w:val="20"/>
        </w:rPr>
        <w:t>§ 5 ust.</w:t>
      </w:r>
      <w:r w:rsidR="00F9750C" w:rsidRPr="00CB169D">
        <w:rPr>
          <w:rFonts w:ascii="Arial" w:hAnsi="Arial" w:cs="Arial"/>
          <w:sz w:val="20"/>
          <w:szCs w:val="20"/>
        </w:rPr>
        <w:t>2</w:t>
      </w:r>
      <w:r w:rsidR="00F150FC" w:rsidRPr="00CB169D">
        <w:rPr>
          <w:rFonts w:ascii="Arial" w:hAnsi="Arial" w:cs="Arial"/>
          <w:sz w:val="20"/>
          <w:szCs w:val="20"/>
        </w:rPr>
        <w:t xml:space="preserve"> Umowy. </w:t>
      </w:r>
    </w:p>
    <w:p w14:paraId="61695378" w14:textId="51CC576E" w:rsidR="0067362C" w:rsidRPr="00CB169D" w:rsidRDefault="0067362C" w:rsidP="00767BD9">
      <w:pPr>
        <w:pStyle w:val="Akapitzlist"/>
        <w:numPr>
          <w:ilvl w:val="0"/>
          <w:numId w:val="3"/>
        </w:numPr>
        <w:spacing w:after="0" w:line="276" w:lineRule="auto"/>
        <w:jc w:val="both"/>
        <w:rPr>
          <w:rFonts w:ascii="Arial" w:hAnsi="Arial" w:cs="Arial"/>
          <w:sz w:val="20"/>
          <w:szCs w:val="20"/>
        </w:rPr>
      </w:pPr>
      <w:r w:rsidRPr="00CB169D">
        <w:rPr>
          <w:rFonts w:ascii="Arial" w:hAnsi="Arial" w:cs="Arial"/>
          <w:sz w:val="20"/>
          <w:szCs w:val="20"/>
        </w:rPr>
        <w:t>Zamawiający uprawniony jest do potrącenia kary umownej z należnego Wykonawcy wynagrodzenia</w:t>
      </w:r>
      <w:r w:rsidR="003C11CC">
        <w:rPr>
          <w:rFonts w:ascii="Arial" w:hAnsi="Arial" w:cs="Arial"/>
          <w:sz w:val="20"/>
          <w:szCs w:val="20"/>
        </w:rPr>
        <w:t>, na co Wykonawca wyraża zgodę.</w:t>
      </w:r>
    </w:p>
    <w:p w14:paraId="4A3F49A1" w14:textId="04E00FB2" w:rsidR="00FF1557" w:rsidRPr="003A3EF6" w:rsidRDefault="00FF1557" w:rsidP="003A3EF6">
      <w:pPr>
        <w:pStyle w:val="Akapitzlist"/>
        <w:numPr>
          <w:ilvl w:val="0"/>
          <w:numId w:val="3"/>
        </w:numPr>
        <w:spacing w:after="0" w:line="276" w:lineRule="auto"/>
        <w:jc w:val="both"/>
        <w:rPr>
          <w:rFonts w:ascii="Arial" w:hAnsi="Arial" w:cs="Arial"/>
          <w:sz w:val="20"/>
          <w:szCs w:val="20"/>
        </w:rPr>
      </w:pPr>
      <w:r w:rsidRPr="00CB169D">
        <w:rPr>
          <w:rFonts w:ascii="Arial" w:hAnsi="Arial" w:cs="Arial"/>
          <w:sz w:val="20"/>
          <w:szCs w:val="20"/>
        </w:rPr>
        <w:t>Całkowita odpowiedzialność Wykonawcy z tytułu kar umownych nie może przekroczyć 30% wartości brutto maksymalnego wynagrodzenia Wykonawcy wskazanej w § 5</w:t>
      </w:r>
      <w:r w:rsidR="001E26DC" w:rsidRPr="00CB169D">
        <w:rPr>
          <w:rFonts w:ascii="Arial" w:hAnsi="Arial" w:cs="Arial"/>
          <w:sz w:val="20"/>
          <w:szCs w:val="20"/>
        </w:rPr>
        <w:t xml:space="preserve"> ust. </w:t>
      </w:r>
      <w:r w:rsidR="00F9750C" w:rsidRPr="00CB169D">
        <w:rPr>
          <w:rFonts w:ascii="Arial" w:hAnsi="Arial" w:cs="Arial"/>
          <w:sz w:val="20"/>
          <w:szCs w:val="20"/>
        </w:rPr>
        <w:t>2</w:t>
      </w:r>
      <w:r w:rsidRPr="00CB169D">
        <w:rPr>
          <w:rFonts w:ascii="Arial" w:hAnsi="Arial" w:cs="Arial"/>
          <w:sz w:val="20"/>
          <w:szCs w:val="20"/>
        </w:rPr>
        <w:t xml:space="preserve"> Umowy.</w:t>
      </w:r>
      <w:r w:rsidR="003C11CC">
        <w:rPr>
          <w:rFonts w:ascii="Arial" w:hAnsi="Arial" w:cs="Arial"/>
          <w:sz w:val="20"/>
          <w:szCs w:val="20"/>
        </w:rPr>
        <w:t xml:space="preserve"> Ograniczenie, o którym mowa w zdaniu pierwszym nie dotyczy kary umownej za naruszenie </w:t>
      </w:r>
      <w:r w:rsidR="003C11CC" w:rsidRPr="00CB169D">
        <w:rPr>
          <w:rFonts w:ascii="Arial" w:hAnsi="Arial" w:cs="Arial"/>
          <w:sz w:val="20"/>
          <w:szCs w:val="20"/>
        </w:rPr>
        <w:t>obowiązku zachowania poufności</w:t>
      </w:r>
      <w:r w:rsidR="003C11CC">
        <w:rPr>
          <w:rFonts w:ascii="Arial" w:hAnsi="Arial" w:cs="Arial"/>
          <w:sz w:val="20"/>
          <w:szCs w:val="20"/>
        </w:rPr>
        <w:t>.</w:t>
      </w:r>
    </w:p>
    <w:p w14:paraId="20B3FC0F" w14:textId="0EFAE567" w:rsidR="00270857" w:rsidRPr="00CB169D" w:rsidRDefault="0067362C" w:rsidP="00767BD9">
      <w:pPr>
        <w:pStyle w:val="Akapitzlist"/>
        <w:numPr>
          <w:ilvl w:val="0"/>
          <w:numId w:val="3"/>
        </w:numPr>
        <w:spacing w:after="0" w:line="276" w:lineRule="auto"/>
        <w:jc w:val="both"/>
        <w:rPr>
          <w:rFonts w:ascii="Arial" w:hAnsi="Arial" w:cs="Arial"/>
          <w:sz w:val="20"/>
          <w:szCs w:val="20"/>
        </w:rPr>
      </w:pPr>
      <w:r w:rsidRPr="00CB169D">
        <w:rPr>
          <w:rFonts w:ascii="Arial" w:hAnsi="Arial" w:cs="Arial"/>
          <w:sz w:val="20"/>
          <w:szCs w:val="20"/>
        </w:rPr>
        <w:t>Zamawiający za</w:t>
      </w:r>
      <w:r w:rsidR="00270857" w:rsidRPr="00CB169D">
        <w:rPr>
          <w:rFonts w:ascii="Arial" w:hAnsi="Arial" w:cs="Arial"/>
          <w:sz w:val="20"/>
          <w:szCs w:val="20"/>
        </w:rPr>
        <w:t>strzega sobie prawo dochodzenia odszkodowania uzupełniającego, przewyższającego wysokość kar umownych, zgodnie z przepisami Kodeksu cywilnego.</w:t>
      </w:r>
    </w:p>
    <w:p w14:paraId="33D9A0A5" w14:textId="77777777" w:rsidR="00D40A37" w:rsidRPr="00CB169D" w:rsidRDefault="00D40A37" w:rsidP="00767BD9">
      <w:pPr>
        <w:pStyle w:val="Akapitzlist"/>
        <w:numPr>
          <w:ilvl w:val="0"/>
          <w:numId w:val="3"/>
        </w:numPr>
        <w:spacing w:after="0" w:line="276" w:lineRule="auto"/>
        <w:jc w:val="both"/>
        <w:rPr>
          <w:rFonts w:ascii="Arial" w:hAnsi="Arial" w:cs="Arial"/>
          <w:sz w:val="20"/>
          <w:szCs w:val="20"/>
        </w:rPr>
      </w:pPr>
      <w:r w:rsidRPr="00CB169D">
        <w:rPr>
          <w:rFonts w:ascii="Arial" w:hAnsi="Arial" w:cs="Arial"/>
          <w:sz w:val="20"/>
          <w:szCs w:val="20"/>
        </w:rPr>
        <w:lastRenderedPageBreak/>
        <w:t>Zamawiający może odstąpić od Umowy w terminie 30 dni od powzięcia informacji o okolicznościach uzasadniających odstąpienie.</w:t>
      </w:r>
    </w:p>
    <w:p w14:paraId="3DA04174" w14:textId="19CEB004" w:rsidR="009727DD" w:rsidRPr="00CB169D" w:rsidRDefault="009727DD" w:rsidP="00767BD9">
      <w:pPr>
        <w:pStyle w:val="Akapitzlist"/>
        <w:numPr>
          <w:ilvl w:val="0"/>
          <w:numId w:val="3"/>
        </w:numPr>
        <w:spacing w:after="0" w:line="276" w:lineRule="auto"/>
        <w:contextualSpacing w:val="0"/>
        <w:jc w:val="both"/>
        <w:rPr>
          <w:rFonts w:ascii="Arial" w:hAnsi="Arial" w:cs="Arial"/>
          <w:sz w:val="20"/>
          <w:szCs w:val="20"/>
        </w:rPr>
      </w:pPr>
      <w:r w:rsidRPr="00CB169D">
        <w:rPr>
          <w:rFonts w:ascii="Arial" w:hAnsi="Arial" w:cs="Arial"/>
          <w:sz w:val="20"/>
          <w:szCs w:val="20"/>
        </w:rPr>
        <w:t xml:space="preserve">W razie zaistnienia istotnej zmiany okoliczności powodującej, że wykonanie Umowy nie leży w interesie publicznym lub interesie Zamawiającego, czego nie można było przewidzieć w chwili zawarcia Umowy, lub dalsze wykonywanie Umowy może zagrozić istotnemu interesowi bezpieczeństwa państwa lub bezpieczeństwu publicznemu, Zamawiający może odstąpić od Umowy lub jej części w terminie 30 dni od dnia powzięcia wiadomości o tych okolicznościach. W takim przypadku Wykonawca może żądać wyłącznie wynagrodzenia należnego z tytułu należytego wykonania części Umowy. </w:t>
      </w:r>
    </w:p>
    <w:p w14:paraId="2C2B1B49" w14:textId="65D5C203" w:rsidR="009727DD" w:rsidRPr="00CB169D" w:rsidRDefault="009727DD" w:rsidP="00767BD9">
      <w:pPr>
        <w:pStyle w:val="Akapitzlist"/>
        <w:numPr>
          <w:ilvl w:val="0"/>
          <w:numId w:val="3"/>
        </w:numPr>
        <w:spacing w:after="0" w:line="276" w:lineRule="auto"/>
        <w:ind w:left="709" w:hanging="425"/>
        <w:contextualSpacing w:val="0"/>
        <w:jc w:val="both"/>
        <w:rPr>
          <w:rFonts w:ascii="Arial" w:hAnsi="Arial" w:cs="Arial"/>
          <w:sz w:val="20"/>
          <w:szCs w:val="20"/>
        </w:rPr>
      </w:pPr>
      <w:r w:rsidRPr="00CB169D">
        <w:rPr>
          <w:rFonts w:ascii="Arial" w:hAnsi="Arial" w:cs="Arial"/>
          <w:sz w:val="20"/>
          <w:szCs w:val="20"/>
        </w:rPr>
        <w:t xml:space="preserve">W przypadku odstąpienia od Umowy z przyczyn opisanych w ust. </w:t>
      </w:r>
      <w:r w:rsidR="0082715B" w:rsidRPr="00CB169D">
        <w:rPr>
          <w:rFonts w:ascii="Arial" w:hAnsi="Arial" w:cs="Arial"/>
          <w:sz w:val="20"/>
          <w:szCs w:val="20"/>
        </w:rPr>
        <w:t>4</w:t>
      </w:r>
      <w:r w:rsidR="000A3BA5" w:rsidRPr="00CB169D">
        <w:rPr>
          <w:rFonts w:ascii="Arial" w:hAnsi="Arial" w:cs="Arial"/>
          <w:sz w:val="20"/>
          <w:szCs w:val="20"/>
        </w:rPr>
        <w:t xml:space="preserve"> i 9</w:t>
      </w:r>
      <w:r w:rsidRPr="00CB169D">
        <w:rPr>
          <w:rFonts w:ascii="Arial" w:hAnsi="Arial" w:cs="Arial"/>
          <w:sz w:val="20"/>
          <w:szCs w:val="20"/>
        </w:rPr>
        <w:t>, Wykonawca może żądać wyłącznie wynagrodzenia należnego z tytułu należytego wykonania części Umowy</w:t>
      </w:r>
      <w:r w:rsidR="000A3BA5" w:rsidRPr="00CB169D">
        <w:rPr>
          <w:rFonts w:ascii="Arial" w:hAnsi="Arial" w:cs="Arial"/>
          <w:sz w:val="20"/>
          <w:szCs w:val="20"/>
        </w:rPr>
        <w:t xml:space="preserve"> od której nie odstąpiono</w:t>
      </w:r>
      <w:r w:rsidRPr="00CB169D">
        <w:rPr>
          <w:rFonts w:ascii="Arial" w:hAnsi="Arial" w:cs="Arial"/>
          <w:sz w:val="20"/>
          <w:szCs w:val="20"/>
        </w:rPr>
        <w:t xml:space="preserve">. </w:t>
      </w:r>
    </w:p>
    <w:p w14:paraId="717A798C" w14:textId="77777777" w:rsidR="00EF26C0" w:rsidRPr="00CB169D" w:rsidRDefault="00EF26C0" w:rsidP="00645857">
      <w:pPr>
        <w:pStyle w:val="Normalny1"/>
        <w:jc w:val="both"/>
        <w:rPr>
          <w:sz w:val="20"/>
          <w:szCs w:val="20"/>
        </w:rPr>
      </w:pPr>
    </w:p>
    <w:p w14:paraId="4A11D979" w14:textId="77777777" w:rsidR="00495E98" w:rsidRPr="00CB169D" w:rsidRDefault="00495E98" w:rsidP="00645857">
      <w:pPr>
        <w:pStyle w:val="Normalny1"/>
        <w:jc w:val="center"/>
        <w:rPr>
          <w:b/>
          <w:sz w:val="20"/>
          <w:szCs w:val="20"/>
        </w:rPr>
      </w:pPr>
      <w:r w:rsidRPr="00CB169D">
        <w:rPr>
          <w:b/>
          <w:sz w:val="20"/>
          <w:szCs w:val="20"/>
        </w:rPr>
        <w:t xml:space="preserve">§ </w:t>
      </w:r>
      <w:r w:rsidR="007D44C2" w:rsidRPr="00CB169D">
        <w:rPr>
          <w:b/>
          <w:sz w:val="20"/>
          <w:szCs w:val="20"/>
        </w:rPr>
        <w:t>7</w:t>
      </w:r>
    </w:p>
    <w:p w14:paraId="29D0DD3C" w14:textId="77777777" w:rsidR="00495E98" w:rsidRPr="00CB169D" w:rsidRDefault="00495E98" w:rsidP="00645857">
      <w:pPr>
        <w:pStyle w:val="Normalny1"/>
        <w:jc w:val="center"/>
        <w:rPr>
          <w:b/>
          <w:sz w:val="20"/>
          <w:szCs w:val="20"/>
        </w:rPr>
      </w:pPr>
      <w:r w:rsidRPr="00CB169D">
        <w:rPr>
          <w:b/>
          <w:sz w:val="20"/>
          <w:szCs w:val="20"/>
        </w:rPr>
        <w:t>Przetwarzanie danych osobowych</w:t>
      </w:r>
    </w:p>
    <w:p w14:paraId="0092CEE2" w14:textId="6F2ED610" w:rsidR="009727DD" w:rsidRPr="00CB169D" w:rsidRDefault="009727DD" w:rsidP="00767BD9">
      <w:pPr>
        <w:pStyle w:val="OPZ-1"/>
        <w:numPr>
          <w:ilvl w:val="0"/>
          <w:numId w:val="17"/>
        </w:numPr>
      </w:pPr>
      <w:r w:rsidRPr="00CB169D">
        <w:t>Administratorem danych osobowych wskazanych w ust. 2 poniżej jest spółka: „Koleje Małopolskie” sp. z o. o. z siedzibą w Krakowie, ul. Wodna 2, 30-556 Kraków</w:t>
      </w:r>
      <w:r w:rsidR="003C11CC">
        <w:t xml:space="preserve"> (dalej w niniejszym paragrafie: „Spółka”)</w:t>
      </w:r>
      <w:r w:rsidRPr="00CB169D">
        <w:t xml:space="preserve">.  </w:t>
      </w:r>
    </w:p>
    <w:p w14:paraId="1B1765A2" w14:textId="77777777" w:rsidR="009727DD" w:rsidRPr="00CB169D" w:rsidRDefault="009727DD" w:rsidP="00645857">
      <w:pPr>
        <w:pStyle w:val="OPZ-1"/>
      </w:pPr>
      <w:r w:rsidRPr="00CB169D">
        <w:t xml:space="preserve">Dane osobowe: kontrahenta tj. Strony Umowy - Wykonawcy (podstawa przetwarzania -&gt; art. 6 ust. </w:t>
      </w:r>
    </w:p>
    <w:p w14:paraId="6BA2ADCC" w14:textId="77777777" w:rsidR="009727DD" w:rsidRPr="00CB169D" w:rsidRDefault="009727DD" w:rsidP="00645857">
      <w:pPr>
        <w:pStyle w:val="OPZ-1"/>
      </w:pPr>
      <w:r w:rsidRPr="00CB169D">
        <w:t xml:space="preserve">1 lit. b) RODO), a także jego przedstawicieli oraz innych osób wykonujących Umowę np. pracowników lub współpracowników, podwykonawców kontrahenta (podstawa przetwarzania -&gt; art. 6 ust. 1 lit. f) RODO, tj. tzw. uzasadniony interes administratora danych), będą przetwarzane w celu zawarcia oraz wykonania Umowy przez Spółkę. </w:t>
      </w:r>
    </w:p>
    <w:p w14:paraId="5AF26E6B" w14:textId="77777777" w:rsidR="009727DD" w:rsidRPr="00CB169D" w:rsidRDefault="009727DD" w:rsidP="00645857">
      <w:pPr>
        <w:pStyle w:val="OPZ-1"/>
      </w:pPr>
      <w:r w:rsidRPr="00CB169D">
        <w:t xml:space="preserve">Dane osobowe mogą być przetwarzane także do celu dochodzenia, ustalenia lub obrony przed roszczeniami związanymi z realizacją przedmiotowej Umowy (podstawa przetwarzania -&gt; art. 6 ust. 1 lit. f) RODO, tj. tzw. uzasadniony interes administratora danych). </w:t>
      </w:r>
    </w:p>
    <w:p w14:paraId="2182F87B" w14:textId="77777777" w:rsidR="009727DD" w:rsidRPr="00CB169D" w:rsidRDefault="009727DD" w:rsidP="00645857">
      <w:pPr>
        <w:pStyle w:val="OPZ-1"/>
      </w:pPr>
      <w:r w:rsidRPr="00CB169D">
        <w:t>Dane osobowe mogą być wykorzystywane także w celu realizacji zobowiązań publicznoprawnych wynikających z przepisów prawa (art. 6 ust. 1 lit. c) RODO.</w:t>
      </w:r>
    </w:p>
    <w:p w14:paraId="388358F5" w14:textId="77777777" w:rsidR="009727DD" w:rsidRPr="00CB169D" w:rsidRDefault="009727DD" w:rsidP="00645857">
      <w:pPr>
        <w:pStyle w:val="OPZ-1"/>
      </w:pPr>
      <w:r w:rsidRPr="00CB169D">
        <w:t>Odbiorcami danych mogą być: dostawcy systemów informatycznych, z których korzysta Spółka i </w:t>
      </w:r>
      <w:proofErr w:type="spellStart"/>
      <w:r w:rsidRPr="00CB169D">
        <w:t>hostingodawca</w:t>
      </w:r>
      <w:proofErr w:type="spellEnd"/>
      <w:r w:rsidRPr="00CB169D">
        <w:t xml:space="preserve"> poczty elektronicznej, upoważnieni przez Spółkę pracownicy oraz podmioty przeprowadzające kontrole/audyty w Spółce, stosowne urzędy, poczta, kurierzy. Poza wskazanymi podmiotami, dane nie będą nikomu ujawniane, chyba, że będzie to niezbędne do realizacji celów wskazanych powyżej lub wynikać to będzie z przepisów prawa (z zastrzeżeniem zapewnienia legalności takiego ujawniania). </w:t>
      </w:r>
    </w:p>
    <w:p w14:paraId="21F8736A" w14:textId="77777777" w:rsidR="009727DD" w:rsidRPr="00CB169D" w:rsidRDefault="009727DD" w:rsidP="00645857">
      <w:pPr>
        <w:pStyle w:val="OPZ-1"/>
      </w:pPr>
      <w:r w:rsidRPr="00CB169D">
        <w:t xml:space="preserve">Osobom, których dane są przetwarzane,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im również prawo wniesienia skargi do organu nadzorczego (Prezesa Urzędu Ochrony Danych Osobowych). </w:t>
      </w:r>
    </w:p>
    <w:p w14:paraId="53707D20" w14:textId="77777777" w:rsidR="009727DD" w:rsidRPr="00CB169D" w:rsidRDefault="009727DD" w:rsidP="00645857">
      <w:pPr>
        <w:pStyle w:val="OPZ-1"/>
      </w:pPr>
      <w:r w:rsidRPr="00CB169D">
        <w:t xml:space="preserve">Dane osobowe zostaną usunięte lub zanonimizowane maksymalnie po upływie okresu przedawnienia potencjalnych roszczeń związanych z realizacją Umowy, w szczególności wynikających z procesu zawierania i realizacji Umowy zawartej przez Spółkę, zobowiązań publicznoprawnych lub krócej jeżeli zgłoszony zostanie skuteczny sprzeciw. Podanie danych jest dobrowolne, ale niezbędne do realizacji w/w celów.  </w:t>
      </w:r>
    </w:p>
    <w:p w14:paraId="1D7D29BE" w14:textId="77777777" w:rsidR="009727DD" w:rsidRPr="00CB169D" w:rsidRDefault="009727DD" w:rsidP="00645857">
      <w:pPr>
        <w:pStyle w:val="OPZ-1"/>
      </w:pPr>
      <w:r w:rsidRPr="00CB169D">
        <w:t xml:space="preserve">Zważywszy, że dane osobowe Spółka może otrzymać zarówno bezpośrednio –  w przypadku danych kontrahenta, jak i pośrednio – w przypadku danych pracowników lub współpracowników kontrahenta (przetwarzanych w celach o których mowa powyżej), kontrahent, z którym zawierana jest Umowa, zobowiązuje się niezwłocznie udostępnić kopię niniejszej klauzuli informacyjnej wszystkim osobom, których dane przekazuje Spółce w oparciu o postanowienia niniejszej klauzuli, a także zobowiązuje się poinformować te osoby o zakresie udostępnianych danych osobowych.  </w:t>
      </w:r>
    </w:p>
    <w:p w14:paraId="65B70DD3" w14:textId="77777777" w:rsidR="009727DD" w:rsidRPr="00CB169D" w:rsidRDefault="009727DD" w:rsidP="00645857">
      <w:pPr>
        <w:pStyle w:val="OPZ-1"/>
      </w:pPr>
      <w:r w:rsidRPr="00CB169D">
        <w:lastRenderedPageBreak/>
        <w:t xml:space="preserve">Z administratorem danych można kontaktować się na wyżej podany adres korespondencyjny lub na adres mailowy: sekretariat@kolejemalopolskie.com.pl. Administrator danych powołał inspektora ochrony danych, z którym kontakt jest możliwy pod adresem: iod@kolejemalopolskie.com.pl .  </w:t>
      </w:r>
    </w:p>
    <w:p w14:paraId="3A9A5382" w14:textId="3F5EC45C" w:rsidR="009727DD" w:rsidRPr="00CB169D" w:rsidRDefault="009727DD" w:rsidP="00645857">
      <w:pPr>
        <w:pStyle w:val="OPZ-1"/>
      </w:pPr>
      <w:r w:rsidRPr="00CB169D">
        <w:t>Wykonawca jest zobowiązany do zapoznania osób wskazanych w ust. 2 powyżej z informacjami zawartymi w niniejszym §</w:t>
      </w:r>
      <w:r w:rsidR="00CC51CF" w:rsidRPr="00CB169D">
        <w:t>7</w:t>
      </w:r>
      <w:r w:rsidRPr="00CB169D">
        <w:t xml:space="preserve">. </w:t>
      </w:r>
    </w:p>
    <w:p w14:paraId="4D8285BB" w14:textId="77777777" w:rsidR="009727DD" w:rsidRPr="00CB169D" w:rsidRDefault="009727DD" w:rsidP="00645857">
      <w:pPr>
        <w:pStyle w:val="OPZ-1"/>
      </w:pPr>
      <w:r w:rsidRPr="00CB169D">
        <w:t>W razie konieczności powierzenia Wykonawcy danych osobowych do przetwarzania, Wykonawca zobowiązuje się zawrzeć z Zamawiającym odrębną umowę o powierzeniu przetwarzania danych osobowych.</w:t>
      </w:r>
    </w:p>
    <w:p w14:paraId="7740690C" w14:textId="77777777" w:rsidR="0001678F" w:rsidRPr="00CB169D" w:rsidRDefault="0001678F" w:rsidP="00645857">
      <w:pPr>
        <w:pStyle w:val="Normalny1"/>
        <w:ind w:left="720"/>
        <w:jc w:val="center"/>
        <w:rPr>
          <w:sz w:val="20"/>
          <w:szCs w:val="20"/>
          <w:lang w:bidi="pl-PL"/>
        </w:rPr>
      </w:pPr>
    </w:p>
    <w:p w14:paraId="4F75A3B9" w14:textId="77777777" w:rsidR="00495E98" w:rsidRPr="00CB169D" w:rsidRDefault="00495E98" w:rsidP="00645857">
      <w:pPr>
        <w:pStyle w:val="Normalny1"/>
        <w:jc w:val="center"/>
        <w:rPr>
          <w:b/>
          <w:sz w:val="20"/>
          <w:szCs w:val="20"/>
        </w:rPr>
      </w:pPr>
      <w:r w:rsidRPr="00CB169D">
        <w:rPr>
          <w:b/>
          <w:sz w:val="20"/>
          <w:szCs w:val="20"/>
        </w:rPr>
        <w:t xml:space="preserve">§ </w:t>
      </w:r>
      <w:r w:rsidR="007D44C2" w:rsidRPr="00CB169D">
        <w:rPr>
          <w:b/>
          <w:sz w:val="20"/>
          <w:szCs w:val="20"/>
        </w:rPr>
        <w:t>8</w:t>
      </w:r>
    </w:p>
    <w:p w14:paraId="6F16D2A9" w14:textId="11BDC264" w:rsidR="00495E98" w:rsidRPr="00CB169D" w:rsidRDefault="00495E98" w:rsidP="00645857">
      <w:pPr>
        <w:pStyle w:val="Normalny1"/>
        <w:jc w:val="center"/>
        <w:rPr>
          <w:b/>
          <w:sz w:val="20"/>
          <w:szCs w:val="20"/>
        </w:rPr>
      </w:pPr>
      <w:r w:rsidRPr="00CB169D">
        <w:rPr>
          <w:b/>
          <w:sz w:val="20"/>
          <w:szCs w:val="20"/>
        </w:rPr>
        <w:t>Poufność</w:t>
      </w:r>
      <w:r w:rsidR="009727DD" w:rsidRPr="00CB169D">
        <w:rPr>
          <w:b/>
          <w:sz w:val="20"/>
          <w:szCs w:val="20"/>
        </w:rPr>
        <w:t xml:space="preserve"> informacji</w:t>
      </w:r>
    </w:p>
    <w:p w14:paraId="4E25B8AD" w14:textId="3F75D356" w:rsidR="009727DD" w:rsidRPr="00CB169D" w:rsidRDefault="009727DD" w:rsidP="00767BD9">
      <w:pPr>
        <w:pStyle w:val="Akapitzlist"/>
        <w:numPr>
          <w:ilvl w:val="0"/>
          <w:numId w:val="14"/>
        </w:numPr>
        <w:spacing w:after="0" w:line="276" w:lineRule="auto"/>
        <w:ind w:left="425" w:hanging="425"/>
        <w:contextualSpacing w:val="0"/>
        <w:jc w:val="both"/>
        <w:rPr>
          <w:rFonts w:ascii="Arial" w:hAnsi="Arial" w:cs="Arial"/>
          <w:i/>
          <w:sz w:val="20"/>
          <w:szCs w:val="20"/>
        </w:rPr>
      </w:pPr>
      <w:r w:rsidRPr="00CB169D">
        <w:rPr>
          <w:rFonts w:ascii="Arial" w:hAnsi="Arial" w:cs="Arial"/>
          <w:sz w:val="20"/>
          <w:szCs w:val="20"/>
        </w:rPr>
        <w:t>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 (</w:t>
      </w:r>
      <w:proofErr w:type="spellStart"/>
      <w:r w:rsidRPr="00CB169D">
        <w:rPr>
          <w:rFonts w:ascii="Arial" w:hAnsi="Arial" w:cs="Arial"/>
          <w:sz w:val="20"/>
          <w:szCs w:val="20"/>
        </w:rPr>
        <w:t>t.j</w:t>
      </w:r>
      <w:proofErr w:type="spellEnd"/>
      <w:r w:rsidRPr="00CB169D">
        <w:rPr>
          <w:rFonts w:ascii="Arial" w:hAnsi="Arial" w:cs="Arial"/>
          <w:sz w:val="20"/>
          <w:szCs w:val="20"/>
        </w:rPr>
        <w:t xml:space="preserve">.: Dz. U. z 2022 r. poz. 1233). </w:t>
      </w:r>
    </w:p>
    <w:p w14:paraId="182A9D1E" w14:textId="77777777" w:rsidR="009727DD" w:rsidRPr="00CB169D" w:rsidRDefault="009727DD" w:rsidP="00767BD9">
      <w:pPr>
        <w:pStyle w:val="Akapitzlist"/>
        <w:numPr>
          <w:ilvl w:val="0"/>
          <w:numId w:val="14"/>
        </w:numPr>
        <w:spacing w:after="0" w:line="276" w:lineRule="auto"/>
        <w:ind w:left="425" w:hanging="425"/>
        <w:contextualSpacing w:val="0"/>
        <w:jc w:val="both"/>
        <w:rPr>
          <w:rFonts w:ascii="Arial" w:hAnsi="Arial" w:cs="Arial"/>
          <w:i/>
          <w:sz w:val="20"/>
          <w:szCs w:val="20"/>
        </w:rPr>
      </w:pPr>
      <w:r w:rsidRPr="00CB169D">
        <w:rPr>
          <w:rFonts w:ascii="Arial" w:hAnsi="Arial" w:cs="Arial"/>
          <w:sz w:val="20"/>
          <w:szCs w:val="20"/>
        </w:rPr>
        <w:t xml:space="preserve">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 </w:t>
      </w:r>
    </w:p>
    <w:p w14:paraId="35DA3A53" w14:textId="77777777" w:rsidR="009727DD" w:rsidRPr="00CB169D" w:rsidRDefault="009727DD" w:rsidP="00767BD9">
      <w:pPr>
        <w:pStyle w:val="Akapitzlist"/>
        <w:numPr>
          <w:ilvl w:val="0"/>
          <w:numId w:val="14"/>
        </w:numPr>
        <w:spacing w:after="0" w:line="276" w:lineRule="auto"/>
        <w:ind w:left="425" w:hanging="425"/>
        <w:contextualSpacing w:val="0"/>
        <w:jc w:val="both"/>
        <w:rPr>
          <w:rFonts w:ascii="Arial" w:hAnsi="Arial" w:cs="Arial"/>
          <w:i/>
          <w:sz w:val="20"/>
          <w:szCs w:val="20"/>
        </w:rPr>
      </w:pPr>
      <w:r w:rsidRPr="00CB169D">
        <w:rPr>
          <w:rFonts w:ascii="Arial" w:hAnsi="Arial" w:cs="Arial"/>
          <w:sz w:val="20"/>
          <w:szCs w:val="20"/>
        </w:rPr>
        <w:t xml:space="preserve">Strony zobowiązują się do utrzymania w tajemnicy i nieprzekazywania osobom trzecim, w tym także nieupoważnionym pracownikom: </w:t>
      </w:r>
    </w:p>
    <w:p w14:paraId="0FFC655C" w14:textId="77777777" w:rsidR="009727DD" w:rsidRPr="00CB169D" w:rsidRDefault="009727DD" w:rsidP="00767BD9">
      <w:pPr>
        <w:pStyle w:val="Akapitzlist"/>
        <w:numPr>
          <w:ilvl w:val="0"/>
          <w:numId w:val="15"/>
        </w:numPr>
        <w:spacing w:after="0" w:line="276" w:lineRule="auto"/>
        <w:ind w:left="851" w:hanging="425"/>
        <w:contextualSpacing w:val="0"/>
        <w:jc w:val="both"/>
        <w:rPr>
          <w:rFonts w:ascii="Arial" w:hAnsi="Arial" w:cs="Arial"/>
          <w:i/>
          <w:sz w:val="20"/>
          <w:szCs w:val="20"/>
        </w:rPr>
      </w:pPr>
      <w:r w:rsidRPr="00CB169D">
        <w:rPr>
          <w:rFonts w:ascii="Arial" w:hAnsi="Arial" w:cs="Arial"/>
          <w:sz w:val="20"/>
          <w:szCs w:val="20"/>
        </w:rPr>
        <w:t xml:space="preserve">sposobu realizowania przedmiotu Umowy; </w:t>
      </w:r>
    </w:p>
    <w:p w14:paraId="60C940C7" w14:textId="77777777" w:rsidR="009727DD" w:rsidRPr="00CB169D" w:rsidRDefault="009727DD" w:rsidP="00767BD9">
      <w:pPr>
        <w:pStyle w:val="Akapitzlist"/>
        <w:numPr>
          <w:ilvl w:val="0"/>
          <w:numId w:val="15"/>
        </w:numPr>
        <w:spacing w:after="0" w:line="276" w:lineRule="auto"/>
        <w:ind w:left="851" w:hanging="425"/>
        <w:contextualSpacing w:val="0"/>
        <w:jc w:val="both"/>
        <w:rPr>
          <w:rFonts w:ascii="Arial" w:hAnsi="Arial" w:cs="Arial"/>
          <w:i/>
          <w:sz w:val="20"/>
          <w:szCs w:val="20"/>
        </w:rPr>
      </w:pPr>
      <w:r w:rsidRPr="00CB169D">
        <w:rPr>
          <w:rFonts w:ascii="Arial" w:hAnsi="Arial" w:cs="Arial"/>
          <w:sz w:val="20"/>
          <w:szCs w:val="20"/>
        </w:rPr>
        <w:t xml:space="preserve">informacji i danych, które Strony uzyskały w trakcie lub w związku z realizacją przedmiotu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23C701A3" w14:textId="77777777" w:rsidR="009727DD" w:rsidRPr="00CB169D" w:rsidRDefault="009727DD" w:rsidP="00767BD9">
      <w:pPr>
        <w:pStyle w:val="Akapitzlist"/>
        <w:numPr>
          <w:ilvl w:val="0"/>
          <w:numId w:val="14"/>
        </w:numPr>
        <w:spacing w:after="0" w:line="276" w:lineRule="auto"/>
        <w:ind w:left="426" w:hanging="426"/>
        <w:jc w:val="both"/>
        <w:rPr>
          <w:rFonts w:ascii="Arial" w:hAnsi="Arial" w:cs="Arial"/>
          <w:i/>
          <w:sz w:val="20"/>
          <w:szCs w:val="20"/>
        </w:rPr>
      </w:pPr>
      <w:r w:rsidRPr="00CB169D">
        <w:rPr>
          <w:rFonts w:ascii="Arial" w:hAnsi="Arial" w:cs="Arial"/>
          <w:sz w:val="20"/>
          <w:szCs w:val="20"/>
        </w:rPr>
        <w:t xml:space="preserve">Ujawnienie przez którąkolwiek ze Stron jakiejkolwiek informacji poufnej wymagać będzie każdorazowo pisemnej zgody drugiej Strony, chyba, że są to informacje publicznie dostępne, </w:t>
      </w:r>
      <w:r w:rsidRPr="00CB169D">
        <w:rPr>
          <w:rFonts w:ascii="Arial" w:hAnsi="Arial" w:cs="Arial"/>
          <w:sz w:val="20"/>
          <w:szCs w:val="20"/>
        </w:rPr>
        <w:br/>
        <w:t xml:space="preserve">a ich ujawnienie nie nastąpiło w wyniku naruszenia postanowień Umowy. </w:t>
      </w:r>
    </w:p>
    <w:p w14:paraId="2496A0E9" w14:textId="77777777" w:rsidR="009727DD" w:rsidRPr="00CB169D" w:rsidRDefault="009727DD" w:rsidP="00767BD9">
      <w:pPr>
        <w:pStyle w:val="Akapitzlist"/>
        <w:numPr>
          <w:ilvl w:val="0"/>
          <w:numId w:val="14"/>
        </w:numPr>
        <w:spacing w:after="0" w:line="276" w:lineRule="auto"/>
        <w:ind w:left="426" w:hanging="426"/>
        <w:jc w:val="both"/>
        <w:rPr>
          <w:rFonts w:ascii="Arial" w:hAnsi="Arial" w:cs="Arial"/>
          <w:sz w:val="20"/>
          <w:szCs w:val="20"/>
        </w:rPr>
      </w:pPr>
      <w:r w:rsidRPr="00CB169D">
        <w:rPr>
          <w:rFonts w:ascii="Arial" w:hAnsi="Arial" w:cs="Arial"/>
          <w:sz w:val="20"/>
          <w:szCs w:val="20"/>
        </w:rPr>
        <w:t xml:space="preserve">Obowiązek zachowania poufności przewidziany w ust. 1-3 obowiązywać będzie przez cały okres trwania Umowy oraz 5 lat po jej zakończeniu. </w:t>
      </w:r>
    </w:p>
    <w:p w14:paraId="41A7C431" w14:textId="77777777" w:rsidR="009727DD" w:rsidRPr="00CB169D" w:rsidRDefault="009727DD" w:rsidP="00767BD9">
      <w:pPr>
        <w:pStyle w:val="Akapitzlist"/>
        <w:numPr>
          <w:ilvl w:val="0"/>
          <w:numId w:val="14"/>
        </w:numPr>
        <w:spacing w:after="0" w:line="276" w:lineRule="auto"/>
        <w:ind w:left="426" w:hanging="426"/>
        <w:jc w:val="both"/>
        <w:rPr>
          <w:rFonts w:ascii="Arial" w:hAnsi="Arial" w:cs="Arial"/>
          <w:sz w:val="20"/>
          <w:szCs w:val="20"/>
        </w:rPr>
      </w:pPr>
      <w:r w:rsidRPr="00CB169D">
        <w:rPr>
          <w:rFonts w:ascii="Arial"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5C1E5275" w14:textId="77777777" w:rsidR="009727DD" w:rsidRPr="00CB169D" w:rsidRDefault="009727DD" w:rsidP="00767BD9">
      <w:pPr>
        <w:pStyle w:val="Akapitzlist"/>
        <w:numPr>
          <w:ilvl w:val="0"/>
          <w:numId w:val="14"/>
        </w:numPr>
        <w:spacing w:after="0" w:line="276" w:lineRule="auto"/>
        <w:ind w:left="426" w:hanging="426"/>
        <w:jc w:val="both"/>
        <w:rPr>
          <w:rFonts w:ascii="Arial" w:hAnsi="Arial" w:cs="Arial"/>
          <w:sz w:val="20"/>
          <w:szCs w:val="20"/>
        </w:rPr>
      </w:pPr>
      <w:r w:rsidRPr="00CB169D">
        <w:rPr>
          <w:rFonts w:ascii="Arial" w:hAnsi="Arial" w:cs="Arial"/>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124E375C" w14:textId="55B2E720" w:rsidR="009727DD" w:rsidRPr="00CB169D" w:rsidRDefault="009727DD" w:rsidP="00767BD9">
      <w:pPr>
        <w:pStyle w:val="Akapitzlist"/>
        <w:numPr>
          <w:ilvl w:val="0"/>
          <w:numId w:val="14"/>
        </w:numPr>
        <w:spacing w:after="0" w:line="276" w:lineRule="auto"/>
        <w:ind w:left="426" w:hanging="426"/>
        <w:jc w:val="both"/>
        <w:rPr>
          <w:rFonts w:ascii="Arial" w:hAnsi="Arial" w:cs="Arial"/>
          <w:i/>
          <w:sz w:val="20"/>
          <w:szCs w:val="20"/>
        </w:rPr>
      </w:pPr>
      <w:r w:rsidRPr="00CB169D">
        <w:rPr>
          <w:rFonts w:ascii="Arial" w:hAnsi="Arial" w:cs="Arial"/>
          <w:sz w:val="20"/>
          <w:szCs w:val="20"/>
        </w:rPr>
        <w:t xml:space="preserve">Zobowiązanie do zachowania tajemnicy przedsiębiorstwa „Koleje Małopolskie” sp. z o.o. stanowi </w:t>
      </w:r>
      <w:r w:rsidRPr="00CB169D">
        <w:rPr>
          <w:rFonts w:ascii="Arial" w:hAnsi="Arial" w:cs="Arial"/>
          <w:b/>
          <w:sz w:val="20"/>
          <w:szCs w:val="20"/>
        </w:rPr>
        <w:t>załącznik nr 6</w:t>
      </w:r>
      <w:r w:rsidRPr="00CB169D">
        <w:rPr>
          <w:rFonts w:ascii="Arial" w:hAnsi="Arial" w:cs="Arial"/>
          <w:sz w:val="20"/>
          <w:szCs w:val="20"/>
        </w:rPr>
        <w:t xml:space="preserve"> do Umowy. </w:t>
      </w:r>
    </w:p>
    <w:p w14:paraId="4E564F22" w14:textId="22C6CC53" w:rsidR="006B11CA" w:rsidRDefault="006B11CA" w:rsidP="00633B89">
      <w:pPr>
        <w:pStyle w:val="Normalny1"/>
        <w:jc w:val="both"/>
        <w:rPr>
          <w:sz w:val="20"/>
          <w:szCs w:val="20"/>
        </w:rPr>
      </w:pPr>
    </w:p>
    <w:p w14:paraId="3F994985" w14:textId="77777777" w:rsidR="003A3EF6" w:rsidRPr="00CB169D" w:rsidRDefault="003A3EF6" w:rsidP="00633B89">
      <w:pPr>
        <w:pStyle w:val="Normalny1"/>
        <w:jc w:val="both"/>
        <w:rPr>
          <w:sz w:val="20"/>
          <w:szCs w:val="20"/>
        </w:rPr>
      </w:pPr>
    </w:p>
    <w:p w14:paraId="6026A8EF" w14:textId="77777777" w:rsidR="00495E98" w:rsidRPr="00CB169D" w:rsidRDefault="00495E98" w:rsidP="00633B89">
      <w:pPr>
        <w:pStyle w:val="Normalny1"/>
        <w:jc w:val="center"/>
        <w:rPr>
          <w:b/>
          <w:sz w:val="20"/>
          <w:szCs w:val="20"/>
        </w:rPr>
      </w:pPr>
      <w:r w:rsidRPr="00CB169D">
        <w:rPr>
          <w:b/>
          <w:sz w:val="20"/>
          <w:szCs w:val="20"/>
        </w:rPr>
        <w:lastRenderedPageBreak/>
        <w:t xml:space="preserve">§ </w:t>
      </w:r>
      <w:r w:rsidR="007D44C2" w:rsidRPr="00CB169D">
        <w:rPr>
          <w:b/>
          <w:sz w:val="20"/>
          <w:szCs w:val="20"/>
        </w:rPr>
        <w:t>9</w:t>
      </w:r>
    </w:p>
    <w:p w14:paraId="462BD402" w14:textId="77777777" w:rsidR="00495E98" w:rsidRPr="00CB169D" w:rsidRDefault="00495E98" w:rsidP="00645857">
      <w:pPr>
        <w:pStyle w:val="Normalny1"/>
        <w:spacing w:after="120"/>
        <w:ind w:left="360"/>
        <w:jc w:val="center"/>
        <w:rPr>
          <w:b/>
          <w:sz w:val="20"/>
          <w:szCs w:val="20"/>
        </w:rPr>
      </w:pPr>
      <w:r w:rsidRPr="00CB169D">
        <w:rPr>
          <w:b/>
          <w:sz w:val="20"/>
          <w:szCs w:val="20"/>
        </w:rPr>
        <w:t>Prawa własności intelektualnej</w:t>
      </w:r>
    </w:p>
    <w:p w14:paraId="4A753903" w14:textId="0B53FC72" w:rsidR="00EF26C0" w:rsidRPr="00CB169D" w:rsidRDefault="00495E98" w:rsidP="00645857">
      <w:pPr>
        <w:pStyle w:val="Normalny1"/>
        <w:ind w:left="360"/>
        <w:jc w:val="both"/>
        <w:rPr>
          <w:sz w:val="20"/>
          <w:szCs w:val="20"/>
        </w:rPr>
      </w:pPr>
      <w:r w:rsidRPr="00CB169D">
        <w:rPr>
          <w:sz w:val="20"/>
          <w:szCs w:val="20"/>
        </w:rPr>
        <w:t xml:space="preserve">Strony przy realizacji obowiązków wynikających </w:t>
      </w:r>
      <w:bookmarkStart w:id="2" w:name="_GoBack"/>
      <w:bookmarkEnd w:id="2"/>
      <w:r w:rsidRPr="00CB169D">
        <w:rPr>
          <w:sz w:val="20"/>
          <w:szCs w:val="20"/>
        </w:rPr>
        <w:t xml:space="preserve">z umowy zobowiązują się do nienaruszania </w:t>
      </w:r>
      <w:r w:rsidR="009D2189">
        <w:rPr>
          <w:sz w:val="20"/>
          <w:szCs w:val="20"/>
        </w:rPr>
        <w:br/>
      </w:r>
      <w:r w:rsidRPr="00CB169D">
        <w:rPr>
          <w:sz w:val="20"/>
          <w:szCs w:val="20"/>
        </w:rPr>
        <w:t>i niewykorzystywania praw własności intelektualnej przysługujących drugiej stronie. W celu realizacji powyższego zobowiązania strony zobowiązują się przy wykonaniu umowy zapewnić właściwą ochronę opisanych powyżej praw.</w:t>
      </w:r>
    </w:p>
    <w:p w14:paraId="02DD689D" w14:textId="77777777" w:rsidR="009727DD" w:rsidRPr="00CB169D" w:rsidRDefault="009727DD" w:rsidP="00645857">
      <w:pPr>
        <w:pStyle w:val="Normalny1"/>
        <w:jc w:val="both"/>
        <w:rPr>
          <w:sz w:val="20"/>
          <w:szCs w:val="20"/>
        </w:rPr>
      </w:pPr>
    </w:p>
    <w:p w14:paraId="004767B3" w14:textId="77777777" w:rsidR="00495E98" w:rsidRPr="00CB169D" w:rsidRDefault="00495E98" w:rsidP="00645857">
      <w:pPr>
        <w:pStyle w:val="Normalny1"/>
        <w:jc w:val="center"/>
        <w:rPr>
          <w:b/>
          <w:sz w:val="20"/>
          <w:szCs w:val="20"/>
        </w:rPr>
      </w:pPr>
      <w:r w:rsidRPr="00CB169D">
        <w:rPr>
          <w:b/>
          <w:sz w:val="20"/>
          <w:szCs w:val="20"/>
        </w:rPr>
        <w:t xml:space="preserve">§ </w:t>
      </w:r>
      <w:r w:rsidR="007D44C2" w:rsidRPr="00CB169D">
        <w:rPr>
          <w:b/>
          <w:sz w:val="20"/>
          <w:szCs w:val="20"/>
        </w:rPr>
        <w:t>10</w:t>
      </w:r>
    </w:p>
    <w:p w14:paraId="4E61F327" w14:textId="77777777" w:rsidR="00495E98" w:rsidRPr="00CB169D" w:rsidRDefault="00495E98" w:rsidP="00645857">
      <w:pPr>
        <w:pStyle w:val="Normalny1"/>
        <w:jc w:val="center"/>
        <w:rPr>
          <w:b/>
          <w:sz w:val="20"/>
          <w:szCs w:val="20"/>
        </w:rPr>
      </w:pPr>
      <w:r w:rsidRPr="00CB169D">
        <w:rPr>
          <w:b/>
          <w:sz w:val="20"/>
          <w:szCs w:val="20"/>
        </w:rPr>
        <w:t>Siła wyższa</w:t>
      </w:r>
    </w:p>
    <w:p w14:paraId="3723E6F2" w14:textId="77777777" w:rsidR="00E57FFD" w:rsidRPr="00CB169D" w:rsidRDefault="00E57FFD" w:rsidP="00767BD9">
      <w:pPr>
        <w:pStyle w:val="Akapitzlist"/>
        <w:numPr>
          <w:ilvl w:val="0"/>
          <w:numId w:val="13"/>
        </w:numPr>
        <w:spacing w:after="0" w:line="276" w:lineRule="auto"/>
        <w:ind w:left="426" w:hanging="426"/>
        <w:contextualSpacing w:val="0"/>
        <w:jc w:val="both"/>
        <w:rPr>
          <w:rFonts w:ascii="Arial" w:hAnsi="Arial" w:cs="Arial"/>
          <w:sz w:val="20"/>
          <w:szCs w:val="20"/>
        </w:rPr>
      </w:pPr>
      <w:r w:rsidRPr="00CB169D">
        <w:rPr>
          <w:rFonts w:ascii="Arial" w:hAnsi="Arial" w:cs="Arial"/>
          <w:sz w:val="20"/>
          <w:szCs w:val="20"/>
        </w:rPr>
        <w:t>Siła wyższa w rozumieniu Umowy oznacza wszelkie nieprzewidywalne sytuacje lub zdarzenia, o charakterze wyjątkowym, pozostające poza kontrolą Stron, uniemożliwiające którejkolwiek z nich wypełnienie jakichkolwiek spośród jej zobowiązań przewidzianych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Umowy siłą wyższą nie są w szczególności deficyt sprzętowy, kadrowy, materiałowy, spory pracownicze, strajki, trudności finansowe ani też kumulacja takich czynników.</w:t>
      </w:r>
    </w:p>
    <w:p w14:paraId="775FB4D1" w14:textId="77777777" w:rsidR="00E57FFD" w:rsidRPr="00CB169D" w:rsidRDefault="00E57FFD" w:rsidP="00767BD9">
      <w:pPr>
        <w:pStyle w:val="Akapitzlist"/>
        <w:numPr>
          <w:ilvl w:val="0"/>
          <w:numId w:val="13"/>
        </w:numPr>
        <w:spacing w:after="0" w:line="276" w:lineRule="auto"/>
        <w:ind w:left="425" w:hanging="425"/>
        <w:jc w:val="both"/>
        <w:rPr>
          <w:rFonts w:ascii="Arial" w:hAnsi="Arial" w:cs="Arial"/>
          <w:sz w:val="20"/>
          <w:szCs w:val="20"/>
        </w:rPr>
      </w:pPr>
      <w:r w:rsidRPr="00CB169D">
        <w:rPr>
          <w:rFonts w:ascii="Arial" w:hAnsi="Arial" w:cs="Arial"/>
          <w:sz w:val="20"/>
          <w:szCs w:val="20"/>
        </w:rPr>
        <w:t>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2DA8AD23" w14:textId="77777777" w:rsidR="00E57FFD" w:rsidRPr="00CB169D" w:rsidRDefault="00E57FFD" w:rsidP="00767BD9">
      <w:pPr>
        <w:pStyle w:val="Akapitzlist"/>
        <w:numPr>
          <w:ilvl w:val="0"/>
          <w:numId w:val="13"/>
        </w:numPr>
        <w:spacing w:after="0" w:line="276" w:lineRule="auto"/>
        <w:ind w:left="425" w:hanging="425"/>
        <w:jc w:val="both"/>
        <w:rPr>
          <w:rFonts w:ascii="Arial" w:hAnsi="Arial" w:cs="Arial"/>
          <w:sz w:val="20"/>
          <w:szCs w:val="20"/>
        </w:rPr>
      </w:pPr>
      <w:r w:rsidRPr="00CB169D">
        <w:rPr>
          <w:rFonts w:ascii="Arial" w:hAnsi="Arial" w:cs="Arial"/>
          <w:sz w:val="20"/>
          <w:szCs w:val="20"/>
        </w:rP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3B06F141" w14:textId="77777777" w:rsidR="00E57FFD" w:rsidRPr="00CB169D" w:rsidRDefault="00E57FFD" w:rsidP="00767BD9">
      <w:pPr>
        <w:pStyle w:val="Akapitzlist"/>
        <w:numPr>
          <w:ilvl w:val="0"/>
          <w:numId w:val="13"/>
        </w:numPr>
        <w:spacing w:after="0" w:line="276" w:lineRule="auto"/>
        <w:ind w:left="425" w:hanging="425"/>
        <w:jc w:val="both"/>
        <w:rPr>
          <w:rFonts w:ascii="Arial" w:hAnsi="Arial" w:cs="Arial"/>
          <w:sz w:val="20"/>
          <w:szCs w:val="20"/>
        </w:rPr>
      </w:pPr>
      <w:r w:rsidRPr="00CB169D">
        <w:rPr>
          <w:rFonts w:ascii="Arial" w:hAnsi="Arial" w:cs="Arial"/>
          <w:sz w:val="20"/>
          <w:szCs w:val="20"/>
        </w:rPr>
        <w:t xml:space="preserve">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14:paraId="146226C7" w14:textId="77777777" w:rsidR="00E57FFD" w:rsidRPr="00CB169D" w:rsidRDefault="00E57FFD" w:rsidP="00767BD9">
      <w:pPr>
        <w:pStyle w:val="Akapitzlist"/>
        <w:numPr>
          <w:ilvl w:val="0"/>
          <w:numId w:val="13"/>
        </w:numPr>
        <w:spacing w:after="0" w:line="276" w:lineRule="auto"/>
        <w:ind w:left="425" w:hanging="425"/>
        <w:contextualSpacing w:val="0"/>
        <w:jc w:val="both"/>
        <w:rPr>
          <w:rFonts w:ascii="Arial" w:hAnsi="Arial" w:cs="Arial"/>
          <w:sz w:val="20"/>
          <w:szCs w:val="20"/>
        </w:rPr>
      </w:pPr>
      <w:r w:rsidRPr="00CB169D">
        <w:rPr>
          <w:rFonts w:ascii="Arial" w:hAnsi="Arial" w:cs="Arial"/>
          <w:sz w:val="20"/>
          <w:szCs w:val="20"/>
        </w:rPr>
        <w:t xml:space="preserve">W przypadku bezskutecznego zakończenia negocjacji w terminie określonym zgodnie z ust. 4, Zamawiający jest uprawniony do odstąpienia od Umowy w terminie 14 dni od bezskutecznego zakończenia negocjacji. </w:t>
      </w:r>
    </w:p>
    <w:p w14:paraId="4D879FA7" w14:textId="77777777" w:rsidR="009D2189" w:rsidRDefault="009D2189" w:rsidP="009D2189">
      <w:pPr>
        <w:pStyle w:val="Akapitzlist"/>
        <w:spacing w:before="240" w:after="0" w:line="288" w:lineRule="auto"/>
        <w:ind w:left="3600" w:firstLine="720"/>
        <w:rPr>
          <w:rFonts w:ascii="Arial" w:eastAsia="Arial" w:hAnsi="Arial" w:cs="Arial"/>
          <w:b/>
          <w:bCs/>
          <w:sz w:val="20"/>
          <w:szCs w:val="20"/>
        </w:rPr>
      </w:pPr>
    </w:p>
    <w:p w14:paraId="06E23416" w14:textId="300867EC" w:rsidR="001E1668" w:rsidRPr="001E1668" w:rsidRDefault="001E1668" w:rsidP="009D2189">
      <w:pPr>
        <w:pStyle w:val="Akapitzlist"/>
        <w:spacing w:before="240" w:after="0" w:line="288" w:lineRule="auto"/>
        <w:ind w:left="3600" w:firstLine="720"/>
        <w:rPr>
          <w:rFonts w:ascii="Arial" w:eastAsia="Arial" w:hAnsi="Arial" w:cs="Arial"/>
          <w:b/>
          <w:bCs/>
          <w:sz w:val="20"/>
          <w:szCs w:val="20"/>
        </w:rPr>
      </w:pPr>
      <w:r w:rsidRPr="001E1668">
        <w:rPr>
          <w:rFonts w:ascii="Arial" w:eastAsia="Arial" w:hAnsi="Arial" w:cs="Arial"/>
          <w:b/>
          <w:bCs/>
          <w:sz w:val="20"/>
          <w:szCs w:val="20"/>
        </w:rPr>
        <w:t>§1</w:t>
      </w:r>
      <w:r>
        <w:rPr>
          <w:rFonts w:ascii="Arial" w:eastAsia="Arial" w:hAnsi="Arial" w:cs="Arial"/>
          <w:b/>
          <w:bCs/>
          <w:sz w:val="20"/>
          <w:szCs w:val="20"/>
        </w:rPr>
        <w:t>1</w:t>
      </w:r>
    </w:p>
    <w:p w14:paraId="2EF4DCE0" w14:textId="77777777" w:rsidR="001E1668" w:rsidRPr="009D2189" w:rsidRDefault="001E1668" w:rsidP="009D2189">
      <w:pPr>
        <w:spacing w:after="0" w:line="288" w:lineRule="auto"/>
        <w:ind w:left="2880" w:firstLine="720"/>
        <w:rPr>
          <w:rFonts w:ascii="Arial" w:eastAsia="Arial" w:hAnsi="Arial" w:cs="Arial"/>
          <w:b/>
          <w:bCs/>
          <w:sz w:val="20"/>
          <w:szCs w:val="20"/>
        </w:rPr>
      </w:pPr>
      <w:r w:rsidRPr="009D2189">
        <w:rPr>
          <w:rFonts w:ascii="Arial" w:eastAsia="Arial" w:hAnsi="Arial" w:cs="Arial"/>
          <w:b/>
          <w:bCs/>
          <w:sz w:val="20"/>
          <w:szCs w:val="20"/>
        </w:rPr>
        <w:t>KLAUZULA SANKCYJNA</w:t>
      </w:r>
    </w:p>
    <w:p w14:paraId="02CA4FA6" w14:textId="77777777" w:rsidR="001E1668" w:rsidRPr="009D2189" w:rsidRDefault="001E1668" w:rsidP="009D2189">
      <w:pPr>
        <w:spacing w:after="0" w:line="288" w:lineRule="auto"/>
        <w:jc w:val="both"/>
        <w:rPr>
          <w:rFonts w:ascii="Arial" w:eastAsia="Arial" w:hAnsi="Arial" w:cs="Arial"/>
          <w:bCs/>
          <w:sz w:val="20"/>
          <w:szCs w:val="20"/>
        </w:rPr>
      </w:pPr>
      <w:r w:rsidRPr="009D2189">
        <w:rPr>
          <w:rFonts w:ascii="Arial" w:eastAsia="Arial" w:hAnsi="Arial" w:cs="Arial"/>
          <w:bCs/>
          <w:sz w:val="20"/>
          <w:szCs w:val="20"/>
        </w:rPr>
        <w:t>1.</w:t>
      </w:r>
      <w:r w:rsidRPr="009D2189">
        <w:rPr>
          <w:rFonts w:ascii="Arial" w:eastAsia="Arial" w:hAnsi="Arial" w:cs="Arial"/>
          <w:bCs/>
          <w:sz w:val="20"/>
          <w:szCs w:val="20"/>
        </w:rPr>
        <w:tab/>
        <w:t>Wykonawca oświadcza, że brak jest w stosunku do niego podstaw do wykluczenia z udziału w postępowaniu o udzielenie zamówienia na podstawie art. 7 ustawy z dnia kwietnia 2022 r. o szczególnych rozwiązaniach w zakresie przeciwdziałania wspieraniu agresji na Ukrainę oraz służących ochronie bezpieczeństwa narodowego (Dz.U. z 2022 r. poz. 835), w szczególności:</w:t>
      </w:r>
    </w:p>
    <w:p w14:paraId="265E57B7" w14:textId="77777777" w:rsidR="001E1668" w:rsidRPr="001E1668" w:rsidRDefault="001E1668" w:rsidP="009D2189">
      <w:pPr>
        <w:pStyle w:val="Akapitzlist"/>
        <w:spacing w:after="0" w:line="288" w:lineRule="auto"/>
        <w:jc w:val="both"/>
        <w:rPr>
          <w:rFonts w:ascii="Arial" w:eastAsia="Arial" w:hAnsi="Arial" w:cs="Arial"/>
          <w:bCs/>
          <w:sz w:val="20"/>
          <w:szCs w:val="20"/>
        </w:rPr>
      </w:pPr>
      <w:r w:rsidRPr="001E1668">
        <w:rPr>
          <w:rFonts w:ascii="Arial" w:eastAsia="Arial" w:hAnsi="Arial" w:cs="Arial"/>
          <w:bCs/>
          <w:sz w:val="20"/>
          <w:szCs w:val="20"/>
        </w:rPr>
        <w:lastRenderedPageBreak/>
        <w:t>a)</w:t>
      </w:r>
      <w:r w:rsidRPr="001E1668">
        <w:rPr>
          <w:rFonts w:ascii="Arial" w:eastAsia="Arial" w:hAnsi="Arial" w:cs="Arial"/>
          <w:bCs/>
          <w:sz w:val="20"/>
          <w:szCs w:val="20"/>
        </w:rPr>
        <w:tab/>
        <w:t>Wykonawca 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0C57DB1B" w14:textId="77777777" w:rsidR="001E1668" w:rsidRPr="001E1668" w:rsidRDefault="001E1668" w:rsidP="009D2189">
      <w:pPr>
        <w:pStyle w:val="Akapitzlist"/>
        <w:spacing w:after="0" w:line="288" w:lineRule="auto"/>
        <w:jc w:val="both"/>
        <w:rPr>
          <w:rFonts w:ascii="Arial" w:eastAsia="Arial" w:hAnsi="Arial" w:cs="Arial"/>
          <w:bCs/>
          <w:sz w:val="20"/>
          <w:szCs w:val="20"/>
        </w:rPr>
      </w:pPr>
      <w:r w:rsidRPr="001E1668">
        <w:rPr>
          <w:rFonts w:ascii="Arial" w:eastAsia="Arial" w:hAnsi="Arial" w:cs="Arial"/>
          <w:bCs/>
          <w:sz w:val="20"/>
          <w:szCs w:val="20"/>
        </w:rPr>
        <w:t>b)</w:t>
      </w:r>
      <w:r w:rsidRPr="001E1668">
        <w:rPr>
          <w:rFonts w:ascii="Arial" w:eastAsia="Arial" w:hAnsi="Arial" w:cs="Arial"/>
          <w:bCs/>
          <w:sz w:val="20"/>
          <w:szCs w:val="20"/>
        </w:rPr>
        <w:tab/>
        <w:t>Wykonawca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217D5A33" w14:textId="77777777" w:rsidR="001E1668" w:rsidRPr="001E1668" w:rsidRDefault="001E1668" w:rsidP="009D2189">
      <w:pPr>
        <w:pStyle w:val="Akapitzlist"/>
        <w:spacing w:after="0" w:line="288" w:lineRule="auto"/>
        <w:jc w:val="both"/>
        <w:rPr>
          <w:rFonts w:ascii="Arial" w:eastAsia="Arial" w:hAnsi="Arial" w:cs="Arial"/>
          <w:bCs/>
          <w:sz w:val="20"/>
          <w:szCs w:val="20"/>
        </w:rPr>
      </w:pPr>
      <w:r w:rsidRPr="001E1668">
        <w:rPr>
          <w:rFonts w:ascii="Arial" w:eastAsia="Arial" w:hAnsi="Arial" w:cs="Arial"/>
          <w:bCs/>
          <w:sz w:val="20"/>
          <w:szCs w:val="20"/>
        </w:rPr>
        <w:t>c)</w:t>
      </w:r>
      <w:r w:rsidRPr="001E1668">
        <w:rPr>
          <w:rFonts w:ascii="Arial" w:eastAsia="Arial" w:hAnsi="Arial" w:cs="Arial"/>
          <w:bCs/>
          <w:sz w:val="20"/>
          <w:szCs w:val="20"/>
        </w:rPr>
        <w:tab/>
        <w:t>wobec Wykonawcy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60FA23A0" w14:textId="77777777" w:rsidR="001E1668" w:rsidRPr="001E1668" w:rsidRDefault="001E1668" w:rsidP="009D2189">
      <w:pPr>
        <w:pStyle w:val="Akapitzlist"/>
        <w:spacing w:after="0" w:line="288" w:lineRule="auto"/>
        <w:jc w:val="both"/>
        <w:rPr>
          <w:rFonts w:ascii="Arial" w:eastAsia="Arial" w:hAnsi="Arial" w:cs="Arial"/>
          <w:bCs/>
          <w:sz w:val="20"/>
          <w:szCs w:val="20"/>
        </w:rPr>
      </w:pPr>
      <w:r w:rsidRPr="001E1668">
        <w:rPr>
          <w:rFonts w:ascii="Arial" w:eastAsia="Arial" w:hAnsi="Arial" w:cs="Arial"/>
          <w:bCs/>
          <w:sz w:val="20"/>
          <w:szCs w:val="20"/>
        </w:rPr>
        <w:t>d)</w:t>
      </w:r>
      <w:r w:rsidRPr="001E1668">
        <w:rPr>
          <w:rFonts w:ascii="Arial" w:eastAsia="Arial" w:hAnsi="Arial" w:cs="Arial"/>
          <w:bCs/>
          <w:sz w:val="20"/>
          <w:szCs w:val="20"/>
        </w:rPr>
        <w:tab/>
        <w:t>w stosunku do Wykonawcy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7735ADCD" w14:textId="77777777" w:rsidR="001E1668" w:rsidRPr="001E1668" w:rsidRDefault="001E1668" w:rsidP="009D2189">
      <w:pPr>
        <w:pStyle w:val="Akapitzlist"/>
        <w:spacing w:after="0" w:line="288" w:lineRule="auto"/>
        <w:jc w:val="both"/>
        <w:rPr>
          <w:rFonts w:ascii="Arial" w:eastAsia="Arial" w:hAnsi="Arial" w:cs="Arial"/>
          <w:bCs/>
          <w:sz w:val="20"/>
          <w:szCs w:val="20"/>
        </w:rPr>
      </w:pPr>
      <w:r w:rsidRPr="001E1668">
        <w:rPr>
          <w:rFonts w:ascii="Arial" w:eastAsia="Arial" w:hAnsi="Arial" w:cs="Arial"/>
          <w:bCs/>
          <w:sz w:val="20"/>
          <w:szCs w:val="20"/>
        </w:rPr>
        <w:t>e)</w:t>
      </w:r>
      <w:r w:rsidRPr="001E1668">
        <w:rPr>
          <w:rFonts w:ascii="Arial" w:eastAsia="Arial" w:hAnsi="Arial" w:cs="Arial"/>
          <w:bCs/>
          <w:sz w:val="20"/>
          <w:szCs w:val="20"/>
        </w:rPr>
        <w:tab/>
        <w:t>w stosunku do Wykonawcy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61599B44" w14:textId="77777777" w:rsidR="001E1668" w:rsidRPr="009D2189" w:rsidRDefault="001E1668" w:rsidP="009D2189">
      <w:pPr>
        <w:spacing w:after="0" w:line="288" w:lineRule="auto"/>
        <w:jc w:val="both"/>
        <w:rPr>
          <w:rFonts w:ascii="Arial" w:eastAsia="Arial" w:hAnsi="Arial" w:cs="Arial"/>
          <w:bCs/>
          <w:sz w:val="20"/>
          <w:szCs w:val="20"/>
        </w:rPr>
      </w:pPr>
      <w:r w:rsidRPr="009D2189">
        <w:rPr>
          <w:rFonts w:ascii="Arial" w:eastAsia="Arial" w:hAnsi="Arial" w:cs="Arial"/>
          <w:bCs/>
          <w:sz w:val="20"/>
          <w:szCs w:val="20"/>
        </w:rPr>
        <w:t>2.</w:t>
      </w:r>
      <w:r w:rsidRPr="009D2189">
        <w:rPr>
          <w:rFonts w:ascii="Arial" w:eastAsia="Arial" w:hAnsi="Arial" w:cs="Arial"/>
          <w:bCs/>
          <w:sz w:val="20"/>
          <w:szCs w:val="20"/>
        </w:rPr>
        <w:tab/>
        <w:t xml:space="preserve">Wykonawca niezwłocznie, jednak nie później niż w ciągu 7 dni, poinformuje Zamawiającego o każdej zmianie okoliczności, o których mowa w ust. 1 powyżej, licząc od dnia, w którym dowiedział się o takiej zmianie. </w:t>
      </w:r>
    </w:p>
    <w:p w14:paraId="45A65B0A" w14:textId="77777777" w:rsidR="001E1668" w:rsidRPr="009D2189" w:rsidRDefault="001E1668" w:rsidP="009D2189">
      <w:pPr>
        <w:spacing w:after="0" w:line="288" w:lineRule="auto"/>
        <w:jc w:val="both"/>
        <w:rPr>
          <w:rFonts w:ascii="Arial" w:eastAsia="Arial" w:hAnsi="Arial" w:cs="Arial"/>
          <w:bCs/>
          <w:sz w:val="20"/>
          <w:szCs w:val="20"/>
        </w:rPr>
      </w:pPr>
      <w:r w:rsidRPr="009D2189">
        <w:rPr>
          <w:rFonts w:ascii="Arial" w:eastAsia="Arial" w:hAnsi="Arial" w:cs="Arial"/>
          <w:bCs/>
          <w:sz w:val="20"/>
          <w:szCs w:val="20"/>
        </w:rPr>
        <w:t>3.</w:t>
      </w:r>
      <w:r w:rsidRPr="009D2189">
        <w:rPr>
          <w:rFonts w:ascii="Arial" w:eastAsia="Arial" w:hAnsi="Arial" w:cs="Arial"/>
          <w:bCs/>
          <w:sz w:val="20"/>
          <w:szCs w:val="20"/>
        </w:rPr>
        <w:tab/>
        <w:t>W każdym przypadku zaistnienia przesłanek wykluczenia Wykonawcy określonych w ust. 1, wykonanie Umowy może zostać zawieszone przez Zamawiającego na czas wyjaśnienia wystąpienia okoliczności, o których mowa w ust. 1, nie dłuższy niż 30 dni. Oświadczenie Zamawiającego w tym zakresie powinno zostać sporządzone w formie pisemnej pod rygorem nieważności i przesłane przy użyciu kuriera, listu poleconego lub poczty elektronicznej na adresy i do wiadomości osób wskazanych przez Wykonawcę w 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19FF7896" w14:textId="77777777" w:rsidR="001E1668" w:rsidRPr="009D2189" w:rsidRDefault="001E1668" w:rsidP="009D2189">
      <w:pPr>
        <w:spacing w:after="0" w:line="288" w:lineRule="auto"/>
        <w:jc w:val="both"/>
        <w:rPr>
          <w:rFonts w:ascii="Arial" w:eastAsia="Arial" w:hAnsi="Arial" w:cs="Arial"/>
          <w:bCs/>
          <w:sz w:val="20"/>
          <w:szCs w:val="20"/>
        </w:rPr>
      </w:pPr>
      <w:r w:rsidRPr="009D2189">
        <w:rPr>
          <w:rFonts w:ascii="Arial" w:eastAsia="Arial" w:hAnsi="Arial" w:cs="Arial"/>
          <w:bCs/>
          <w:sz w:val="20"/>
          <w:szCs w:val="20"/>
        </w:rPr>
        <w:t>4.</w:t>
      </w:r>
      <w:r w:rsidRPr="009D2189">
        <w:rPr>
          <w:rFonts w:ascii="Arial" w:eastAsia="Arial" w:hAnsi="Arial" w:cs="Arial"/>
          <w:bCs/>
          <w:sz w:val="20"/>
          <w:szCs w:val="20"/>
        </w:rPr>
        <w:tab/>
        <w:t>W przypadku uznania przez Zamawiającego, że zachodzi chociażby jedna z okoliczności, o których mowa w ust. 1, Zamawiający może wypowiedzieć Umowę.</w:t>
      </w:r>
    </w:p>
    <w:p w14:paraId="5E539023" w14:textId="77777777" w:rsidR="006B11CA" w:rsidRPr="00CB169D" w:rsidRDefault="006B11CA" w:rsidP="00645857">
      <w:pPr>
        <w:pStyle w:val="Normalny1"/>
        <w:jc w:val="center"/>
        <w:rPr>
          <w:b/>
          <w:bCs/>
          <w:sz w:val="20"/>
          <w:szCs w:val="20"/>
        </w:rPr>
      </w:pPr>
    </w:p>
    <w:p w14:paraId="46CD86C0" w14:textId="2125134C" w:rsidR="00495E98" w:rsidRPr="00CB169D" w:rsidRDefault="00495E98" w:rsidP="00645857">
      <w:pPr>
        <w:pStyle w:val="Normalny1"/>
        <w:jc w:val="center"/>
        <w:rPr>
          <w:b/>
          <w:bCs/>
          <w:sz w:val="20"/>
          <w:szCs w:val="20"/>
        </w:rPr>
      </w:pPr>
      <w:r w:rsidRPr="00CB169D">
        <w:rPr>
          <w:b/>
          <w:sz w:val="20"/>
          <w:szCs w:val="20"/>
        </w:rPr>
        <w:t>§ 1</w:t>
      </w:r>
      <w:r w:rsidR="001E1668">
        <w:rPr>
          <w:b/>
          <w:bCs/>
          <w:sz w:val="20"/>
          <w:szCs w:val="20"/>
        </w:rPr>
        <w:t>2</w:t>
      </w:r>
    </w:p>
    <w:p w14:paraId="3C408105" w14:textId="7EAF439B" w:rsidR="001E26DC" w:rsidRPr="00CB169D" w:rsidRDefault="00AD757C" w:rsidP="00645857">
      <w:pPr>
        <w:pStyle w:val="Normalny10"/>
        <w:jc w:val="center"/>
        <w:rPr>
          <w:b/>
          <w:sz w:val="20"/>
          <w:szCs w:val="20"/>
        </w:rPr>
      </w:pPr>
      <w:r w:rsidRPr="00CB169D">
        <w:rPr>
          <w:b/>
          <w:sz w:val="20"/>
          <w:szCs w:val="20"/>
        </w:rPr>
        <w:t>Postanowienia końcowe</w:t>
      </w:r>
    </w:p>
    <w:p w14:paraId="11A27922" w14:textId="00A0B7DE" w:rsidR="001E26DC" w:rsidRPr="00CB169D" w:rsidRDefault="001E26DC" w:rsidP="00767BD9">
      <w:pPr>
        <w:pStyle w:val="Normalny10"/>
        <w:numPr>
          <w:ilvl w:val="0"/>
          <w:numId w:val="5"/>
        </w:numPr>
        <w:jc w:val="both"/>
        <w:rPr>
          <w:sz w:val="20"/>
          <w:szCs w:val="20"/>
        </w:rPr>
      </w:pPr>
      <w:r w:rsidRPr="00CB169D">
        <w:rPr>
          <w:sz w:val="20"/>
          <w:szCs w:val="20"/>
        </w:rPr>
        <w:t xml:space="preserve">Wszelkie zmiany Umowy wymagają zgody Stron w formie pisemnej pod rygorem nieważności. Dopuszcza się zmiany Umowy, w szczególności w następującym zakresie: </w:t>
      </w:r>
    </w:p>
    <w:p w14:paraId="210DB870" w14:textId="77777777" w:rsidR="001E26DC" w:rsidRPr="00CB169D" w:rsidRDefault="001E26DC" w:rsidP="00767BD9">
      <w:pPr>
        <w:pStyle w:val="Normalny10"/>
        <w:numPr>
          <w:ilvl w:val="0"/>
          <w:numId w:val="12"/>
        </w:numPr>
        <w:ind w:left="1418"/>
        <w:jc w:val="both"/>
        <w:rPr>
          <w:sz w:val="20"/>
          <w:szCs w:val="20"/>
        </w:rPr>
      </w:pPr>
      <w:r w:rsidRPr="00CB169D">
        <w:rPr>
          <w:sz w:val="20"/>
          <w:szCs w:val="20"/>
        </w:rPr>
        <w:lastRenderedPageBreak/>
        <w:t xml:space="preserve">zmiany powszechnie obowiązujących przepisów prawa w zakresie mającym wpływ na realizację Umowy; dopuszcza się możliwość zmian tych postanowień Umowy, na które zmiana powszechnie obowiązujących przepisów prawa ma wpływ; </w:t>
      </w:r>
    </w:p>
    <w:p w14:paraId="2669652D" w14:textId="77777777" w:rsidR="001E26DC" w:rsidRPr="00CB169D" w:rsidRDefault="001E26DC" w:rsidP="00767BD9">
      <w:pPr>
        <w:pStyle w:val="Normalny10"/>
        <w:numPr>
          <w:ilvl w:val="0"/>
          <w:numId w:val="12"/>
        </w:numPr>
        <w:ind w:left="1418"/>
        <w:jc w:val="both"/>
        <w:rPr>
          <w:sz w:val="20"/>
          <w:szCs w:val="20"/>
        </w:rPr>
      </w:pPr>
      <w:r w:rsidRPr="00CB169D">
        <w:rPr>
          <w:sz w:val="20"/>
          <w:szCs w:val="20"/>
        </w:rPr>
        <w:t xml:space="preserve">wystąpienia potrzeby zmiany Umowy na skutek okoliczności niezależnych od Stron, których nie można było przewidzieć w dniu zawarcia Umowy lub okoliczności zaistnienia siły wyższej; </w:t>
      </w:r>
    </w:p>
    <w:p w14:paraId="27708908" w14:textId="77777777" w:rsidR="001E26DC" w:rsidRPr="00CB169D" w:rsidRDefault="001E26DC" w:rsidP="00767BD9">
      <w:pPr>
        <w:pStyle w:val="Normalny10"/>
        <w:numPr>
          <w:ilvl w:val="0"/>
          <w:numId w:val="12"/>
        </w:numPr>
        <w:ind w:left="1418"/>
        <w:jc w:val="both"/>
        <w:rPr>
          <w:sz w:val="20"/>
          <w:szCs w:val="20"/>
        </w:rPr>
      </w:pPr>
      <w:r w:rsidRPr="00CB169D">
        <w:rPr>
          <w:sz w:val="20"/>
          <w:szCs w:val="20"/>
        </w:rPr>
        <w:t xml:space="preserve">zmian będących następstwem wystąpienia, w czasie realizacji przedmiotu Umowy, konieczności wykonania prac dodatkowych, zamiennych lub zaniechania realizacji części przedmiotu Umowy przez Zamawiającego; </w:t>
      </w:r>
    </w:p>
    <w:p w14:paraId="2345CE73" w14:textId="177F78B2" w:rsidR="001E26DC" w:rsidRPr="00CB169D" w:rsidRDefault="001E26DC" w:rsidP="00767BD9">
      <w:pPr>
        <w:pStyle w:val="Normalny10"/>
        <w:numPr>
          <w:ilvl w:val="0"/>
          <w:numId w:val="12"/>
        </w:numPr>
        <w:ind w:left="1418"/>
        <w:jc w:val="both"/>
        <w:rPr>
          <w:sz w:val="20"/>
          <w:szCs w:val="20"/>
        </w:rPr>
      </w:pPr>
      <w:r w:rsidRPr="00CB169D">
        <w:rPr>
          <w:sz w:val="20"/>
          <w:szCs w:val="20"/>
        </w:rPr>
        <w:t xml:space="preserve">zmiany terminu realizacji przedmiotu Umowy, w szczególności w przypadku przedłużającej się procedury wyboru Wykonawcy i podpisania Umowy oraz w sytuacji, gdy z przyczyn niezależnych od Zamawiającego i Wykonawcy, realizacja przedmiotu Umowy w wyznaczonym terminie będzie niemożliwa; </w:t>
      </w:r>
    </w:p>
    <w:p w14:paraId="480DE3C0" w14:textId="3C39D206" w:rsidR="001E26DC" w:rsidRPr="00CB169D" w:rsidRDefault="001E26DC" w:rsidP="00767BD9">
      <w:pPr>
        <w:pStyle w:val="Normalny10"/>
        <w:numPr>
          <w:ilvl w:val="0"/>
          <w:numId w:val="12"/>
        </w:numPr>
        <w:ind w:left="1418"/>
        <w:jc w:val="both"/>
        <w:rPr>
          <w:sz w:val="20"/>
          <w:szCs w:val="20"/>
        </w:rPr>
      </w:pPr>
      <w:r w:rsidRPr="00CB169D">
        <w:rPr>
          <w:sz w:val="20"/>
          <w:szCs w:val="20"/>
        </w:rPr>
        <w:t>zaistnienia omyłki pisarskiej lub rachunkowej bądź innej omyłki polegającej na niezgodności treści Umowy z ofertą Wykonawcy, bez wpływu na wysokość maksymalnego wynagrodzenia Wykonawcy brutto, o którym mowa w § 5 Umowy.</w:t>
      </w:r>
    </w:p>
    <w:p w14:paraId="57E70BA6" w14:textId="77777777" w:rsidR="001E26DC" w:rsidRPr="00CB169D" w:rsidRDefault="001E26DC" w:rsidP="00767BD9">
      <w:pPr>
        <w:pStyle w:val="Normalny10"/>
        <w:numPr>
          <w:ilvl w:val="0"/>
          <w:numId w:val="5"/>
        </w:numPr>
        <w:jc w:val="both"/>
        <w:rPr>
          <w:sz w:val="20"/>
          <w:szCs w:val="20"/>
        </w:rPr>
      </w:pPr>
      <w:r w:rsidRPr="00CB169D">
        <w:rPr>
          <w:sz w:val="20"/>
          <w:szCs w:val="20"/>
        </w:rPr>
        <w:t xml:space="preserve">Zmiana Umowy może zostać dokonana w formie pisemnego aneksu, którego treść zostanie zaakceptowana przez Strony. Inicjatorem zmian do Umowy może być zarówno Wykonawca, jak i Zamawiający. </w:t>
      </w:r>
    </w:p>
    <w:p w14:paraId="55B6C368" w14:textId="77777777" w:rsidR="001E26DC" w:rsidRPr="00CB169D" w:rsidRDefault="001E26DC" w:rsidP="00767BD9">
      <w:pPr>
        <w:pStyle w:val="Normalny10"/>
        <w:numPr>
          <w:ilvl w:val="0"/>
          <w:numId w:val="5"/>
        </w:numPr>
        <w:jc w:val="both"/>
        <w:rPr>
          <w:sz w:val="20"/>
          <w:szCs w:val="20"/>
        </w:rPr>
      </w:pPr>
      <w:r w:rsidRPr="00CB169D">
        <w:rPr>
          <w:sz w:val="20"/>
          <w:szCs w:val="20"/>
        </w:rPr>
        <w:t>W przypadku zamiaru wprowadzenia zmian do Umowy, o których mowa w ust. 1, Strona inicjująca te zmiany przedstawi drugiej Stronie pisemną propozycję zmiany Umowy wraz z uzasadnieniem jej wprowadzenia oraz projektem aneksu do Umowy. Propozycja taka powinna zawierać 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co do zaproponowanych zmian.</w:t>
      </w:r>
    </w:p>
    <w:p w14:paraId="2B66CDCE" w14:textId="796A28C2" w:rsidR="00EA21F9" w:rsidRPr="00CB169D" w:rsidRDefault="00495E98" w:rsidP="00767BD9">
      <w:pPr>
        <w:pStyle w:val="Normalny1"/>
        <w:numPr>
          <w:ilvl w:val="0"/>
          <w:numId w:val="5"/>
        </w:numPr>
        <w:jc w:val="both"/>
        <w:rPr>
          <w:sz w:val="20"/>
          <w:szCs w:val="20"/>
        </w:rPr>
      </w:pPr>
      <w:r w:rsidRPr="00CB169D">
        <w:rPr>
          <w:sz w:val="20"/>
          <w:szCs w:val="20"/>
        </w:rPr>
        <w:t>Wszelkie zmiany i uzupełnienia Umowy wymagają formy pisemnej pod rygorem nieważności.</w:t>
      </w:r>
    </w:p>
    <w:p w14:paraId="380B7817" w14:textId="05A4C2E6" w:rsidR="00495E98" w:rsidRPr="00CB169D" w:rsidRDefault="00495E98" w:rsidP="00767BD9">
      <w:pPr>
        <w:pStyle w:val="Normalny1"/>
        <w:numPr>
          <w:ilvl w:val="0"/>
          <w:numId w:val="5"/>
        </w:numPr>
        <w:jc w:val="both"/>
        <w:rPr>
          <w:sz w:val="20"/>
          <w:szCs w:val="20"/>
        </w:rPr>
      </w:pPr>
      <w:r w:rsidRPr="00CB169D">
        <w:rPr>
          <w:sz w:val="20"/>
          <w:szCs w:val="20"/>
        </w:rPr>
        <w:t xml:space="preserve">W sprawach nieuregulowanych postanowieniami niniejszej </w:t>
      </w:r>
      <w:r w:rsidR="00EA21F9" w:rsidRPr="00CB169D">
        <w:rPr>
          <w:sz w:val="20"/>
          <w:szCs w:val="20"/>
        </w:rPr>
        <w:t>Umowy</w:t>
      </w:r>
      <w:r w:rsidR="00105F15" w:rsidRPr="00CB169D">
        <w:rPr>
          <w:sz w:val="20"/>
          <w:szCs w:val="20"/>
        </w:rPr>
        <w:t>,</w:t>
      </w:r>
      <w:r w:rsidR="00EA21F9" w:rsidRPr="00CB169D">
        <w:rPr>
          <w:sz w:val="20"/>
          <w:szCs w:val="20"/>
        </w:rPr>
        <w:t xml:space="preserve"> </w:t>
      </w:r>
      <w:r w:rsidR="00AD757C" w:rsidRPr="00CB169D">
        <w:rPr>
          <w:sz w:val="20"/>
          <w:szCs w:val="20"/>
        </w:rPr>
        <w:t xml:space="preserve">zastosowanie mają odpowiednie przepisy ustawy z dnia 23 kwietnia 1964 r. – Kodeks cywilny. </w:t>
      </w:r>
    </w:p>
    <w:p w14:paraId="0E208E6C" w14:textId="5BF8F298" w:rsidR="00AD757C" w:rsidRPr="00CB169D" w:rsidRDefault="00AD757C" w:rsidP="00767BD9">
      <w:pPr>
        <w:pStyle w:val="Akapitzlist"/>
        <w:numPr>
          <w:ilvl w:val="0"/>
          <w:numId w:val="5"/>
        </w:numPr>
        <w:spacing w:after="0" w:line="276" w:lineRule="auto"/>
        <w:contextualSpacing w:val="0"/>
        <w:jc w:val="both"/>
        <w:rPr>
          <w:rFonts w:ascii="Arial" w:hAnsi="Arial" w:cs="Arial"/>
          <w:sz w:val="20"/>
          <w:szCs w:val="20"/>
        </w:rPr>
      </w:pPr>
      <w:r w:rsidRPr="00CB169D">
        <w:rPr>
          <w:rFonts w:ascii="Arial" w:hAnsi="Arial" w:cs="Arial"/>
          <w:sz w:val="20"/>
          <w:szCs w:val="20"/>
        </w:rPr>
        <w:t xml:space="preserve">Wszelkie spory powstałe na tle wykonania Umowy Strony zobowiązują się rozstrzygać polubownie, </w:t>
      </w:r>
      <w:r w:rsidR="00EA21F9" w:rsidRPr="00CB169D">
        <w:rPr>
          <w:rFonts w:ascii="Arial" w:hAnsi="Arial" w:cs="Arial"/>
          <w:sz w:val="20"/>
          <w:szCs w:val="20"/>
        </w:rPr>
        <w:br/>
      </w:r>
      <w:r w:rsidRPr="00CB169D">
        <w:rPr>
          <w:rFonts w:ascii="Arial" w:hAnsi="Arial" w:cs="Arial"/>
          <w:sz w:val="20"/>
          <w:szCs w:val="20"/>
        </w:rPr>
        <w:t xml:space="preserve">a w przypadku braku możliwości polubownego rozstrzygnięcia sporów będą one rozstrzygane przez sąd powszechny właściwy miejscowo dla siedziby Zamawiającego. </w:t>
      </w:r>
    </w:p>
    <w:p w14:paraId="58B07BBC" w14:textId="77777777" w:rsidR="00AD757C" w:rsidRPr="00CB169D" w:rsidRDefault="00AD757C" w:rsidP="00767BD9">
      <w:pPr>
        <w:pStyle w:val="Akapitzlist"/>
        <w:numPr>
          <w:ilvl w:val="0"/>
          <w:numId w:val="5"/>
        </w:numPr>
        <w:spacing w:after="0" w:line="276" w:lineRule="auto"/>
        <w:contextualSpacing w:val="0"/>
        <w:jc w:val="both"/>
        <w:rPr>
          <w:rFonts w:ascii="Arial" w:hAnsi="Arial" w:cs="Arial"/>
          <w:sz w:val="20"/>
          <w:szCs w:val="20"/>
        </w:rPr>
      </w:pPr>
      <w:r w:rsidRPr="00CB169D">
        <w:rPr>
          <w:rFonts w:ascii="Arial" w:hAnsi="Arial" w:cs="Arial"/>
          <w:sz w:val="20"/>
          <w:szCs w:val="20"/>
          <w:u w:val="single"/>
        </w:rPr>
        <w:t>Umowa została sporządzona w dwóch jednobrzmiących egzemplarzach, po jednym dla każdej ze Stron / Umowę sporządzono w postaci elektronicznej opatrzonej podpisami kwalifikowanymi</w:t>
      </w:r>
      <w:r w:rsidRPr="00CB169D">
        <w:rPr>
          <w:rFonts w:ascii="Arial" w:hAnsi="Arial" w:cs="Arial"/>
          <w:sz w:val="20"/>
          <w:szCs w:val="20"/>
          <w:vertAlign w:val="superscript"/>
        </w:rPr>
        <w:footnoteReference w:id="1"/>
      </w:r>
      <w:r w:rsidRPr="00CB169D">
        <w:rPr>
          <w:rFonts w:ascii="Arial" w:hAnsi="Arial" w:cs="Arial"/>
          <w:sz w:val="20"/>
          <w:szCs w:val="20"/>
          <w:u w:val="single"/>
        </w:rPr>
        <w:t>. Umowa zostaje zawarta i wchodzi w życie z dniem jej podpisania przez obie Strony.</w:t>
      </w:r>
    </w:p>
    <w:p w14:paraId="248C8640" w14:textId="77777777" w:rsidR="00A05F7E" w:rsidRPr="00CB169D" w:rsidRDefault="006B11CA" w:rsidP="00767BD9">
      <w:pPr>
        <w:pStyle w:val="Normalny1"/>
        <w:numPr>
          <w:ilvl w:val="0"/>
          <w:numId w:val="5"/>
        </w:numPr>
        <w:jc w:val="both"/>
        <w:rPr>
          <w:color w:val="auto"/>
          <w:sz w:val="20"/>
          <w:szCs w:val="20"/>
        </w:rPr>
      </w:pPr>
      <w:r w:rsidRPr="00CB169D">
        <w:rPr>
          <w:color w:val="auto"/>
          <w:sz w:val="20"/>
          <w:szCs w:val="20"/>
        </w:rPr>
        <w:t>Załączniki stanowią</w:t>
      </w:r>
      <w:r w:rsidR="00A05F7E" w:rsidRPr="00CB169D">
        <w:rPr>
          <w:color w:val="auto"/>
          <w:sz w:val="20"/>
          <w:szCs w:val="20"/>
        </w:rPr>
        <w:t>ce</w:t>
      </w:r>
      <w:r w:rsidRPr="00CB169D">
        <w:rPr>
          <w:color w:val="auto"/>
          <w:sz w:val="20"/>
          <w:szCs w:val="20"/>
        </w:rPr>
        <w:t xml:space="preserve"> integralną części Umowy:</w:t>
      </w:r>
    </w:p>
    <w:p w14:paraId="3E071B45" w14:textId="4B971592" w:rsidR="00A05F7E" w:rsidRPr="00CB169D" w:rsidRDefault="00A05F7E" w:rsidP="00767BD9">
      <w:pPr>
        <w:pStyle w:val="Normalny1"/>
        <w:numPr>
          <w:ilvl w:val="0"/>
          <w:numId w:val="10"/>
        </w:numPr>
        <w:jc w:val="both"/>
        <w:rPr>
          <w:color w:val="auto"/>
          <w:sz w:val="20"/>
          <w:szCs w:val="20"/>
        </w:rPr>
      </w:pPr>
      <w:r w:rsidRPr="00CB169D">
        <w:rPr>
          <w:color w:val="auto"/>
          <w:sz w:val="20"/>
          <w:szCs w:val="20"/>
        </w:rPr>
        <w:t>Załącznik nr 1</w:t>
      </w:r>
      <w:r w:rsidR="007E2738" w:rsidRPr="00CB169D">
        <w:rPr>
          <w:color w:val="auto"/>
          <w:sz w:val="20"/>
          <w:szCs w:val="20"/>
        </w:rPr>
        <w:t xml:space="preserve"> - </w:t>
      </w:r>
      <w:r w:rsidRPr="00CB169D">
        <w:rPr>
          <w:color w:val="auto"/>
          <w:sz w:val="20"/>
          <w:szCs w:val="20"/>
        </w:rPr>
        <w:t>Opis przedmiotu zamówienia;</w:t>
      </w:r>
    </w:p>
    <w:p w14:paraId="31ADEDA0" w14:textId="7E2365EA" w:rsidR="00A05F7E" w:rsidRPr="00CB169D" w:rsidRDefault="00A05F7E" w:rsidP="00767BD9">
      <w:pPr>
        <w:pStyle w:val="Normalny1"/>
        <w:numPr>
          <w:ilvl w:val="0"/>
          <w:numId w:val="10"/>
        </w:numPr>
        <w:jc w:val="both"/>
        <w:rPr>
          <w:color w:val="auto"/>
          <w:sz w:val="20"/>
          <w:szCs w:val="20"/>
        </w:rPr>
      </w:pPr>
      <w:r w:rsidRPr="00CB169D">
        <w:rPr>
          <w:color w:val="auto"/>
          <w:sz w:val="20"/>
          <w:szCs w:val="20"/>
        </w:rPr>
        <w:t>Załącznik nr 2</w:t>
      </w:r>
      <w:r w:rsidR="007E2738" w:rsidRPr="00CB169D">
        <w:rPr>
          <w:color w:val="auto"/>
          <w:sz w:val="20"/>
          <w:szCs w:val="20"/>
        </w:rPr>
        <w:t xml:space="preserve"> - </w:t>
      </w:r>
      <w:r w:rsidR="00A90B65" w:rsidRPr="00CB169D">
        <w:rPr>
          <w:color w:val="auto"/>
          <w:sz w:val="20"/>
          <w:szCs w:val="20"/>
        </w:rPr>
        <w:t>Oświadczenie dotyczące posiadanych k</w:t>
      </w:r>
      <w:r w:rsidRPr="00CB169D">
        <w:rPr>
          <w:color w:val="auto"/>
          <w:sz w:val="20"/>
          <w:szCs w:val="20"/>
        </w:rPr>
        <w:t>walifikacj</w:t>
      </w:r>
      <w:r w:rsidR="00A90B65" w:rsidRPr="00CB169D">
        <w:rPr>
          <w:color w:val="auto"/>
          <w:sz w:val="20"/>
          <w:szCs w:val="20"/>
        </w:rPr>
        <w:t>i</w:t>
      </w:r>
      <w:r w:rsidRPr="00CB169D">
        <w:rPr>
          <w:color w:val="auto"/>
          <w:sz w:val="20"/>
          <w:szCs w:val="20"/>
        </w:rPr>
        <w:t xml:space="preserve"> wymagane względem osób wykonujących czynności Komisarza Odbiorczego</w:t>
      </w:r>
      <w:r w:rsidR="00475DC0" w:rsidRPr="00CB169D">
        <w:rPr>
          <w:color w:val="auto"/>
          <w:sz w:val="20"/>
          <w:szCs w:val="20"/>
        </w:rPr>
        <w:t>;</w:t>
      </w:r>
    </w:p>
    <w:p w14:paraId="7881D881" w14:textId="348C8A04" w:rsidR="00475DC0" w:rsidRPr="00CB169D" w:rsidRDefault="00FF1557" w:rsidP="00767BD9">
      <w:pPr>
        <w:pStyle w:val="Normalny1"/>
        <w:numPr>
          <w:ilvl w:val="0"/>
          <w:numId w:val="10"/>
        </w:numPr>
        <w:jc w:val="both"/>
        <w:rPr>
          <w:color w:val="auto"/>
          <w:sz w:val="20"/>
          <w:szCs w:val="20"/>
        </w:rPr>
      </w:pPr>
      <w:r w:rsidRPr="00CB169D">
        <w:rPr>
          <w:color w:val="auto"/>
          <w:sz w:val="20"/>
          <w:szCs w:val="20"/>
        </w:rPr>
        <w:t xml:space="preserve">Załącznik nr 3 - </w:t>
      </w:r>
      <w:r w:rsidR="00475DC0" w:rsidRPr="00CB169D">
        <w:rPr>
          <w:color w:val="auto"/>
          <w:sz w:val="20"/>
          <w:szCs w:val="20"/>
        </w:rPr>
        <w:t>Oferta Wykonawcy</w:t>
      </w:r>
      <w:r w:rsidR="001E26DC" w:rsidRPr="00CB169D">
        <w:rPr>
          <w:color w:val="auto"/>
          <w:sz w:val="20"/>
          <w:szCs w:val="20"/>
        </w:rPr>
        <w:t>;</w:t>
      </w:r>
    </w:p>
    <w:p w14:paraId="14618505" w14:textId="0E0B33DD" w:rsidR="00FF1557" w:rsidRPr="00CB169D" w:rsidRDefault="00FF1557" w:rsidP="00767BD9">
      <w:pPr>
        <w:pStyle w:val="Normalny1"/>
        <w:numPr>
          <w:ilvl w:val="0"/>
          <w:numId w:val="10"/>
        </w:numPr>
        <w:jc w:val="both"/>
        <w:rPr>
          <w:color w:val="auto"/>
          <w:sz w:val="20"/>
          <w:szCs w:val="20"/>
        </w:rPr>
      </w:pPr>
      <w:r w:rsidRPr="00CB169D">
        <w:rPr>
          <w:color w:val="auto"/>
          <w:sz w:val="20"/>
          <w:szCs w:val="20"/>
        </w:rPr>
        <w:t>Załącznik nr 4</w:t>
      </w:r>
      <w:r w:rsidR="007E2738" w:rsidRPr="00CB169D">
        <w:rPr>
          <w:color w:val="auto"/>
          <w:sz w:val="20"/>
          <w:szCs w:val="20"/>
        </w:rPr>
        <w:t xml:space="preserve"> - </w:t>
      </w:r>
      <w:r w:rsidR="001E26DC" w:rsidRPr="00CB169D">
        <w:rPr>
          <w:color w:val="auto"/>
          <w:sz w:val="20"/>
          <w:szCs w:val="20"/>
        </w:rPr>
        <w:t>Porozumienie w sprawie przesyłania faktur w formie elektronicznej;</w:t>
      </w:r>
    </w:p>
    <w:p w14:paraId="4337255B" w14:textId="5ED15550" w:rsidR="00FF1557" w:rsidRPr="00CB169D" w:rsidRDefault="00FF1557" w:rsidP="00767BD9">
      <w:pPr>
        <w:pStyle w:val="Normalny1"/>
        <w:numPr>
          <w:ilvl w:val="0"/>
          <w:numId w:val="10"/>
        </w:numPr>
        <w:jc w:val="both"/>
        <w:rPr>
          <w:color w:val="auto"/>
          <w:sz w:val="20"/>
          <w:szCs w:val="20"/>
        </w:rPr>
      </w:pPr>
      <w:r w:rsidRPr="00CB169D">
        <w:rPr>
          <w:color w:val="auto"/>
          <w:sz w:val="20"/>
          <w:szCs w:val="20"/>
        </w:rPr>
        <w:t>Załącznik nr 5</w:t>
      </w:r>
      <w:r w:rsidR="007E2738" w:rsidRPr="00CB169D">
        <w:rPr>
          <w:color w:val="auto"/>
          <w:sz w:val="20"/>
          <w:szCs w:val="20"/>
        </w:rPr>
        <w:t xml:space="preserve"> - </w:t>
      </w:r>
      <w:r w:rsidR="001E26DC" w:rsidRPr="00CB169D">
        <w:rPr>
          <w:color w:val="auto"/>
          <w:sz w:val="20"/>
          <w:szCs w:val="20"/>
        </w:rPr>
        <w:t>Oświadczenie o rachunku bankowym;</w:t>
      </w:r>
    </w:p>
    <w:p w14:paraId="7E64EB1D" w14:textId="1FC2C877" w:rsidR="00FF1557" w:rsidRPr="00CB169D" w:rsidRDefault="00FF1557" w:rsidP="00767BD9">
      <w:pPr>
        <w:pStyle w:val="Normalny1"/>
        <w:numPr>
          <w:ilvl w:val="0"/>
          <w:numId w:val="10"/>
        </w:numPr>
        <w:jc w:val="both"/>
        <w:rPr>
          <w:color w:val="auto"/>
          <w:sz w:val="20"/>
          <w:szCs w:val="20"/>
        </w:rPr>
      </w:pPr>
      <w:r w:rsidRPr="00CB169D">
        <w:rPr>
          <w:color w:val="auto"/>
          <w:sz w:val="20"/>
          <w:szCs w:val="20"/>
        </w:rPr>
        <w:t>Załącznik nr 6</w:t>
      </w:r>
      <w:r w:rsidR="007E2738" w:rsidRPr="00CB169D">
        <w:rPr>
          <w:color w:val="auto"/>
          <w:sz w:val="20"/>
          <w:szCs w:val="20"/>
        </w:rPr>
        <w:t xml:space="preserve"> - </w:t>
      </w:r>
      <w:r w:rsidRPr="00CB169D">
        <w:rPr>
          <w:sz w:val="20"/>
          <w:szCs w:val="20"/>
        </w:rPr>
        <w:t>Zobowiązanie do zachowania tajemnicy przedsiębiorstwa „Koleje Małopolskie„ Sp. z o.o.</w:t>
      </w:r>
    </w:p>
    <w:p w14:paraId="65FC09BB" w14:textId="77777777" w:rsidR="00495E98" w:rsidRPr="00CB169D" w:rsidRDefault="00495E98" w:rsidP="00645857">
      <w:pPr>
        <w:pStyle w:val="Normalny1"/>
        <w:jc w:val="both"/>
        <w:rPr>
          <w:sz w:val="20"/>
          <w:szCs w:val="20"/>
        </w:rPr>
      </w:pPr>
    </w:p>
    <w:p w14:paraId="110E2CF1" w14:textId="06666B0C" w:rsidR="00495E98" w:rsidRPr="00CB169D" w:rsidRDefault="00495E98" w:rsidP="00645857">
      <w:pPr>
        <w:pStyle w:val="Normalny1"/>
        <w:jc w:val="both"/>
        <w:rPr>
          <w:sz w:val="20"/>
          <w:szCs w:val="20"/>
        </w:rPr>
      </w:pPr>
    </w:p>
    <w:p w14:paraId="22256282" w14:textId="77777777" w:rsidR="00EA21F9" w:rsidRPr="00CB169D" w:rsidRDefault="00EA21F9" w:rsidP="00645857">
      <w:pPr>
        <w:pStyle w:val="Normalny1"/>
        <w:jc w:val="both"/>
        <w:rPr>
          <w:sz w:val="20"/>
          <w:szCs w:val="20"/>
        </w:rPr>
      </w:pPr>
    </w:p>
    <w:p w14:paraId="67DEE381" w14:textId="77777777" w:rsidR="00495E98" w:rsidRPr="00CB169D" w:rsidRDefault="00495E98" w:rsidP="00645857">
      <w:pPr>
        <w:pStyle w:val="Normalny1"/>
        <w:jc w:val="both"/>
        <w:rPr>
          <w:sz w:val="20"/>
          <w:szCs w:val="20"/>
        </w:rPr>
      </w:pPr>
    </w:p>
    <w:p w14:paraId="6CCAB06A" w14:textId="77777777" w:rsidR="00495E98" w:rsidRPr="00CB169D" w:rsidRDefault="00495E98" w:rsidP="00645857">
      <w:pPr>
        <w:pStyle w:val="Normalny1"/>
        <w:jc w:val="both"/>
        <w:rPr>
          <w:sz w:val="20"/>
          <w:szCs w:val="20"/>
        </w:rPr>
      </w:pPr>
    </w:p>
    <w:p w14:paraId="36DEC992" w14:textId="77777777" w:rsidR="00495E98" w:rsidRPr="00CB169D" w:rsidRDefault="00495E98" w:rsidP="00645857">
      <w:pPr>
        <w:pStyle w:val="Normalny1"/>
        <w:jc w:val="both"/>
        <w:rPr>
          <w:sz w:val="20"/>
          <w:szCs w:val="20"/>
        </w:rPr>
      </w:pPr>
    </w:p>
    <w:p w14:paraId="1BE7B1A5" w14:textId="6DB44FD2" w:rsidR="00495E98" w:rsidRPr="00CB169D" w:rsidRDefault="00495E98" w:rsidP="00EA21F9">
      <w:pPr>
        <w:pStyle w:val="Normalny1"/>
        <w:ind w:left="851"/>
        <w:jc w:val="both"/>
        <w:rPr>
          <w:sz w:val="20"/>
          <w:szCs w:val="20"/>
        </w:rPr>
      </w:pPr>
      <w:r w:rsidRPr="00CB169D">
        <w:rPr>
          <w:sz w:val="20"/>
          <w:szCs w:val="20"/>
        </w:rPr>
        <w:t xml:space="preserve"> ............................................</w:t>
      </w:r>
      <w:r w:rsidR="00F04AB7">
        <w:rPr>
          <w:sz w:val="20"/>
          <w:szCs w:val="20"/>
        </w:rPr>
        <w:tab/>
      </w:r>
      <w:r w:rsidR="00F04AB7">
        <w:rPr>
          <w:sz w:val="20"/>
          <w:szCs w:val="20"/>
        </w:rPr>
        <w:tab/>
      </w:r>
      <w:r w:rsidR="00F04AB7">
        <w:rPr>
          <w:sz w:val="20"/>
          <w:szCs w:val="20"/>
        </w:rPr>
        <w:tab/>
      </w:r>
      <w:r w:rsidR="00F04AB7">
        <w:rPr>
          <w:sz w:val="20"/>
          <w:szCs w:val="20"/>
        </w:rPr>
        <w:tab/>
      </w:r>
      <w:r w:rsidR="00F04AB7">
        <w:rPr>
          <w:sz w:val="20"/>
          <w:szCs w:val="20"/>
        </w:rPr>
        <w:tab/>
      </w:r>
      <w:r w:rsidRPr="00CB169D">
        <w:rPr>
          <w:sz w:val="20"/>
          <w:szCs w:val="20"/>
        </w:rPr>
        <w:t xml:space="preserve"> ……………………………</w:t>
      </w:r>
    </w:p>
    <w:p w14:paraId="2296C4FC" w14:textId="39670C2C" w:rsidR="00495E98" w:rsidRPr="00CB169D" w:rsidRDefault="00495E98" w:rsidP="00EA21F9">
      <w:pPr>
        <w:pStyle w:val="Normalny1"/>
        <w:ind w:left="720" w:firstLine="720"/>
        <w:rPr>
          <w:sz w:val="20"/>
          <w:szCs w:val="20"/>
        </w:rPr>
      </w:pPr>
      <w:r w:rsidRPr="00CB169D">
        <w:rPr>
          <w:sz w:val="20"/>
          <w:szCs w:val="20"/>
        </w:rPr>
        <w:t>Zamawiający</w:t>
      </w:r>
      <w:r w:rsidR="00F04AB7">
        <w:rPr>
          <w:sz w:val="20"/>
          <w:szCs w:val="20"/>
        </w:rPr>
        <w:tab/>
      </w:r>
      <w:r w:rsidR="00F04AB7">
        <w:rPr>
          <w:sz w:val="20"/>
          <w:szCs w:val="20"/>
        </w:rPr>
        <w:tab/>
      </w:r>
      <w:r w:rsidR="00F04AB7">
        <w:rPr>
          <w:sz w:val="20"/>
          <w:szCs w:val="20"/>
        </w:rPr>
        <w:tab/>
      </w:r>
      <w:r w:rsidR="00F04AB7">
        <w:rPr>
          <w:sz w:val="20"/>
          <w:szCs w:val="20"/>
        </w:rPr>
        <w:tab/>
      </w:r>
      <w:r w:rsidR="00F04AB7">
        <w:rPr>
          <w:sz w:val="20"/>
          <w:szCs w:val="20"/>
        </w:rPr>
        <w:tab/>
      </w:r>
      <w:r w:rsidR="00F04AB7">
        <w:rPr>
          <w:sz w:val="20"/>
          <w:szCs w:val="20"/>
        </w:rPr>
        <w:tab/>
      </w:r>
      <w:r w:rsidRPr="00CB169D">
        <w:rPr>
          <w:sz w:val="20"/>
          <w:szCs w:val="20"/>
        </w:rPr>
        <w:tab/>
        <w:t>Wykonawca</w:t>
      </w:r>
    </w:p>
    <w:p w14:paraId="0D0FBA50" w14:textId="77777777" w:rsidR="00495E98" w:rsidRPr="00CB169D" w:rsidRDefault="00495E98" w:rsidP="00645857">
      <w:pPr>
        <w:pStyle w:val="Normalny1"/>
        <w:ind w:firstLine="720"/>
        <w:rPr>
          <w:sz w:val="20"/>
          <w:szCs w:val="20"/>
        </w:rPr>
      </w:pPr>
    </w:p>
    <w:p w14:paraId="2F6B3C78" w14:textId="77777777" w:rsidR="00495E98" w:rsidRPr="00CB169D" w:rsidRDefault="00495E98" w:rsidP="00645857">
      <w:pPr>
        <w:pStyle w:val="Normalny1"/>
        <w:rPr>
          <w:sz w:val="20"/>
          <w:szCs w:val="20"/>
        </w:rPr>
      </w:pPr>
    </w:p>
    <w:p w14:paraId="3FFBA448" w14:textId="4E2C1373" w:rsidR="00A14B9D" w:rsidRPr="00CB169D" w:rsidRDefault="00A14B9D" w:rsidP="00645857">
      <w:pPr>
        <w:pStyle w:val="Normalny1"/>
        <w:ind w:firstLine="700"/>
        <w:rPr>
          <w:sz w:val="20"/>
          <w:szCs w:val="20"/>
        </w:rPr>
      </w:pPr>
    </w:p>
    <w:p w14:paraId="0BF2FE0B" w14:textId="0408A89E" w:rsidR="00633B89" w:rsidRPr="00CB169D" w:rsidRDefault="00633B89" w:rsidP="00645857">
      <w:pPr>
        <w:pStyle w:val="Normalny1"/>
        <w:ind w:firstLine="700"/>
        <w:rPr>
          <w:sz w:val="20"/>
          <w:szCs w:val="20"/>
        </w:rPr>
      </w:pPr>
    </w:p>
    <w:p w14:paraId="5B3966DA" w14:textId="442B8E8A" w:rsidR="00633B89" w:rsidRPr="00CB169D" w:rsidRDefault="00633B89" w:rsidP="00645857">
      <w:pPr>
        <w:pStyle w:val="Normalny1"/>
        <w:ind w:firstLine="700"/>
        <w:rPr>
          <w:sz w:val="20"/>
          <w:szCs w:val="20"/>
        </w:rPr>
      </w:pPr>
    </w:p>
    <w:p w14:paraId="560819B3" w14:textId="0FCED281" w:rsidR="00633B89" w:rsidRPr="00CB169D" w:rsidRDefault="00633B89" w:rsidP="00645857">
      <w:pPr>
        <w:pStyle w:val="Normalny1"/>
        <w:ind w:firstLine="700"/>
        <w:rPr>
          <w:sz w:val="20"/>
          <w:szCs w:val="20"/>
        </w:rPr>
      </w:pPr>
    </w:p>
    <w:p w14:paraId="0C6E569D" w14:textId="550B01C2" w:rsidR="00F04AB7" w:rsidRDefault="00F04AB7">
      <w:pPr>
        <w:spacing w:after="0" w:line="240" w:lineRule="auto"/>
        <w:rPr>
          <w:rFonts w:ascii="Arial" w:eastAsia="Arial" w:hAnsi="Arial" w:cs="Arial"/>
          <w:color w:val="000000"/>
          <w:sz w:val="20"/>
          <w:szCs w:val="20"/>
        </w:rPr>
      </w:pPr>
      <w:r>
        <w:rPr>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68"/>
        <w:gridCol w:w="3818"/>
      </w:tblGrid>
      <w:tr w:rsidR="00633B89" w:rsidRPr="00CB169D" w14:paraId="305AFF95" w14:textId="77777777" w:rsidTr="009D2189">
        <w:trPr>
          <w:trHeight w:val="557"/>
          <w:jc w:val="center"/>
        </w:trPr>
        <w:tc>
          <w:tcPr>
            <w:tcW w:w="2268" w:type="dxa"/>
            <w:vMerge w:val="restart"/>
            <w:shd w:val="clear" w:color="auto" w:fill="auto"/>
          </w:tcPr>
          <w:p w14:paraId="14FF0579" w14:textId="77777777" w:rsidR="00633B89" w:rsidRPr="00CB169D" w:rsidRDefault="00633B89" w:rsidP="00712E46">
            <w:pPr>
              <w:contextualSpacing/>
              <w:rPr>
                <w:rFonts w:ascii="Arial" w:hAnsi="Arial" w:cs="Arial"/>
                <w:b/>
                <w:i/>
                <w:smallCaps/>
                <w:sz w:val="20"/>
                <w:szCs w:val="20"/>
              </w:rPr>
            </w:pPr>
            <w:r w:rsidRPr="00CB169D">
              <w:rPr>
                <w:rFonts w:ascii="Arial" w:hAnsi="Arial" w:cs="Arial"/>
                <w:b/>
                <w:i/>
                <w:smallCaps/>
                <w:noProof/>
                <w:sz w:val="20"/>
                <w:szCs w:val="20"/>
              </w:rPr>
              <w:lastRenderedPageBreak/>
              <w:drawing>
                <wp:anchor distT="0" distB="0" distL="114300" distR="114300" simplePos="0" relativeHeight="251661312" behindDoc="1" locked="0" layoutInCell="1" allowOverlap="1" wp14:anchorId="4EB9DFDB" wp14:editId="13603AE8">
                  <wp:simplePos x="0" y="0"/>
                  <wp:positionH relativeFrom="column">
                    <wp:posOffset>11243</wp:posOffset>
                  </wp:positionH>
                  <wp:positionV relativeFrom="paragraph">
                    <wp:posOffset>156683</wp:posOffset>
                  </wp:positionV>
                  <wp:extent cx="1249680" cy="536575"/>
                  <wp:effectExtent l="0" t="0" r="7620" b="0"/>
                  <wp:wrapTight wrapText="bothSides">
                    <wp:wrapPolygon edited="0">
                      <wp:start x="0" y="0"/>
                      <wp:lineTo x="0" y="20705"/>
                      <wp:lineTo x="21402" y="20705"/>
                      <wp:lineTo x="21402"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shd w:val="clear" w:color="auto" w:fill="auto"/>
            <w:vAlign w:val="center"/>
          </w:tcPr>
          <w:p w14:paraId="1681B93E" w14:textId="4609C2E2" w:rsidR="00633B89" w:rsidRPr="00CB169D" w:rsidRDefault="00633B89" w:rsidP="009D2189">
            <w:pPr>
              <w:contextualSpacing/>
              <w:jc w:val="center"/>
              <w:rPr>
                <w:rFonts w:ascii="Arial" w:hAnsi="Arial" w:cs="Arial"/>
                <w:b/>
                <w:sz w:val="20"/>
                <w:szCs w:val="20"/>
              </w:rPr>
            </w:pPr>
            <w:r w:rsidRPr="00CB169D">
              <w:rPr>
                <w:rFonts w:ascii="Arial" w:hAnsi="Arial" w:cs="Arial"/>
                <w:b/>
                <w:sz w:val="20"/>
                <w:szCs w:val="20"/>
              </w:rPr>
              <w:t>Załącznik nr 1</w:t>
            </w:r>
          </w:p>
        </w:tc>
        <w:tc>
          <w:tcPr>
            <w:tcW w:w="3818" w:type="dxa"/>
            <w:shd w:val="clear" w:color="auto" w:fill="auto"/>
            <w:vAlign w:val="center"/>
          </w:tcPr>
          <w:p w14:paraId="6ECA685A" w14:textId="77777777" w:rsidR="00F04AB7" w:rsidRDefault="00F04AB7" w:rsidP="00633B89">
            <w:pPr>
              <w:contextualSpacing/>
              <w:rPr>
                <w:rFonts w:ascii="Arial" w:hAnsi="Arial" w:cs="Arial"/>
                <w:b/>
                <w:i/>
                <w:sz w:val="20"/>
                <w:szCs w:val="20"/>
              </w:rPr>
            </w:pPr>
          </w:p>
          <w:p w14:paraId="09AC418A" w14:textId="5BB0FA32" w:rsidR="00633B89" w:rsidRPr="00CB169D" w:rsidRDefault="00633B89" w:rsidP="00633B89">
            <w:pPr>
              <w:contextualSpacing/>
              <w:rPr>
                <w:rFonts w:ascii="Arial" w:hAnsi="Arial" w:cs="Arial"/>
                <w:b/>
                <w:i/>
                <w:sz w:val="20"/>
                <w:szCs w:val="20"/>
              </w:rPr>
            </w:pPr>
            <w:r w:rsidRPr="00CB169D">
              <w:rPr>
                <w:rFonts w:ascii="Arial" w:hAnsi="Arial" w:cs="Arial"/>
                <w:b/>
                <w:i/>
                <w:sz w:val="20"/>
                <w:szCs w:val="20"/>
              </w:rPr>
              <w:t>Umowa nr …</w:t>
            </w:r>
            <w:r w:rsidR="00F04AB7">
              <w:rPr>
                <w:rFonts w:ascii="Arial" w:hAnsi="Arial" w:cs="Arial"/>
                <w:b/>
                <w:i/>
                <w:sz w:val="20"/>
                <w:szCs w:val="20"/>
              </w:rPr>
              <w:t>…..</w:t>
            </w:r>
            <w:r w:rsidRPr="00CB169D">
              <w:rPr>
                <w:rFonts w:ascii="Arial" w:hAnsi="Arial" w:cs="Arial"/>
                <w:b/>
                <w:i/>
                <w:sz w:val="20"/>
                <w:szCs w:val="20"/>
              </w:rPr>
              <w:t>…………………………</w:t>
            </w:r>
          </w:p>
        </w:tc>
      </w:tr>
      <w:tr w:rsidR="00633B89" w:rsidRPr="00CB169D" w14:paraId="34522749" w14:textId="77777777" w:rsidTr="009D2189">
        <w:trPr>
          <w:trHeight w:val="707"/>
          <w:jc w:val="center"/>
        </w:trPr>
        <w:tc>
          <w:tcPr>
            <w:tcW w:w="2268" w:type="dxa"/>
            <w:vMerge/>
            <w:shd w:val="clear" w:color="auto" w:fill="auto"/>
          </w:tcPr>
          <w:p w14:paraId="2E0BD6AA" w14:textId="77777777" w:rsidR="00633B89" w:rsidRPr="00CB169D" w:rsidRDefault="00633B89" w:rsidP="00712E46">
            <w:pPr>
              <w:contextualSpacing/>
              <w:rPr>
                <w:rFonts w:ascii="Arial" w:hAnsi="Arial" w:cs="Arial"/>
                <w:b/>
                <w:i/>
                <w:smallCaps/>
                <w:noProof/>
                <w:sz w:val="20"/>
                <w:szCs w:val="20"/>
              </w:rPr>
            </w:pPr>
          </w:p>
        </w:tc>
        <w:tc>
          <w:tcPr>
            <w:tcW w:w="6786" w:type="dxa"/>
            <w:gridSpan w:val="2"/>
            <w:shd w:val="clear" w:color="auto" w:fill="auto"/>
            <w:vAlign w:val="center"/>
          </w:tcPr>
          <w:p w14:paraId="173701F1" w14:textId="42F6F13A" w:rsidR="00633B89" w:rsidRPr="00CB169D" w:rsidRDefault="00633B89" w:rsidP="009D2189">
            <w:pPr>
              <w:contextualSpacing/>
              <w:jc w:val="center"/>
              <w:rPr>
                <w:rFonts w:ascii="Arial" w:hAnsi="Arial" w:cs="Arial"/>
                <w:b/>
                <w:i/>
                <w:smallCaps/>
                <w:sz w:val="20"/>
                <w:szCs w:val="20"/>
              </w:rPr>
            </w:pPr>
            <w:r w:rsidRPr="00CB169D">
              <w:rPr>
                <w:rFonts w:ascii="Arial" w:hAnsi="Arial" w:cs="Arial"/>
                <w:b/>
                <w:sz w:val="20"/>
                <w:szCs w:val="20"/>
              </w:rPr>
              <w:t>OPIS PRZEDMIOTU ZAMÓWIENIA</w:t>
            </w:r>
          </w:p>
        </w:tc>
      </w:tr>
    </w:tbl>
    <w:p w14:paraId="637017C1" w14:textId="77777777" w:rsidR="00633B89" w:rsidRPr="00CB169D" w:rsidRDefault="00633B89" w:rsidP="00633B89">
      <w:pPr>
        <w:pStyle w:val="Akapitzlist"/>
        <w:spacing w:after="120" w:line="276" w:lineRule="auto"/>
        <w:jc w:val="both"/>
        <w:rPr>
          <w:rFonts w:ascii="Arial" w:hAnsi="Arial" w:cs="Arial"/>
          <w:b/>
          <w:sz w:val="20"/>
          <w:szCs w:val="20"/>
          <w:lang w:eastAsia="pl-PL"/>
        </w:rPr>
      </w:pPr>
    </w:p>
    <w:p w14:paraId="5E4C412C" w14:textId="77777777" w:rsidR="00633B89" w:rsidRPr="00CB169D" w:rsidRDefault="00633B89" w:rsidP="00633B89">
      <w:pPr>
        <w:pStyle w:val="Akapitzlist"/>
        <w:spacing w:after="120" w:line="276" w:lineRule="auto"/>
        <w:ind w:left="0"/>
        <w:jc w:val="both"/>
        <w:rPr>
          <w:rFonts w:ascii="Arial" w:hAnsi="Arial" w:cs="Arial"/>
          <w:sz w:val="20"/>
          <w:szCs w:val="20"/>
        </w:rPr>
      </w:pPr>
      <w:r w:rsidRPr="00CB169D">
        <w:rPr>
          <w:rFonts w:ascii="Arial" w:hAnsi="Arial" w:cs="Arial"/>
          <w:b/>
          <w:sz w:val="20"/>
          <w:szCs w:val="20"/>
        </w:rPr>
        <w:t xml:space="preserve">Opis Przedmiotu Zamówienia - </w:t>
      </w:r>
      <w:r w:rsidRPr="00CB169D">
        <w:rPr>
          <w:rFonts w:ascii="Arial" w:hAnsi="Arial" w:cs="Arial"/>
          <w:sz w:val="20"/>
          <w:szCs w:val="20"/>
        </w:rPr>
        <w:t>na wykonywanie usług odbiorów technicznych przez komisarza odbiorczego:</w:t>
      </w:r>
    </w:p>
    <w:p w14:paraId="4C1DB85F" w14:textId="5C40B449" w:rsidR="00345013" w:rsidRPr="00CB169D" w:rsidRDefault="0099792A" w:rsidP="009D2189">
      <w:pPr>
        <w:pStyle w:val="Default"/>
        <w:spacing w:line="276" w:lineRule="auto"/>
        <w:ind w:left="284" w:hanging="141"/>
        <w:jc w:val="both"/>
        <w:rPr>
          <w:sz w:val="20"/>
          <w:szCs w:val="20"/>
        </w:rPr>
      </w:pPr>
      <w:r>
        <w:rPr>
          <w:sz w:val="20"/>
          <w:szCs w:val="20"/>
        </w:rPr>
        <w:t xml:space="preserve">- </w:t>
      </w:r>
      <w:r w:rsidR="00345013">
        <w:rPr>
          <w:sz w:val="20"/>
          <w:szCs w:val="20"/>
        </w:rPr>
        <w:t xml:space="preserve">od trzech </w:t>
      </w:r>
      <w:r w:rsidR="00345013" w:rsidRPr="00CB169D">
        <w:rPr>
          <w:sz w:val="20"/>
          <w:szCs w:val="20"/>
        </w:rPr>
        <w:t>(</w:t>
      </w:r>
      <w:r w:rsidR="00345013">
        <w:rPr>
          <w:sz w:val="20"/>
          <w:szCs w:val="20"/>
        </w:rPr>
        <w:t>3</w:t>
      </w:r>
      <w:r w:rsidR="00345013" w:rsidRPr="00CB169D">
        <w:rPr>
          <w:sz w:val="20"/>
          <w:szCs w:val="20"/>
        </w:rPr>
        <w:t xml:space="preserve">) </w:t>
      </w:r>
      <w:r w:rsidR="00345013">
        <w:rPr>
          <w:sz w:val="20"/>
          <w:szCs w:val="20"/>
        </w:rPr>
        <w:t xml:space="preserve">do pięciu (5) </w:t>
      </w:r>
      <w:r w:rsidR="00345013" w:rsidRPr="00CB169D">
        <w:rPr>
          <w:sz w:val="20"/>
          <w:szCs w:val="20"/>
        </w:rPr>
        <w:t xml:space="preserve">sztuk Elektrycznych Zespołów Trakcyjnych serii </w:t>
      </w:r>
      <w:r w:rsidR="00345013" w:rsidRPr="004A0C4F">
        <w:rPr>
          <w:b/>
          <w:sz w:val="20"/>
          <w:szCs w:val="20"/>
        </w:rPr>
        <w:t>EN79</w:t>
      </w:r>
      <w:r w:rsidR="00345013" w:rsidRPr="00CB169D">
        <w:rPr>
          <w:sz w:val="20"/>
          <w:szCs w:val="20"/>
        </w:rPr>
        <w:t xml:space="preserve"> (typu 45WE)</w:t>
      </w:r>
    </w:p>
    <w:p w14:paraId="2B370056" w14:textId="77777777" w:rsidR="00345013" w:rsidRDefault="00345013" w:rsidP="009D2189">
      <w:pPr>
        <w:pStyle w:val="Default"/>
        <w:spacing w:line="276" w:lineRule="auto"/>
        <w:ind w:left="284" w:hanging="141"/>
        <w:jc w:val="both"/>
        <w:rPr>
          <w:color w:val="auto"/>
          <w:sz w:val="20"/>
          <w:szCs w:val="20"/>
        </w:rPr>
      </w:pPr>
      <w:r w:rsidRPr="00CB169D">
        <w:rPr>
          <w:sz w:val="20"/>
          <w:szCs w:val="20"/>
        </w:rPr>
        <w:t>(dalej: "Pojazdy")</w:t>
      </w:r>
      <w:r w:rsidRPr="00CB169D">
        <w:rPr>
          <w:color w:val="auto"/>
          <w:sz w:val="20"/>
          <w:szCs w:val="20"/>
        </w:rPr>
        <w:t xml:space="preserve">, </w:t>
      </w:r>
    </w:p>
    <w:p w14:paraId="7814A553" w14:textId="7BE4E026" w:rsidR="00345013" w:rsidRPr="004A0C4F" w:rsidRDefault="0099792A" w:rsidP="009D2189">
      <w:pPr>
        <w:pStyle w:val="Default"/>
        <w:ind w:left="284" w:hanging="141"/>
        <w:jc w:val="both"/>
        <w:rPr>
          <w:color w:val="auto"/>
          <w:sz w:val="20"/>
          <w:szCs w:val="20"/>
        </w:rPr>
      </w:pPr>
      <w:r>
        <w:rPr>
          <w:color w:val="auto"/>
          <w:sz w:val="20"/>
          <w:szCs w:val="20"/>
        </w:rPr>
        <w:t xml:space="preserve">- </w:t>
      </w:r>
      <w:r w:rsidR="00345013" w:rsidRPr="00D36417">
        <w:rPr>
          <w:color w:val="auto"/>
          <w:sz w:val="20"/>
          <w:szCs w:val="20"/>
        </w:rPr>
        <w:t xml:space="preserve">od </w:t>
      </w:r>
      <w:r w:rsidR="00345013">
        <w:rPr>
          <w:color w:val="auto"/>
          <w:sz w:val="20"/>
          <w:szCs w:val="20"/>
        </w:rPr>
        <w:t>pięciu</w:t>
      </w:r>
      <w:r w:rsidR="00345013" w:rsidRPr="00D36417">
        <w:rPr>
          <w:color w:val="auto"/>
          <w:sz w:val="20"/>
          <w:szCs w:val="20"/>
        </w:rPr>
        <w:t xml:space="preserve"> (</w:t>
      </w:r>
      <w:r w:rsidR="00345013">
        <w:rPr>
          <w:color w:val="auto"/>
          <w:sz w:val="20"/>
          <w:szCs w:val="20"/>
        </w:rPr>
        <w:t>5</w:t>
      </w:r>
      <w:r w:rsidR="00345013" w:rsidRPr="00D36417">
        <w:rPr>
          <w:color w:val="auto"/>
          <w:sz w:val="20"/>
          <w:szCs w:val="20"/>
        </w:rPr>
        <w:t xml:space="preserve">) do </w:t>
      </w:r>
      <w:r w:rsidR="00345013">
        <w:rPr>
          <w:color w:val="auto"/>
          <w:sz w:val="20"/>
          <w:szCs w:val="20"/>
        </w:rPr>
        <w:t>dziewięciu</w:t>
      </w:r>
      <w:r w:rsidR="00345013" w:rsidRPr="00D36417">
        <w:rPr>
          <w:color w:val="auto"/>
          <w:sz w:val="20"/>
          <w:szCs w:val="20"/>
        </w:rPr>
        <w:t xml:space="preserve"> (</w:t>
      </w:r>
      <w:r w:rsidR="00345013">
        <w:rPr>
          <w:color w:val="auto"/>
          <w:sz w:val="20"/>
          <w:szCs w:val="20"/>
        </w:rPr>
        <w:t>9</w:t>
      </w:r>
      <w:r w:rsidR="00345013" w:rsidRPr="00D36417">
        <w:rPr>
          <w:color w:val="auto"/>
          <w:sz w:val="20"/>
          <w:szCs w:val="20"/>
        </w:rPr>
        <w:t xml:space="preserve">) sztuk Elektrycznych Zespołów Trakcyjnych serii </w:t>
      </w:r>
      <w:r w:rsidR="00345013" w:rsidRPr="004A0C4F">
        <w:rPr>
          <w:b/>
          <w:color w:val="auto"/>
          <w:sz w:val="20"/>
          <w:szCs w:val="20"/>
        </w:rPr>
        <w:t>EN78</w:t>
      </w:r>
      <w:r w:rsidR="00345013" w:rsidRPr="00D36417">
        <w:rPr>
          <w:color w:val="auto"/>
          <w:sz w:val="20"/>
          <w:szCs w:val="20"/>
        </w:rPr>
        <w:t xml:space="preserve"> (typu </w:t>
      </w:r>
      <w:r w:rsidR="00345013">
        <w:rPr>
          <w:color w:val="auto"/>
          <w:sz w:val="20"/>
          <w:szCs w:val="20"/>
        </w:rPr>
        <w:t>31</w:t>
      </w:r>
      <w:r w:rsidR="00345013" w:rsidRPr="00D36417">
        <w:rPr>
          <w:color w:val="auto"/>
          <w:sz w:val="20"/>
          <w:szCs w:val="20"/>
        </w:rPr>
        <w:t>WE)</w:t>
      </w:r>
      <w:r w:rsidR="00345013">
        <w:rPr>
          <w:color w:val="auto"/>
          <w:sz w:val="20"/>
          <w:szCs w:val="20"/>
        </w:rPr>
        <w:t xml:space="preserve"> </w:t>
      </w:r>
      <w:r w:rsidR="00345013" w:rsidRPr="004A0C4F">
        <w:rPr>
          <w:color w:val="auto"/>
          <w:sz w:val="20"/>
          <w:szCs w:val="20"/>
        </w:rPr>
        <w:t xml:space="preserve">(dalej: "Pojazdy"), </w:t>
      </w:r>
    </w:p>
    <w:p w14:paraId="4B17694C" w14:textId="16DC0DF6" w:rsidR="00345013" w:rsidRPr="00CB169D" w:rsidRDefault="0099792A" w:rsidP="009D2189">
      <w:pPr>
        <w:pStyle w:val="Default"/>
        <w:spacing w:line="276" w:lineRule="auto"/>
        <w:ind w:left="284" w:hanging="141"/>
        <w:jc w:val="both"/>
        <w:rPr>
          <w:sz w:val="20"/>
          <w:szCs w:val="20"/>
        </w:rPr>
      </w:pPr>
      <w:r>
        <w:rPr>
          <w:sz w:val="20"/>
          <w:szCs w:val="20"/>
        </w:rPr>
        <w:t xml:space="preserve">- </w:t>
      </w:r>
      <w:r w:rsidR="00345013">
        <w:rPr>
          <w:sz w:val="20"/>
          <w:szCs w:val="20"/>
        </w:rPr>
        <w:t xml:space="preserve">do czterech (4) </w:t>
      </w:r>
      <w:r w:rsidR="00345013" w:rsidRPr="00CB169D">
        <w:rPr>
          <w:sz w:val="20"/>
          <w:szCs w:val="20"/>
        </w:rPr>
        <w:t xml:space="preserve">sztuk Elektrycznych Zespołów Trakcyjnych serii </w:t>
      </w:r>
      <w:r w:rsidR="00345013" w:rsidRPr="004A0C4F">
        <w:rPr>
          <w:b/>
          <w:sz w:val="20"/>
          <w:szCs w:val="20"/>
        </w:rPr>
        <w:t>EN</w:t>
      </w:r>
      <w:r w:rsidR="00345013">
        <w:rPr>
          <w:b/>
          <w:sz w:val="20"/>
          <w:szCs w:val="20"/>
        </w:rPr>
        <w:t>78A</w:t>
      </w:r>
      <w:r w:rsidR="00345013" w:rsidRPr="00CB169D">
        <w:rPr>
          <w:sz w:val="20"/>
          <w:szCs w:val="20"/>
        </w:rPr>
        <w:t xml:space="preserve"> (typu </w:t>
      </w:r>
      <w:r w:rsidR="00345013">
        <w:rPr>
          <w:sz w:val="20"/>
          <w:szCs w:val="20"/>
        </w:rPr>
        <w:t>31</w:t>
      </w:r>
      <w:r w:rsidR="00345013" w:rsidRPr="00CB169D">
        <w:rPr>
          <w:sz w:val="20"/>
          <w:szCs w:val="20"/>
        </w:rPr>
        <w:t>WE</w:t>
      </w:r>
      <w:r w:rsidR="00345013">
        <w:rPr>
          <w:sz w:val="20"/>
          <w:szCs w:val="20"/>
        </w:rPr>
        <w:t>a</w:t>
      </w:r>
      <w:r w:rsidR="00345013" w:rsidRPr="00CB169D">
        <w:rPr>
          <w:sz w:val="20"/>
          <w:szCs w:val="20"/>
        </w:rPr>
        <w:t>)</w:t>
      </w:r>
    </w:p>
    <w:p w14:paraId="5C2F6418" w14:textId="77777777" w:rsidR="00345013" w:rsidRDefault="00345013" w:rsidP="009D2189">
      <w:pPr>
        <w:pStyle w:val="Default"/>
        <w:spacing w:line="276" w:lineRule="auto"/>
        <w:ind w:left="284" w:hanging="141"/>
        <w:jc w:val="both"/>
        <w:rPr>
          <w:color w:val="auto"/>
          <w:sz w:val="20"/>
          <w:szCs w:val="20"/>
        </w:rPr>
      </w:pPr>
      <w:r w:rsidRPr="00CB169D">
        <w:rPr>
          <w:sz w:val="20"/>
          <w:szCs w:val="20"/>
        </w:rPr>
        <w:t>(dalej: "Pojazdy")</w:t>
      </w:r>
      <w:r w:rsidRPr="00CB169D">
        <w:rPr>
          <w:color w:val="auto"/>
          <w:sz w:val="20"/>
          <w:szCs w:val="20"/>
        </w:rPr>
        <w:t xml:space="preserve">, </w:t>
      </w:r>
    </w:p>
    <w:p w14:paraId="5F91D9C3" w14:textId="77777777" w:rsidR="00345013" w:rsidRPr="00CB169D" w:rsidRDefault="00345013" w:rsidP="009D2189">
      <w:pPr>
        <w:pStyle w:val="Akapitzlist"/>
        <w:spacing w:after="120" w:line="276" w:lineRule="auto"/>
        <w:ind w:hanging="578"/>
        <w:jc w:val="both"/>
        <w:rPr>
          <w:rFonts w:ascii="Arial" w:hAnsi="Arial" w:cs="Arial"/>
          <w:sz w:val="20"/>
          <w:szCs w:val="20"/>
        </w:rPr>
      </w:pPr>
      <w:r w:rsidRPr="00CB169D">
        <w:rPr>
          <w:rFonts w:ascii="Arial" w:hAnsi="Arial" w:cs="Arial"/>
          <w:sz w:val="20"/>
          <w:szCs w:val="20"/>
        </w:rPr>
        <w:t>podczas realizacji prac w zakresie przeglądu 3 poziomu utrzymania (dalej: "przegląd P3").</w:t>
      </w:r>
    </w:p>
    <w:p w14:paraId="4AB3378E" w14:textId="77777777" w:rsidR="00633B89" w:rsidRPr="00CB169D" w:rsidRDefault="00633B89" w:rsidP="00633B89">
      <w:pPr>
        <w:pStyle w:val="Akapitzlist"/>
        <w:spacing w:after="120" w:line="276" w:lineRule="auto"/>
        <w:jc w:val="both"/>
        <w:rPr>
          <w:rFonts w:ascii="Arial" w:hAnsi="Arial" w:cs="Arial"/>
          <w:sz w:val="20"/>
          <w:szCs w:val="20"/>
        </w:rPr>
      </w:pPr>
    </w:p>
    <w:p w14:paraId="07A608AB" w14:textId="7F6EBB76" w:rsidR="00633B89" w:rsidRPr="00CB169D" w:rsidRDefault="00633B89" w:rsidP="00633B89">
      <w:pPr>
        <w:pStyle w:val="Akapitzlist"/>
        <w:spacing w:after="120" w:line="276" w:lineRule="auto"/>
        <w:ind w:left="0"/>
        <w:jc w:val="both"/>
        <w:rPr>
          <w:rFonts w:ascii="Arial" w:hAnsi="Arial" w:cs="Arial"/>
          <w:sz w:val="20"/>
          <w:szCs w:val="20"/>
        </w:rPr>
      </w:pPr>
      <w:r w:rsidRPr="00CB169D">
        <w:rPr>
          <w:rFonts w:ascii="Arial" w:hAnsi="Arial" w:cs="Arial"/>
          <w:b/>
          <w:bCs/>
          <w:sz w:val="20"/>
          <w:szCs w:val="20"/>
          <w:lang w:val="cs-CZ"/>
        </w:rPr>
        <w:t xml:space="preserve">Przedmiotem zamówienia jest </w:t>
      </w:r>
      <w:r w:rsidRPr="00CB169D">
        <w:rPr>
          <w:rFonts w:ascii="Arial" w:hAnsi="Arial" w:cs="Arial"/>
          <w:sz w:val="20"/>
          <w:szCs w:val="20"/>
        </w:rPr>
        <w:t>wykonanie odbiorów technicznych przez komisarza odbiorczego</w:t>
      </w:r>
      <w:r w:rsidR="00EE29C3">
        <w:rPr>
          <w:rFonts w:ascii="Arial" w:hAnsi="Arial" w:cs="Arial"/>
          <w:sz w:val="20"/>
          <w:szCs w:val="20"/>
        </w:rPr>
        <w:t xml:space="preserve"> </w:t>
      </w:r>
      <w:r w:rsidRPr="00CB169D">
        <w:rPr>
          <w:rFonts w:ascii="Arial" w:hAnsi="Arial" w:cs="Arial"/>
          <w:sz w:val="20"/>
          <w:szCs w:val="20"/>
        </w:rPr>
        <w:t>Elektrycznych Zespołów Trakcyjnych serii EN79 (typu 45WE)</w:t>
      </w:r>
      <w:r w:rsidR="00EE29C3">
        <w:rPr>
          <w:rFonts w:ascii="Arial" w:hAnsi="Arial" w:cs="Arial"/>
          <w:sz w:val="20"/>
          <w:szCs w:val="20"/>
        </w:rPr>
        <w:t>, EN78 (typu 31WE) i EN78A (typu 31WEa).</w:t>
      </w:r>
    </w:p>
    <w:p w14:paraId="07A7427E" w14:textId="77777777" w:rsidR="00633B89" w:rsidRPr="00CB169D" w:rsidRDefault="00633B89" w:rsidP="00633B89">
      <w:pPr>
        <w:pStyle w:val="Akapitzlist"/>
        <w:spacing w:after="120" w:line="276" w:lineRule="auto"/>
        <w:ind w:left="0"/>
        <w:jc w:val="both"/>
        <w:rPr>
          <w:rFonts w:ascii="Arial" w:hAnsi="Arial" w:cs="Arial"/>
          <w:sz w:val="20"/>
          <w:szCs w:val="20"/>
        </w:rPr>
      </w:pPr>
    </w:p>
    <w:p w14:paraId="36AEA25B" w14:textId="77777777" w:rsidR="00633B89" w:rsidRPr="00CB169D" w:rsidRDefault="00633B89" w:rsidP="00633B89">
      <w:pPr>
        <w:pStyle w:val="Akapitzlist"/>
        <w:spacing w:after="120" w:line="276" w:lineRule="auto"/>
        <w:ind w:left="0"/>
        <w:jc w:val="both"/>
        <w:rPr>
          <w:rFonts w:ascii="Arial" w:hAnsi="Arial" w:cs="Arial"/>
          <w:bCs/>
          <w:sz w:val="20"/>
          <w:szCs w:val="20"/>
        </w:rPr>
      </w:pPr>
      <w:r w:rsidRPr="00CB169D">
        <w:rPr>
          <w:rFonts w:ascii="Arial" w:hAnsi="Arial" w:cs="Arial"/>
          <w:bCs/>
          <w:sz w:val="20"/>
          <w:szCs w:val="20"/>
        </w:rPr>
        <w:t>Do zakresu czynności Wykonawcy (Komisarza Odbiorczego) należy w szczególności:</w:t>
      </w:r>
    </w:p>
    <w:p w14:paraId="64975AF1" w14:textId="77777777" w:rsidR="00633B89" w:rsidRPr="00CB169D" w:rsidRDefault="00633B89" w:rsidP="00767BD9">
      <w:pPr>
        <w:pStyle w:val="Normalny10"/>
        <w:numPr>
          <w:ilvl w:val="0"/>
          <w:numId w:val="20"/>
        </w:numPr>
        <w:jc w:val="both"/>
        <w:rPr>
          <w:color w:val="auto"/>
          <w:sz w:val="20"/>
          <w:szCs w:val="20"/>
        </w:rPr>
      </w:pPr>
      <w:r w:rsidRPr="00CB169D">
        <w:rPr>
          <w:color w:val="auto"/>
          <w:sz w:val="20"/>
          <w:szCs w:val="20"/>
        </w:rPr>
        <w:t>stwierdzenie zgodności rzeczywistych parametrów, cech konstrukcyjnych, technologicznych, eksploatacyjnych oraz napisów i oznaczeń Pojazdów z parametrami, cechami i oznaczeniami określonymi w dokumentach stanowiących podstawę do odbioru;</w:t>
      </w:r>
    </w:p>
    <w:p w14:paraId="1D88C03F" w14:textId="77777777" w:rsidR="00633B89" w:rsidRPr="00CB169D" w:rsidRDefault="00633B89" w:rsidP="00767BD9">
      <w:pPr>
        <w:pStyle w:val="Normalny10"/>
        <w:numPr>
          <w:ilvl w:val="0"/>
          <w:numId w:val="20"/>
        </w:numPr>
        <w:jc w:val="both"/>
        <w:rPr>
          <w:color w:val="auto"/>
          <w:sz w:val="20"/>
          <w:szCs w:val="20"/>
        </w:rPr>
      </w:pPr>
      <w:r w:rsidRPr="00CB169D">
        <w:rPr>
          <w:sz w:val="20"/>
          <w:szCs w:val="20"/>
        </w:rPr>
        <w:t>dokonanie wszelkich niezbędnych czynności potwierdzających pozytywne zakończenie wykonania prac wchodzących w zakres przeglądu P3, prac dodatkowych, technicznego odbioru końcowego</w:t>
      </w:r>
    </w:p>
    <w:p w14:paraId="2243EB8F" w14:textId="77777777" w:rsidR="00633B89" w:rsidRPr="00CB169D" w:rsidRDefault="00633B89" w:rsidP="00767BD9">
      <w:pPr>
        <w:pStyle w:val="Normalny10"/>
        <w:numPr>
          <w:ilvl w:val="0"/>
          <w:numId w:val="20"/>
        </w:numPr>
        <w:jc w:val="both"/>
        <w:rPr>
          <w:sz w:val="20"/>
          <w:szCs w:val="20"/>
        </w:rPr>
      </w:pPr>
      <w:r w:rsidRPr="00CB169D">
        <w:rPr>
          <w:sz w:val="20"/>
          <w:szCs w:val="20"/>
        </w:rPr>
        <w:t>kontrola i nadzór procesów technologicznych;</w:t>
      </w:r>
    </w:p>
    <w:p w14:paraId="22B0890B" w14:textId="77777777" w:rsidR="00633B89" w:rsidRPr="00CB169D" w:rsidRDefault="00633B89" w:rsidP="00767BD9">
      <w:pPr>
        <w:pStyle w:val="Normalny10"/>
        <w:numPr>
          <w:ilvl w:val="0"/>
          <w:numId w:val="20"/>
        </w:numPr>
        <w:jc w:val="both"/>
        <w:rPr>
          <w:sz w:val="20"/>
          <w:szCs w:val="20"/>
        </w:rPr>
      </w:pPr>
      <w:r w:rsidRPr="00CB169D">
        <w:rPr>
          <w:sz w:val="20"/>
          <w:szCs w:val="20"/>
        </w:rPr>
        <w:t>współpraca z upoważnionymi przedstawicielami wykonawcy przeglądów P3 Pojazdów w zakresie związanym z procesem przeglądu;</w:t>
      </w:r>
    </w:p>
    <w:p w14:paraId="69863865" w14:textId="77777777" w:rsidR="00633B89" w:rsidRPr="00CB169D" w:rsidRDefault="00633B89" w:rsidP="00767BD9">
      <w:pPr>
        <w:pStyle w:val="Normalny10"/>
        <w:numPr>
          <w:ilvl w:val="0"/>
          <w:numId w:val="20"/>
        </w:numPr>
        <w:jc w:val="both"/>
        <w:rPr>
          <w:sz w:val="20"/>
          <w:szCs w:val="20"/>
        </w:rPr>
      </w:pPr>
      <w:r w:rsidRPr="00CB169D">
        <w:rPr>
          <w:sz w:val="20"/>
          <w:szCs w:val="20"/>
        </w:rPr>
        <w:t>udział w badaniach i próbach Pojazdów oraz zespołów, podzespołów i części - w zakresie przewidzianym DSU;</w:t>
      </w:r>
    </w:p>
    <w:p w14:paraId="5D2E6CE1" w14:textId="77777777" w:rsidR="00633B89" w:rsidRPr="00CB169D" w:rsidRDefault="00633B89" w:rsidP="00767BD9">
      <w:pPr>
        <w:pStyle w:val="Normalny10"/>
        <w:numPr>
          <w:ilvl w:val="0"/>
          <w:numId w:val="20"/>
        </w:numPr>
        <w:jc w:val="both"/>
        <w:rPr>
          <w:sz w:val="20"/>
          <w:szCs w:val="20"/>
        </w:rPr>
      </w:pPr>
      <w:r w:rsidRPr="00CB169D">
        <w:rPr>
          <w:sz w:val="20"/>
          <w:szCs w:val="20"/>
        </w:rPr>
        <w:t>sprawdzenie, czy nowo montowane w Pojazdach zespoły, podzespoły i elementy posiadają wymagane świadectwa odbioru technicznego lub certyfikaty jakościowe;</w:t>
      </w:r>
    </w:p>
    <w:p w14:paraId="5913ED0C" w14:textId="77777777" w:rsidR="00633B89" w:rsidRPr="00CB169D" w:rsidRDefault="00633B89" w:rsidP="00767BD9">
      <w:pPr>
        <w:pStyle w:val="Normalny10"/>
        <w:numPr>
          <w:ilvl w:val="0"/>
          <w:numId w:val="20"/>
        </w:numPr>
        <w:jc w:val="both"/>
        <w:rPr>
          <w:sz w:val="20"/>
          <w:szCs w:val="20"/>
        </w:rPr>
      </w:pPr>
      <w:r w:rsidRPr="00CB169D">
        <w:rPr>
          <w:sz w:val="20"/>
          <w:szCs w:val="20"/>
        </w:rPr>
        <w:t>wyrywkowe kontrole zgodności z wymaganiami określonymi w dokumentach stanowiących podstawę do odbioru;</w:t>
      </w:r>
    </w:p>
    <w:p w14:paraId="6C79C21E" w14:textId="77777777" w:rsidR="00633B89" w:rsidRPr="00CB169D" w:rsidRDefault="00633B89" w:rsidP="00767BD9">
      <w:pPr>
        <w:pStyle w:val="Normalny10"/>
        <w:numPr>
          <w:ilvl w:val="0"/>
          <w:numId w:val="20"/>
        </w:numPr>
        <w:jc w:val="both"/>
        <w:rPr>
          <w:sz w:val="20"/>
          <w:szCs w:val="20"/>
        </w:rPr>
      </w:pPr>
      <w:r w:rsidRPr="00CB169D">
        <w:rPr>
          <w:sz w:val="20"/>
          <w:szCs w:val="20"/>
        </w:rPr>
        <w:t>informowanie Zamawiającego oraz upoważnionych przedstawicieli wykonawcy przeglądów P3 Pojazdów o stwierdzonych niezgodnościach z odpowiednią dokumentacją odniesienia; w tym odmowa dokonania odbioru w przypadku stwierdzenia nieusuniętych przez wykonawcę przeglądów P3 Pojazdów niezgodności;</w:t>
      </w:r>
    </w:p>
    <w:p w14:paraId="1618F429" w14:textId="77777777" w:rsidR="00633B89" w:rsidRPr="00CB169D" w:rsidRDefault="00633B89" w:rsidP="00767BD9">
      <w:pPr>
        <w:pStyle w:val="Normalny10"/>
        <w:numPr>
          <w:ilvl w:val="0"/>
          <w:numId w:val="20"/>
        </w:numPr>
        <w:jc w:val="both"/>
        <w:rPr>
          <w:sz w:val="20"/>
          <w:szCs w:val="20"/>
        </w:rPr>
      </w:pPr>
      <w:r w:rsidRPr="00CB169D">
        <w:rPr>
          <w:sz w:val="20"/>
          <w:szCs w:val="20"/>
        </w:rPr>
        <w:t>odbiory międzyoperacyjne;</w:t>
      </w:r>
    </w:p>
    <w:p w14:paraId="565B74BA" w14:textId="77777777" w:rsidR="00633B89" w:rsidRPr="00CB169D" w:rsidRDefault="00633B89" w:rsidP="00767BD9">
      <w:pPr>
        <w:pStyle w:val="Normalny10"/>
        <w:numPr>
          <w:ilvl w:val="0"/>
          <w:numId w:val="20"/>
        </w:numPr>
        <w:jc w:val="both"/>
        <w:rPr>
          <w:sz w:val="20"/>
          <w:szCs w:val="20"/>
        </w:rPr>
      </w:pPr>
      <w:r w:rsidRPr="00CB169D">
        <w:rPr>
          <w:sz w:val="20"/>
          <w:szCs w:val="20"/>
        </w:rPr>
        <w:t>udział w jazdach próbnych;</w:t>
      </w:r>
    </w:p>
    <w:p w14:paraId="0D99E761" w14:textId="77777777" w:rsidR="00633B89" w:rsidRPr="00CB169D" w:rsidRDefault="00633B89" w:rsidP="00767BD9">
      <w:pPr>
        <w:pStyle w:val="Normalny10"/>
        <w:numPr>
          <w:ilvl w:val="0"/>
          <w:numId w:val="20"/>
        </w:numPr>
        <w:jc w:val="both"/>
        <w:rPr>
          <w:sz w:val="20"/>
          <w:szCs w:val="20"/>
        </w:rPr>
      </w:pPr>
      <w:r w:rsidRPr="00CB169D">
        <w:rPr>
          <w:sz w:val="20"/>
          <w:szCs w:val="20"/>
        </w:rPr>
        <w:t>odbiór końcowy;</w:t>
      </w:r>
    </w:p>
    <w:p w14:paraId="644E259D" w14:textId="77777777" w:rsidR="00633B89" w:rsidRPr="00CB169D" w:rsidRDefault="00633B89" w:rsidP="00767BD9">
      <w:pPr>
        <w:pStyle w:val="Normalny10"/>
        <w:numPr>
          <w:ilvl w:val="0"/>
          <w:numId w:val="20"/>
        </w:numPr>
        <w:jc w:val="both"/>
        <w:rPr>
          <w:sz w:val="20"/>
          <w:szCs w:val="20"/>
        </w:rPr>
      </w:pPr>
      <w:r w:rsidRPr="00CB169D">
        <w:rPr>
          <w:sz w:val="20"/>
          <w:szCs w:val="20"/>
        </w:rPr>
        <w:t>wykonywanie dokumentacji fotograficznej Pojazdów w trakcie wykonywania przeglądów P3</w:t>
      </w:r>
    </w:p>
    <w:p w14:paraId="2505ECC7" w14:textId="77777777" w:rsidR="00633B89" w:rsidRPr="00CB169D" w:rsidRDefault="00633B89" w:rsidP="00633B89">
      <w:pPr>
        <w:pStyle w:val="Normalny10"/>
        <w:ind w:left="1080"/>
        <w:jc w:val="both"/>
        <w:rPr>
          <w:sz w:val="20"/>
          <w:szCs w:val="20"/>
        </w:rPr>
      </w:pPr>
      <w:r w:rsidRPr="00CB169D">
        <w:rPr>
          <w:sz w:val="20"/>
          <w:szCs w:val="20"/>
        </w:rPr>
        <w:t>(uzależnione od zgody wykonawcy przeglądów)</w:t>
      </w:r>
    </w:p>
    <w:p w14:paraId="6F59419E" w14:textId="77777777" w:rsidR="00633B89" w:rsidRPr="00CB169D" w:rsidRDefault="00633B89" w:rsidP="00767BD9">
      <w:pPr>
        <w:pStyle w:val="Normalny10"/>
        <w:numPr>
          <w:ilvl w:val="0"/>
          <w:numId w:val="20"/>
        </w:numPr>
        <w:jc w:val="both"/>
        <w:rPr>
          <w:sz w:val="20"/>
          <w:szCs w:val="20"/>
        </w:rPr>
      </w:pPr>
      <w:r w:rsidRPr="00CB169D">
        <w:rPr>
          <w:sz w:val="20"/>
          <w:szCs w:val="20"/>
        </w:rPr>
        <w:t>inne czynności niezbędne do należytego wykonania zamówienia właściwe ze względu na cel zawartej umowy w sprawie zamówienia.</w:t>
      </w:r>
    </w:p>
    <w:p w14:paraId="4E37347F" w14:textId="2E8CE12F" w:rsidR="00F04AB7" w:rsidRDefault="00F04AB7">
      <w:pPr>
        <w:spacing w:after="0" w:line="240" w:lineRule="auto"/>
        <w:rPr>
          <w:rFonts w:ascii="Arial" w:eastAsia="Arial" w:hAnsi="Arial" w:cs="Arial"/>
          <w:color w:val="000000"/>
          <w:sz w:val="20"/>
          <w:szCs w:val="20"/>
        </w:rPr>
      </w:pPr>
      <w:r>
        <w:rPr>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68"/>
        <w:gridCol w:w="3818"/>
      </w:tblGrid>
      <w:tr w:rsidR="00633B89" w:rsidRPr="00CB169D" w14:paraId="6C5C5020" w14:textId="77777777" w:rsidTr="009D2189">
        <w:trPr>
          <w:trHeight w:val="557"/>
          <w:jc w:val="center"/>
        </w:trPr>
        <w:tc>
          <w:tcPr>
            <w:tcW w:w="2268" w:type="dxa"/>
            <w:vMerge w:val="restart"/>
            <w:shd w:val="clear" w:color="auto" w:fill="auto"/>
          </w:tcPr>
          <w:p w14:paraId="51B88AE4" w14:textId="77777777" w:rsidR="00633B89" w:rsidRPr="00CB169D" w:rsidRDefault="00633B89" w:rsidP="00712E46">
            <w:pPr>
              <w:contextualSpacing/>
              <w:rPr>
                <w:rFonts w:ascii="Arial" w:hAnsi="Arial" w:cs="Arial"/>
                <w:b/>
                <w:i/>
                <w:smallCaps/>
                <w:sz w:val="20"/>
                <w:szCs w:val="20"/>
              </w:rPr>
            </w:pPr>
            <w:r w:rsidRPr="00CB169D">
              <w:rPr>
                <w:rFonts w:ascii="Arial" w:hAnsi="Arial" w:cs="Arial"/>
                <w:b/>
                <w:i/>
                <w:smallCaps/>
                <w:noProof/>
                <w:sz w:val="20"/>
                <w:szCs w:val="20"/>
              </w:rPr>
              <w:lastRenderedPageBreak/>
              <w:drawing>
                <wp:anchor distT="0" distB="0" distL="114300" distR="114300" simplePos="0" relativeHeight="251659264" behindDoc="1" locked="0" layoutInCell="1" allowOverlap="1" wp14:anchorId="4096AD03" wp14:editId="6F783284">
                  <wp:simplePos x="0" y="0"/>
                  <wp:positionH relativeFrom="column">
                    <wp:posOffset>32385</wp:posOffset>
                  </wp:positionH>
                  <wp:positionV relativeFrom="paragraph">
                    <wp:posOffset>291465</wp:posOffset>
                  </wp:positionV>
                  <wp:extent cx="1249680" cy="536575"/>
                  <wp:effectExtent l="0" t="0" r="7620" b="0"/>
                  <wp:wrapTight wrapText="bothSides">
                    <wp:wrapPolygon edited="0">
                      <wp:start x="0" y="0"/>
                      <wp:lineTo x="0" y="20705"/>
                      <wp:lineTo x="21402" y="20705"/>
                      <wp:lineTo x="21402"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shd w:val="clear" w:color="auto" w:fill="auto"/>
            <w:vAlign w:val="center"/>
          </w:tcPr>
          <w:p w14:paraId="55FD843F" w14:textId="7930CD11" w:rsidR="00633B89" w:rsidRPr="00CB169D" w:rsidRDefault="00633B89" w:rsidP="009D2189">
            <w:pPr>
              <w:contextualSpacing/>
              <w:jc w:val="center"/>
              <w:rPr>
                <w:rFonts w:ascii="Arial" w:hAnsi="Arial" w:cs="Arial"/>
                <w:b/>
                <w:sz w:val="20"/>
                <w:szCs w:val="20"/>
              </w:rPr>
            </w:pPr>
            <w:r w:rsidRPr="00CB169D">
              <w:rPr>
                <w:rFonts w:ascii="Arial" w:hAnsi="Arial" w:cs="Arial"/>
                <w:b/>
                <w:sz w:val="20"/>
                <w:szCs w:val="20"/>
              </w:rPr>
              <w:t>Załącznik nr 2</w:t>
            </w:r>
          </w:p>
        </w:tc>
        <w:tc>
          <w:tcPr>
            <w:tcW w:w="3818" w:type="dxa"/>
            <w:shd w:val="clear" w:color="auto" w:fill="auto"/>
            <w:vAlign w:val="center"/>
          </w:tcPr>
          <w:p w14:paraId="574596EB" w14:textId="77777777" w:rsidR="00F04AB7" w:rsidRDefault="00F04AB7" w:rsidP="00712E46">
            <w:pPr>
              <w:contextualSpacing/>
              <w:rPr>
                <w:rFonts w:ascii="Arial" w:hAnsi="Arial" w:cs="Arial"/>
                <w:b/>
                <w:i/>
                <w:sz w:val="20"/>
                <w:szCs w:val="20"/>
              </w:rPr>
            </w:pPr>
          </w:p>
          <w:p w14:paraId="79C742D8" w14:textId="561AAB2E" w:rsidR="00633B89" w:rsidRPr="00CB169D" w:rsidRDefault="00CB169D" w:rsidP="00712E46">
            <w:pPr>
              <w:contextualSpacing/>
              <w:rPr>
                <w:rFonts w:ascii="Arial" w:hAnsi="Arial" w:cs="Arial"/>
                <w:b/>
                <w:i/>
                <w:sz w:val="20"/>
                <w:szCs w:val="20"/>
              </w:rPr>
            </w:pPr>
            <w:r w:rsidRPr="00CB169D">
              <w:rPr>
                <w:rFonts w:ascii="Arial" w:hAnsi="Arial" w:cs="Arial"/>
                <w:b/>
                <w:i/>
                <w:sz w:val="20"/>
                <w:szCs w:val="20"/>
              </w:rPr>
              <w:t>Umowa nr</w:t>
            </w:r>
            <w:r w:rsidR="00F04AB7">
              <w:rPr>
                <w:rFonts w:ascii="Arial" w:hAnsi="Arial" w:cs="Arial"/>
                <w:b/>
                <w:i/>
                <w:sz w:val="20"/>
                <w:szCs w:val="20"/>
              </w:rPr>
              <w:t xml:space="preserve"> </w:t>
            </w:r>
            <w:r w:rsidRPr="00CB169D">
              <w:rPr>
                <w:rFonts w:ascii="Arial" w:hAnsi="Arial" w:cs="Arial"/>
                <w:b/>
                <w:i/>
                <w:sz w:val="20"/>
                <w:szCs w:val="20"/>
              </w:rPr>
              <w:t>………………………………</w:t>
            </w:r>
          </w:p>
        </w:tc>
      </w:tr>
      <w:tr w:rsidR="00633B89" w:rsidRPr="00CB169D" w14:paraId="3552E99B" w14:textId="77777777" w:rsidTr="00712E46">
        <w:trPr>
          <w:trHeight w:val="914"/>
          <w:jc w:val="center"/>
        </w:trPr>
        <w:tc>
          <w:tcPr>
            <w:tcW w:w="2268" w:type="dxa"/>
            <w:vMerge/>
            <w:shd w:val="clear" w:color="auto" w:fill="auto"/>
          </w:tcPr>
          <w:p w14:paraId="2C7ADEFA" w14:textId="77777777" w:rsidR="00633B89" w:rsidRPr="00CB169D" w:rsidRDefault="00633B89" w:rsidP="00712E46">
            <w:pPr>
              <w:contextualSpacing/>
              <w:rPr>
                <w:rFonts w:ascii="Arial" w:hAnsi="Arial" w:cs="Arial"/>
                <w:b/>
                <w:i/>
                <w:smallCaps/>
                <w:noProof/>
                <w:sz w:val="20"/>
                <w:szCs w:val="20"/>
              </w:rPr>
            </w:pPr>
          </w:p>
        </w:tc>
        <w:tc>
          <w:tcPr>
            <w:tcW w:w="6786" w:type="dxa"/>
            <w:gridSpan w:val="2"/>
            <w:shd w:val="clear" w:color="auto" w:fill="auto"/>
            <w:vAlign w:val="center"/>
          </w:tcPr>
          <w:p w14:paraId="00C8E056" w14:textId="0C68407E" w:rsidR="00633B89" w:rsidRPr="00CB169D" w:rsidRDefault="00633B89" w:rsidP="009D2189">
            <w:pPr>
              <w:contextualSpacing/>
              <w:jc w:val="center"/>
              <w:rPr>
                <w:rFonts w:ascii="Arial" w:hAnsi="Arial" w:cs="Arial"/>
                <w:b/>
                <w:i/>
                <w:smallCaps/>
                <w:sz w:val="20"/>
                <w:szCs w:val="20"/>
              </w:rPr>
            </w:pPr>
            <w:r w:rsidRPr="00CB169D">
              <w:rPr>
                <w:rFonts w:ascii="Arial" w:hAnsi="Arial" w:cs="Arial"/>
                <w:b/>
                <w:sz w:val="20"/>
                <w:szCs w:val="20"/>
              </w:rPr>
              <w:t>Kwalifikacje wymagane względem osób wykonujących czynności Komisarza Odbiorczego</w:t>
            </w:r>
          </w:p>
        </w:tc>
      </w:tr>
    </w:tbl>
    <w:p w14:paraId="48D8B926" w14:textId="77777777" w:rsidR="00633B89" w:rsidRPr="00CB169D" w:rsidRDefault="00633B89" w:rsidP="00633B89">
      <w:pPr>
        <w:rPr>
          <w:rFonts w:ascii="Arial" w:hAnsi="Arial" w:cs="Arial"/>
          <w:sz w:val="20"/>
          <w:szCs w:val="20"/>
        </w:rPr>
      </w:pPr>
    </w:p>
    <w:p w14:paraId="3D43C3FA" w14:textId="77777777" w:rsidR="00633B89" w:rsidRPr="00CB169D" w:rsidRDefault="00633B89" w:rsidP="00633B89">
      <w:pPr>
        <w:rPr>
          <w:rFonts w:ascii="Arial" w:hAnsi="Arial" w:cs="Arial"/>
          <w:sz w:val="20"/>
          <w:szCs w:val="20"/>
        </w:rPr>
      </w:pPr>
      <w:r w:rsidRPr="00CB169D">
        <w:rPr>
          <w:rFonts w:ascii="Arial" w:hAnsi="Arial" w:cs="Arial"/>
          <w:sz w:val="20"/>
          <w:szCs w:val="20"/>
        </w:rPr>
        <w:t>Wykonawca oświadcza, że posiada:</w:t>
      </w:r>
    </w:p>
    <w:p w14:paraId="149797A0" w14:textId="77777777" w:rsidR="00633B89" w:rsidRPr="00CB169D" w:rsidRDefault="00633B89" w:rsidP="00767BD9">
      <w:pPr>
        <w:pStyle w:val="Akapitzlist"/>
        <w:numPr>
          <w:ilvl w:val="0"/>
          <w:numId w:val="21"/>
        </w:numPr>
        <w:spacing w:after="0" w:line="276" w:lineRule="auto"/>
        <w:ind w:left="284" w:hanging="284"/>
        <w:jc w:val="both"/>
        <w:rPr>
          <w:rFonts w:ascii="Arial" w:hAnsi="Arial" w:cs="Arial"/>
          <w:sz w:val="20"/>
          <w:szCs w:val="20"/>
        </w:rPr>
      </w:pPr>
      <w:r w:rsidRPr="00CB169D">
        <w:rPr>
          <w:rFonts w:ascii="Arial" w:hAnsi="Arial" w:cs="Arial"/>
          <w:sz w:val="20"/>
          <w:szCs w:val="20"/>
        </w:rPr>
        <w:t xml:space="preserve">Przygotowanie do wykonywania czynności odbiorów technicznych (min. kontrola i nadzór procesów technologicznych, kontrola zgodności rzeczywistych parametrów cech konstrukcyjnych, technologicznych, eksploatacyjnych, kontrola zgodności z wymaganiami określonymi </w:t>
      </w:r>
      <w:r w:rsidRPr="00CB169D">
        <w:rPr>
          <w:rFonts w:ascii="Arial" w:hAnsi="Arial" w:cs="Arial"/>
          <w:sz w:val="20"/>
          <w:szCs w:val="20"/>
        </w:rPr>
        <w:br/>
        <w:t xml:space="preserve">w dokumentach stanowiących podstawę do odbioru, odbiory międzyoperacyjne, uczestnictwo </w:t>
      </w:r>
      <w:r w:rsidRPr="00CB169D">
        <w:rPr>
          <w:rFonts w:ascii="Arial" w:hAnsi="Arial" w:cs="Arial"/>
          <w:sz w:val="20"/>
          <w:szCs w:val="20"/>
        </w:rPr>
        <w:br/>
        <w:t>w jazdach próbnych elektrycznych zespołów trakcyjnych)</w:t>
      </w:r>
    </w:p>
    <w:p w14:paraId="16A0A2FA" w14:textId="77777777" w:rsidR="00633B89" w:rsidRPr="00CB169D" w:rsidRDefault="00633B89" w:rsidP="00767BD9">
      <w:pPr>
        <w:pStyle w:val="Akapitzlist"/>
        <w:numPr>
          <w:ilvl w:val="0"/>
          <w:numId w:val="21"/>
        </w:numPr>
        <w:spacing w:after="0" w:line="276" w:lineRule="auto"/>
        <w:ind w:left="284" w:hanging="284"/>
        <w:jc w:val="both"/>
        <w:rPr>
          <w:rFonts w:ascii="Arial" w:hAnsi="Arial" w:cs="Arial"/>
          <w:sz w:val="20"/>
          <w:szCs w:val="20"/>
        </w:rPr>
      </w:pPr>
      <w:r w:rsidRPr="00CB169D">
        <w:rPr>
          <w:rFonts w:ascii="Arial" w:hAnsi="Arial" w:cs="Arial"/>
          <w:sz w:val="20"/>
          <w:szCs w:val="20"/>
        </w:rPr>
        <w:t>Wykształcenie wyższe techniczne (min. tytuł zawodowy inżyniera), minimum 5-letnie doświadczenie zawodowe w zakresie utrzymania i napraw taboru kolejowego w tym wykonywanie czynności komisarza odbiorczego/kontrolera jakości (potwierdzone świadectwami pracy, wykazem zajmowanych stanowisk, kartami charakterystyki stanowisk pracy).</w:t>
      </w:r>
    </w:p>
    <w:p w14:paraId="2B992019" w14:textId="77777777" w:rsidR="00633B89" w:rsidRPr="00CB169D" w:rsidRDefault="00633B89" w:rsidP="00767BD9">
      <w:pPr>
        <w:pStyle w:val="Akapitzlist"/>
        <w:numPr>
          <w:ilvl w:val="0"/>
          <w:numId w:val="21"/>
        </w:numPr>
        <w:spacing w:after="0" w:line="276" w:lineRule="auto"/>
        <w:ind w:left="284" w:hanging="284"/>
        <w:jc w:val="both"/>
        <w:rPr>
          <w:rFonts w:ascii="Arial" w:hAnsi="Arial" w:cs="Arial"/>
          <w:sz w:val="20"/>
          <w:szCs w:val="20"/>
        </w:rPr>
      </w:pPr>
      <w:r w:rsidRPr="00CB169D">
        <w:rPr>
          <w:rFonts w:ascii="Arial" w:hAnsi="Arial" w:cs="Arial"/>
          <w:sz w:val="20"/>
          <w:szCs w:val="20"/>
        </w:rPr>
        <w:t xml:space="preserve">Znajomość budowy i utrzymania pojazdów kolejowych z napędem (potwierdzone certyfikatami </w:t>
      </w:r>
      <w:r w:rsidRPr="00CB169D">
        <w:rPr>
          <w:rFonts w:ascii="Arial" w:hAnsi="Arial" w:cs="Arial"/>
          <w:sz w:val="20"/>
          <w:szCs w:val="20"/>
        </w:rPr>
        <w:br/>
        <w:t>i świadectwami producentów/wykonawców modernizacji).</w:t>
      </w:r>
    </w:p>
    <w:p w14:paraId="2C71194E" w14:textId="5825F3BA" w:rsidR="00633B89" w:rsidRPr="00CB169D" w:rsidRDefault="00633B89" w:rsidP="00767BD9">
      <w:pPr>
        <w:pStyle w:val="Akapitzlist"/>
        <w:numPr>
          <w:ilvl w:val="0"/>
          <w:numId w:val="21"/>
        </w:numPr>
        <w:spacing w:after="0" w:line="276" w:lineRule="auto"/>
        <w:ind w:left="284" w:hanging="284"/>
        <w:jc w:val="both"/>
        <w:rPr>
          <w:rFonts w:ascii="Arial" w:hAnsi="Arial" w:cs="Arial"/>
          <w:sz w:val="20"/>
          <w:szCs w:val="20"/>
        </w:rPr>
      </w:pPr>
      <w:r w:rsidRPr="00CB169D">
        <w:rPr>
          <w:rFonts w:ascii="Arial" w:hAnsi="Arial" w:cs="Arial"/>
          <w:sz w:val="20"/>
          <w:szCs w:val="20"/>
        </w:rPr>
        <w:t xml:space="preserve">Doświadczenie w postaci należycie wykonanych umów/czynności odbiorów technicznych </w:t>
      </w:r>
      <w:r w:rsidRPr="00CB169D">
        <w:rPr>
          <w:rFonts w:ascii="Arial" w:hAnsi="Arial" w:cs="Arial"/>
          <w:sz w:val="20"/>
          <w:szCs w:val="20"/>
        </w:rPr>
        <w:br/>
        <w:t xml:space="preserve">w charakterze komisarza odbiorczego z poziomu utrzymania P3 lub P4 w ostatnich dwóch latach, minimum na </w:t>
      </w:r>
      <w:r w:rsidR="00392F61">
        <w:rPr>
          <w:rFonts w:ascii="Arial" w:hAnsi="Arial" w:cs="Arial"/>
          <w:sz w:val="20"/>
          <w:szCs w:val="20"/>
        </w:rPr>
        <w:t>8</w:t>
      </w:r>
      <w:r w:rsidRPr="00CB169D">
        <w:rPr>
          <w:rFonts w:ascii="Arial" w:hAnsi="Arial" w:cs="Arial"/>
          <w:sz w:val="20"/>
          <w:szCs w:val="20"/>
        </w:rPr>
        <w:t xml:space="preserve"> elektrycznych zespołach trakcyjnych produkowanych przez NEWAG S.A. (np. 31WE, 45WE lub inne).</w:t>
      </w:r>
    </w:p>
    <w:p w14:paraId="09E47DFC" w14:textId="77777777" w:rsidR="00633B89" w:rsidRPr="00CB169D" w:rsidRDefault="00633B89" w:rsidP="00767BD9">
      <w:pPr>
        <w:pStyle w:val="Akapitzlist"/>
        <w:numPr>
          <w:ilvl w:val="0"/>
          <w:numId w:val="21"/>
        </w:numPr>
        <w:spacing w:after="0" w:line="276" w:lineRule="auto"/>
        <w:ind w:left="284" w:hanging="284"/>
        <w:jc w:val="both"/>
        <w:rPr>
          <w:rFonts w:ascii="Arial" w:hAnsi="Arial" w:cs="Arial"/>
          <w:sz w:val="20"/>
          <w:szCs w:val="20"/>
        </w:rPr>
      </w:pPr>
      <w:r w:rsidRPr="00CB169D">
        <w:rPr>
          <w:rFonts w:ascii="Arial" w:hAnsi="Arial" w:cs="Arial"/>
          <w:sz w:val="20"/>
          <w:szCs w:val="20"/>
        </w:rPr>
        <w:t xml:space="preserve">Świadectwa kwalifikacyjne uprawniające do zajmowania się eksploatacją urządzeń instalacji i sieci na stanowiskach eksploatacji i dozoru (tzw. "E" i "D") w zakresie obsługi, konserwacji, remontów, kontrolno-pomiarowym dla urządzeń, instalacji i sieci: </w:t>
      </w:r>
    </w:p>
    <w:p w14:paraId="1DC1EC50" w14:textId="77777777" w:rsidR="00633B89" w:rsidRPr="00CB169D" w:rsidRDefault="00633B89" w:rsidP="00633B89">
      <w:pPr>
        <w:ind w:left="284"/>
        <w:rPr>
          <w:rFonts w:ascii="Arial" w:hAnsi="Arial" w:cs="Arial"/>
          <w:sz w:val="20"/>
          <w:szCs w:val="20"/>
        </w:rPr>
      </w:pPr>
      <w:r w:rsidRPr="00CB169D">
        <w:rPr>
          <w:rFonts w:ascii="Arial" w:hAnsi="Arial" w:cs="Arial"/>
          <w:sz w:val="20"/>
          <w:szCs w:val="20"/>
        </w:rPr>
        <w:t>Grupa 1 (Urządzenia, instalacje i sieci elektroenergetyczne wytwarzające, przetwarzające, przesyłające i zużywające energię elektryczną)</w:t>
      </w:r>
    </w:p>
    <w:p w14:paraId="339382A5" w14:textId="4304159D" w:rsidR="00633B89" w:rsidRPr="00CB169D" w:rsidRDefault="00633B89" w:rsidP="00633B89">
      <w:pPr>
        <w:ind w:left="284"/>
        <w:rPr>
          <w:rFonts w:ascii="Arial" w:hAnsi="Arial" w:cs="Arial"/>
          <w:sz w:val="20"/>
          <w:szCs w:val="20"/>
        </w:rPr>
      </w:pPr>
      <w:r w:rsidRPr="00CB169D">
        <w:rPr>
          <w:rFonts w:ascii="Arial" w:hAnsi="Arial" w:cs="Arial"/>
          <w:sz w:val="20"/>
          <w:szCs w:val="20"/>
        </w:rPr>
        <w:t>pkt 3 - urządzenia, instalacje i sieci o napięciu znamionowym powyżej 1kV - minimum 3kV</w:t>
      </w:r>
    </w:p>
    <w:p w14:paraId="3D07B5A7" w14:textId="77777777" w:rsidR="00633B89" w:rsidRPr="00CB169D" w:rsidRDefault="00633B89" w:rsidP="00633B89">
      <w:pPr>
        <w:ind w:left="284"/>
        <w:rPr>
          <w:rFonts w:ascii="Arial" w:hAnsi="Arial" w:cs="Arial"/>
          <w:sz w:val="20"/>
          <w:szCs w:val="20"/>
        </w:rPr>
      </w:pPr>
      <w:r w:rsidRPr="00CB169D">
        <w:rPr>
          <w:rFonts w:ascii="Arial" w:hAnsi="Arial" w:cs="Arial"/>
          <w:sz w:val="20"/>
          <w:szCs w:val="20"/>
        </w:rPr>
        <w:t>pkt 8 - elektryczna sieć trakcyjna</w:t>
      </w:r>
    </w:p>
    <w:p w14:paraId="75F39F4A" w14:textId="115332B7" w:rsidR="00633B89" w:rsidRPr="00CB169D" w:rsidRDefault="00633B89" w:rsidP="00633B89">
      <w:pPr>
        <w:ind w:left="284"/>
        <w:rPr>
          <w:rFonts w:ascii="Arial" w:hAnsi="Arial" w:cs="Arial"/>
          <w:sz w:val="20"/>
          <w:szCs w:val="20"/>
        </w:rPr>
      </w:pPr>
      <w:r w:rsidRPr="00CB169D">
        <w:rPr>
          <w:rFonts w:ascii="Arial" w:hAnsi="Arial" w:cs="Arial"/>
          <w:sz w:val="20"/>
          <w:szCs w:val="20"/>
        </w:rPr>
        <w:t>pkt 10 - aparatura kontrolno-pomiarowa oraz urządzenia i instalacje automatycznej regulacji, sterowania i zabezpieczeń urządzeń i instalacji wymienionych w świadectwach.</w:t>
      </w:r>
    </w:p>
    <w:p w14:paraId="3FCD57BE" w14:textId="43ABF5E1" w:rsidR="00633B89" w:rsidRPr="00CB169D" w:rsidRDefault="00633B89" w:rsidP="00633B89">
      <w:pPr>
        <w:ind w:left="284"/>
        <w:rPr>
          <w:rFonts w:ascii="Arial" w:hAnsi="Arial" w:cs="Arial"/>
          <w:sz w:val="20"/>
          <w:szCs w:val="20"/>
        </w:rPr>
      </w:pPr>
    </w:p>
    <w:p w14:paraId="37049B1F" w14:textId="77777777" w:rsidR="00633B89" w:rsidRPr="00CB169D" w:rsidRDefault="00633B89" w:rsidP="00633B89">
      <w:pPr>
        <w:ind w:left="284"/>
        <w:rPr>
          <w:rFonts w:ascii="Arial" w:hAnsi="Arial" w:cs="Arial"/>
          <w:sz w:val="20"/>
          <w:szCs w:val="20"/>
        </w:rPr>
      </w:pPr>
    </w:p>
    <w:p w14:paraId="1E32C209" w14:textId="140B51F0" w:rsidR="00633B89" w:rsidRPr="00CB169D" w:rsidRDefault="00633B89" w:rsidP="00633B89">
      <w:pPr>
        <w:ind w:left="284"/>
        <w:jc w:val="right"/>
        <w:rPr>
          <w:rFonts w:ascii="Arial" w:hAnsi="Arial" w:cs="Arial"/>
          <w:sz w:val="20"/>
          <w:szCs w:val="20"/>
        </w:rPr>
      </w:pPr>
      <w:r w:rsidRPr="00CB169D">
        <w:rPr>
          <w:rFonts w:ascii="Arial" w:hAnsi="Arial" w:cs="Arial"/>
          <w:sz w:val="20"/>
          <w:szCs w:val="20"/>
        </w:rPr>
        <w:t>……………………….</w:t>
      </w:r>
    </w:p>
    <w:p w14:paraId="1C4A9954" w14:textId="77777777" w:rsidR="00633B89" w:rsidRPr="00CB169D" w:rsidRDefault="00633B89" w:rsidP="00633B89">
      <w:pPr>
        <w:ind w:left="284"/>
        <w:jc w:val="right"/>
        <w:rPr>
          <w:rFonts w:ascii="Arial" w:hAnsi="Arial" w:cs="Arial"/>
          <w:sz w:val="20"/>
          <w:szCs w:val="20"/>
        </w:rPr>
      </w:pPr>
      <w:r w:rsidRPr="00CB169D">
        <w:rPr>
          <w:rFonts w:ascii="Arial" w:hAnsi="Arial" w:cs="Arial"/>
          <w:sz w:val="20"/>
          <w:szCs w:val="20"/>
        </w:rPr>
        <w:t>Podpis Wykonawcy</w:t>
      </w:r>
    </w:p>
    <w:p w14:paraId="74E8FEFC" w14:textId="6C9D25DB" w:rsidR="00F04AB7" w:rsidRDefault="00F04AB7">
      <w:pPr>
        <w:spacing w:after="0" w:line="240" w:lineRule="auto"/>
        <w:rPr>
          <w:rFonts w:ascii="Arial" w:hAnsi="Arial" w:cs="Arial"/>
          <w:sz w:val="20"/>
          <w:szCs w:val="20"/>
        </w:rPr>
      </w:pPr>
      <w:r>
        <w:rPr>
          <w:rFonts w:ascii="Arial"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68"/>
        <w:gridCol w:w="3818"/>
      </w:tblGrid>
      <w:tr w:rsidR="00633B89" w:rsidRPr="00CB169D" w14:paraId="3BC492BE" w14:textId="77777777" w:rsidTr="009D2189">
        <w:trPr>
          <w:trHeight w:val="558"/>
          <w:jc w:val="center"/>
        </w:trPr>
        <w:tc>
          <w:tcPr>
            <w:tcW w:w="2268" w:type="dxa"/>
            <w:vMerge w:val="restart"/>
            <w:shd w:val="clear" w:color="auto" w:fill="auto"/>
          </w:tcPr>
          <w:p w14:paraId="68186A8F" w14:textId="77777777" w:rsidR="00633B89" w:rsidRPr="00CB169D" w:rsidRDefault="00633B89" w:rsidP="00712E46">
            <w:pPr>
              <w:contextualSpacing/>
              <w:rPr>
                <w:rFonts w:ascii="Arial" w:hAnsi="Arial" w:cs="Arial"/>
                <w:b/>
                <w:i/>
                <w:smallCaps/>
                <w:sz w:val="20"/>
                <w:szCs w:val="20"/>
              </w:rPr>
            </w:pPr>
            <w:r w:rsidRPr="00CB169D">
              <w:rPr>
                <w:rFonts w:ascii="Arial" w:hAnsi="Arial" w:cs="Arial"/>
                <w:b/>
                <w:i/>
                <w:smallCaps/>
                <w:noProof/>
                <w:sz w:val="20"/>
                <w:szCs w:val="20"/>
              </w:rPr>
              <w:lastRenderedPageBreak/>
              <w:drawing>
                <wp:anchor distT="0" distB="0" distL="114300" distR="114300" simplePos="0" relativeHeight="251663360" behindDoc="1" locked="0" layoutInCell="1" allowOverlap="1" wp14:anchorId="5397FAA0" wp14:editId="018CF3D7">
                  <wp:simplePos x="0" y="0"/>
                  <wp:positionH relativeFrom="column">
                    <wp:posOffset>26670</wp:posOffset>
                  </wp:positionH>
                  <wp:positionV relativeFrom="paragraph">
                    <wp:posOffset>146050</wp:posOffset>
                  </wp:positionV>
                  <wp:extent cx="1249680" cy="536575"/>
                  <wp:effectExtent l="0" t="0" r="7620" b="0"/>
                  <wp:wrapTight wrapText="bothSides">
                    <wp:wrapPolygon edited="0">
                      <wp:start x="0" y="0"/>
                      <wp:lineTo x="0" y="20705"/>
                      <wp:lineTo x="21402" y="20705"/>
                      <wp:lineTo x="21402"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shd w:val="clear" w:color="auto" w:fill="auto"/>
            <w:vAlign w:val="center"/>
          </w:tcPr>
          <w:p w14:paraId="0BBCE7C3" w14:textId="68E7F59F" w:rsidR="00633B89" w:rsidRPr="00CB169D" w:rsidRDefault="00633B89" w:rsidP="009D2189">
            <w:pPr>
              <w:contextualSpacing/>
              <w:jc w:val="center"/>
              <w:rPr>
                <w:rFonts w:ascii="Arial" w:hAnsi="Arial" w:cs="Arial"/>
                <w:b/>
                <w:sz w:val="20"/>
                <w:szCs w:val="20"/>
              </w:rPr>
            </w:pPr>
            <w:r w:rsidRPr="00CB169D">
              <w:rPr>
                <w:rFonts w:ascii="Arial" w:hAnsi="Arial" w:cs="Arial"/>
                <w:b/>
                <w:sz w:val="20"/>
                <w:szCs w:val="20"/>
              </w:rPr>
              <w:t>Załącznik nr 4</w:t>
            </w:r>
          </w:p>
        </w:tc>
        <w:tc>
          <w:tcPr>
            <w:tcW w:w="3818" w:type="dxa"/>
            <w:shd w:val="clear" w:color="auto" w:fill="auto"/>
            <w:vAlign w:val="center"/>
          </w:tcPr>
          <w:p w14:paraId="5729B66B" w14:textId="77777777" w:rsidR="00F04AB7" w:rsidRDefault="00633B89" w:rsidP="00712E46">
            <w:pPr>
              <w:contextualSpacing/>
              <w:rPr>
                <w:rFonts w:ascii="Arial" w:hAnsi="Arial" w:cs="Arial"/>
                <w:b/>
                <w:i/>
                <w:sz w:val="20"/>
                <w:szCs w:val="20"/>
              </w:rPr>
            </w:pPr>
            <w:r w:rsidRPr="00CB169D">
              <w:rPr>
                <w:rFonts w:ascii="Arial" w:hAnsi="Arial" w:cs="Arial"/>
                <w:b/>
                <w:i/>
                <w:sz w:val="20"/>
                <w:szCs w:val="20"/>
              </w:rPr>
              <w:t xml:space="preserve"> </w:t>
            </w:r>
          </w:p>
          <w:p w14:paraId="6913E852" w14:textId="0EBE0938" w:rsidR="00633B89" w:rsidRPr="00CB169D" w:rsidRDefault="00633B89" w:rsidP="00712E46">
            <w:pPr>
              <w:contextualSpacing/>
              <w:rPr>
                <w:rFonts w:ascii="Arial" w:hAnsi="Arial" w:cs="Arial"/>
                <w:b/>
                <w:i/>
                <w:sz w:val="20"/>
                <w:szCs w:val="20"/>
              </w:rPr>
            </w:pPr>
            <w:r w:rsidRPr="00CB169D">
              <w:rPr>
                <w:rFonts w:ascii="Arial" w:hAnsi="Arial" w:cs="Arial"/>
                <w:b/>
                <w:i/>
                <w:sz w:val="20"/>
                <w:szCs w:val="20"/>
              </w:rPr>
              <w:t>Umowa nr ……………………………</w:t>
            </w:r>
          </w:p>
        </w:tc>
      </w:tr>
      <w:tr w:rsidR="00633B89" w:rsidRPr="00CB169D" w14:paraId="7067A7A9" w14:textId="77777777" w:rsidTr="009D2189">
        <w:trPr>
          <w:trHeight w:val="707"/>
          <w:jc w:val="center"/>
        </w:trPr>
        <w:tc>
          <w:tcPr>
            <w:tcW w:w="2268" w:type="dxa"/>
            <w:vMerge/>
            <w:shd w:val="clear" w:color="auto" w:fill="auto"/>
          </w:tcPr>
          <w:p w14:paraId="7F3E4DA6" w14:textId="77777777" w:rsidR="00633B89" w:rsidRPr="00CB169D" w:rsidRDefault="00633B89" w:rsidP="00633B89">
            <w:pPr>
              <w:contextualSpacing/>
              <w:rPr>
                <w:rFonts w:ascii="Arial" w:hAnsi="Arial" w:cs="Arial"/>
                <w:b/>
                <w:i/>
                <w:smallCaps/>
                <w:noProof/>
                <w:sz w:val="20"/>
                <w:szCs w:val="20"/>
              </w:rPr>
            </w:pPr>
          </w:p>
        </w:tc>
        <w:tc>
          <w:tcPr>
            <w:tcW w:w="6786" w:type="dxa"/>
            <w:gridSpan w:val="2"/>
            <w:shd w:val="clear" w:color="auto" w:fill="auto"/>
            <w:vAlign w:val="center"/>
          </w:tcPr>
          <w:p w14:paraId="1435D637" w14:textId="50FE83C9" w:rsidR="00633B89" w:rsidRPr="00CB169D" w:rsidRDefault="00633B89" w:rsidP="00633B89">
            <w:pPr>
              <w:contextualSpacing/>
              <w:rPr>
                <w:rFonts w:ascii="Arial" w:hAnsi="Arial" w:cs="Arial"/>
                <w:b/>
                <w:i/>
                <w:smallCaps/>
                <w:sz w:val="20"/>
                <w:szCs w:val="20"/>
              </w:rPr>
            </w:pPr>
            <w:r w:rsidRPr="00CB169D">
              <w:rPr>
                <w:rFonts w:ascii="Arial" w:hAnsi="Arial" w:cs="Arial"/>
                <w:b/>
                <w:i/>
                <w:smallCaps/>
                <w:sz w:val="20"/>
                <w:szCs w:val="20"/>
              </w:rPr>
              <w:t>Porozumienie w sprawie przesyłania faktur w formie elektronicznej</w:t>
            </w:r>
          </w:p>
        </w:tc>
      </w:tr>
    </w:tbl>
    <w:p w14:paraId="6DCF357B" w14:textId="77777777" w:rsidR="00633B89" w:rsidRPr="00CB169D" w:rsidRDefault="00633B89" w:rsidP="00633B89">
      <w:pPr>
        <w:jc w:val="both"/>
        <w:rPr>
          <w:rFonts w:ascii="Arial" w:hAnsi="Arial" w:cs="Arial"/>
          <w:sz w:val="20"/>
          <w:szCs w:val="20"/>
        </w:rPr>
      </w:pPr>
    </w:p>
    <w:p w14:paraId="4143931D" w14:textId="77777777" w:rsidR="00633B89" w:rsidRPr="00CB169D" w:rsidRDefault="00633B89" w:rsidP="00633B89">
      <w:pPr>
        <w:jc w:val="both"/>
        <w:rPr>
          <w:rFonts w:ascii="Arial" w:eastAsia="Calibri" w:hAnsi="Arial" w:cs="Arial"/>
          <w:sz w:val="20"/>
          <w:szCs w:val="20"/>
        </w:rPr>
      </w:pPr>
      <w:r w:rsidRPr="00CB169D">
        <w:rPr>
          <w:rFonts w:ascii="Arial" w:eastAsia="Calibri" w:hAnsi="Arial" w:cs="Arial"/>
          <w:sz w:val="20"/>
          <w:szCs w:val="20"/>
        </w:rPr>
        <w:t>z dnia  ………………………….  zawarte pomiędzy:</w:t>
      </w:r>
    </w:p>
    <w:p w14:paraId="586F9ADF" w14:textId="77777777" w:rsidR="00633B89" w:rsidRPr="00CB169D" w:rsidRDefault="00633B89" w:rsidP="00633B89">
      <w:pPr>
        <w:jc w:val="both"/>
        <w:rPr>
          <w:rFonts w:ascii="Arial" w:eastAsia="Calibri" w:hAnsi="Arial" w:cs="Arial"/>
          <w:sz w:val="20"/>
          <w:szCs w:val="20"/>
        </w:rPr>
      </w:pPr>
    </w:p>
    <w:p w14:paraId="4C9546F6" w14:textId="77777777" w:rsidR="00633B89" w:rsidRPr="00CB169D" w:rsidRDefault="00633B89" w:rsidP="00633B89">
      <w:pPr>
        <w:spacing w:after="0"/>
        <w:jc w:val="both"/>
        <w:rPr>
          <w:rFonts w:ascii="Arial" w:eastAsiaTheme="minorHAnsi" w:hAnsi="Arial" w:cs="Arial"/>
          <w:sz w:val="20"/>
          <w:szCs w:val="20"/>
        </w:rPr>
      </w:pPr>
      <w:r w:rsidRPr="00CB169D">
        <w:rPr>
          <w:rFonts w:ascii="Arial" w:hAnsi="Arial" w:cs="Arial"/>
          <w:b/>
          <w:sz w:val="20"/>
          <w:szCs w:val="20"/>
        </w:rPr>
        <w:t>Wykonawcą</w:t>
      </w:r>
      <w:r w:rsidRPr="00CB169D">
        <w:rPr>
          <w:rFonts w:ascii="Arial" w:hAnsi="Arial" w:cs="Arial"/>
          <w:sz w:val="20"/>
          <w:szCs w:val="20"/>
        </w:rPr>
        <w:t xml:space="preserve"> z siedzibą, zarejestrowaną w rejestrze przedsiębiorców prowadzonym przez Sąd Rejonowy pod numerem KRS, posiadającą NIP:, REGON:, o kapitale zakładowym w wysokości: w pełni pokrytym,</w:t>
      </w:r>
      <w:r w:rsidRPr="00CB169D">
        <w:rPr>
          <w:rFonts w:ascii="Arial" w:eastAsia="Tahoma" w:hAnsi="Arial" w:cs="Arial"/>
          <w:sz w:val="20"/>
          <w:szCs w:val="20"/>
        </w:rPr>
        <w:t xml:space="preserve"> reprezentowaną przez:</w:t>
      </w:r>
    </w:p>
    <w:p w14:paraId="15D01F11" w14:textId="77777777" w:rsidR="00633B89" w:rsidRPr="00CB169D" w:rsidRDefault="00633B89" w:rsidP="00767BD9">
      <w:pPr>
        <w:numPr>
          <w:ilvl w:val="0"/>
          <w:numId w:val="22"/>
        </w:numPr>
        <w:spacing w:after="0"/>
        <w:contextualSpacing/>
        <w:jc w:val="both"/>
        <w:rPr>
          <w:rFonts w:ascii="Arial" w:eastAsia="Calibri" w:hAnsi="Arial" w:cs="Arial"/>
          <w:sz w:val="20"/>
          <w:szCs w:val="20"/>
        </w:rPr>
      </w:pPr>
      <w:r w:rsidRPr="00CB169D">
        <w:rPr>
          <w:rFonts w:ascii="Arial" w:eastAsia="Calibri" w:hAnsi="Arial" w:cs="Arial"/>
          <w:sz w:val="20"/>
          <w:szCs w:val="20"/>
        </w:rPr>
        <w:t>………………………………………………………………………………………………….…….</w:t>
      </w:r>
    </w:p>
    <w:p w14:paraId="6C447E87" w14:textId="77777777" w:rsidR="00633B89" w:rsidRPr="00CB169D" w:rsidRDefault="00633B89" w:rsidP="00633B89">
      <w:pPr>
        <w:spacing w:after="0"/>
        <w:ind w:left="720"/>
        <w:contextualSpacing/>
        <w:jc w:val="both"/>
        <w:rPr>
          <w:rFonts w:ascii="Arial" w:eastAsia="Calibri" w:hAnsi="Arial" w:cs="Arial"/>
          <w:sz w:val="20"/>
          <w:szCs w:val="20"/>
        </w:rPr>
      </w:pPr>
    </w:p>
    <w:p w14:paraId="1AB6F975" w14:textId="77777777" w:rsidR="00633B89" w:rsidRPr="00CB169D" w:rsidRDefault="00633B89" w:rsidP="00767BD9">
      <w:pPr>
        <w:numPr>
          <w:ilvl w:val="0"/>
          <w:numId w:val="22"/>
        </w:numPr>
        <w:spacing w:after="0"/>
        <w:contextualSpacing/>
        <w:jc w:val="both"/>
        <w:rPr>
          <w:rFonts w:ascii="Arial" w:eastAsia="Calibri" w:hAnsi="Arial" w:cs="Arial"/>
          <w:sz w:val="20"/>
          <w:szCs w:val="20"/>
        </w:rPr>
      </w:pPr>
      <w:r w:rsidRPr="00CB169D">
        <w:rPr>
          <w:rFonts w:ascii="Arial" w:eastAsia="Calibri" w:hAnsi="Arial" w:cs="Arial"/>
          <w:sz w:val="20"/>
          <w:szCs w:val="20"/>
        </w:rPr>
        <w:t>………………………………………………………………………………………………...…..,</w:t>
      </w:r>
    </w:p>
    <w:p w14:paraId="788CAD15" w14:textId="2B747360" w:rsidR="00633B89" w:rsidRPr="00CB169D" w:rsidRDefault="00633B89" w:rsidP="00633B89">
      <w:pPr>
        <w:spacing w:after="0"/>
        <w:jc w:val="both"/>
        <w:rPr>
          <w:rFonts w:ascii="Arial" w:eastAsia="Calibri" w:hAnsi="Arial" w:cs="Arial"/>
          <w:sz w:val="20"/>
          <w:szCs w:val="20"/>
        </w:rPr>
      </w:pPr>
      <w:r w:rsidRPr="00CB169D">
        <w:rPr>
          <w:rFonts w:ascii="Arial" w:eastAsia="Calibri" w:hAnsi="Arial" w:cs="Arial"/>
          <w:sz w:val="20"/>
          <w:szCs w:val="20"/>
        </w:rPr>
        <w:t xml:space="preserve">zwaną dalej </w:t>
      </w:r>
      <w:r w:rsidRPr="00CB169D">
        <w:rPr>
          <w:rFonts w:ascii="Arial" w:eastAsia="Calibri" w:hAnsi="Arial" w:cs="Arial"/>
          <w:b/>
          <w:sz w:val="20"/>
          <w:szCs w:val="20"/>
        </w:rPr>
        <w:t>„Wystawcą”,</w:t>
      </w:r>
    </w:p>
    <w:p w14:paraId="47D8E595" w14:textId="77777777" w:rsidR="00633B89" w:rsidRPr="00CB169D" w:rsidRDefault="00633B89" w:rsidP="00633B89">
      <w:pPr>
        <w:spacing w:after="0"/>
        <w:jc w:val="both"/>
        <w:rPr>
          <w:rFonts w:ascii="Arial" w:eastAsia="Calibri" w:hAnsi="Arial" w:cs="Arial"/>
          <w:sz w:val="20"/>
          <w:szCs w:val="20"/>
        </w:rPr>
      </w:pPr>
      <w:r w:rsidRPr="00CB169D">
        <w:rPr>
          <w:rFonts w:ascii="Arial" w:eastAsia="Calibri" w:hAnsi="Arial" w:cs="Arial"/>
          <w:sz w:val="20"/>
          <w:szCs w:val="20"/>
        </w:rPr>
        <w:t>a</w:t>
      </w:r>
    </w:p>
    <w:p w14:paraId="66EC4EC8" w14:textId="77777777" w:rsidR="00633B89" w:rsidRPr="00CB169D" w:rsidRDefault="00633B89" w:rsidP="00633B89">
      <w:pPr>
        <w:spacing w:after="0"/>
        <w:jc w:val="both"/>
        <w:rPr>
          <w:rFonts w:ascii="Arial" w:eastAsiaTheme="minorHAnsi" w:hAnsi="Arial" w:cs="Arial"/>
          <w:sz w:val="20"/>
          <w:szCs w:val="20"/>
        </w:rPr>
      </w:pPr>
      <w:r w:rsidRPr="00CB169D">
        <w:rPr>
          <w:rFonts w:ascii="Arial" w:hAnsi="Arial" w:cs="Arial"/>
          <w:b/>
          <w:sz w:val="20"/>
          <w:szCs w:val="20"/>
        </w:rPr>
        <w:t xml:space="preserve">„Koleje Małopolskie” sp. z o. o. </w:t>
      </w:r>
      <w:r w:rsidRPr="00CB169D">
        <w:rPr>
          <w:rFonts w:ascii="Arial" w:hAnsi="Arial" w:cs="Arial"/>
          <w:sz w:val="20"/>
          <w:szCs w:val="20"/>
        </w:rPr>
        <w:t>z siedzibą w Krakowie, ul. Wodna 2, 30-556 Kraków, wpisaną do rejestru przedsiębiorców prowadzonego przez Sąd Rejonowy dla Krakowa – Śródmieścia, XI Wydział Gospodarczy Krajowego Rejestru Sądowego pod numerem KRS 0000500799, posiadającą NIP: 6772379445, REGON: 123034972, o kapitale zakładowym w wysokości: 66 365 000, 00 zł w pełni pokrytym, reprezentowaną przez:</w:t>
      </w:r>
    </w:p>
    <w:p w14:paraId="12973DB4" w14:textId="77777777" w:rsidR="00633B89" w:rsidRPr="00CB169D" w:rsidRDefault="00633B89" w:rsidP="00633B89">
      <w:pPr>
        <w:spacing w:after="0"/>
        <w:jc w:val="both"/>
        <w:rPr>
          <w:rFonts w:ascii="Arial" w:hAnsi="Arial" w:cs="Arial"/>
          <w:sz w:val="20"/>
          <w:szCs w:val="20"/>
          <w:lang w:bidi="en-US"/>
        </w:rPr>
      </w:pPr>
    </w:p>
    <w:p w14:paraId="4F26DD35" w14:textId="77777777" w:rsidR="00633B89" w:rsidRPr="00CB169D" w:rsidRDefault="00633B89" w:rsidP="00633B89">
      <w:pPr>
        <w:spacing w:after="0"/>
        <w:contextualSpacing/>
        <w:jc w:val="both"/>
        <w:rPr>
          <w:rFonts w:ascii="Arial" w:eastAsia="Calibri" w:hAnsi="Arial" w:cs="Arial"/>
          <w:sz w:val="20"/>
          <w:szCs w:val="20"/>
        </w:rPr>
      </w:pPr>
      <w:r w:rsidRPr="00CB169D">
        <w:rPr>
          <w:rFonts w:ascii="Arial" w:eastAsia="Calibri" w:hAnsi="Arial" w:cs="Arial"/>
          <w:sz w:val="20"/>
          <w:szCs w:val="20"/>
        </w:rPr>
        <w:t>Tomasz Warchoł – Prezes Zarządu,</w:t>
      </w:r>
    </w:p>
    <w:p w14:paraId="21012AA6" w14:textId="2D7AEF09" w:rsidR="00633B89" w:rsidRPr="00CB169D" w:rsidRDefault="00633B89" w:rsidP="00633B89">
      <w:pPr>
        <w:spacing w:after="0"/>
        <w:jc w:val="both"/>
        <w:rPr>
          <w:rFonts w:ascii="Arial" w:eastAsia="Calibri" w:hAnsi="Arial" w:cs="Arial"/>
          <w:sz w:val="20"/>
          <w:szCs w:val="20"/>
        </w:rPr>
      </w:pPr>
      <w:r w:rsidRPr="00CB169D">
        <w:rPr>
          <w:rFonts w:ascii="Arial" w:eastAsia="Calibri" w:hAnsi="Arial" w:cs="Arial"/>
          <w:sz w:val="20"/>
          <w:szCs w:val="20"/>
        </w:rPr>
        <w:t xml:space="preserve">zwaną dalej </w:t>
      </w:r>
      <w:r w:rsidRPr="00CB169D">
        <w:rPr>
          <w:rFonts w:ascii="Arial" w:eastAsia="Calibri" w:hAnsi="Arial" w:cs="Arial"/>
          <w:b/>
          <w:sz w:val="20"/>
          <w:szCs w:val="20"/>
        </w:rPr>
        <w:t>„Odbiorcą”.</w:t>
      </w:r>
    </w:p>
    <w:p w14:paraId="44CDE777" w14:textId="77777777" w:rsidR="00633B89" w:rsidRPr="00CB169D" w:rsidRDefault="00633B89" w:rsidP="00633B89">
      <w:pPr>
        <w:spacing w:after="0"/>
        <w:jc w:val="both"/>
        <w:rPr>
          <w:rFonts w:ascii="Arial" w:eastAsia="Calibri" w:hAnsi="Arial" w:cs="Arial"/>
          <w:sz w:val="20"/>
          <w:szCs w:val="20"/>
        </w:rPr>
      </w:pPr>
    </w:p>
    <w:p w14:paraId="2A358CCF"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sz w:val="20"/>
          <w:szCs w:val="20"/>
        </w:rPr>
      </w:pPr>
      <w:r w:rsidRPr="00CB169D">
        <w:rPr>
          <w:rFonts w:ascii="Arial" w:eastAsiaTheme="minorHAnsi" w:hAnsi="Arial" w:cs="Arial"/>
          <w:sz w:val="20"/>
          <w:szCs w:val="20"/>
        </w:rPr>
        <w:t>Działając na podstawie art. 106n ustawy z dnia 11 marca 2004 r. o podatku od towarów i usług (</w:t>
      </w:r>
      <w:proofErr w:type="spellStart"/>
      <w:r w:rsidRPr="00CB169D">
        <w:rPr>
          <w:rFonts w:ascii="Arial" w:eastAsiaTheme="minorHAnsi" w:hAnsi="Arial" w:cs="Arial"/>
          <w:sz w:val="20"/>
          <w:szCs w:val="20"/>
        </w:rPr>
        <w:t>t.j</w:t>
      </w:r>
      <w:proofErr w:type="spellEnd"/>
      <w:r w:rsidRPr="00CB169D">
        <w:rPr>
          <w:rFonts w:ascii="Arial" w:eastAsiaTheme="minorHAnsi" w:hAnsi="Arial" w:cs="Arial"/>
          <w:sz w:val="20"/>
          <w:szCs w:val="20"/>
        </w:rPr>
        <w:t>. Dz.U. z 2021 r. poz. 685, z późn. zm.), dalej: „ustawa o VAT”, niniejszym Odbiorca akceptuje faktury wystawiane i przesyłane przez Wystawcę w formie elektronicznej.</w:t>
      </w:r>
    </w:p>
    <w:p w14:paraId="6367AD1A" w14:textId="6A09CE35"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b/>
          <w:bCs/>
          <w:sz w:val="20"/>
          <w:szCs w:val="20"/>
          <w:u w:val="single"/>
        </w:rPr>
      </w:pPr>
      <w:r w:rsidRPr="00CB169D">
        <w:rPr>
          <w:rFonts w:ascii="Arial" w:eastAsiaTheme="minorHAnsi" w:hAnsi="Arial" w:cs="Arial"/>
          <w:sz w:val="20"/>
          <w:szCs w:val="20"/>
        </w:rPr>
        <w:t>E-faktury, korekty e-faktur oraz duplikaty e-faktur (dalej „faktury”)</w:t>
      </w:r>
      <w:r w:rsidRPr="00CB169D">
        <w:rPr>
          <w:rFonts w:ascii="Arial" w:eastAsiaTheme="minorHAnsi" w:hAnsi="Arial" w:cs="Arial"/>
          <w:color w:val="FF0000"/>
          <w:sz w:val="20"/>
          <w:szCs w:val="20"/>
        </w:rPr>
        <w:t xml:space="preserve"> </w:t>
      </w:r>
      <w:r w:rsidRPr="00CB169D">
        <w:rPr>
          <w:rFonts w:ascii="Arial" w:eastAsiaTheme="minorHAnsi" w:hAnsi="Arial" w:cs="Arial"/>
          <w:sz w:val="20"/>
          <w:szCs w:val="20"/>
        </w:rPr>
        <w:t>będą wystawiane i przesyłane pocztą elektroniczną (e-mail) w formacie PDF z adresu:</w:t>
      </w:r>
      <w:r w:rsidR="003C11CC">
        <w:rPr>
          <w:rStyle w:val="Hipercze"/>
          <w:rFonts w:ascii="Arial" w:eastAsia="Calibri" w:hAnsi="Arial" w:cs="Arial"/>
          <w:sz w:val="20"/>
          <w:szCs w:val="20"/>
        </w:rPr>
        <w:t>......................................</w:t>
      </w:r>
      <w:r w:rsidRPr="00CB169D">
        <w:rPr>
          <w:rFonts w:ascii="Arial" w:eastAsiaTheme="minorHAnsi" w:hAnsi="Arial" w:cs="Arial"/>
          <w:sz w:val="20"/>
          <w:szCs w:val="20"/>
        </w:rPr>
        <w:t xml:space="preserve">. </w:t>
      </w:r>
    </w:p>
    <w:p w14:paraId="1B68985D" w14:textId="77777777" w:rsidR="00633B89" w:rsidRPr="00CB169D" w:rsidRDefault="00633B89" w:rsidP="009D2189">
      <w:pPr>
        <w:pStyle w:val="Nagwek1"/>
        <w:tabs>
          <w:tab w:val="left" w:pos="426"/>
        </w:tabs>
        <w:snapToGrid w:val="0"/>
        <w:spacing w:before="0"/>
        <w:ind w:left="720"/>
        <w:contextualSpacing/>
        <w:jc w:val="both"/>
        <w:rPr>
          <w:rFonts w:ascii="Arial" w:eastAsiaTheme="minorHAnsi" w:hAnsi="Arial" w:cs="Arial"/>
          <w:b/>
          <w:bCs/>
          <w:sz w:val="20"/>
          <w:szCs w:val="20"/>
          <w:u w:val="single"/>
        </w:rPr>
      </w:pPr>
      <w:r w:rsidRPr="00CB169D">
        <w:rPr>
          <w:rFonts w:ascii="Arial" w:eastAsiaTheme="minorHAnsi" w:hAnsi="Arial" w:cs="Arial"/>
          <w:sz w:val="20"/>
          <w:szCs w:val="20"/>
        </w:rPr>
        <w:t>Jedynie faktury przesłane z ww. adresu elektronicznego będą stanowiły faktury w rozumieniu ustawy o VAT.</w:t>
      </w:r>
    </w:p>
    <w:p w14:paraId="16A9DA11" w14:textId="1538C643" w:rsidR="00633B89" w:rsidRPr="00CB169D" w:rsidRDefault="003C11CC" w:rsidP="00767BD9">
      <w:pPr>
        <w:pStyle w:val="Nagwek1"/>
        <w:numPr>
          <w:ilvl w:val="0"/>
          <w:numId w:val="23"/>
        </w:numPr>
        <w:tabs>
          <w:tab w:val="left" w:pos="426"/>
        </w:tabs>
        <w:snapToGrid w:val="0"/>
        <w:spacing w:before="0"/>
        <w:contextualSpacing/>
        <w:jc w:val="both"/>
        <w:rPr>
          <w:rFonts w:ascii="Arial" w:eastAsiaTheme="minorHAnsi" w:hAnsi="Arial" w:cs="Arial"/>
          <w:b/>
          <w:bCs/>
          <w:sz w:val="20"/>
          <w:szCs w:val="20"/>
          <w:u w:val="single"/>
        </w:rPr>
      </w:pPr>
      <w:r>
        <w:rPr>
          <w:rFonts w:ascii="Arial" w:eastAsiaTheme="minorHAnsi" w:hAnsi="Arial" w:cs="Arial"/>
          <w:sz w:val="20"/>
          <w:szCs w:val="20"/>
        </w:rPr>
        <w:t>Odbiorca</w:t>
      </w:r>
      <w:r w:rsidRPr="00CB169D">
        <w:rPr>
          <w:rFonts w:ascii="Arial" w:eastAsiaTheme="minorHAnsi" w:hAnsi="Arial" w:cs="Arial"/>
          <w:sz w:val="20"/>
          <w:szCs w:val="20"/>
        </w:rPr>
        <w:t xml:space="preserve"> </w:t>
      </w:r>
      <w:r w:rsidR="00633B89" w:rsidRPr="00CB169D">
        <w:rPr>
          <w:rFonts w:ascii="Arial" w:eastAsiaTheme="minorHAnsi" w:hAnsi="Arial" w:cs="Arial"/>
          <w:sz w:val="20"/>
          <w:szCs w:val="20"/>
        </w:rPr>
        <w:t>zastrzega, że faktury przesłane na adres elektroniczny, wskazany w ust. 9 niniejszego Porozumienia, będą stanowiły faktury w rozumieniu ustawy o VAT.</w:t>
      </w:r>
    </w:p>
    <w:p w14:paraId="0D1F6D16"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b/>
          <w:bCs/>
          <w:sz w:val="20"/>
          <w:szCs w:val="20"/>
          <w:u w:val="single"/>
        </w:rPr>
      </w:pPr>
      <w:r w:rsidRPr="00CB169D">
        <w:rPr>
          <w:rFonts w:ascii="Arial" w:eastAsiaTheme="minorHAnsi" w:hAnsi="Arial" w:cs="Arial"/>
          <w:sz w:val="20"/>
          <w:szCs w:val="20"/>
        </w:rPr>
        <w:t>Wystawca faktury zapewnia autentyczność pochodzenia i integralność treści faktur.</w:t>
      </w:r>
    </w:p>
    <w:p w14:paraId="09A88D3B"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b/>
          <w:bCs/>
          <w:sz w:val="20"/>
          <w:szCs w:val="20"/>
          <w:u w:val="single"/>
        </w:rPr>
      </w:pPr>
      <w:r w:rsidRPr="00CB169D">
        <w:rPr>
          <w:rFonts w:ascii="Arial" w:eastAsiaTheme="minorHAnsi" w:hAnsi="Arial" w:cs="Arial"/>
          <w:sz w:val="20"/>
          <w:szCs w:val="20"/>
        </w:rPr>
        <w:t>Pliki PDF nie mogą być zabezpieczone hasłem ani podpisane cyfrowo.</w:t>
      </w:r>
    </w:p>
    <w:p w14:paraId="223ED8AB"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b/>
          <w:bCs/>
          <w:sz w:val="20"/>
          <w:szCs w:val="20"/>
          <w:u w:val="single"/>
        </w:rPr>
      </w:pPr>
      <w:r w:rsidRPr="00CB169D">
        <w:rPr>
          <w:rFonts w:ascii="Arial" w:eastAsiaTheme="minorHAnsi" w:hAnsi="Arial" w:cs="Arial"/>
          <w:sz w:val="20"/>
          <w:szCs w:val="20"/>
        </w:rPr>
        <w:t>Faktury przesyłane w formacie innym, niż format PDF, uważa się za niedostarczone.</w:t>
      </w:r>
    </w:p>
    <w:p w14:paraId="600ACF7E"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b/>
          <w:bCs/>
          <w:sz w:val="20"/>
          <w:szCs w:val="20"/>
          <w:u w:val="single"/>
        </w:rPr>
      </w:pPr>
      <w:r w:rsidRPr="00CB169D">
        <w:rPr>
          <w:rFonts w:ascii="Arial" w:eastAsiaTheme="minorHAnsi" w:hAnsi="Arial" w:cs="Arial"/>
          <w:sz w:val="20"/>
          <w:szCs w:val="20"/>
        </w:rPr>
        <w:t>W jednym pliku PDF może znajdować się jedna faktura lub faktura wraz z załącznikami.</w:t>
      </w:r>
    </w:p>
    <w:p w14:paraId="19C6F788"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sz w:val="20"/>
          <w:szCs w:val="20"/>
        </w:rPr>
      </w:pPr>
      <w:r w:rsidRPr="00CB169D">
        <w:rPr>
          <w:rFonts w:ascii="Arial" w:eastAsiaTheme="minorHAnsi" w:hAnsi="Arial" w:cs="Arial"/>
          <w:sz w:val="20"/>
          <w:szCs w:val="20"/>
        </w:rPr>
        <w:t>W przypadku archiwizowanego pliku PDF konieczne jest osadzenie w pliku PDF wszystkich czcionek. Brak osadzenia czcionek może powodować problem z odczytaniem treści faktury.</w:t>
      </w:r>
    </w:p>
    <w:p w14:paraId="0112DF52"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b/>
          <w:bCs/>
          <w:sz w:val="20"/>
          <w:szCs w:val="20"/>
          <w:u w:val="single"/>
        </w:rPr>
      </w:pPr>
      <w:r w:rsidRPr="00CB169D">
        <w:rPr>
          <w:rFonts w:ascii="Arial" w:eastAsiaTheme="minorHAnsi" w:hAnsi="Arial" w:cs="Arial"/>
          <w:sz w:val="20"/>
          <w:szCs w:val="20"/>
        </w:rPr>
        <w:t>Odbiorca oświadcza, że adresem e-mail właściwym do przesyłania faktur jest:</w:t>
      </w:r>
    </w:p>
    <w:p w14:paraId="515AD4CC" w14:textId="1F8EEA7D" w:rsidR="00633B89" w:rsidRPr="00CB169D" w:rsidRDefault="00643A20" w:rsidP="00767BD9">
      <w:pPr>
        <w:pStyle w:val="Nagwek1"/>
        <w:numPr>
          <w:ilvl w:val="0"/>
          <w:numId w:val="23"/>
        </w:numPr>
        <w:tabs>
          <w:tab w:val="left" w:pos="426"/>
        </w:tabs>
        <w:snapToGrid w:val="0"/>
        <w:spacing w:before="0"/>
        <w:contextualSpacing/>
        <w:jc w:val="both"/>
        <w:rPr>
          <w:rFonts w:ascii="Arial" w:eastAsiaTheme="minorHAnsi" w:hAnsi="Arial" w:cs="Arial"/>
          <w:sz w:val="20"/>
          <w:szCs w:val="20"/>
        </w:rPr>
      </w:pPr>
      <w:hyperlink r:id="rId9" w:history="1">
        <w:r w:rsidR="003C11CC" w:rsidRPr="00CB169D">
          <w:rPr>
            <w:rStyle w:val="Hipercze"/>
            <w:rFonts w:ascii="Arial" w:hAnsi="Arial" w:cs="Arial"/>
            <w:sz w:val="20"/>
            <w:szCs w:val="20"/>
          </w:rPr>
          <w:t>faktury@kolejemalopolskie.com.pl</w:t>
        </w:r>
      </w:hyperlink>
      <w:r w:rsidR="00633B89" w:rsidRPr="00CB169D">
        <w:rPr>
          <w:rFonts w:ascii="Arial" w:eastAsiaTheme="minorHAnsi" w:hAnsi="Arial" w:cs="Arial"/>
          <w:sz w:val="20"/>
          <w:szCs w:val="20"/>
        </w:rPr>
        <w:t>Za datę otrzymania faktury przez Odbiorcę uznaje się datę wpływu faktury w formacie PDF do skrzynki odbiorczej poczty elektronicznej Odbiorcy, wskazanej w ust. 9.</w:t>
      </w:r>
    </w:p>
    <w:p w14:paraId="24A27040"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sz w:val="20"/>
          <w:szCs w:val="20"/>
        </w:rPr>
      </w:pPr>
      <w:r w:rsidRPr="00CB169D">
        <w:rPr>
          <w:rFonts w:ascii="Arial" w:eastAsiaTheme="minorHAnsi" w:hAnsi="Arial" w:cs="Arial"/>
          <w:sz w:val="20"/>
          <w:szCs w:val="20"/>
        </w:rPr>
        <w:t xml:space="preserve">W razie zmiany adresu elektronicznego, z którego będą wysyłane e-faktury, korekty </w:t>
      </w:r>
      <w:r w:rsidRPr="00CB169D">
        <w:rPr>
          <w:rFonts w:ascii="Arial" w:eastAsiaTheme="minorHAnsi" w:hAnsi="Arial" w:cs="Arial"/>
          <w:sz w:val="20"/>
          <w:szCs w:val="20"/>
        </w:rPr>
        <w:br/>
        <w:t xml:space="preserve">e-faktur lub duplikaty e-faktur, Wystawca zobowiązuje się do pisemnego powiadomienia Odbiorcy </w:t>
      </w:r>
      <w:r w:rsidRPr="00CB169D">
        <w:rPr>
          <w:rFonts w:ascii="Arial" w:eastAsiaTheme="minorHAnsi" w:hAnsi="Arial" w:cs="Arial"/>
          <w:sz w:val="20"/>
          <w:szCs w:val="20"/>
        </w:rPr>
        <w:lastRenderedPageBreak/>
        <w:t xml:space="preserve">o zmianie adresu w terminie 7 dni od dnia zaistnienia zmiany, wskazując równocześnie nowy adres elektroniczny. W przypadku niepowiadomienia Odbiorcy w powyższym terminie, doręczenie na dotychczasowy adres uznaje się za skuteczne. </w:t>
      </w:r>
    </w:p>
    <w:p w14:paraId="06B90E70"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sz w:val="20"/>
          <w:szCs w:val="20"/>
        </w:rPr>
      </w:pPr>
      <w:r w:rsidRPr="00CB169D">
        <w:rPr>
          <w:rFonts w:ascii="Arial" w:eastAsiaTheme="minorHAnsi" w:hAnsi="Arial" w:cs="Arial"/>
          <w:sz w:val="20"/>
          <w:szCs w:val="20"/>
        </w:rPr>
        <w:t>Wiadomości e-mail zawierające poszczególne typy dokumentów, wskazane w ust. 2, będą zawierały w temacie przesyłanej korespondencji słowo „faktura”. Odbiorca i Wystawca faktur zobowiązują się przechowywać faktury elektroniczne do upływu terminu przedawnienia zobowiązań podatkowych.</w:t>
      </w:r>
    </w:p>
    <w:p w14:paraId="046B813C"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sz w:val="20"/>
          <w:szCs w:val="20"/>
        </w:rPr>
      </w:pPr>
      <w:r w:rsidRPr="00CB169D">
        <w:rPr>
          <w:rFonts w:ascii="Arial" w:eastAsiaTheme="minorHAnsi" w:hAnsi="Arial" w:cs="Arial"/>
          <w:sz w:val="20"/>
          <w:szCs w:val="20"/>
        </w:rPr>
        <w:t>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w:t>
      </w:r>
    </w:p>
    <w:p w14:paraId="2B498429" w14:textId="77777777" w:rsidR="00633B89" w:rsidRPr="00CB169D" w:rsidRDefault="00633B89" w:rsidP="00767BD9">
      <w:pPr>
        <w:pStyle w:val="Nagwek1"/>
        <w:numPr>
          <w:ilvl w:val="0"/>
          <w:numId w:val="23"/>
        </w:numPr>
        <w:tabs>
          <w:tab w:val="left" w:pos="426"/>
        </w:tabs>
        <w:snapToGrid w:val="0"/>
        <w:spacing w:before="0"/>
        <w:contextualSpacing/>
        <w:jc w:val="both"/>
        <w:rPr>
          <w:rFonts w:ascii="Arial" w:eastAsiaTheme="minorHAnsi" w:hAnsi="Arial" w:cs="Arial"/>
          <w:strike/>
          <w:sz w:val="20"/>
          <w:szCs w:val="20"/>
        </w:rPr>
      </w:pPr>
      <w:r w:rsidRPr="00CB169D">
        <w:rPr>
          <w:rFonts w:ascii="Arial" w:eastAsiaTheme="minorHAnsi" w:hAnsi="Arial" w:cs="Arial"/>
          <w:sz w:val="20"/>
          <w:szCs w:val="20"/>
        </w:rPr>
        <w:t>Niniejsza akceptacja może zostać cofnięta w każdym czasie. W takim przypadku, Wystawca faktur traci prawo do wystawiania i przesyłania faktur w formie elektronicznej od dnia następującego po dniu otrzymania zawiadomienia o cofnięciu akceptacji.</w:t>
      </w:r>
    </w:p>
    <w:p w14:paraId="3E5FD690" w14:textId="30AE51BF" w:rsidR="00633B89" w:rsidRDefault="00633B89" w:rsidP="00633B89">
      <w:pPr>
        <w:widowControl w:val="0"/>
        <w:suppressAutoHyphens/>
        <w:spacing w:after="0" w:line="360" w:lineRule="auto"/>
        <w:contextualSpacing/>
        <w:jc w:val="both"/>
        <w:rPr>
          <w:rFonts w:ascii="Arial" w:eastAsia="Calibri" w:hAnsi="Arial" w:cs="Arial"/>
          <w:kern w:val="2"/>
          <w:sz w:val="20"/>
          <w:szCs w:val="20"/>
        </w:rPr>
      </w:pPr>
    </w:p>
    <w:p w14:paraId="2A82CFC0" w14:textId="7768B789" w:rsidR="00F04AB7" w:rsidRDefault="00F04AB7" w:rsidP="00633B89">
      <w:pPr>
        <w:widowControl w:val="0"/>
        <w:suppressAutoHyphens/>
        <w:spacing w:after="0" w:line="360" w:lineRule="auto"/>
        <w:contextualSpacing/>
        <w:jc w:val="both"/>
        <w:rPr>
          <w:rFonts w:ascii="Arial" w:eastAsia="Calibri" w:hAnsi="Arial" w:cs="Arial"/>
          <w:kern w:val="2"/>
          <w:sz w:val="20"/>
          <w:szCs w:val="20"/>
        </w:rPr>
      </w:pPr>
    </w:p>
    <w:p w14:paraId="07560B38" w14:textId="0AF90DFB" w:rsidR="00F04AB7" w:rsidRDefault="00F04AB7" w:rsidP="00633B89">
      <w:pPr>
        <w:widowControl w:val="0"/>
        <w:suppressAutoHyphens/>
        <w:spacing w:after="0" w:line="360" w:lineRule="auto"/>
        <w:contextualSpacing/>
        <w:jc w:val="both"/>
        <w:rPr>
          <w:rFonts w:ascii="Arial" w:eastAsia="Calibri" w:hAnsi="Arial" w:cs="Arial"/>
          <w:kern w:val="2"/>
          <w:sz w:val="20"/>
          <w:szCs w:val="20"/>
        </w:rPr>
      </w:pPr>
    </w:p>
    <w:p w14:paraId="0F9A173A" w14:textId="77777777" w:rsidR="00F04AB7" w:rsidRPr="00CB169D" w:rsidRDefault="00F04AB7" w:rsidP="00633B89">
      <w:pPr>
        <w:widowControl w:val="0"/>
        <w:suppressAutoHyphens/>
        <w:spacing w:after="0" w:line="360" w:lineRule="auto"/>
        <w:contextualSpacing/>
        <w:jc w:val="both"/>
        <w:rPr>
          <w:rFonts w:ascii="Arial" w:eastAsia="Calibri" w:hAnsi="Arial" w:cs="Arial"/>
          <w:kern w:val="2"/>
          <w:sz w:val="20"/>
          <w:szCs w:val="20"/>
        </w:rPr>
      </w:pPr>
    </w:p>
    <w:p w14:paraId="7E5FBBA4" w14:textId="77777777" w:rsidR="00F04AB7" w:rsidRPr="00CB169D" w:rsidRDefault="00F04AB7" w:rsidP="00F04AB7">
      <w:pPr>
        <w:pStyle w:val="Normalny1"/>
        <w:ind w:left="851"/>
        <w:jc w:val="both"/>
        <w:rPr>
          <w:sz w:val="20"/>
          <w:szCs w:val="20"/>
        </w:rPr>
      </w:pPr>
      <w:r w:rsidRPr="00CB169D">
        <w:rPr>
          <w:sz w:val="20"/>
          <w:szCs w:val="20"/>
        </w:rPr>
        <w:t>............................................</w:t>
      </w:r>
      <w:r>
        <w:rPr>
          <w:sz w:val="20"/>
          <w:szCs w:val="20"/>
        </w:rPr>
        <w:tab/>
      </w:r>
      <w:r>
        <w:rPr>
          <w:sz w:val="20"/>
          <w:szCs w:val="20"/>
        </w:rPr>
        <w:tab/>
      </w:r>
      <w:r>
        <w:rPr>
          <w:sz w:val="20"/>
          <w:szCs w:val="20"/>
        </w:rPr>
        <w:tab/>
      </w:r>
      <w:r>
        <w:rPr>
          <w:sz w:val="20"/>
          <w:szCs w:val="20"/>
        </w:rPr>
        <w:tab/>
      </w:r>
      <w:r>
        <w:rPr>
          <w:sz w:val="20"/>
          <w:szCs w:val="20"/>
        </w:rPr>
        <w:tab/>
      </w:r>
      <w:r w:rsidRPr="00CB169D">
        <w:rPr>
          <w:sz w:val="20"/>
          <w:szCs w:val="20"/>
        </w:rPr>
        <w:t xml:space="preserve"> ……………………………</w:t>
      </w:r>
    </w:p>
    <w:p w14:paraId="39AE816F" w14:textId="77777777" w:rsidR="00F04AB7" w:rsidRPr="00CB169D" w:rsidRDefault="00F04AB7" w:rsidP="00F04AB7">
      <w:pPr>
        <w:pStyle w:val="Normalny1"/>
        <w:ind w:left="720" w:firstLine="720"/>
        <w:rPr>
          <w:sz w:val="20"/>
          <w:szCs w:val="20"/>
        </w:rPr>
      </w:pPr>
      <w:r w:rsidRPr="00CB169D">
        <w:rPr>
          <w:sz w:val="20"/>
          <w:szCs w:val="20"/>
        </w:rPr>
        <w:t>Zamawiający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B169D">
        <w:rPr>
          <w:sz w:val="20"/>
          <w:szCs w:val="20"/>
        </w:rPr>
        <w:tab/>
        <w:t>Wykonawca</w:t>
      </w:r>
    </w:p>
    <w:p w14:paraId="76A846BA" w14:textId="77777777" w:rsidR="00F04AB7" w:rsidRPr="00CB169D" w:rsidRDefault="00F04AB7" w:rsidP="00F04AB7">
      <w:pPr>
        <w:pStyle w:val="Normalny1"/>
        <w:ind w:firstLine="720"/>
        <w:rPr>
          <w:sz w:val="20"/>
          <w:szCs w:val="20"/>
        </w:rPr>
      </w:pPr>
    </w:p>
    <w:p w14:paraId="7DB71898" w14:textId="77777777" w:rsidR="00633B89" w:rsidRPr="00CB169D" w:rsidRDefault="00633B89" w:rsidP="00633B89">
      <w:pPr>
        <w:widowControl w:val="0"/>
        <w:suppressAutoHyphens/>
        <w:spacing w:after="0" w:line="360" w:lineRule="auto"/>
        <w:contextualSpacing/>
        <w:jc w:val="both"/>
        <w:rPr>
          <w:rFonts w:ascii="Arial" w:eastAsia="Calibri" w:hAnsi="Arial" w:cs="Arial"/>
          <w:kern w:val="2"/>
          <w:sz w:val="20"/>
          <w:szCs w:val="20"/>
        </w:rPr>
      </w:pPr>
    </w:p>
    <w:p w14:paraId="3FF0F332" w14:textId="78008655" w:rsidR="00F04AB7" w:rsidRDefault="00F04AB7">
      <w:pPr>
        <w:spacing w:after="0" w:line="240" w:lineRule="auto"/>
        <w:rPr>
          <w:rFonts w:ascii="Arial" w:eastAsia="Calibri" w:hAnsi="Arial" w:cs="Arial"/>
          <w:sz w:val="20"/>
          <w:szCs w:val="20"/>
          <w:lang w:eastAsia="en-US"/>
        </w:rPr>
      </w:pPr>
      <w:r>
        <w:rPr>
          <w:rFonts w:ascii="Arial"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68"/>
        <w:gridCol w:w="3818"/>
      </w:tblGrid>
      <w:tr w:rsidR="00633B89" w:rsidRPr="00CB169D" w14:paraId="2497C7A9" w14:textId="77777777" w:rsidTr="009D2189">
        <w:trPr>
          <w:trHeight w:val="557"/>
          <w:jc w:val="center"/>
        </w:trPr>
        <w:tc>
          <w:tcPr>
            <w:tcW w:w="2268" w:type="dxa"/>
            <w:vMerge w:val="restart"/>
            <w:shd w:val="clear" w:color="auto" w:fill="auto"/>
          </w:tcPr>
          <w:p w14:paraId="59FC0E23" w14:textId="77777777" w:rsidR="00633B89" w:rsidRPr="00CB169D" w:rsidRDefault="00633B89" w:rsidP="00712E46">
            <w:pPr>
              <w:contextualSpacing/>
              <w:rPr>
                <w:rFonts w:ascii="Arial" w:hAnsi="Arial" w:cs="Arial"/>
                <w:b/>
                <w:i/>
                <w:smallCaps/>
                <w:sz w:val="20"/>
                <w:szCs w:val="20"/>
              </w:rPr>
            </w:pPr>
            <w:r w:rsidRPr="00CB169D">
              <w:rPr>
                <w:rFonts w:ascii="Arial" w:hAnsi="Arial" w:cs="Arial"/>
                <w:b/>
                <w:i/>
                <w:smallCaps/>
                <w:noProof/>
                <w:sz w:val="20"/>
                <w:szCs w:val="20"/>
              </w:rPr>
              <w:lastRenderedPageBreak/>
              <w:drawing>
                <wp:anchor distT="0" distB="0" distL="114300" distR="114300" simplePos="0" relativeHeight="251665408" behindDoc="1" locked="0" layoutInCell="1" allowOverlap="1" wp14:anchorId="3A71E6BA" wp14:editId="560751BE">
                  <wp:simplePos x="0" y="0"/>
                  <wp:positionH relativeFrom="column">
                    <wp:posOffset>35028</wp:posOffset>
                  </wp:positionH>
                  <wp:positionV relativeFrom="paragraph">
                    <wp:posOffset>50972</wp:posOffset>
                  </wp:positionV>
                  <wp:extent cx="1249680" cy="536575"/>
                  <wp:effectExtent l="0" t="0" r="7620" b="0"/>
                  <wp:wrapTight wrapText="bothSides">
                    <wp:wrapPolygon edited="0">
                      <wp:start x="0" y="0"/>
                      <wp:lineTo x="0" y="20705"/>
                      <wp:lineTo x="21402" y="20705"/>
                      <wp:lineTo x="21402"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shd w:val="clear" w:color="auto" w:fill="auto"/>
            <w:vAlign w:val="center"/>
          </w:tcPr>
          <w:p w14:paraId="35B72830" w14:textId="5A152A57" w:rsidR="00633B89" w:rsidRPr="00CB169D" w:rsidRDefault="00633B89" w:rsidP="009D2189">
            <w:pPr>
              <w:contextualSpacing/>
              <w:jc w:val="center"/>
              <w:rPr>
                <w:rFonts w:ascii="Arial" w:hAnsi="Arial" w:cs="Arial"/>
                <w:b/>
                <w:sz w:val="20"/>
                <w:szCs w:val="20"/>
              </w:rPr>
            </w:pPr>
            <w:r w:rsidRPr="00CB169D">
              <w:rPr>
                <w:rFonts w:ascii="Arial" w:hAnsi="Arial" w:cs="Arial"/>
                <w:b/>
                <w:sz w:val="20"/>
                <w:szCs w:val="20"/>
              </w:rPr>
              <w:t>Załącznik nr 5</w:t>
            </w:r>
          </w:p>
        </w:tc>
        <w:tc>
          <w:tcPr>
            <w:tcW w:w="3818" w:type="dxa"/>
            <w:shd w:val="clear" w:color="auto" w:fill="auto"/>
            <w:vAlign w:val="center"/>
          </w:tcPr>
          <w:p w14:paraId="5E3983FE" w14:textId="77777777" w:rsidR="00E440A3" w:rsidRDefault="00E440A3" w:rsidP="00712E46">
            <w:pPr>
              <w:contextualSpacing/>
              <w:rPr>
                <w:rFonts w:ascii="Arial" w:hAnsi="Arial" w:cs="Arial"/>
                <w:b/>
                <w:i/>
                <w:sz w:val="20"/>
                <w:szCs w:val="20"/>
              </w:rPr>
            </w:pPr>
          </w:p>
          <w:p w14:paraId="4E8D7A40" w14:textId="758859D1" w:rsidR="00633B89" w:rsidRPr="00CB169D" w:rsidRDefault="00633B89" w:rsidP="00712E46">
            <w:pPr>
              <w:contextualSpacing/>
              <w:rPr>
                <w:rFonts w:ascii="Arial" w:hAnsi="Arial" w:cs="Arial"/>
                <w:b/>
                <w:i/>
                <w:sz w:val="20"/>
                <w:szCs w:val="20"/>
              </w:rPr>
            </w:pPr>
            <w:r w:rsidRPr="00CB169D">
              <w:rPr>
                <w:rFonts w:ascii="Arial" w:hAnsi="Arial" w:cs="Arial"/>
                <w:b/>
                <w:i/>
                <w:sz w:val="20"/>
                <w:szCs w:val="20"/>
              </w:rPr>
              <w:t xml:space="preserve">Umowa nr </w:t>
            </w:r>
            <w:r w:rsidR="00E440A3">
              <w:rPr>
                <w:rFonts w:ascii="Arial" w:hAnsi="Arial" w:cs="Arial"/>
                <w:b/>
                <w:i/>
                <w:sz w:val="20"/>
                <w:szCs w:val="20"/>
              </w:rPr>
              <w:t xml:space="preserve">  </w:t>
            </w:r>
            <w:r w:rsidRPr="00CB169D">
              <w:rPr>
                <w:rFonts w:ascii="Arial" w:hAnsi="Arial" w:cs="Arial"/>
                <w:b/>
                <w:i/>
                <w:sz w:val="20"/>
                <w:szCs w:val="20"/>
              </w:rPr>
              <w:t>…………………………</w:t>
            </w:r>
          </w:p>
        </w:tc>
      </w:tr>
      <w:tr w:rsidR="00633B89" w:rsidRPr="00CB169D" w14:paraId="46B21F91" w14:textId="77777777" w:rsidTr="009D2189">
        <w:trPr>
          <w:trHeight w:val="566"/>
          <w:jc w:val="center"/>
        </w:trPr>
        <w:tc>
          <w:tcPr>
            <w:tcW w:w="2268" w:type="dxa"/>
            <w:vMerge/>
            <w:shd w:val="clear" w:color="auto" w:fill="auto"/>
          </w:tcPr>
          <w:p w14:paraId="6DD37323" w14:textId="77777777" w:rsidR="00633B89" w:rsidRPr="00CB169D" w:rsidRDefault="00633B89" w:rsidP="00712E46">
            <w:pPr>
              <w:contextualSpacing/>
              <w:rPr>
                <w:rFonts w:ascii="Arial" w:hAnsi="Arial" w:cs="Arial"/>
                <w:b/>
                <w:i/>
                <w:smallCaps/>
                <w:noProof/>
                <w:sz w:val="20"/>
                <w:szCs w:val="20"/>
              </w:rPr>
            </w:pPr>
          </w:p>
        </w:tc>
        <w:tc>
          <w:tcPr>
            <w:tcW w:w="6786" w:type="dxa"/>
            <w:gridSpan w:val="2"/>
            <w:shd w:val="clear" w:color="auto" w:fill="auto"/>
            <w:vAlign w:val="center"/>
          </w:tcPr>
          <w:p w14:paraId="63F4F043" w14:textId="5F8348AE" w:rsidR="00633B89" w:rsidRPr="00CB169D" w:rsidRDefault="00633B89" w:rsidP="009D2189">
            <w:pPr>
              <w:contextualSpacing/>
              <w:jc w:val="center"/>
              <w:rPr>
                <w:rFonts w:ascii="Arial" w:hAnsi="Arial" w:cs="Arial"/>
                <w:b/>
                <w:i/>
                <w:smallCaps/>
                <w:sz w:val="20"/>
                <w:szCs w:val="20"/>
              </w:rPr>
            </w:pPr>
            <w:r w:rsidRPr="00CB169D">
              <w:rPr>
                <w:rFonts w:ascii="Arial" w:hAnsi="Arial" w:cs="Arial"/>
                <w:b/>
                <w:i/>
                <w:smallCaps/>
                <w:sz w:val="20"/>
                <w:szCs w:val="20"/>
              </w:rPr>
              <w:t>OŚWIADCZENIE WYKONAWCY O RACHUNKU BANKOWYM</w:t>
            </w:r>
          </w:p>
        </w:tc>
      </w:tr>
    </w:tbl>
    <w:p w14:paraId="2A03FB34" w14:textId="77777777" w:rsidR="00633B89" w:rsidRPr="00CB169D" w:rsidRDefault="00633B89" w:rsidP="00633B89">
      <w:pPr>
        <w:pStyle w:val="Akapitzlist"/>
        <w:rPr>
          <w:rFonts w:ascii="Arial" w:hAnsi="Arial" w:cs="Arial"/>
          <w:sz w:val="20"/>
          <w:szCs w:val="20"/>
        </w:rPr>
      </w:pPr>
    </w:p>
    <w:p w14:paraId="75C8B17C" w14:textId="4A8812E0" w:rsidR="00633B89" w:rsidRPr="00CB169D" w:rsidRDefault="00633B89" w:rsidP="00633B89">
      <w:pPr>
        <w:jc w:val="both"/>
        <w:rPr>
          <w:rFonts w:ascii="Arial" w:hAnsi="Arial" w:cs="Arial"/>
          <w:sz w:val="20"/>
          <w:szCs w:val="20"/>
        </w:rPr>
      </w:pPr>
      <w:r w:rsidRPr="00CB169D">
        <w:rPr>
          <w:rFonts w:ascii="Arial" w:hAnsi="Arial" w:cs="Arial"/>
          <w:sz w:val="20"/>
          <w:szCs w:val="20"/>
        </w:rPr>
        <w:t>Niniejszym oświadczam, że wskazany rachunek bankowy o nr</w:t>
      </w:r>
      <w:r w:rsidR="00E440A3">
        <w:rPr>
          <w:rFonts w:ascii="Arial" w:hAnsi="Arial" w:cs="Arial"/>
          <w:sz w:val="20"/>
          <w:szCs w:val="20"/>
        </w:rPr>
        <w:t xml:space="preserve"> </w:t>
      </w:r>
      <w:r w:rsidRPr="00CB169D">
        <w:rPr>
          <w:rFonts w:ascii="Arial" w:hAnsi="Arial" w:cs="Arial"/>
          <w:sz w:val="20"/>
          <w:szCs w:val="20"/>
        </w:rPr>
        <w:t>:</w:t>
      </w:r>
    </w:p>
    <w:p w14:paraId="2F4DD9B5" w14:textId="77777777" w:rsidR="00633B89" w:rsidRPr="00CB169D" w:rsidRDefault="00633B89" w:rsidP="00633B89">
      <w:pPr>
        <w:jc w:val="both"/>
        <w:rPr>
          <w:rFonts w:ascii="Arial" w:hAnsi="Arial" w:cs="Arial"/>
          <w:sz w:val="20"/>
          <w:szCs w:val="20"/>
        </w:rPr>
      </w:pPr>
      <w:r w:rsidRPr="00CB169D">
        <w:rPr>
          <w:rFonts w:ascii="Arial" w:hAnsi="Arial" w:cs="Arial"/>
          <w:sz w:val="20"/>
          <w:szCs w:val="20"/>
        </w:rPr>
        <w:t>………………………………………………………………………………………………………………………………………………………………………………………………………………………....</w:t>
      </w:r>
    </w:p>
    <w:p w14:paraId="58A5D1BD" w14:textId="77777777" w:rsidR="00633B89" w:rsidRPr="00CB169D" w:rsidRDefault="00633B89" w:rsidP="00633B89">
      <w:pPr>
        <w:jc w:val="both"/>
        <w:rPr>
          <w:rFonts w:ascii="Arial" w:hAnsi="Arial" w:cs="Arial"/>
          <w:sz w:val="20"/>
          <w:szCs w:val="20"/>
        </w:rPr>
      </w:pPr>
      <w:r w:rsidRPr="00CB169D">
        <w:rPr>
          <w:rFonts w:ascii="Arial" w:hAnsi="Arial" w:cs="Arial"/>
          <w:sz w:val="20"/>
          <w:szCs w:val="20"/>
        </w:rPr>
        <w:t>jest właściwym w trakcie obowiązywania niniejszej Umowy.</w:t>
      </w:r>
    </w:p>
    <w:p w14:paraId="6C6C2975" w14:textId="77777777" w:rsidR="00633B89" w:rsidRPr="00CB169D" w:rsidRDefault="00633B89" w:rsidP="00633B89">
      <w:pPr>
        <w:ind w:right="40"/>
        <w:jc w:val="both"/>
        <w:rPr>
          <w:rFonts w:ascii="Arial" w:hAnsi="Arial" w:cs="Arial"/>
          <w:sz w:val="20"/>
          <w:szCs w:val="20"/>
        </w:rPr>
      </w:pPr>
      <w:r w:rsidRPr="00CB169D">
        <w:rPr>
          <w:rFonts w:ascii="Arial" w:hAnsi="Arial" w:cs="Arial"/>
          <w:sz w:val="20"/>
          <w:szCs w:val="20"/>
        </w:rPr>
        <w:t>W przypadku jego zmiany zobowiązujemy się niezwłocznie powiadomić „Koleje Małopolskie” sp. z o.o. i wskazać nowy nr rachunku w formie pisemnego oświadczenia.</w:t>
      </w:r>
    </w:p>
    <w:p w14:paraId="0C7F59A1" w14:textId="77777777" w:rsidR="00633B89" w:rsidRPr="00CB169D" w:rsidRDefault="00633B89" w:rsidP="00633B89">
      <w:pPr>
        <w:spacing w:line="360" w:lineRule="auto"/>
        <w:rPr>
          <w:rFonts w:ascii="Arial" w:hAnsi="Arial" w:cs="Arial"/>
          <w:sz w:val="20"/>
          <w:szCs w:val="20"/>
        </w:rPr>
      </w:pPr>
    </w:p>
    <w:p w14:paraId="0C9E2D2A" w14:textId="77777777" w:rsidR="00633B89" w:rsidRPr="00CB169D" w:rsidRDefault="00633B89" w:rsidP="00633B89">
      <w:pPr>
        <w:spacing w:line="360" w:lineRule="auto"/>
        <w:rPr>
          <w:rFonts w:ascii="Arial" w:hAnsi="Arial" w:cs="Arial"/>
          <w:sz w:val="20"/>
          <w:szCs w:val="20"/>
        </w:rPr>
      </w:pPr>
    </w:p>
    <w:p w14:paraId="2B375629" w14:textId="77777777" w:rsidR="00633B89" w:rsidRPr="00CB169D" w:rsidRDefault="00633B89" w:rsidP="00633B89">
      <w:pPr>
        <w:spacing w:line="360" w:lineRule="auto"/>
        <w:rPr>
          <w:rFonts w:ascii="Arial" w:hAnsi="Arial" w:cs="Arial"/>
          <w:sz w:val="20"/>
          <w:szCs w:val="20"/>
        </w:rPr>
      </w:pPr>
    </w:p>
    <w:p w14:paraId="04F13BB0" w14:textId="77777777" w:rsidR="00633B89" w:rsidRPr="00CB169D" w:rsidRDefault="00633B89" w:rsidP="00633B89">
      <w:pPr>
        <w:spacing w:line="360" w:lineRule="auto"/>
        <w:rPr>
          <w:rFonts w:ascii="Arial" w:hAnsi="Arial" w:cs="Arial"/>
          <w:sz w:val="20"/>
          <w:szCs w:val="20"/>
        </w:rPr>
      </w:pPr>
    </w:p>
    <w:p w14:paraId="358B8BC8" w14:textId="77777777" w:rsidR="00633B89" w:rsidRPr="00CB169D" w:rsidRDefault="00633B89" w:rsidP="00633B89">
      <w:pPr>
        <w:spacing w:line="360" w:lineRule="auto"/>
        <w:jc w:val="right"/>
        <w:rPr>
          <w:rFonts w:ascii="Arial" w:eastAsiaTheme="minorHAnsi" w:hAnsi="Arial" w:cs="Arial"/>
          <w:sz w:val="20"/>
          <w:szCs w:val="20"/>
        </w:rPr>
      </w:pPr>
      <w:r w:rsidRPr="00CB169D">
        <w:rPr>
          <w:rFonts w:ascii="Arial" w:hAnsi="Arial" w:cs="Arial"/>
          <w:sz w:val="20"/>
          <w:szCs w:val="20"/>
        </w:rPr>
        <w:t>……........................... dn. .......................</w:t>
      </w:r>
    </w:p>
    <w:p w14:paraId="457E3E04" w14:textId="77777777" w:rsidR="00633B89" w:rsidRPr="00CB169D" w:rsidRDefault="00633B89" w:rsidP="00633B89">
      <w:pPr>
        <w:rPr>
          <w:rFonts w:ascii="Arial" w:hAnsi="Arial" w:cs="Arial"/>
          <w:sz w:val="20"/>
          <w:szCs w:val="20"/>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950"/>
        <w:gridCol w:w="4872"/>
      </w:tblGrid>
      <w:tr w:rsidR="00633B89" w:rsidRPr="00CB169D" w14:paraId="129CB7E8" w14:textId="77777777" w:rsidTr="00633B89">
        <w:trPr>
          <w:trHeight w:val="1124"/>
        </w:trPr>
        <w:tc>
          <w:tcPr>
            <w:tcW w:w="4009" w:type="dxa"/>
            <w:vAlign w:val="bottom"/>
          </w:tcPr>
          <w:p w14:paraId="171DE870" w14:textId="77777777" w:rsidR="00633B89" w:rsidRPr="00CB169D" w:rsidRDefault="00633B89">
            <w:pPr>
              <w:spacing w:after="0" w:line="240" w:lineRule="auto"/>
              <w:rPr>
                <w:rFonts w:ascii="Arial" w:hAnsi="Arial" w:cs="Arial"/>
                <w:sz w:val="20"/>
                <w:szCs w:val="20"/>
              </w:rPr>
            </w:pPr>
          </w:p>
        </w:tc>
        <w:tc>
          <w:tcPr>
            <w:tcW w:w="1054" w:type="dxa"/>
          </w:tcPr>
          <w:p w14:paraId="716AC103" w14:textId="77777777" w:rsidR="00633B89" w:rsidRPr="00CB169D" w:rsidRDefault="00633B89">
            <w:pPr>
              <w:spacing w:after="0" w:line="240" w:lineRule="auto"/>
              <w:jc w:val="center"/>
              <w:rPr>
                <w:rFonts w:ascii="Arial" w:hAnsi="Arial" w:cs="Arial"/>
                <w:sz w:val="20"/>
                <w:szCs w:val="20"/>
              </w:rPr>
            </w:pPr>
          </w:p>
        </w:tc>
        <w:tc>
          <w:tcPr>
            <w:tcW w:w="4009" w:type="dxa"/>
            <w:vAlign w:val="bottom"/>
            <w:hideMark/>
          </w:tcPr>
          <w:p w14:paraId="277B965D" w14:textId="77777777" w:rsidR="00633B89" w:rsidRPr="00CB169D" w:rsidRDefault="00633B89">
            <w:pPr>
              <w:spacing w:after="0" w:line="240" w:lineRule="auto"/>
              <w:jc w:val="center"/>
              <w:rPr>
                <w:rFonts w:ascii="Arial" w:hAnsi="Arial" w:cs="Arial"/>
                <w:sz w:val="20"/>
                <w:szCs w:val="20"/>
              </w:rPr>
            </w:pPr>
            <w:r w:rsidRPr="00CB169D">
              <w:rPr>
                <w:rFonts w:ascii="Arial" w:hAnsi="Arial" w:cs="Arial"/>
                <w:sz w:val="20"/>
                <w:szCs w:val="20"/>
              </w:rPr>
              <w:t>…………………………………………………………….</w:t>
            </w:r>
          </w:p>
          <w:p w14:paraId="4B443471" w14:textId="77777777" w:rsidR="00633B89" w:rsidRPr="00CB169D" w:rsidRDefault="00633B89">
            <w:pPr>
              <w:spacing w:after="0" w:line="240" w:lineRule="auto"/>
              <w:jc w:val="center"/>
              <w:rPr>
                <w:rFonts w:ascii="Arial" w:hAnsi="Arial" w:cs="Arial"/>
                <w:sz w:val="20"/>
                <w:szCs w:val="20"/>
              </w:rPr>
            </w:pPr>
            <w:r w:rsidRPr="00CB169D">
              <w:rPr>
                <w:rFonts w:ascii="Arial" w:hAnsi="Arial" w:cs="Arial"/>
                <w:sz w:val="20"/>
                <w:szCs w:val="20"/>
              </w:rPr>
              <w:t>podpis Wykonawcy</w:t>
            </w:r>
          </w:p>
        </w:tc>
      </w:tr>
    </w:tbl>
    <w:p w14:paraId="2148057E" w14:textId="77777777" w:rsidR="00633B89" w:rsidRPr="00CB169D" w:rsidRDefault="00633B89" w:rsidP="00633B89">
      <w:pPr>
        <w:spacing w:line="360" w:lineRule="auto"/>
        <w:rPr>
          <w:rFonts w:ascii="Arial" w:hAnsi="Arial" w:cs="Arial"/>
          <w:sz w:val="20"/>
          <w:szCs w:val="20"/>
          <w:lang w:eastAsia="en-US"/>
        </w:rPr>
      </w:pPr>
    </w:p>
    <w:p w14:paraId="63076DD1" w14:textId="760B01E3" w:rsidR="00D33F79" w:rsidRDefault="00D33F79">
      <w:pPr>
        <w:spacing w:after="0" w:line="240" w:lineRule="auto"/>
        <w:rPr>
          <w:rFonts w:ascii="Arial" w:hAnsi="Arial" w:cs="Arial"/>
          <w:sz w:val="20"/>
          <w:szCs w:val="20"/>
        </w:rPr>
      </w:pPr>
      <w:r>
        <w:rPr>
          <w:rFonts w:ascii="Arial"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68"/>
        <w:gridCol w:w="3818"/>
      </w:tblGrid>
      <w:tr w:rsidR="00CB169D" w:rsidRPr="00CB169D" w14:paraId="3CA23AFE" w14:textId="77777777" w:rsidTr="009D2189">
        <w:trPr>
          <w:trHeight w:val="558"/>
          <w:jc w:val="center"/>
        </w:trPr>
        <w:tc>
          <w:tcPr>
            <w:tcW w:w="2268" w:type="dxa"/>
            <w:vMerge w:val="restart"/>
            <w:shd w:val="clear" w:color="auto" w:fill="auto"/>
          </w:tcPr>
          <w:p w14:paraId="1751C6D8" w14:textId="77777777" w:rsidR="00CB169D" w:rsidRPr="00CB169D" w:rsidRDefault="00CB169D" w:rsidP="00712E46">
            <w:pPr>
              <w:contextualSpacing/>
              <w:rPr>
                <w:rFonts w:ascii="Arial" w:hAnsi="Arial" w:cs="Arial"/>
                <w:b/>
                <w:i/>
                <w:smallCaps/>
                <w:sz w:val="20"/>
                <w:szCs w:val="20"/>
              </w:rPr>
            </w:pPr>
            <w:r w:rsidRPr="00CB169D">
              <w:rPr>
                <w:rFonts w:ascii="Arial" w:hAnsi="Arial" w:cs="Arial"/>
                <w:b/>
                <w:i/>
                <w:smallCaps/>
                <w:noProof/>
                <w:sz w:val="20"/>
                <w:szCs w:val="20"/>
              </w:rPr>
              <w:lastRenderedPageBreak/>
              <w:drawing>
                <wp:anchor distT="0" distB="0" distL="114300" distR="114300" simplePos="0" relativeHeight="251667456" behindDoc="1" locked="0" layoutInCell="1" allowOverlap="1" wp14:anchorId="0C72F09D" wp14:editId="26530277">
                  <wp:simplePos x="0" y="0"/>
                  <wp:positionH relativeFrom="column">
                    <wp:posOffset>26670</wp:posOffset>
                  </wp:positionH>
                  <wp:positionV relativeFrom="paragraph">
                    <wp:posOffset>148590</wp:posOffset>
                  </wp:positionV>
                  <wp:extent cx="1249680" cy="536575"/>
                  <wp:effectExtent l="0" t="0" r="7620" b="0"/>
                  <wp:wrapTight wrapText="bothSides">
                    <wp:wrapPolygon edited="0">
                      <wp:start x="0" y="0"/>
                      <wp:lineTo x="0" y="20705"/>
                      <wp:lineTo x="21402" y="20705"/>
                      <wp:lineTo x="21402"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536575"/>
                          </a:xfrm>
                          <a:prstGeom prst="rect">
                            <a:avLst/>
                          </a:prstGeom>
                          <a:noFill/>
                        </pic:spPr>
                      </pic:pic>
                    </a:graphicData>
                  </a:graphic>
                  <wp14:sizeRelH relativeFrom="page">
                    <wp14:pctWidth>0</wp14:pctWidth>
                  </wp14:sizeRelH>
                  <wp14:sizeRelV relativeFrom="page">
                    <wp14:pctHeight>0</wp14:pctHeight>
                  </wp14:sizeRelV>
                </wp:anchor>
              </w:drawing>
            </w:r>
          </w:p>
        </w:tc>
        <w:tc>
          <w:tcPr>
            <w:tcW w:w="2968" w:type="dxa"/>
            <w:shd w:val="clear" w:color="auto" w:fill="auto"/>
            <w:vAlign w:val="center"/>
          </w:tcPr>
          <w:p w14:paraId="374604AA" w14:textId="335A274E" w:rsidR="00CB169D" w:rsidRPr="00CB169D" w:rsidRDefault="00CB169D" w:rsidP="009D2189">
            <w:pPr>
              <w:contextualSpacing/>
              <w:jc w:val="center"/>
              <w:rPr>
                <w:rFonts w:ascii="Arial" w:hAnsi="Arial" w:cs="Arial"/>
                <w:b/>
                <w:sz w:val="20"/>
                <w:szCs w:val="20"/>
              </w:rPr>
            </w:pPr>
            <w:r w:rsidRPr="00CB169D">
              <w:rPr>
                <w:rFonts w:ascii="Arial" w:hAnsi="Arial" w:cs="Arial"/>
                <w:b/>
                <w:sz w:val="20"/>
                <w:szCs w:val="20"/>
              </w:rPr>
              <w:t xml:space="preserve">Załącznik nr </w:t>
            </w:r>
            <w:r>
              <w:rPr>
                <w:rFonts w:ascii="Arial" w:hAnsi="Arial" w:cs="Arial"/>
                <w:b/>
                <w:sz w:val="20"/>
                <w:szCs w:val="20"/>
              </w:rPr>
              <w:t>6</w:t>
            </w:r>
          </w:p>
        </w:tc>
        <w:tc>
          <w:tcPr>
            <w:tcW w:w="3818" w:type="dxa"/>
            <w:shd w:val="clear" w:color="auto" w:fill="auto"/>
            <w:vAlign w:val="center"/>
          </w:tcPr>
          <w:p w14:paraId="64BA346C" w14:textId="77777777" w:rsidR="00D33F79" w:rsidRDefault="00D33F79" w:rsidP="00712E46">
            <w:pPr>
              <w:contextualSpacing/>
              <w:rPr>
                <w:rFonts w:ascii="Arial" w:hAnsi="Arial" w:cs="Arial"/>
                <w:b/>
                <w:i/>
                <w:sz w:val="20"/>
                <w:szCs w:val="20"/>
              </w:rPr>
            </w:pPr>
          </w:p>
          <w:p w14:paraId="142DD071" w14:textId="0AEA9035" w:rsidR="00CB169D" w:rsidRPr="00CB169D" w:rsidRDefault="00CB169D" w:rsidP="00712E46">
            <w:pPr>
              <w:contextualSpacing/>
              <w:rPr>
                <w:rFonts w:ascii="Arial" w:hAnsi="Arial" w:cs="Arial"/>
                <w:b/>
                <w:i/>
                <w:sz w:val="20"/>
                <w:szCs w:val="20"/>
              </w:rPr>
            </w:pPr>
            <w:r w:rsidRPr="00CB169D">
              <w:rPr>
                <w:rFonts w:ascii="Arial" w:hAnsi="Arial" w:cs="Arial"/>
                <w:b/>
                <w:i/>
                <w:sz w:val="20"/>
                <w:szCs w:val="20"/>
              </w:rPr>
              <w:t xml:space="preserve"> Umowa nr ……………………………</w:t>
            </w:r>
          </w:p>
        </w:tc>
      </w:tr>
      <w:tr w:rsidR="00CB169D" w:rsidRPr="00CB169D" w14:paraId="2AC61727" w14:textId="77777777" w:rsidTr="009D2189">
        <w:trPr>
          <w:trHeight w:val="707"/>
          <w:jc w:val="center"/>
        </w:trPr>
        <w:tc>
          <w:tcPr>
            <w:tcW w:w="2268" w:type="dxa"/>
            <w:vMerge/>
            <w:shd w:val="clear" w:color="auto" w:fill="auto"/>
          </w:tcPr>
          <w:p w14:paraId="36BE081A" w14:textId="77777777" w:rsidR="00CB169D" w:rsidRPr="00CB169D" w:rsidRDefault="00CB169D" w:rsidP="00712E46">
            <w:pPr>
              <w:contextualSpacing/>
              <w:rPr>
                <w:rFonts w:ascii="Arial" w:hAnsi="Arial" w:cs="Arial"/>
                <w:b/>
                <w:i/>
                <w:smallCaps/>
                <w:noProof/>
                <w:sz w:val="20"/>
                <w:szCs w:val="20"/>
              </w:rPr>
            </w:pPr>
          </w:p>
        </w:tc>
        <w:tc>
          <w:tcPr>
            <w:tcW w:w="6786" w:type="dxa"/>
            <w:gridSpan w:val="2"/>
            <w:shd w:val="clear" w:color="auto" w:fill="auto"/>
            <w:vAlign w:val="center"/>
          </w:tcPr>
          <w:p w14:paraId="3349A184" w14:textId="63AAED3C" w:rsidR="00CB169D" w:rsidRPr="00CB169D" w:rsidRDefault="00CB169D" w:rsidP="009D2189">
            <w:pPr>
              <w:contextualSpacing/>
              <w:jc w:val="center"/>
              <w:rPr>
                <w:rFonts w:ascii="Arial" w:hAnsi="Arial" w:cs="Arial"/>
                <w:b/>
                <w:i/>
                <w:smallCaps/>
                <w:sz w:val="20"/>
                <w:szCs w:val="20"/>
              </w:rPr>
            </w:pPr>
            <w:r w:rsidRPr="00CB169D">
              <w:rPr>
                <w:rFonts w:ascii="Arial" w:hAnsi="Arial" w:cs="Arial"/>
                <w:b/>
                <w:i/>
                <w:smallCaps/>
                <w:sz w:val="20"/>
                <w:szCs w:val="20"/>
              </w:rPr>
              <w:t>ZOBOWIĄZANIA DO ZACHOWANIA TAJEMNICY PRZEDSIĘBIORSTWA„KOLEJE MAŁOPOLSKIE” SP. Z O.O.</w:t>
            </w:r>
          </w:p>
        </w:tc>
      </w:tr>
    </w:tbl>
    <w:p w14:paraId="51CC02D4" w14:textId="2C2B34A4" w:rsidR="00633B89" w:rsidRDefault="00633B89" w:rsidP="00633B89">
      <w:pPr>
        <w:autoSpaceDE w:val="0"/>
        <w:autoSpaceDN w:val="0"/>
        <w:adjustRightInd w:val="0"/>
        <w:rPr>
          <w:rFonts w:ascii="Arial" w:eastAsia="Calibri" w:hAnsi="Arial" w:cs="Arial"/>
          <w:sz w:val="20"/>
          <w:szCs w:val="20"/>
          <w:lang w:eastAsia="en-US"/>
        </w:rPr>
      </w:pPr>
    </w:p>
    <w:p w14:paraId="108F4715" w14:textId="77777777" w:rsidR="00D33F79" w:rsidRDefault="00D33F79" w:rsidP="00633B89">
      <w:pPr>
        <w:autoSpaceDE w:val="0"/>
        <w:autoSpaceDN w:val="0"/>
        <w:adjustRightInd w:val="0"/>
        <w:rPr>
          <w:rFonts w:ascii="Arial" w:eastAsia="Calibri" w:hAnsi="Arial" w:cs="Arial"/>
          <w:sz w:val="20"/>
          <w:szCs w:val="20"/>
          <w:lang w:eastAsia="en-US"/>
        </w:rPr>
      </w:pPr>
    </w:p>
    <w:p w14:paraId="1A95605A" w14:textId="77777777" w:rsidR="00633B89" w:rsidRPr="00CB169D" w:rsidRDefault="00633B89" w:rsidP="009D2189">
      <w:pPr>
        <w:autoSpaceDE w:val="0"/>
        <w:autoSpaceDN w:val="0"/>
        <w:adjustRightInd w:val="0"/>
        <w:spacing w:after="0"/>
        <w:jc w:val="right"/>
        <w:rPr>
          <w:rFonts w:ascii="Arial" w:eastAsia="Calibri" w:hAnsi="Arial" w:cs="Arial"/>
          <w:sz w:val="20"/>
          <w:szCs w:val="20"/>
          <w:lang w:eastAsia="en-US"/>
        </w:rPr>
      </w:pPr>
      <w:r w:rsidRPr="00CB169D">
        <w:rPr>
          <w:rFonts w:ascii="Arial" w:eastAsia="Calibri" w:hAnsi="Arial" w:cs="Arial"/>
          <w:sz w:val="20"/>
          <w:szCs w:val="20"/>
          <w:lang w:eastAsia="en-US"/>
        </w:rPr>
        <w:t>...................................................</w:t>
      </w:r>
    </w:p>
    <w:p w14:paraId="6F9E0E4C" w14:textId="59924806" w:rsidR="00633B89" w:rsidRDefault="00633B89" w:rsidP="009D2189">
      <w:pPr>
        <w:autoSpaceDE w:val="0"/>
        <w:autoSpaceDN w:val="0"/>
        <w:adjustRightInd w:val="0"/>
        <w:spacing w:after="0"/>
        <w:ind w:left="5664" w:firstLine="708"/>
        <w:jc w:val="center"/>
        <w:rPr>
          <w:rFonts w:ascii="Arial" w:eastAsia="Calibri" w:hAnsi="Arial" w:cs="Arial"/>
          <w:i/>
          <w:iCs/>
          <w:sz w:val="20"/>
          <w:szCs w:val="20"/>
          <w:lang w:eastAsia="en-US"/>
        </w:rPr>
      </w:pPr>
      <w:r w:rsidRPr="00CB169D">
        <w:rPr>
          <w:rFonts w:ascii="Arial" w:eastAsia="Calibri" w:hAnsi="Arial" w:cs="Arial"/>
          <w:i/>
          <w:iCs/>
          <w:sz w:val="20"/>
          <w:szCs w:val="20"/>
          <w:lang w:eastAsia="en-US"/>
        </w:rPr>
        <w:t>(miejscowo</w:t>
      </w:r>
      <w:r w:rsidRPr="00CB169D">
        <w:rPr>
          <w:rFonts w:ascii="Arial" w:eastAsia="TimesNewRoman,Italic" w:hAnsi="Arial" w:cs="Arial"/>
          <w:i/>
          <w:iCs/>
          <w:sz w:val="20"/>
          <w:szCs w:val="20"/>
          <w:lang w:eastAsia="en-US"/>
        </w:rPr>
        <w:t>ść</w:t>
      </w:r>
      <w:r w:rsidRPr="00CB169D">
        <w:rPr>
          <w:rFonts w:ascii="Arial" w:eastAsia="Calibri" w:hAnsi="Arial" w:cs="Arial"/>
          <w:i/>
          <w:iCs/>
          <w:sz w:val="20"/>
          <w:szCs w:val="20"/>
          <w:lang w:eastAsia="en-US"/>
        </w:rPr>
        <w:t>, data)</w:t>
      </w:r>
    </w:p>
    <w:p w14:paraId="5BE2023E" w14:textId="087CEC3A" w:rsidR="00D33F79" w:rsidRDefault="00D33F79" w:rsidP="00633B89">
      <w:pPr>
        <w:autoSpaceDE w:val="0"/>
        <w:autoSpaceDN w:val="0"/>
        <w:adjustRightInd w:val="0"/>
        <w:ind w:left="5664" w:firstLine="708"/>
        <w:jc w:val="center"/>
        <w:rPr>
          <w:rFonts w:ascii="Arial" w:eastAsia="Calibri" w:hAnsi="Arial" w:cs="Arial"/>
          <w:i/>
          <w:iCs/>
          <w:sz w:val="20"/>
          <w:szCs w:val="20"/>
          <w:lang w:eastAsia="en-US"/>
        </w:rPr>
      </w:pPr>
    </w:p>
    <w:p w14:paraId="1D975CE4" w14:textId="77777777" w:rsidR="00633B89" w:rsidRPr="00CB169D" w:rsidRDefault="00633B89" w:rsidP="009D2189">
      <w:pPr>
        <w:autoSpaceDE w:val="0"/>
        <w:autoSpaceDN w:val="0"/>
        <w:adjustRightInd w:val="0"/>
        <w:spacing w:after="0"/>
        <w:rPr>
          <w:rFonts w:ascii="Arial" w:eastAsia="Calibri" w:hAnsi="Arial" w:cs="Arial"/>
          <w:sz w:val="20"/>
          <w:szCs w:val="20"/>
          <w:lang w:eastAsia="en-US"/>
        </w:rPr>
      </w:pPr>
      <w:r w:rsidRPr="00CB169D">
        <w:rPr>
          <w:rFonts w:ascii="Arial" w:eastAsia="Calibri" w:hAnsi="Arial" w:cs="Arial"/>
          <w:sz w:val="20"/>
          <w:szCs w:val="20"/>
          <w:lang w:eastAsia="en-US"/>
        </w:rPr>
        <w:t>......................................................</w:t>
      </w:r>
    </w:p>
    <w:p w14:paraId="12B8F744" w14:textId="0FB742B6" w:rsidR="00633B89" w:rsidRPr="00CB169D" w:rsidRDefault="00633B89" w:rsidP="009D2189">
      <w:pPr>
        <w:autoSpaceDE w:val="0"/>
        <w:autoSpaceDN w:val="0"/>
        <w:adjustRightInd w:val="0"/>
        <w:spacing w:after="0"/>
        <w:rPr>
          <w:rFonts w:ascii="Arial" w:eastAsia="Calibri" w:hAnsi="Arial" w:cs="Arial"/>
          <w:i/>
          <w:iCs/>
          <w:sz w:val="20"/>
          <w:szCs w:val="20"/>
          <w:lang w:eastAsia="en-US"/>
        </w:rPr>
      </w:pPr>
      <w:r w:rsidRPr="00CB169D">
        <w:rPr>
          <w:rFonts w:ascii="Arial" w:eastAsia="Calibri" w:hAnsi="Arial" w:cs="Arial"/>
          <w:i/>
          <w:iCs/>
          <w:sz w:val="20"/>
          <w:szCs w:val="20"/>
          <w:lang w:eastAsia="en-US"/>
        </w:rPr>
        <w:t xml:space="preserve">       (nazwa Wykonawcy</w:t>
      </w:r>
      <w:r w:rsidR="00CB169D">
        <w:rPr>
          <w:rFonts w:ascii="Arial" w:eastAsia="Calibri" w:hAnsi="Arial" w:cs="Arial"/>
          <w:i/>
          <w:iCs/>
          <w:sz w:val="20"/>
          <w:szCs w:val="20"/>
          <w:lang w:eastAsia="en-US"/>
        </w:rPr>
        <w:t>)</w:t>
      </w:r>
    </w:p>
    <w:p w14:paraId="5CF29849" w14:textId="77777777" w:rsidR="00633B89" w:rsidRPr="00CB169D" w:rsidRDefault="00633B89" w:rsidP="00633B89">
      <w:pPr>
        <w:autoSpaceDE w:val="0"/>
        <w:autoSpaceDN w:val="0"/>
        <w:adjustRightInd w:val="0"/>
        <w:jc w:val="center"/>
        <w:rPr>
          <w:rFonts w:ascii="Arial" w:eastAsia="Calibri" w:hAnsi="Arial" w:cs="Arial"/>
          <w:b/>
          <w:bCs/>
          <w:sz w:val="20"/>
          <w:szCs w:val="20"/>
          <w:lang w:eastAsia="en-US"/>
        </w:rPr>
      </w:pPr>
      <w:r w:rsidRPr="00CB169D">
        <w:rPr>
          <w:rFonts w:ascii="Arial" w:eastAsia="Calibri" w:hAnsi="Arial" w:cs="Arial"/>
          <w:b/>
          <w:bCs/>
          <w:sz w:val="20"/>
          <w:szCs w:val="20"/>
          <w:lang w:eastAsia="en-US"/>
        </w:rPr>
        <w:t>Zobowi</w:t>
      </w:r>
      <w:r w:rsidRPr="00CB169D">
        <w:rPr>
          <w:rFonts w:ascii="Arial" w:eastAsia="TimesNewRoman,Bold" w:hAnsi="Arial" w:cs="Arial"/>
          <w:b/>
          <w:bCs/>
          <w:sz w:val="20"/>
          <w:szCs w:val="20"/>
          <w:lang w:eastAsia="en-US"/>
        </w:rPr>
        <w:t>ą</w:t>
      </w:r>
      <w:r w:rsidRPr="00CB169D">
        <w:rPr>
          <w:rFonts w:ascii="Arial" w:eastAsia="Calibri" w:hAnsi="Arial" w:cs="Arial"/>
          <w:b/>
          <w:bCs/>
          <w:sz w:val="20"/>
          <w:szCs w:val="20"/>
          <w:lang w:eastAsia="en-US"/>
        </w:rPr>
        <w:t>zanie</w:t>
      </w:r>
    </w:p>
    <w:p w14:paraId="61C90547" w14:textId="77777777" w:rsidR="00633B89" w:rsidRPr="00CB169D" w:rsidRDefault="00633B89" w:rsidP="00767BD9">
      <w:pPr>
        <w:numPr>
          <w:ilvl w:val="0"/>
          <w:numId w:val="24"/>
        </w:numPr>
        <w:autoSpaceDE w:val="0"/>
        <w:autoSpaceDN w:val="0"/>
        <w:adjustRightInd w:val="0"/>
        <w:contextualSpacing/>
        <w:jc w:val="both"/>
        <w:rPr>
          <w:rFonts w:ascii="Arial" w:eastAsia="Calibri" w:hAnsi="Arial" w:cs="Arial"/>
          <w:sz w:val="20"/>
          <w:szCs w:val="20"/>
          <w:lang w:eastAsia="en-US"/>
        </w:rPr>
      </w:pPr>
      <w:r w:rsidRPr="00CB169D">
        <w:rPr>
          <w:rFonts w:ascii="Arial" w:eastAsia="Calibri" w:hAnsi="Arial" w:cs="Arial"/>
          <w:sz w:val="20"/>
          <w:szCs w:val="20"/>
          <w:lang w:eastAsia="en-US"/>
        </w:rPr>
        <w:t>Zobowi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zuj</w:t>
      </w:r>
      <w:r w:rsidRPr="00CB169D">
        <w:rPr>
          <w:rFonts w:ascii="Arial" w:eastAsia="TimesNewRoman" w:hAnsi="Arial" w:cs="Arial"/>
          <w:sz w:val="20"/>
          <w:szCs w:val="20"/>
          <w:lang w:eastAsia="en-US"/>
        </w:rPr>
        <w:t xml:space="preserve">ę </w:t>
      </w:r>
      <w:r w:rsidRPr="00CB169D">
        <w:rPr>
          <w:rFonts w:ascii="Arial" w:eastAsia="Calibri" w:hAnsi="Arial" w:cs="Arial"/>
          <w:sz w:val="20"/>
          <w:szCs w:val="20"/>
          <w:lang w:eastAsia="en-US"/>
        </w:rPr>
        <w:t>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 do zachowania tajemnicy przedsi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biorstwa „Koleje Małopolskie” sp. z o.o., do której konieczno</w:t>
      </w:r>
      <w:r w:rsidRPr="00CB169D">
        <w:rPr>
          <w:rFonts w:ascii="Arial" w:eastAsia="TimesNewRoman" w:hAnsi="Arial" w:cs="Arial"/>
          <w:sz w:val="20"/>
          <w:szCs w:val="20"/>
          <w:lang w:eastAsia="en-US"/>
        </w:rPr>
        <w:t xml:space="preserve">ść </w:t>
      </w:r>
      <w:r w:rsidRPr="00CB169D">
        <w:rPr>
          <w:rFonts w:ascii="Arial" w:eastAsia="Calibri" w:hAnsi="Arial" w:cs="Arial"/>
          <w:sz w:val="20"/>
          <w:szCs w:val="20"/>
          <w:lang w:eastAsia="en-US"/>
        </w:rPr>
        <w:t>dost</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pu jest uzasadniona w zwi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zku z zawarciem umowy: ......................................................................................................................................................</w:t>
      </w:r>
    </w:p>
    <w:p w14:paraId="77DC700C" w14:textId="77777777" w:rsidR="00633B89" w:rsidRPr="00CB169D" w:rsidRDefault="00633B89" w:rsidP="00767BD9">
      <w:pPr>
        <w:numPr>
          <w:ilvl w:val="0"/>
          <w:numId w:val="24"/>
        </w:numPr>
        <w:autoSpaceDE w:val="0"/>
        <w:autoSpaceDN w:val="0"/>
        <w:adjustRightInd w:val="0"/>
        <w:contextualSpacing/>
        <w:jc w:val="both"/>
        <w:rPr>
          <w:rFonts w:ascii="Arial" w:eastAsia="Calibri" w:hAnsi="Arial" w:cs="Arial"/>
          <w:sz w:val="20"/>
          <w:szCs w:val="20"/>
          <w:lang w:eastAsia="en-US"/>
        </w:rPr>
      </w:pPr>
      <w:r w:rsidRPr="00CB169D">
        <w:rPr>
          <w:rFonts w:ascii="Arial" w:eastAsia="Calibri" w:hAnsi="Arial" w:cs="Arial"/>
          <w:sz w:val="20"/>
          <w:szCs w:val="20"/>
          <w:lang w:eastAsia="en-US"/>
        </w:rPr>
        <w:t>Zobowi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zuj</w:t>
      </w:r>
      <w:r w:rsidRPr="00CB169D">
        <w:rPr>
          <w:rFonts w:ascii="Arial" w:eastAsia="TimesNewRoman" w:hAnsi="Arial" w:cs="Arial"/>
          <w:sz w:val="20"/>
          <w:szCs w:val="20"/>
          <w:lang w:eastAsia="en-US"/>
        </w:rPr>
        <w:t xml:space="preserve">ę </w:t>
      </w:r>
      <w:r w:rsidRPr="00CB169D">
        <w:rPr>
          <w:rFonts w:ascii="Arial" w:eastAsia="Calibri" w:hAnsi="Arial" w:cs="Arial"/>
          <w:sz w:val="20"/>
          <w:szCs w:val="20"/>
          <w:lang w:eastAsia="en-US"/>
        </w:rPr>
        <w:t>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 do zachowania tajemnicy przedsi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biorstwa w szczególności poprzez:</w:t>
      </w:r>
    </w:p>
    <w:p w14:paraId="5EC374D8" w14:textId="77777777" w:rsidR="00633B89" w:rsidRPr="00CB169D" w:rsidRDefault="00633B89" w:rsidP="00767BD9">
      <w:pPr>
        <w:numPr>
          <w:ilvl w:val="0"/>
          <w:numId w:val="25"/>
        </w:numPr>
        <w:autoSpaceDE w:val="0"/>
        <w:autoSpaceDN w:val="0"/>
        <w:adjustRightInd w:val="0"/>
        <w:contextualSpacing/>
        <w:jc w:val="both"/>
        <w:rPr>
          <w:rFonts w:ascii="Arial" w:eastAsia="Calibri" w:hAnsi="Arial" w:cs="Arial"/>
          <w:sz w:val="20"/>
          <w:szCs w:val="20"/>
          <w:lang w:eastAsia="en-US"/>
        </w:rPr>
      </w:pPr>
      <w:r w:rsidRPr="00CB169D">
        <w:rPr>
          <w:rFonts w:ascii="Arial" w:eastAsia="Calibri" w:hAnsi="Arial" w:cs="Arial"/>
          <w:sz w:val="20"/>
          <w:szCs w:val="20"/>
          <w:lang w:eastAsia="en-US"/>
        </w:rPr>
        <w:t>ochronę przekazanych informacji, dokumentów i materiałów stanowi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cych tajemnic</w:t>
      </w:r>
      <w:r w:rsidRPr="00CB169D">
        <w:rPr>
          <w:rFonts w:ascii="Arial" w:eastAsia="TimesNewRoman" w:hAnsi="Arial" w:cs="Arial"/>
          <w:sz w:val="20"/>
          <w:szCs w:val="20"/>
          <w:lang w:eastAsia="en-US"/>
        </w:rPr>
        <w:t xml:space="preserve">ę </w:t>
      </w:r>
      <w:r w:rsidRPr="00CB169D">
        <w:rPr>
          <w:rFonts w:ascii="Arial" w:eastAsia="Calibri" w:hAnsi="Arial" w:cs="Arial"/>
          <w:sz w:val="20"/>
          <w:szCs w:val="20"/>
          <w:lang w:eastAsia="en-US"/>
        </w:rPr>
        <w:t>przedsi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biorstwa „Koleje Małopolskie” sp. z o.o. przed nieuprawnionym ujawnieniem, modyfikacj</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 uszkodzeniem lub zniszczeniem;</w:t>
      </w:r>
    </w:p>
    <w:p w14:paraId="0B665F4F" w14:textId="77777777" w:rsidR="00633B89" w:rsidRPr="00CB169D" w:rsidRDefault="00633B89" w:rsidP="00767BD9">
      <w:pPr>
        <w:numPr>
          <w:ilvl w:val="0"/>
          <w:numId w:val="25"/>
        </w:numPr>
        <w:autoSpaceDE w:val="0"/>
        <w:autoSpaceDN w:val="0"/>
        <w:adjustRightInd w:val="0"/>
        <w:contextualSpacing/>
        <w:jc w:val="both"/>
        <w:rPr>
          <w:rFonts w:ascii="Arial" w:eastAsia="Calibri" w:hAnsi="Arial" w:cs="Arial"/>
          <w:sz w:val="20"/>
          <w:szCs w:val="20"/>
          <w:lang w:eastAsia="en-US"/>
        </w:rPr>
      </w:pPr>
      <w:r w:rsidRPr="00CB169D">
        <w:rPr>
          <w:rFonts w:ascii="Arial" w:eastAsia="Calibri" w:hAnsi="Arial" w:cs="Arial"/>
          <w:sz w:val="20"/>
          <w:szCs w:val="20"/>
          <w:lang w:eastAsia="en-US"/>
        </w:rPr>
        <w:t>korzystanie z przekazanych informacji stanowi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cych tajemnic</w:t>
      </w:r>
      <w:r w:rsidRPr="00CB169D">
        <w:rPr>
          <w:rFonts w:ascii="Arial" w:eastAsia="TimesNewRoman" w:hAnsi="Arial" w:cs="Arial"/>
          <w:sz w:val="20"/>
          <w:szCs w:val="20"/>
          <w:lang w:eastAsia="en-US"/>
        </w:rPr>
        <w:t xml:space="preserve">ę </w:t>
      </w:r>
      <w:r w:rsidRPr="00CB169D">
        <w:rPr>
          <w:rFonts w:ascii="Arial" w:eastAsia="Calibri" w:hAnsi="Arial" w:cs="Arial"/>
          <w:sz w:val="20"/>
          <w:szCs w:val="20"/>
          <w:lang w:eastAsia="en-US"/>
        </w:rPr>
        <w:t>przedsi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biorstwa jedynie                         w celach zwi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 xml:space="preserve">zanych z wykonaniem Umowy; </w:t>
      </w:r>
    </w:p>
    <w:p w14:paraId="71630F32" w14:textId="77777777" w:rsidR="00633B89" w:rsidRPr="00CB169D" w:rsidRDefault="00633B89" w:rsidP="00767BD9">
      <w:pPr>
        <w:numPr>
          <w:ilvl w:val="0"/>
          <w:numId w:val="25"/>
        </w:numPr>
        <w:autoSpaceDE w:val="0"/>
        <w:autoSpaceDN w:val="0"/>
        <w:adjustRightInd w:val="0"/>
        <w:contextualSpacing/>
        <w:jc w:val="both"/>
        <w:rPr>
          <w:rFonts w:ascii="Arial" w:eastAsia="Calibri" w:hAnsi="Arial" w:cs="Arial"/>
          <w:sz w:val="20"/>
          <w:szCs w:val="20"/>
          <w:lang w:eastAsia="en-US"/>
        </w:rPr>
      </w:pPr>
      <w:r w:rsidRPr="00CB169D">
        <w:rPr>
          <w:rFonts w:ascii="Arial" w:eastAsia="Calibri" w:hAnsi="Arial" w:cs="Arial"/>
          <w:sz w:val="20"/>
          <w:szCs w:val="20"/>
          <w:lang w:eastAsia="en-US"/>
        </w:rPr>
        <w:t>nie rozpowszechnianie, nie rozprowadzanie, nie powielanie, nie ujawnianie w jakikolwiek sposób lub jakiejkolwiek formie informacji stanowi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cych tajemnic</w:t>
      </w:r>
      <w:r w:rsidRPr="00CB169D">
        <w:rPr>
          <w:rFonts w:ascii="Arial" w:eastAsia="TimesNewRoman" w:hAnsi="Arial" w:cs="Arial"/>
          <w:sz w:val="20"/>
          <w:szCs w:val="20"/>
          <w:lang w:eastAsia="en-US"/>
        </w:rPr>
        <w:t xml:space="preserve">ę </w:t>
      </w:r>
      <w:r w:rsidRPr="00CB169D">
        <w:rPr>
          <w:rFonts w:ascii="Arial" w:eastAsia="Calibri" w:hAnsi="Arial" w:cs="Arial"/>
          <w:sz w:val="20"/>
          <w:szCs w:val="20"/>
          <w:lang w:eastAsia="en-US"/>
        </w:rPr>
        <w:t>przedsi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 xml:space="preserve">biorstwa „Koleje Małopolskie” sp. z o.o.  osobom trzecim; </w:t>
      </w:r>
    </w:p>
    <w:p w14:paraId="004AE588" w14:textId="77777777" w:rsidR="00633B89" w:rsidRPr="00CB169D" w:rsidRDefault="00633B89" w:rsidP="00767BD9">
      <w:pPr>
        <w:numPr>
          <w:ilvl w:val="0"/>
          <w:numId w:val="25"/>
        </w:numPr>
        <w:autoSpaceDE w:val="0"/>
        <w:autoSpaceDN w:val="0"/>
        <w:adjustRightInd w:val="0"/>
        <w:contextualSpacing/>
        <w:jc w:val="both"/>
        <w:rPr>
          <w:rFonts w:ascii="Arial" w:eastAsia="Calibri" w:hAnsi="Arial" w:cs="Arial"/>
          <w:sz w:val="20"/>
          <w:szCs w:val="20"/>
          <w:lang w:eastAsia="en-US"/>
        </w:rPr>
      </w:pPr>
      <w:r w:rsidRPr="00CB169D">
        <w:rPr>
          <w:rFonts w:ascii="Arial" w:eastAsia="Calibri" w:hAnsi="Arial" w:cs="Arial"/>
          <w:sz w:val="20"/>
          <w:szCs w:val="20"/>
          <w:lang w:eastAsia="en-US"/>
        </w:rPr>
        <w:t>przechowywanie informacji stanowi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cych tajemnic</w:t>
      </w:r>
      <w:r w:rsidRPr="00CB169D">
        <w:rPr>
          <w:rFonts w:ascii="Arial" w:eastAsia="TimesNewRoman" w:hAnsi="Arial" w:cs="Arial"/>
          <w:sz w:val="20"/>
          <w:szCs w:val="20"/>
          <w:lang w:eastAsia="en-US"/>
        </w:rPr>
        <w:t xml:space="preserve">ę </w:t>
      </w:r>
      <w:r w:rsidRPr="00CB169D">
        <w:rPr>
          <w:rFonts w:ascii="Arial" w:eastAsia="Calibri" w:hAnsi="Arial" w:cs="Arial"/>
          <w:sz w:val="20"/>
          <w:szCs w:val="20"/>
          <w:lang w:eastAsia="en-US"/>
        </w:rPr>
        <w:t>przedsi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biorstwa „Koleje Małopolskie” sp. z o.o. w warunkach zapewniaj</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cych niemo</w:t>
      </w:r>
      <w:r w:rsidRPr="00CB169D">
        <w:rPr>
          <w:rFonts w:ascii="Arial" w:eastAsia="TimesNewRoman" w:hAnsi="Arial" w:cs="Arial"/>
          <w:sz w:val="20"/>
          <w:szCs w:val="20"/>
          <w:lang w:eastAsia="en-US"/>
        </w:rPr>
        <w:t>ż</w:t>
      </w:r>
      <w:r w:rsidRPr="00CB169D">
        <w:rPr>
          <w:rFonts w:ascii="Arial" w:eastAsia="Calibri" w:hAnsi="Arial" w:cs="Arial"/>
          <w:sz w:val="20"/>
          <w:szCs w:val="20"/>
          <w:lang w:eastAsia="en-US"/>
        </w:rPr>
        <w:t>no</w:t>
      </w:r>
      <w:r w:rsidRPr="00CB169D">
        <w:rPr>
          <w:rFonts w:ascii="Arial" w:eastAsia="TimesNewRoman" w:hAnsi="Arial" w:cs="Arial"/>
          <w:sz w:val="20"/>
          <w:szCs w:val="20"/>
          <w:lang w:eastAsia="en-US"/>
        </w:rPr>
        <w:t xml:space="preserve">ść </w:t>
      </w:r>
      <w:r w:rsidRPr="00CB169D">
        <w:rPr>
          <w:rFonts w:ascii="Arial" w:eastAsia="Calibri" w:hAnsi="Arial" w:cs="Arial"/>
          <w:sz w:val="20"/>
          <w:szCs w:val="20"/>
          <w:lang w:eastAsia="en-US"/>
        </w:rPr>
        <w:t>dost</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pu do nich osób nieupoważnionych zarówno w postaci materialnej jak i no</w:t>
      </w:r>
      <w:r w:rsidRPr="00CB169D">
        <w:rPr>
          <w:rFonts w:ascii="Arial" w:eastAsia="TimesNewRoman" w:hAnsi="Arial" w:cs="Arial"/>
          <w:sz w:val="20"/>
          <w:szCs w:val="20"/>
          <w:lang w:eastAsia="en-US"/>
        </w:rPr>
        <w:t>ś</w:t>
      </w:r>
      <w:r w:rsidRPr="00CB169D">
        <w:rPr>
          <w:rFonts w:ascii="Arial" w:eastAsia="Calibri" w:hAnsi="Arial" w:cs="Arial"/>
          <w:sz w:val="20"/>
          <w:szCs w:val="20"/>
          <w:lang w:eastAsia="en-US"/>
        </w:rPr>
        <w:t>ników i systemów teleinformatycznych;</w:t>
      </w:r>
    </w:p>
    <w:p w14:paraId="54544954" w14:textId="77777777" w:rsidR="00633B89" w:rsidRPr="00CB169D" w:rsidRDefault="00633B89" w:rsidP="00767BD9">
      <w:pPr>
        <w:numPr>
          <w:ilvl w:val="0"/>
          <w:numId w:val="25"/>
        </w:numPr>
        <w:autoSpaceDE w:val="0"/>
        <w:autoSpaceDN w:val="0"/>
        <w:adjustRightInd w:val="0"/>
        <w:contextualSpacing/>
        <w:jc w:val="both"/>
        <w:rPr>
          <w:rFonts w:ascii="Arial" w:eastAsia="Calibri" w:hAnsi="Arial" w:cs="Arial"/>
          <w:sz w:val="20"/>
          <w:szCs w:val="20"/>
          <w:lang w:eastAsia="en-US"/>
        </w:rPr>
      </w:pPr>
      <w:r w:rsidRPr="00CB169D">
        <w:rPr>
          <w:rFonts w:ascii="Arial" w:eastAsia="Calibri" w:hAnsi="Arial" w:cs="Arial"/>
          <w:sz w:val="20"/>
          <w:szCs w:val="20"/>
          <w:lang w:eastAsia="en-US"/>
        </w:rPr>
        <w:t>przekazywanie informacji stanowi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cych tajemnic</w:t>
      </w:r>
      <w:r w:rsidRPr="00CB169D">
        <w:rPr>
          <w:rFonts w:ascii="Arial" w:eastAsia="TimesNewRoman" w:hAnsi="Arial" w:cs="Arial"/>
          <w:sz w:val="20"/>
          <w:szCs w:val="20"/>
          <w:lang w:eastAsia="en-US"/>
        </w:rPr>
        <w:t xml:space="preserve">ę </w:t>
      </w:r>
      <w:r w:rsidRPr="00CB169D">
        <w:rPr>
          <w:rFonts w:ascii="Arial" w:eastAsia="Calibri" w:hAnsi="Arial" w:cs="Arial"/>
          <w:sz w:val="20"/>
          <w:szCs w:val="20"/>
          <w:lang w:eastAsia="en-US"/>
        </w:rPr>
        <w:t>przedsi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biorstwa „Koleje Małopolskie”                    sp. z o.o.  utrwalonych w formie materialnej i elektronicznej wył</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cznie w sposób uniemożliwiaj</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cy ich ujawnienie.</w:t>
      </w:r>
    </w:p>
    <w:p w14:paraId="408DFAD3" w14:textId="77777777" w:rsidR="00633B89" w:rsidRPr="00CB169D" w:rsidRDefault="00633B89" w:rsidP="00767BD9">
      <w:pPr>
        <w:numPr>
          <w:ilvl w:val="0"/>
          <w:numId w:val="24"/>
        </w:numPr>
        <w:autoSpaceDE w:val="0"/>
        <w:autoSpaceDN w:val="0"/>
        <w:adjustRightInd w:val="0"/>
        <w:contextualSpacing/>
        <w:jc w:val="both"/>
        <w:rPr>
          <w:rFonts w:ascii="Arial" w:eastAsia="Calibri" w:hAnsi="Arial" w:cs="Arial"/>
          <w:sz w:val="20"/>
          <w:szCs w:val="20"/>
          <w:lang w:eastAsia="en-US"/>
        </w:rPr>
      </w:pPr>
      <w:r w:rsidRPr="00CB169D">
        <w:rPr>
          <w:rFonts w:ascii="Arial" w:eastAsia="Calibri" w:hAnsi="Arial" w:cs="Arial"/>
          <w:sz w:val="20"/>
          <w:szCs w:val="20"/>
          <w:lang w:eastAsia="en-US"/>
        </w:rPr>
        <w:t>Po zrealizowaniu umowy, strona umowy zwróci „Koleje Małopolskie” sp. z o.o.  (wła</w:t>
      </w:r>
      <w:r w:rsidRPr="00CB169D">
        <w:rPr>
          <w:rFonts w:ascii="Arial" w:eastAsia="TimesNewRoman" w:hAnsi="Arial" w:cs="Arial"/>
          <w:sz w:val="20"/>
          <w:szCs w:val="20"/>
          <w:lang w:eastAsia="en-US"/>
        </w:rPr>
        <w:t>ś</w:t>
      </w:r>
      <w:r w:rsidRPr="00CB169D">
        <w:rPr>
          <w:rFonts w:ascii="Arial" w:eastAsia="Calibri" w:hAnsi="Arial" w:cs="Arial"/>
          <w:sz w:val="20"/>
          <w:szCs w:val="20"/>
          <w:lang w:eastAsia="en-US"/>
        </w:rPr>
        <w:t>cicielowi informacji) wszystkie pobrane dokumenty zawieraj</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ce informacje stanowi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ce tajemnic</w:t>
      </w:r>
      <w:r w:rsidRPr="00CB169D">
        <w:rPr>
          <w:rFonts w:ascii="Arial" w:eastAsia="TimesNewRoman" w:hAnsi="Arial" w:cs="Arial"/>
          <w:sz w:val="20"/>
          <w:szCs w:val="20"/>
          <w:lang w:eastAsia="en-US"/>
        </w:rPr>
        <w:t xml:space="preserve">ę </w:t>
      </w:r>
      <w:r w:rsidRPr="00CB169D">
        <w:rPr>
          <w:rFonts w:ascii="Arial" w:eastAsia="Calibri" w:hAnsi="Arial" w:cs="Arial"/>
          <w:sz w:val="20"/>
          <w:szCs w:val="20"/>
          <w:lang w:eastAsia="en-US"/>
        </w:rPr>
        <w:t>przedsi</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 xml:space="preserve">biorstwa „Koleje Małopolskie” sp. z o.o.  </w:t>
      </w:r>
    </w:p>
    <w:p w14:paraId="1D8F7983" w14:textId="4818E6E3" w:rsidR="00633B89" w:rsidRDefault="00633B89" w:rsidP="00767BD9">
      <w:pPr>
        <w:numPr>
          <w:ilvl w:val="0"/>
          <w:numId w:val="24"/>
        </w:numPr>
        <w:autoSpaceDE w:val="0"/>
        <w:autoSpaceDN w:val="0"/>
        <w:adjustRightInd w:val="0"/>
        <w:contextualSpacing/>
        <w:jc w:val="both"/>
        <w:rPr>
          <w:rFonts w:ascii="Arial" w:eastAsia="Calibri" w:hAnsi="Arial" w:cs="Arial"/>
          <w:sz w:val="20"/>
          <w:szCs w:val="20"/>
          <w:lang w:eastAsia="en-US"/>
        </w:rPr>
      </w:pPr>
      <w:r w:rsidRPr="00CB169D">
        <w:rPr>
          <w:rFonts w:ascii="Arial" w:eastAsia="Calibri" w:hAnsi="Arial" w:cs="Arial"/>
          <w:sz w:val="20"/>
          <w:szCs w:val="20"/>
          <w:lang w:eastAsia="en-US"/>
        </w:rPr>
        <w:t>Strona umowy cywilnoprawnej zobowi</w:t>
      </w:r>
      <w:r w:rsidRPr="00CB169D">
        <w:rPr>
          <w:rFonts w:ascii="Arial" w:eastAsia="TimesNewRoman" w:hAnsi="Arial" w:cs="Arial"/>
          <w:sz w:val="20"/>
          <w:szCs w:val="20"/>
          <w:lang w:eastAsia="en-US"/>
        </w:rPr>
        <w:t>ą</w:t>
      </w:r>
      <w:r w:rsidRPr="00CB169D">
        <w:rPr>
          <w:rFonts w:ascii="Arial" w:eastAsia="Calibri" w:hAnsi="Arial" w:cs="Arial"/>
          <w:sz w:val="20"/>
          <w:szCs w:val="20"/>
          <w:lang w:eastAsia="en-US"/>
        </w:rPr>
        <w:t>zany jest do bezzwłocznego informowania „Koleje Małopolskie” sp. z o.o. (wła</w:t>
      </w:r>
      <w:r w:rsidRPr="00CB169D">
        <w:rPr>
          <w:rFonts w:ascii="Arial" w:eastAsia="TimesNewRoman" w:hAnsi="Arial" w:cs="Arial"/>
          <w:sz w:val="20"/>
          <w:szCs w:val="20"/>
          <w:lang w:eastAsia="en-US"/>
        </w:rPr>
        <w:t>ś</w:t>
      </w:r>
      <w:r w:rsidRPr="00CB169D">
        <w:rPr>
          <w:rFonts w:ascii="Arial" w:eastAsia="Calibri" w:hAnsi="Arial" w:cs="Arial"/>
          <w:sz w:val="20"/>
          <w:szCs w:val="20"/>
          <w:lang w:eastAsia="en-US"/>
        </w:rPr>
        <w:t>ciciela informacji) o jakichkolwiek przypadkach usiłowania lub naruszenia wymaga</w:t>
      </w:r>
      <w:r w:rsidRPr="00CB169D">
        <w:rPr>
          <w:rFonts w:ascii="Arial" w:eastAsia="TimesNewRoman" w:hAnsi="Arial" w:cs="Arial"/>
          <w:sz w:val="20"/>
          <w:szCs w:val="20"/>
          <w:lang w:eastAsia="en-US"/>
        </w:rPr>
        <w:t xml:space="preserve">ń </w:t>
      </w:r>
      <w:r w:rsidRPr="00CB169D">
        <w:rPr>
          <w:rFonts w:ascii="Arial" w:eastAsia="Calibri" w:hAnsi="Arial" w:cs="Arial"/>
          <w:sz w:val="20"/>
          <w:szCs w:val="20"/>
          <w:lang w:eastAsia="en-US"/>
        </w:rPr>
        <w:t>i procedur bezpiecze</w:t>
      </w:r>
      <w:r w:rsidRPr="00CB169D">
        <w:rPr>
          <w:rFonts w:ascii="Arial" w:eastAsia="TimesNewRoman" w:hAnsi="Arial" w:cs="Arial"/>
          <w:sz w:val="20"/>
          <w:szCs w:val="20"/>
          <w:lang w:eastAsia="en-US"/>
        </w:rPr>
        <w:t>ń</w:t>
      </w:r>
      <w:r w:rsidRPr="00CB169D">
        <w:rPr>
          <w:rFonts w:ascii="Arial" w:eastAsia="Calibri" w:hAnsi="Arial" w:cs="Arial"/>
          <w:sz w:val="20"/>
          <w:szCs w:val="20"/>
          <w:lang w:eastAsia="en-US"/>
        </w:rPr>
        <w:t>stwa informacji, niezależnie od tego, czy b</w:t>
      </w:r>
      <w:r w:rsidRPr="00CB169D">
        <w:rPr>
          <w:rFonts w:ascii="Arial" w:eastAsia="TimesNewRoman" w:hAnsi="Arial" w:cs="Arial"/>
          <w:sz w:val="20"/>
          <w:szCs w:val="20"/>
          <w:lang w:eastAsia="en-US"/>
        </w:rPr>
        <w:t>ę</w:t>
      </w:r>
      <w:r w:rsidRPr="00CB169D">
        <w:rPr>
          <w:rFonts w:ascii="Arial" w:eastAsia="Calibri" w:hAnsi="Arial" w:cs="Arial"/>
          <w:sz w:val="20"/>
          <w:szCs w:val="20"/>
          <w:lang w:eastAsia="en-US"/>
        </w:rPr>
        <w:t>d</w:t>
      </w:r>
      <w:r w:rsidRPr="00CB169D">
        <w:rPr>
          <w:rFonts w:ascii="Arial" w:eastAsia="TimesNewRoman" w:hAnsi="Arial" w:cs="Arial"/>
          <w:sz w:val="20"/>
          <w:szCs w:val="20"/>
          <w:lang w:eastAsia="en-US"/>
        </w:rPr>
        <w:t xml:space="preserve">ą </w:t>
      </w:r>
      <w:r w:rsidRPr="00CB169D">
        <w:rPr>
          <w:rFonts w:ascii="Arial" w:eastAsia="Calibri" w:hAnsi="Arial" w:cs="Arial"/>
          <w:sz w:val="20"/>
          <w:szCs w:val="20"/>
          <w:lang w:eastAsia="en-US"/>
        </w:rPr>
        <w:t>to działania celowe czy przypadkowe.</w:t>
      </w:r>
    </w:p>
    <w:p w14:paraId="7E5E76CA" w14:textId="0C3B1338" w:rsidR="00D33F79" w:rsidRDefault="00D33F79" w:rsidP="00D33F79">
      <w:pPr>
        <w:autoSpaceDE w:val="0"/>
        <w:autoSpaceDN w:val="0"/>
        <w:adjustRightInd w:val="0"/>
        <w:contextualSpacing/>
        <w:jc w:val="both"/>
        <w:rPr>
          <w:rFonts w:ascii="Arial" w:eastAsia="Calibri" w:hAnsi="Arial" w:cs="Arial"/>
          <w:sz w:val="20"/>
          <w:szCs w:val="20"/>
          <w:lang w:eastAsia="en-US"/>
        </w:rPr>
      </w:pPr>
    </w:p>
    <w:p w14:paraId="515D1440" w14:textId="77777777" w:rsidR="00D33F79" w:rsidRDefault="00D33F79" w:rsidP="00D33F79">
      <w:pPr>
        <w:autoSpaceDE w:val="0"/>
        <w:autoSpaceDN w:val="0"/>
        <w:adjustRightInd w:val="0"/>
        <w:contextualSpacing/>
        <w:jc w:val="both"/>
        <w:rPr>
          <w:rFonts w:ascii="Arial" w:eastAsia="Calibri" w:hAnsi="Arial" w:cs="Arial"/>
          <w:sz w:val="20"/>
          <w:szCs w:val="20"/>
          <w:lang w:eastAsia="en-US"/>
        </w:rPr>
      </w:pPr>
    </w:p>
    <w:p w14:paraId="29DF259A" w14:textId="2086F729" w:rsidR="00D33F79" w:rsidRDefault="00D33F79" w:rsidP="00D33F79">
      <w:pPr>
        <w:autoSpaceDE w:val="0"/>
        <w:autoSpaceDN w:val="0"/>
        <w:adjustRightInd w:val="0"/>
        <w:contextualSpacing/>
        <w:jc w:val="both"/>
        <w:rPr>
          <w:rFonts w:ascii="Arial" w:eastAsia="Calibri" w:hAnsi="Arial" w:cs="Arial"/>
          <w:sz w:val="20"/>
          <w:szCs w:val="20"/>
          <w:lang w:eastAsia="en-US"/>
        </w:rPr>
      </w:pPr>
    </w:p>
    <w:p w14:paraId="74C49F5B" w14:textId="3622607E" w:rsidR="00D33F79" w:rsidRDefault="00D33F79" w:rsidP="00D33F79">
      <w:pPr>
        <w:autoSpaceDE w:val="0"/>
        <w:autoSpaceDN w:val="0"/>
        <w:adjustRightInd w:val="0"/>
        <w:contextualSpacing/>
        <w:jc w:val="both"/>
        <w:rPr>
          <w:rFonts w:ascii="Arial" w:eastAsia="Calibri" w:hAnsi="Arial" w:cs="Arial"/>
          <w:sz w:val="20"/>
          <w:szCs w:val="20"/>
          <w:lang w:eastAsia="en-US"/>
        </w:rPr>
      </w:pPr>
    </w:p>
    <w:p w14:paraId="5FDC941E" w14:textId="77777777" w:rsidR="00D33F79" w:rsidRPr="00CB169D" w:rsidRDefault="00D33F79" w:rsidP="009D2189">
      <w:pPr>
        <w:autoSpaceDE w:val="0"/>
        <w:autoSpaceDN w:val="0"/>
        <w:adjustRightInd w:val="0"/>
        <w:contextualSpacing/>
        <w:jc w:val="both"/>
        <w:rPr>
          <w:rFonts w:ascii="Arial" w:eastAsia="Calibri" w:hAnsi="Arial" w:cs="Arial"/>
          <w:sz w:val="20"/>
          <w:szCs w:val="20"/>
          <w:lang w:eastAsia="en-US"/>
        </w:rPr>
      </w:pPr>
    </w:p>
    <w:p w14:paraId="24356830" w14:textId="2F5C088A" w:rsidR="00633B89" w:rsidRPr="00CB169D" w:rsidRDefault="00633B89" w:rsidP="009D2189">
      <w:pPr>
        <w:autoSpaceDE w:val="0"/>
        <w:autoSpaceDN w:val="0"/>
        <w:adjustRightInd w:val="0"/>
        <w:spacing w:after="0"/>
        <w:ind w:left="4320" w:firstLine="720"/>
        <w:rPr>
          <w:rFonts w:ascii="Arial" w:eastAsia="Calibri" w:hAnsi="Arial" w:cs="Arial"/>
          <w:sz w:val="20"/>
          <w:szCs w:val="20"/>
          <w:lang w:eastAsia="en-US"/>
        </w:rPr>
      </w:pPr>
      <w:r w:rsidRPr="00CB169D">
        <w:rPr>
          <w:rFonts w:ascii="Arial" w:eastAsia="Calibri" w:hAnsi="Arial" w:cs="Arial"/>
          <w:sz w:val="20"/>
          <w:szCs w:val="20"/>
          <w:lang w:eastAsia="en-US"/>
        </w:rPr>
        <w:t>..............</w:t>
      </w:r>
      <w:r w:rsidR="00D33F79">
        <w:rPr>
          <w:rFonts w:ascii="Arial" w:eastAsia="Calibri" w:hAnsi="Arial" w:cs="Arial"/>
          <w:sz w:val="20"/>
          <w:szCs w:val="20"/>
          <w:lang w:eastAsia="en-US"/>
        </w:rPr>
        <w:t>.................</w:t>
      </w:r>
      <w:r w:rsidRPr="00CB169D">
        <w:rPr>
          <w:rFonts w:ascii="Arial" w:eastAsia="Calibri" w:hAnsi="Arial" w:cs="Arial"/>
          <w:sz w:val="20"/>
          <w:szCs w:val="20"/>
          <w:lang w:eastAsia="en-US"/>
        </w:rPr>
        <w:t>......................................</w:t>
      </w:r>
    </w:p>
    <w:p w14:paraId="5D9B8944" w14:textId="0807C6FB" w:rsidR="00633B89" w:rsidRPr="00CB169D" w:rsidRDefault="00633B89" w:rsidP="009D2189">
      <w:pPr>
        <w:autoSpaceDE w:val="0"/>
        <w:autoSpaceDN w:val="0"/>
        <w:adjustRightInd w:val="0"/>
        <w:spacing w:after="0"/>
        <w:ind w:left="5040"/>
        <w:rPr>
          <w:rFonts w:ascii="Arial" w:eastAsia="Calibri" w:hAnsi="Arial" w:cs="Arial"/>
          <w:i/>
          <w:iCs/>
          <w:sz w:val="20"/>
          <w:szCs w:val="20"/>
          <w:lang w:eastAsia="en-US"/>
        </w:rPr>
      </w:pPr>
      <w:r w:rsidRPr="00CB169D">
        <w:rPr>
          <w:rFonts w:ascii="Arial" w:eastAsia="Calibri" w:hAnsi="Arial" w:cs="Arial"/>
          <w:i/>
          <w:iCs/>
          <w:sz w:val="20"/>
          <w:szCs w:val="20"/>
          <w:lang w:eastAsia="en-US"/>
        </w:rPr>
        <w:t>podpis osoby uprawnionej do</w:t>
      </w:r>
      <w:r w:rsidR="00D33F79">
        <w:rPr>
          <w:rFonts w:ascii="Arial" w:eastAsia="Calibri" w:hAnsi="Arial" w:cs="Arial"/>
          <w:i/>
          <w:iCs/>
          <w:sz w:val="20"/>
          <w:szCs w:val="20"/>
          <w:lang w:eastAsia="en-US"/>
        </w:rPr>
        <w:t xml:space="preserve"> </w:t>
      </w:r>
      <w:r w:rsidRPr="00CB169D">
        <w:rPr>
          <w:rFonts w:ascii="Arial" w:eastAsia="Calibri" w:hAnsi="Arial" w:cs="Arial"/>
          <w:i/>
          <w:iCs/>
          <w:sz w:val="20"/>
          <w:szCs w:val="20"/>
          <w:lang w:eastAsia="en-US"/>
        </w:rPr>
        <w:t>reprezentacji</w:t>
      </w:r>
    </w:p>
    <w:p w14:paraId="4055ED03" w14:textId="04F50B30" w:rsidR="00633B89" w:rsidRPr="00CB169D" w:rsidRDefault="00633B89" w:rsidP="00633B89">
      <w:pPr>
        <w:pStyle w:val="Normalny1"/>
        <w:rPr>
          <w:sz w:val="20"/>
          <w:szCs w:val="20"/>
        </w:rPr>
      </w:pPr>
    </w:p>
    <w:sectPr w:rsidR="00633B89" w:rsidRPr="00CB169D" w:rsidSect="00E60C48">
      <w:pgSz w:w="12240" w:h="15840"/>
      <w:pgMar w:top="1440" w:right="1440" w:bottom="1440" w:left="1440"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28BE57" w16cex:dateUtc="2024-01-15T11: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3FF35" w14:textId="77777777" w:rsidR="00643A20" w:rsidRDefault="00643A20" w:rsidP="00015629">
      <w:pPr>
        <w:spacing w:after="0" w:line="240" w:lineRule="auto"/>
      </w:pPr>
      <w:r>
        <w:separator/>
      </w:r>
    </w:p>
  </w:endnote>
  <w:endnote w:type="continuationSeparator" w:id="0">
    <w:p w14:paraId="07CE4DB7" w14:textId="77777777" w:rsidR="00643A20" w:rsidRDefault="00643A20" w:rsidP="0001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Yu Gothic U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DF5B4" w14:textId="77777777" w:rsidR="00643A20" w:rsidRDefault="00643A20" w:rsidP="00015629">
      <w:pPr>
        <w:spacing w:after="0" w:line="240" w:lineRule="auto"/>
      </w:pPr>
      <w:r>
        <w:separator/>
      </w:r>
    </w:p>
  </w:footnote>
  <w:footnote w:type="continuationSeparator" w:id="0">
    <w:p w14:paraId="031B7D68" w14:textId="77777777" w:rsidR="00643A20" w:rsidRDefault="00643A20" w:rsidP="00015629">
      <w:pPr>
        <w:spacing w:after="0" w:line="240" w:lineRule="auto"/>
      </w:pPr>
      <w:r>
        <w:continuationSeparator/>
      </w:r>
    </w:p>
  </w:footnote>
  <w:footnote w:id="1">
    <w:p w14:paraId="0587AFD2" w14:textId="77777777" w:rsidR="00AD757C" w:rsidRPr="00CB169D" w:rsidRDefault="00AD757C" w:rsidP="00AD757C">
      <w:pPr>
        <w:pStyle w:val="Tekstprzypisudolnego"/>
        <w:rPr>
          <w:rFonts w:ascii="Arial" w:hAnsi="Arial" w:cs="Arial"/>
        </w:rPr>
      </w:pPr>
      <w:r w:rsidRPr="00CB169D">
        <w:rPr>
          <w:rStyle w:val="Odwoanieprzypisudolnego"/>
          <w:rFonts w:ascii="Arial" w:hAnsi="Arial" w:cs="Arial"/>
          <w:sz w:val="18"/>
        </w:rPr>
        <w:footnoteRef/>
      </w:r>
      <w:r w:rsidRPr="00CB169D">
        <w:rPr>
          <w:rFonts w:ascii="Arial" w:hAnsi="Arial" w:cs="Arial"/>
          <w:sz w:val="18"/>
        </w:rPr>
        <w:t xml:space="preserve"> Wybrać właściwe.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883"/>
    <w:multiLevelType w:val="hybridMultilevel"/>
    <w:tmpl w:val="8F903498"/>
    <w:lvl w:ilvl="0" w:tplc="4F2E29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1C3B21"/>
    <w:multiLevelType w:val="multilevel"/>
    <w:tmpl w:val="6A0E3D30"/>
    <w:lvl w:ilvl="0">
      <w:start w:val="1"/>
      <w:numFmt w:val="decimal"/>
      <w:lvlText w:val="%1."/>
      <w:lvlJc w:val="left"/>
      <w:pPr>
        <w:ind w:left="72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15B1565"/>
    <w:multiLevelType w:val="hybridMultilevel"/>
    <w:tmpl w:val="AEA46C9E"/>
    <w:lvl w:ilvl="0" w:tplc="ADDA1B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6A726BE"/>
    <w:multiLevelType w:val="hybridMultilevel"/>
    <w:tmpl w:val="078ABC80"/>
    <w:lvl w:ilvl="0" w:tplc="81D65F9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64955"/>
    <w:multiLevelType w:val="hybridMultilevel"/>
    <w:tmpl w:val="5C6E76FA"/>
    <w:lvl w:ilvl="0" w:tplc="EDF8FC2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7B0399"/>
    <w:multiLevelType w:val="hybridMultilevel"/>
    <w:tmpl w:val="017A0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3535D1A"/>
    <w:multiLevelType w:val="hybridMultilevel"/>
    <w:tmpl w:val="92E604D4"/>
    <w:lvl w:ilvl="0" w:tplc="7512B438">
      <w:start w:val="1"/>
      <w:numFmt w:val="decimal"/>
      <w:lvlText w:val="%1)"/>
      <w:lvlJc w:val="left"/>
      <w:pPr>
        <w:ind w:left="1145" w:hanging="360"/>
      </w:pPr>
      <w:rPr>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15:restartNumberingAfterBreak="0">
    <w:nsid w:val="27CD2CB6"/>
    <w:multiLevelType w:val="hybridMultilevel"/>
    <w:tmpl w:val="918E5CA2"/>
    <w:lvl w:ilvl="0" w:tplc="06622A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9F607DC"/>
    <w:multiLevelType w:val="hybridMultilevel"/>
    <w:tmpl w:val="8B4EC0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EC031A"/>
    <w:multiLevelType w:val="multilevel"/>
    <w:tmpl w:val="FA26059E"/>
    <w:lvl w:ilvl="0">
      <w:start w:val="1"/>
      <w:numFmt w:val="decimal"/>
      <w:pStyle w:val="OPZ-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DE45C2"/>
    <w:multiLevelType w:val="hybridMultilevel"/>
    <w:tmpl w:val="B6EAC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F16C6A"/>
    <w:multiLevelType w:val="hybridMultilevel"/>
    <w:tmpl w:val="EA8236C4"/>
    <w:lvl w:ilvl="0" w:tplc="48EA9412">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1E7A0C"/>
    <w:multiLevelType w:val="hybridMultilevel"/>
    <w:tmpl w:val="ECAE8388"/>
    <w:lvl w:ilvl="0" w:tplc="113EC5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D01747A"/>
    <w:multiLevelType w:val="hybridMultilevel"/>
    <w:tmpl w:val="58DE9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10679C"/>
    <w:multiLevelType w:val="hybridMultilevel"/>
    <w:tmpl w:val="89BC8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25337E"/>
    <w:multiLevelType w:val="hybridMultilevel"/>
    <w:tmpl w:val="47B2C382"/>
    <w:lvl w:ilvl="0" w:tplc="251E6648">
      <w:start w:val="1"/>
      <w:numFmt w:val="lowerLetter"/>
      <w:lvlText w:val="%1)"/>
      <w:lvlJc w:val="left"/>
      <w:pPr>
        <w:ind w:left="720" w:hanging="360"/>
      </w:pPr>
      <w:rPr>
        <w:rFonts w:ascii="Times New Roman" w:eastAsiaTheme="minorHAnsi" w:hAnsi="Times New Roman" w:cs="Times New Roman" w:hint="default"/>
      </w:rPr>
    </w:lvl>
    <w:lvl w:ilvl="1" w:tplc="D9567BEC">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CD345EC"/>
    <w:multiLevelType w:val="hybridMultilevel"/>
    <w:tmpl w:val="4CACD7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E935C1D"/>
    <w:multiLevelType w:val="multilevel"/>
    <w:tmpl w:val="0A801872"/>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713" w:hanging="720"/>
      </w:pPr>
      <w:rPr>
        <w:rFonts w:hint="default"/>
        <w:color w:val="auto"/>
      </w:rPr>
    </w:lvl>
    <w:lvl w:ilvl="4">
      <w:start w:val="1"/>
      <w:numFmt w:val="decimal"/>
      <w:isLgl/>
      <w:lvlText w:val="%1.%2.%3.%4.%5"/>
      <w:lvlJc w:val="left"/>
      <w:pPr>
        <w:ind w:left="2215" w:hanging="1080"/>
      </w:pPr>
      <w:rPr>
        <w:rFonts w:hint="default"/>
        <w:color w:val="auto"/>
      </w:rPr>
    </w:lvl>
    <w:lvl w:ilvl="5">
      <w:start w:val="1"/>
      <w:numFmt w:val="decimal"/>
      <w:isLgl/>
      <w:lvlText w:val="%1.%2.%3.%4.%5.%6"/>
      <w:lvlJc w:val="left"/>
      <w:pPr>
        <w:ind w:left="2357" w:hanging="1080"/>
      </w:pPr>
      <w:rPr>
        <w:rFonts w:hint="default"/>
        <w:color w:val="auto"/>
      </w:rPr>
    </w:lvl>
    <w:lvl w:ilvl="6">
      <w:start w:val="1"/>
      <w:numFmt w:val="decimal"/>
      <w:isLgl/>
      <w:lvlText w:val="%1.%2.%3.%4.%5.%6.%7"/>
      <w:lvlJc w:val="left"/>
      <w:pPr>
        <w:ind w:left="2859" w:hanging="1440"/>
      </w:pPr>
      <w:rPr>
        <w:rFonts w:hint="default"/>
        <w:color w:val="auto"/>
      </w:rPr>
    </w:lvl>
    <w:lvl w:ilvl="7">
      <w:start w:val="1"/>
      <w:numFmt w:val="decimal"/>
      <w:isLgl/>
      <w:lvlText w:val="%1.%2.%3.%4.%5.%6.%7.%8"/>
      <w:lvlJc w:val="left"/>
      <w:pPr>
        <w:ind w:left="3001" w:hanging="1440"/>
      </w:pPr>
      <w:rPr>
        <w:rFonts w:hint="default"/>
        <w:color w:val="auto"/>
      </w:rPr>
    </w:lvl>
    <w:lvl w:ilvl="8">
      <w:start w:val="1"/>
      <w:numFmt w:val="decimal"/>
      <w:isLgl/>
      <w:lvlText w:val="%1.%2.%3.%4.%5.%6.%7.%8.%9"/>
      <w:lvlJc w:val="left"/>
      <w:pPr>
        <w:ind w:left="3503" w:hanging="1800"/>
      </w:pPr>
      <w:rPr>
        <w:rFonts w:hint="default"/>
        <w:color w:val="auto"/>
      </w:rPr>
    </w:lvl>
  </w:abstractNum>
  <w:abstractNum w:abstractNumId="18" w15:restartNumberingAfterBreak="0">
    <w:nsid w:val="73D7543E"/>
    <w:multiLevelType w:val="hybridMultilevel"/>
    <w:tmpl w:val="EA94B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A31948"/>
    <w:multiLevelType w:val="hybridMultilevel"/>
    <w:tmpl w:val="10EEF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3F72A9"/>
    <w:multiLevelType w:val="hybridMultilevel"/>
    <w:tmpl w:val="6ED69E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7B99700E"/>
    <w:multiLevelType w:val="hybridMultilevel"/>
    <w:tmpl w:val="44C0FF5E"/>
    <w:lvl w:ilvl="0" w:tplc="04150011">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F7225C"/>
    <w:multiLevelType w:val="hybridMultilevel"/>
    <w:tmpl w:val="EA9E701E"/>
    <w:lvl w:ilvl="0" w:tplc="CE204DC4">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8"/>
  </w:num>
  <w:num w:numId="4">
    <w:abstractNumId w:val="18"/>
  </w:num>
  <w:num w:numId="5">
    <w:abstractNumId w:val="3"/>
  </w:num>
  <w:num w:numId="6">
    <w:abstractNumId w:val="14"/>
  </w:num>
  <w:num w:numId="7">
    <w:abstractNumId w:val="12"/>
  </w:num>
  <w:num w:numId="8">
    <w:abstractNumId w:val="13"/>
  </w:num>
  <w:num w:numId="9">
    <w:abstractNumId w:val="16"/>
  </w:num>
  <w:num w:numId="10">
    <w:abstractNumId w:val="0"/>
  </w:num>
  <w:num w:numId="11">
    <w:abstractNumId w:val="7"/>
  </w:num>
  <w:num w:numId="12">
    <w:abstractNumId w:val="21"/>
  </w:num>
  <w:num w:numId="13">
    <w:abstractNumId w:val="10"/>
  </w:num>
  <w:num w:numId="14">
    <w:abstractNumId w:val="4"/>
  </w:num>
  <w:num w:numId="15">
    <w:abstractNumId w:val="6"/>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9D"/>
    <w:rsid w:val="00015629"/>
    <w:rsid w:val="0001678F"/>
    <w:rsid w:val="00021BFD"/>
    <w:rsid w:val="000311F4"/>
    <w:rsid w:val="00037B3F"/>
    <w:rsid w:val="00070FCA"/>
    <w:rsid w:val="000835D7"/>
    <w:rsid w:val="000A2519"/>
    <w:rsid w:val="000A37C3"/>
    <w:rsid w:val="000A3BA5"/>
    <w:rsid w:val="000A6DCE"/>
    <w:rsid w:val="000C04AA"/>
    <w:rsid w:val="000D22D2"/>
    <w:rsid w:val="00105F15"/>
    <w:rsid w:val="0010739A"/>
    <w:rsid w:val="00113B5C"/>
    <w:rsid w:val="00123F09"/>
    <w:rsid w:val="001261B8"/>
    <w:rsid w:val="00127813"/>
    <w:rsid w:val="00141A91"/>
    <w:rsid w:val="00161C5D"/>
    <w:rsid w:val="00172539"/>
    <w:rsid w:val="00193D61"/>
    <w:rsid w:val="001A39A8"/>
    <w:rsid w:val="001A454E"/>
    <w:rsid w:val="001B6D96"/>
    <w:rsid w:val="001C68F0"/>
    <w:rsid w:val="001D18DF"/>
    <w:rsid w:val="001E1668"/>
    <w:rsid w:val="001E26DC"/>
    <w:rsid w:val="001E5A58"/>
    <w:rsid w:val="001E6B7E"/>
    <w:rsid w:val="001F14BA"/>
    <w:rsid w:val="001F5F47"/>
    <w:rsid w:val="00202DC8"/>
    <w:rsid w:val="00206F6D"/>
    <w:rsid w:val="00232CCF"/>
    <w:rsid w:val="002412F4"/>
    <w:rsid w:val="00244996"/>
    <w:rsid w:val="00245083"/>
    <w:rsid w:val="00254198"/>
    <w:rsid w:val="002573C2"/>
    <w:rsid w:val="0026253F"/>
    <w:rsid w:val="00266097"/>
    <w:rsid w:val="00270433"/>
    <w:rsid w:val="00270857"/>
    <w:rsid w:val="002772C6"/>
    <w:rsid w:val="002806A6"/>
    <w:rsid w:val="00283E8B"/>
    <w:rsid w:val="002A1F77"/>
    <w:rsid w:val="002B2389"/>
    <w:rsid w:val="002B7E54"/>
    <w:rsid w:val="002C094C"/>
    <w:rsid w:val="002C2B59"/>
    <w:rsid w:val="002D1965"/>
    <w:rsid w:val="002E3162"/>
    <w:rsid w:val="002F554F"/>
    <w:rsid w:val="0030134F"/>
    <w:rsid w:val="00312982"/>
    <w:rsid w:val="00314D7B"/>
    <w:rsid w:val="00330806"/>
    <w:rsid w:val="00344E66"/>
    <w:rsid w:val="00345013"/>
    <w:rsid w:val="00352C02"/>
    <w:rsid w:val="00365ECB"/>
    <w:rsid w:val="00370A92"/>
    <w:rsid w:val="00371E20"/>
    <w:rsid w:val="00377F33"/>
    <w:rsid w:val="003915DD"/>
    <w:rsid w:val="00392F61"/>
    <w:rsid w:val="003A3EF6"/>
    <w:rsid w:val="003A5F0A"/>
    <w:rsid w:val="003C11CC"/>
    <w:rsid w:val="003C7479"/>
    <w:rsid w:val="003D5E72"/>
    <w:rsid w:val="00402993"/>
    <w:rsid w:val="00416A73"/>
    <w:rsid w:val="00434170"/>
    <w:rsid w:val="00453874"/>
    <w:rsid w:val="00456D2A"/>
    <w:rsid w:val="00472985"/>
    <w:rsid w:val="00475DC0"/>
    <w:rsid w:val="00483C2A"/>
    <w:rsid w:val="00484A14"/>
    <w:rsid w:val="004852C6"/>
    <w:rsid w:val="00495E98"/>
    <w:rsid w:val="004A4776"/>
    <w:rsid w:val="004B0329"/>
    <w:rsid w:val="004E1F59"/>
    <w:rsid w:val="004E216D"/>
    <w:rsid w:val="004E5123"/>
    <w:rsid w:val="004F57AA"/>
    <w:rsid w:val="00502EE0"/>
    <w:rsid w:val="00515DCD"/>
    <w:rsid w:val="005327CE"/>
    <w:rsid w:val="00534DBA"/>
    <w:rsid w:val="00564A19"/>
    <w:rsid w:val="00565442"/>
    <w:rsid w:val="00567285"/>
    <w:rsid w:val="00571D69"/>
    <w:rsid w:val="005751C9"/>
    <w:rsid w:val="00581858"/>
    <w:rsid w:val="00586292"/>
    <w:rsid w:val="005863F3"/>
    <w:rsid w:val="00587C79"/>
    <w:rsid w:val="005948C6"/>
    <w:rsid w:val="005C1680"/>
    <w:rsid w:val="005C1F25"/>
    <w:rsid w:val="005C22E4"/>
    <w:rsid w:val="005C43A9"/>
    <w:rsid w:val="005D0556"/>
    <w:rsid w:val="005D31BE"/>
    <w:rsid w:val="005D55BF"/>
    <w:rsid w:val="005D7DAF"/>
    <w:rsid w:val="005F0C51"/>
    <w:rsid w:val="005F7AE0"/>
    <w:rsid w:val="00631F62"/>
    <w:rsid w:val="00633B89"/>
    <w:rsid w:val="00634C18"/>
    <w:rsid w:val="00643A20"/>
    <w:rsid w:val="006440BD"/>
    <w:rsid w:val="00645857"/>
    <w:rsid w:val="00647A87"/>
    <w:rsid w:val="006505FC"/>
    <w:rsid w:val="00665C5F"/>
    <w:rsid w:val="0067362C"/>
    <w:rsid w:val="006A3535"/>
    <w:rsid w:val="006B11CA"/>
    <w:rsid w:val="006B6F85"/>
    <w:rsid w:val="006E21CB"/>
    <w:rsid w:val="006E295A"/>
    <w:rsid w:val="007009D5"/>
    <w:rsid w:val="00724BE4"/>
    <w:rsid w:val="00727C68"/>
    <w:rsid w:val="00733150"/>
    <w:rsid w:val="007355C8"/>
    <w:rsid w:val="00737D01"/>
    <w:rsid w:val="00751042"/>
    <w:rsid w:val="007514EA"/>
    <w:rsid w:val="007560F4"/>
    <w:rsid w:val="00761068"/>
    <w:rsid w:val="007615C5"/>
    <w:rsid w:val="00764CA2"/>
    <w:rsid w:val="00767839"/>
    <w:rsid w:val="00767BD9"/>
    <w:rsid w:val="00774900"/>
    <w:rsid w:val="00792C98"/>
    <w:rsid w:val="00794BC1"/>
    <w:rsid w:val="007B0681"/>
    <w:rsid w:val="007B7261"/>
    <w:rsid w:val="007C1F9D"/>
    <w:rsid w:val="007C54C2"/>
    <w:rsid w:val="007D44C2"/>
    <w:rsid w:val="007D6E47"/>
    <w:rsid w:val="007E2738"/>
    <w:rsid w:val="00811A58"/>
    <w:rsid w:val="0081363D"/>
    <w:rsid w:val="0082715B"/>
    <w:rsid w:val="00852284"/>
    <w:rsid w:val="008554E4"/>
    <w:rsid w:val="0086547F"/>
    <w:rsid w:val="00865B07"/>
    <w:rsid w:val="008774AD"/>
    <w:rsid w:val="008774EA"/>
    <w:rsid w:val="0088094C"/>
    <w:rsid w:val="0088670D"/>
    <w:rsid w:val="00891340"/>
    <w:rsid w:val="008929CE"/>
    <w:rsid w:val="00892C29"/>
    <w:rsid w:val="0089766A"/>
    <w:rsid w:val="008A0595"/>
    <w:rsid w:val="008D4651"/>
    <w:rsid w:val="008F41A3"/>
    <w:rsid w:val="008F7394"/>
    <w:rsid w:val="0090459A"/>
    <w:rsid w:val="00913B2E"/>
    <w:rsid w:val="0092112A"/>
    <w:rsid w:val="009252F6"/>
    <w:rsid w:val="00934568"/>
    <w:rsid w:val="009443DA"/>
    <w:rsid w:val="00951BF9"/>
    <w:rsid w:val="009653D1"/>
    <w:rsid w:val="00965A95"/>
    <w:rsid w:val="009727DD"/>
    <w:rsid w:val="009826BB"/>
    <w:rsid w:val="0098799F"/>
    <w:rsid w:val="00993648"/>
    <w:rsid w:val="0099792A"/>
    <w:rsid w:val="009A22D5"/>
    <w:rsid w:val="009A2C55"/>
    <w:rsid w:val="009C1EF2"/>
    <w:rsid w:val="009D2189"/>
    <w:rsid w:val="009D48CE"/>
    <w:rsid w:val="009D6A21"/>
    <w:rsid w:val="00A041B3"/>
    <w:rsid w:val="00A05F7E"/>
    <w:rsid w:val="00A1372B"/>
    <w:rsid w:val="00A14B9D"/>
    <w:rsid w:val="00A20221"/>
    <w:rsid w:val="00A40B28"/>
    <w:rsid w:val="00A44417"/>
    <w:rsid w:val="00A47B68"/>
    <w:rsid w:val="00A54DDB"/>
    <w:rsid w:val="00A74C5E"/>
    <w:rsid w:val="00A76758"/>
    <w:rsid w:val="00A85889"/>
    <w:rsid w:val="00A90B65"/>
    <w:rsid w:val="00AA2381"/>
    <w:rsid w:val="00AA3818"/>
    <w:rsid w:val="00AB12EB"/>
    <w:rsid w:val="00AB3D24"/>
    <w:rsid w:val="00AC3C29"/>
    <w:rsid w:val="00AC4126"/>
    <w:rsid w:val="00AD757C"/>
    <w:rsid w:val="00AF28EF"/>
    <w:rsid w:val="00B01BA9"/>
    <w:rsid w:val="00B03B42"/>
    <w:rsid w:val="00B13BC6"/>
    <w:rsid w:val="00B15737"/>
    <w:rsid w:val="00B323C7"/>
    <w:rsid w:val="00B46A75"/>
    <w:rsid w:val="00B5286F"/>
    <w:rsid w:val="00B648D0"/>
    <w:rsid w:val="00B66162"/>
    <w:rsid w:val="00BB3E5B"/>
    <w:rsid w:val="00BC5140"/>
    <w:rsid w:val="00BD0B81"/>
    <w:rsid w:val="00BE0118"/>
    <w:rsid w:val="00BE78C8"/>
    <w:rsid w:val="00C06839"/>
    <w:rsid w:val="00C06CDF"/>
    <w:rsid w:val="00C347D6"/>
    <w:rsid w:val="00C43051"/>
    <w:rsid w:val="00C473A0"/>
    <w:rsid w:val="00C50D3A"/>
    <w:rsid w:val="00C50D8C"/>
    <w:rsid w:val="00C51E79"/>
    <w:rsid w:val="00C52BD4"/>
    <w:rsid w:val="00C55618"/>
    <w:rsid w:val="00C57DC3"/>
    <w:rsid w:val="00C72208"/>
    <w:rsid w:val="00C7287E"/>
    <w:rsid w:val="00C81220"/>
    <w:rsid w:val="00C85091"/>
    <w:rsid w:val="00C85359"/>
    <w:rsid w:val="00C86335"/>
    <w:rsid w:val="00C87D41"/>
    <w:rsid w:val="00C907CE"/>
    <w:rsid w:val="00CA3DAE"/>
    <w:rsid w:val="00CB169D"/>
    <w:rsid w:val="00CB4481"/>
    <w:rsid w:val="00CC51CF"/>
    <w:rsid w:val="00CD2BA1"/>
    <w:rsid w:val="00CE22A6"/>
    <w:rsid w:val="00CF0BE4"/>
    <w:rsid w:val="00D2434E"/>
    <w:rsid w:val="00D246C5"/>
    <w:rsid w:val="00D302FE"/>
    <w:rsid w:val="00D33F79"/>
    <w:rsid w:val="00D36417"/>
    <w:rsid w:val="00D40A37"/>
    <w:rsid w:val="00DA23B7"/>
    <w:rsid w:val="00DA29BD"/>
    <w:rsid w:val="00DD013B"/>
    <w:rsid w:val="00DF44A5"/>
    <w:rsid w:val="00E009D9"/>
    <w:rsid w:val="00E10572"/>
    <w:rsid w:val="00E16E6F"/>
    <w:rsid w:val="00E440A3"/>
    <w:rsid w:val="00E57FFD"/>
    <w:rsid w:val="00E60C48"/>
    <w:rsid w:val="00E61B00"/>
    <w:rsid w:val="00E80D6B"/>
    <w:rsid w:val="00E94503"/>
    <w:rsid w:val="00E952C3"/>
    <w:rsid w:val="00EA21F9"/>
    <w:rsid w:val="00EB556E"/>
    <w:rsid w:val="00EC093E"/>
    <w:rsid w:val="00EC4921"/>
    <w:rsid w:val="00ED1AFD"/>
    <w:rsid w:val="00ED7D25"/>
    <w:rsid w:val="00EE29C3"/>
    <w:rsid w:val="00EE7D2D"/>
    <w:rsid w:val="00EF26C0"/>
    <w:rsid w:val="00EF55B7"/>
    <w:rsid w:val="00F04AB7"/>
    <w:rsid w:val="00F06358"/>
    <w:rsid w:val="00F146DC"/>
    <w:rsid w:val="00F150FC"/>
    <w:rsid w:val="00F21CAB"/>
    <w:rsid w:val="00F25EBC"/>
    <w:rsid w:val="00F3683B"/>
    <w:rsid w:val="00F37E3C"/>
    <w:rsid w:val="00F43EB7"/>
    <w:rsid w:val="00F75460"/>
    <w:rsid w:val="00F82BE6"/>
    <w:rsid w:val="00F85306"/>
    <w:rsid w:val="00F903D6"/>
    <w:rsid w:val="00F94975"/>
    <w:rsid w:val="00F955BF"/>
    <w:rsid w:val="00F95D90"/>
    <w:rsid w:val="00F9750C"/>
    <w:rsid w:val="00FA169A"/>
    <w:rsid w:val="00FA4145"/>
    <w:rsid w:val="00FA747C"/>
    <w:rsid w:val="00FC29CF"/>
    <w:rsid w:val="00FC69DC"/>
    <w:rsid w:val="00FF15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F420"/>
  <w15:docId w15:val="{B85B3294-1C54-4B3D-8A8C-FAB5E402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2DC8"/>
    <w:pPr>
      <w:spacing w:after="200" w:line="276" w:lineRule="auto"/>
    </w:pPr>
    <w:rPr>
      <w:sz w:val="22"/>
      <w:szCs w:val="22"/>
    </w:rPr>
  </w:style>
  <w:style w:type="paragraph" w:styleId="Nagwek1">
    <w:name w:val="heading 1"/>
    <w:basedOn w:val="Normalny1"/>
    <w:next w:val="Normalny1"/>
    <w:uiPriority w:val="9"/>
    <w:qFormat/>
    <w:rsid w:val="00A14B9D"/>
    <w:pPr>
      <w:spacing w:before="200"/>
      <w:outlineLvl w:val="0"/>
    </w:pPr>
    <w:rPr>
      <w:rFonts w:ascii="Trebuchet MS" w:eastAsia="Trebuchet MS" w:hAnsi="Trebuchet MS" w:cs="Trebuchet MS"/>
      <w:sz w:val="32"/>
    </w:rPr>
  </w:style>
  <w:style w:type="paragraph" w:styleId="Nagwek2">
    <w:name w:val="heading 2"/>
    <w:basedOn w:val="Normalny1"/>
    <w:next w:val="Normalny1"/>
    <w:rsid w:val="00A14B9D"/>
    <w:pPr>
      <w:spacing w:before="200"/>
      <w:outlineLvl w:val="1"/>
    </w:pPr>
    <w:rPr>
      <w:rFonts w:ascii="Trebuchet MS" w:eastAsia="Trebuchet MS" w:hAnsi="Trebuchet MS" w:cs="Trebuchet MS"/>
      <w:b/>
      <w:sz w:val="26"/>
    </w:rPr>
  </w:style>
  <w:style w:type="paragraph" w:styleId="Nagwek3">
    <w:name w:val="heading 3"/>
    <w:basedOn w:val="Normalny1"/>
    <w:next w:val="Normalny1"/>
    <w:rsid w:val="00A14B9D"/>
    <w:pPr>
      <w:spacing w:before="160"/>
      <w:outlineLvl w:val="2"/>
    </w:pPr>
    <w:rPr>
      <w:rFonts w:ascii="Trebuchet MS" w:eastAsia="Trebuchet MS" w:hAnsi="Trebuchet MS" w:cs="Trebuchet MS"/>
      <w:b/>
      <w:color w:val="666666"/>
      <w:sz w:val="24"/>
    </w:rPr>
  </w:style>
  <w:style w:type="paragraph" w:styleId="Nagwek4">
    <w:name w:val="heading 4"/>
    <w:basedOn w:val="Normalny1"/>
    <w:next w:val="Normalny1"/>
    <w:rsid w:val="00A14B9D"/>
    <w:pPr>
      <w:spacing w:before="160"/>
      <w:outlineLvl w:val="3"/>
    </w:pPr>
    <w:rPr>
      <w:rFonts w:ascii="Trebuchet MS" w:eastAsia="Trebuchet MS" w:hAnsi="Trebuchet MS" w:cs="Trebuchet MS"/>
      <w:color w:val="666666"/>
      <w:u w:val="single"/>
    </w:rPr>
  </w:style>
  <w:style w:type="paragraph" w:styleId="Nagwek5">
    <w:name w:val="heading 5"/>
    <w:basedOn w:val="Normalny1"/>
    <w:next w:val="Normalny1"/>
    <w:rsid w:val="00A14B9D"/>
    <w:pPr>
      <w:spacing w:before="160"/>
      <w:outlineLvl w:val="4"/>
    </w:pPr>
    <w:rPr>
      <w:rFonts w:ascii="Trebuchet MS" w:eastAsia="Trebuchet MS" w:hAnsi="Trebuchet MS" w:cs="Trebuchet MS"/>
      <w:color w:val="666666"/>
    </w:rPr>
  </w:style>
  <w:style w:type="paragraph" w:styleId="Nagwek6">
    <w:name w:val="heading 6"/>
    <w:basedOn w:val="Normalny1"/>
    <w:next w:val="Normalny1"/>
    <w:rsid w:val="00A14B9D"/>
    <w:pPr>
      <w:spacing w:before="160"/>
      <w:outlineLvl w:val="5"/>
    </w:pPr>
    <w:rPr>
      <w:rFonts w:ascii="Trebuchet MS" w:eastAsia="Trebuchet MS" w:hAnsi="Trebuchet MS" w:cs="Trebuchet MS"/>
      <w:i/>
      <w:color w:val="666666"/>
    </w:rPr>
  </w:style>
  <w:style w:type="paragraph" w:styleId="Nagwek7">
    <w:name w:val="heading 7"/>
    <w:basedOn w:val="Normalny"/>
    <w:next w:val="Normalny"/>
    <w:link w:val="Nagwek7Znak"/>
    <w:uiPriority w:val="9"/>
    <w:semiHidden/>
    <w:unhideWhenUsed/>
    <w:qFormat/>
    <w:rsid w:val="0088670D"/>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14B9D"/>
    <w:pPr>
      <w:spacing w:line="276" w:lineRule="auto"/>
    </w:pPr>
    <w:rPr>
      <w:rFonts w:ascii="Arial" w:eastAsia="Arial" w:hAnsi="Arial" w:cs="Arial"/>
      <w:color w:val="000000"/>
      <w:sz w:val="22"/>
      <w:szCs w:val="22"/>
    </w:rPr>
  </w:style>
  <w:style w:type="paragraph" w:styleId="Tytu">
    <w:name w:val="Title"/>
    <w:basedOn w:val="Normalny1"/>
    <w:next w:val="Normalny1"/>
    <w:link w:val="TytuZnak"/>
    <w:uiPriority w:val="10"/>
    <w:qFormat/>
    <w:rsid w:val="00A14B9D"/>
    <w:rPr>
      <w:rFonts w:ascii="Trebuchet MS" w:eastAsia="Trebuchet MS" w:hAnsi="Trebuchet MS" w:cs="Trebuchet MS"/>
      <w:sz w:val="42"/>
    </w:rPr>
  </w:style>
  <w:style w:type="paragraph" w:styleId="Podtytu">
    <w:name w:val="Subtitle"/>
    <w:basedOn w:val="Normalny1"/>
    <w:next w:val="Normalny1"/>
    <w:rsid w:val="00A14B9D"/>
    <w:pPr>
      <w:spacing w:after="200"/>
    </w:pPr>
    <w:rPr>
      <w:rFonts w:ascii="Trebuchet MS" w:eastAsia="Trebuchet MS" w:hAnsi="Trebuchet MS" w:cs="Trebuchet MS"/>
      <w:i/>
      <w:color w:val="666666"/>
      <w:sz w:val="26"/>
    </w:rPr>
  </w:style>
  <w:style w:type="paragraph" w:styleId="Tekstdymka">
    <w:name w:val="Balloon Text"/>
    <w:basedOn w:val="Normalny"/>
    <w:link w:val="TekstdymkaZnak"/>
    <w:uiPriority w:val="99"/>
    <w:semiHidden/>
    <w:unhideWhenUsed/>
    <w:rsid w:val="00631F62"/>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631F62"/>
    <w:rPr>
      <w:rFonts w:ascii="Segoe UI" w:hAnsi="Segoe UI" w:cs="Segoe UI"/>
      <w:sz w:val="18"/>
      <w:szCs w:val="18"/>
    </w:rPr>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rsid w:val="0067362C"/>
    <w:pPr>
      <w:spacing w:after="160" w:line="259" w:lineRule="auto"/>
      <w:ind w:left="720"/>
      <w:contextualSpacing/>
    </w:pPr>
    <w:rPr>
      <w:rFonts w:eastAsia="Calibri"/>
      <w:lang w:eastAsia="en-US"/>
    </w:rPr>
  </w:style>
  <w:style w:type="paragraph" w:styleId="Tekstpodstawowy2">
    <w:name w:val="Body Text 2"/>
    <w:basedOn w:val="Normalny"/>
    <w:link w:val="Tekstpodstawowy2Znak"/>
    <w:semiHidden/>
    <w:rsid w:val="00270857"/>
    <w:pPr>
      <w:spacing w:after="120" w:line="480" w:lineRule="auto"/>
    </w:pPr>
    <w:rPr>
      <w:rFonts w:ascii="Times New Roman" w:hAnsi="Times New Roman"/>
      <w:sz w:val="20"/>
      <w:szCs w:val="20"/>
    </w:rPr>
  </w:style>
  <w:style w:type="character" w:customStyle="1" w:styleId="Tekstpodstawowy2Znak">
    <w:name w:val="Tekst podstawowy 2 Znak"/>
    <w:link w:val="Tekstpodstawowy2"/>
    <w:semiHidden/>
    <w:rsid w:val="00270857"/>
    <w:rPr>
      <w:rFonts w:ascii="Times New Roman" w:hAnsi="Times New Roman"/>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rsid w:val="0088670D"/>
    <w:rPr>
      <w:rFonts w:eastAsia="Calibri"/>
      <w:sz w:val="22"/>
      <w:szCs w:val="22"/>
      <w:lang w:eastAsia="en-US"/>
    </w:rPr>
  </w:style>
  <w:style w:type="character" w:customStyle="1" w:styleId="Nagwek7Znak">
    <w:name w:val="Nagłówek 7 Znak"/>
    <w:link w:val="Nagwek7"/>
    <w:uiPriority w:val="99"/>
    <w:rsid w:val="0088670D"/>
    <w:rPr>
      <w:rFonts w:ascii="Calibri" w:eastAsia="Times New Roman" w:hAnsi="Calibri" w:cs="Times New Roman"/>
      <w:sz w:val="24"/>
      <w:szCs w:val="24"/>
    </w:rPr>
  </w:style>
  <w:style w:type="paragraph" w:customStyle="1" w:styleId="Default">
    <w:name w:val="Default"/>
    <w:rsid w:val="006B6F85"/>
    <w:pPr>
      <w:autoSpaceDE w:val="0"/>
      <w:autoSpaceDN w:val="0"/>
      <w:adjustRightInd w:val="0"/>
    </w:pPr>
    <w:rPr>
      <w:rFonts w:ascii="Arial" w:eastAsia="Calibri" w:hAnsi="Arial" w:cs="Arial"/>
      <w:color w:val="000000"/>
      <w:sz w:val="24"/>
      <w:szCs w:val="24"/>
    </w:rPr>
  </w:style>
  <w:style w:type="character" w:styleId="Odwoaniedokomentarza">
    <w:name w:val="annotation reference"/>
    <w:uiPriority w:val="99"/>
    <w:semiHidden/>
    <w:unhideWhenUsed/>
    <w:rsid w:val="00C7287E"/>
    <w:rPr>
      <w:sz w:val="16"/>
      <w:szCs w:val="16"/>
    </w:rPr>
  </w:style>
  <w:style w:type="paragraph" w:styleId="Tekstkomentarza">
    <w:name w:val="annotation text"/>
    <w:basedOn w:val="Normalny"/>
    <w:link w:val="TekstkomentarzaZnak"/>
    <w:uiPriority w:val="99"/>
    <w:unhideWhenUsed/>
    <w:rsid w:val="00C7287E"/>
    <w:rPr>
      <w:sz w:val="20"/>
      <w:szCs w:val="20"/>
    </w:rPr>
  </w:style>
  <w:style w:type="character" w:customStyle="1" w:styleId="TekstkomentarzaZnak">
    <w:name w:val="Tekst komentarza Znak"/>
    <w:basedOn w:val="Domylnaczcionkaakapitu"/>
    <w:link w:val="Tekstkomentarza"/>
    <w:uiPriority w:val="99"/>
    <w:rsid w:val="00C7287E"/>
  </w:style>
  <w:style w:type="paragraph" w:styleId="Tematkomentarza">
    <w:name w:val="annotation subject"/>
    <w:basedOn w:val="Tekstkomentarza"/>
    <w:next w:val="Tekstkomentarza"/>
    <w:link w:val="TematkomentarzaZnak"/>
    <w:uiPriority w:val="99"/>
    <w:semiHidden/>
    <w:unhideWhenUsed/>
    <w:rsid w:val="00C7287E"/>
    <w:rPr>
      <w:b/>
      <w:bCs/>
    </w:rPr>
  </w:style>
  <w:style w:type="character" w:customStyle="1" w:styleId="TematkomentarzaZnak">
    <w:name w:val="Temat komentarza Znak"/>
    <w:link w:val="Tematkomentarza"/>
    <w:uiPriority w:val="99"/>
    <w:semiHidden/>
    <w:rsid w:val="00C7287E"/>
    <w:rPr>
      <w:b/>
      <w:bCs/>
    </w:rPr>
  </w:style>
  <w:style w:type="paragraph" w:customStyle="1" w:styleId="Normalny10">
    <w:name w:val="Normalny1"/>
    <w:rsid w:val="00FA4145"/>
    <w:pPr>
      <w:spacing w:line="276" w:lineRule="auto"/>
    </w:pPr>
    <w:rPr>
      <w:rFonts w:ascii="Arial" w:eastAsia="Arial" w:hAnsi="Arial" w:cs="Arial"/>
      <w:color w:val="000000"/>
      <w:sz w:val="22"/>
      <w:szCs w:val="22"/>
    </w:rPr>
  </w:style>
  <w:style w:type="character" w:customStyle="1" w:styleId="acopre">
    <w:name w:val="acopre"/>
    <w:rsid w:val="009A2C55"/>
  </w:style>
  <w:style w:type="character" w:styleId="Hipercze">
    <w:name w:val="Hyperlink"/>
    <w:basedOn w:val="Domylnaczcionkaakapitu"/>
    <w:uiPriority w:val="99"/>
    <w:unhideWhenUsed/>
    <w:rsid w:val="001E6B7E"/>
    <w:rPr>
      <w:color w:val="0000FF" w:themeColor="hyperlink"/>
      <w:u w:val="single"/>
    </w:rPr>
  </w:style>
  <w:style w:type="paragraph" w:customStyle="1" w:styleId="Normalny2">
    <w:name w:val="Normalny2"/>
    <w:rsid w:val="00CE22A6"/>
    <w:pPr>
      <w:spacing w:line="276" w:lineRule="auto"/>
    </w:pPr>
    <w:rPr>
      <w:rFonts w:ascii="Arial" w:eastAsia="Arial" w:hAnsi="Arial" w:cs="Arial"/>
      <w:color w:val="000000"/>
      <w:sz w:val="22"/>
      <w:szCs w:val="22"/>
    </w:rPr>
  </w:style>
  <w:style w:type="paragraph" w:styleId="Tekstprzypisudolnego">
    <w:name w:val="footnote text"/>
    <w:basedOn w:val="Normalny"/>
    <w:link w:val="TekstprzypisudolnegoZnak"/>
    <w:uiPriority w:val="99"/>
    <w:semiHidden/>
    <w:unhideWhenUsed/>
    <w:rsid w:val="00AD757C"/>
    <w:pPr>
      <w:widowControl w:val="0"/>
      <w:suppressAutoHyphens/>
      <w:spacing w:after="0" w:line="240" w:lineRule="auto"/>
    </w:pPr>
    <w:rPr>
      <w:rFonts w:ascii="EUAlbertina" w:hAnsi="EUAlbertina" w:cs="EUAlbertina"/>
      <w:sz w:val="20"/>
      <w:szCs w:val="20"/>
      <w:lang w:eastAsia="ar-SA"/>
    </w:rPr>
  </w:style>
  <w:style w:type="character" w:customStyle="1" w:styleId="TekstprzypisudolnegoZnak">
    <w:name w:val="Tekst przypisu dolnego Znak"/>
    <w:basedOn w:val="Domylnaczcionkaakapitu"/>
    <w:link w:val="Tekstprzypisudolnego"/>
    <w:uiPriority w:val="99"/>
    <w:semiHidden/>
    <w:rsid w:val="00AD757C"/>
    <w:rPr>
      <w:rFonts w:ascii="EUAlbertina" w:hAnsi="EUAlbertina" w:cs="EUAlbertina"/>
      <w:lang w:eastAsia="ar-SA"/>
    </w:rPr>
  </w:style>
  <w:style w:type="character" w:styleId="Odwoanieprzypisudolnego">
    <w:name w:val="footnote reference"/>
    <w:uiPriority w:val="99"/>
    <w:semiHidden/>
    <w:unhideWhenUsed/>
    <w:rsid w:val="00AD757C"/>
    <w:rPr>
      <w:vertAlign w:val="superscript"/>
    </w:rPr>
  </w:style>
  <w:style w:type="paragraph" w:customStyle="1" w:styleId="OPZ-1">
    <w:name w:val="OPZ-1"/>
    <w:basedOn w:val="Normalny"/>
    <w:link w:val="OPZ-1Znak"/>
    <w:qFormat/>
    <w:rsid w:val="009727DD"/>
    <w:pPr>
      <w:numPr>
        <w:numId w:val="16"/>
      </w:numPr>
      <w:spacing w:after="0"/>
      <w:jc w:val="both"/>
    </w:pPr>
    <w:rPr>
      <w:rFonts w:ascii="Arial" w:hAnsi="Arial" w:cs="Arial"/>
      <w:sz w:val="20"/>
      <w:szCs w:val="20"/>
    </w:rPr>
  </w:style>
  <w:style w:type="character" w:customStyle="1" w:styleId="OPZ-1Znak">
    <w:name w:val="OPZ-1 Znak"/>
    <w:link w:val="OPZ-1"/>
    <w:rsid w:val="009727DD"/>
    <w:rPr>
      <w:rFonts w:ascii="Arial" w:hAnsi="Arial" w:cs="Arial"/>
    </w:rPr>
  </w:style>
  <w:style w:type="character" w:customStyle="1" w:styleId="TytuZnak">
    <w:name w:val="Tytuł Znak"/>
    <w:basedOn w:val="Domylnaczcionkaakapitu"/>
    <w:link w:val="Tytu"/>
    <w:uiPriority w:val="10"/>
    <w:rsid w:val="00633B89"/>
    <w:rPr>
      <w:rFonts w:ascii="Trebuchet MS" w:eastAsia="Trebuchet MS" w:hAnsi="Trebuchet MS" w:cs="Trebuchet MS"/>
      <w:color w:val="000000"/>
      <w:sz w:val="42"/>
      <w:szCs w:val="22"/>
    </w:rPr>
  </w:style>
  <w:style w:type="table" w:styleId="Tabela-Siatka">
    <w:name w:val="Table Grid"/>
    <w:basedOn w:val="Standardowy"/>
    <w:uiPriority w:val="39"/>
    <w:rsid w:val="00633B8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A29B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7108">
      <w:bodyDiv w:val="1"/>
      <w:marLeft w:val="0"/>
      <w:marRight w:val="0"/>
      <w:marTop w:val="0"/>
      <w:marBottom w:val="0"/>
      <w:divBdr>
        <w:top w:val="none" w:sz="0" w:space="0" w:color="auto"/>
        <w:left w:val="none" w:sz="0" w:space="0" w:color="auto"/>
        <w:bottom w:val="none" w:sz="0" w:space="0" w:color="auto"/>
        <w:right w:val="none" w:sz="0" w:space="0" w:color="auto"/>
      </w:divBdr>
    </w:div>
    <w:div w:id="92017642">
      <w:bodyDiv w:val="1"/>
      <w:marLeft w:val="0"/>
      <w:marRight w:val="0"/>
      <w:marTop w:val="0"/>
      <w:marBottom w:val="0"/>
      <w:divBdr>
        <w:top w:val="none" w:sz="0" w:space="0" w:color="auto"/>
        <w:left w:val="none" w:sz="0" w:space="0" w:color="auto"/>
        <w:bottom w:val="none" w:sz="0" w:space="0" w:color="auto"/>
        <w:right w:val="none" w:sz="0" w:space="0" w:color="auto"/>
      </w:divBdr>
    </w:div>
    <w:div w:id="346636508">
      <w:bodyDiv w:val="1"/>
      <w:marLeft w:val="0"/>
      <w:marRight w:val="0"/>
      <w:marTop w:val="0"/>
      <w:marBottom w:val="0"/>
      <w:divBdr>
        <w:top w:val="none" w:sz="0" w:space="0" w:color="auto"/>
        <w:left w:val="none" w:sz="0" w:space="0" w:color="auto"/>
        <w:bottom w:val="none" w:sz="0" w:space="0" w:color="auto"/>
        <w:right w:val="none" w:sz="0" w:space="0" w:color="auto"/>
      </w:divBdr>
    </w:div>
    <w:div w:id="511771795">
      <w:bodyDiv w:val="1"/>
      <w:marLeft w:val="0"/>
      <w:marRight w:val="0"/>
      <w:marTop w:val="0"/>
      <w:marBottom w:val="0"/>
      <w:divBdr>
        <w:top w:val="none" w:sz="0" w:space="0" w:color="auto"/>
        <w:left w:val="none" w:sz="0" w:space="0" w:color="auto"/>
        <w:bottom w:val="none" w:sz="0" w:space="0" w:color="auto"/>
        <w:right w:val="none" w:sz="0" w:space="0" w:color="auto"/>
      </w:divBdr>
    </w:div>
    <w:div w:id="1079401562">
      <w:bodyDiv w:val="1"/>
      <w:marLeft w:val="0"/>
      <w:marRight w:val="0"/>
      <w:marTop w:val="0"/>
      <w:marBottom w:val="0"/>
      <w:divBdr>
        <w:top w:val="none" w:sz="0" w:space="0" w:color="auto"/>
        <w:left w:val="none" w:sz="0" w:space="0" w:color="auto"/>
        <w:bottom w:val="none" w:sz="0" w:space="0" w:color="auto"/>
        <w:right w:val="none" w:sz="0" w:space="0" w:color="auto"/>
      </w:divBdr>
    </w:div>
    <w:div w:id="1549142555">
      <w:bodyDiv w:val="1"/>
      <w:marLeft w:val="0"/>
      <w:marRight w:val="0"/>
      <w:marTop w:val="0"/>
      <w:marBottom w:val="0"/>
      <w:divBdr>
        <w:top w:val="none" w:sz="0" w:space="0" w:color="auto"/>
        <w:left w:val="none" w:sz="0" w:space="0" w:color="auto"/>
        <w:bottom w:val="none" w:sz="0" w:space="0" w:color="auto"/>
        <w:right w:val="none" w:sz="0" w:space="0" w:color="auto"/>
      </w:divBdr>
    </w:div>
    <w:div w:id="2145613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ktury@kolejemalopolski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C4C80-0580-4E9D-AA7D-94B6CE5C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7233</Words>
  <Characters>43400</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wzór umowy o dzieło.docx</vt:lpstr>
    </vt:vector>
  </TitlesOfParts>
  <Company>Hewlett-Packard</Company>
  <LinksUpToDate>false</LinksUpToDate>
  <CharactersWithSpaces>50532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dzieło.docx</dc:title>
  <dc:creator>dom</dc:creator>
  <cp:lastModifiedBy>Anna Buczak</cp:lastModifiedBy>
  <cp:revision>4</cp:revision>
  <cp:lastPrinted>2017-02-02T07:31:00Z</cp:lastPrinted>
  <dcterms:created xsi:type="dcterms:W3CDTF">2024-01-19T09:23:00Z</dcterms:created>
  <dcterms:modified xsi:type="dcterms:W3CDTF">2024-01-19T12:32:00Z</dcterms:modified>
</cp:coreProperties>
</file>