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Pr="00AC0920" w:rsidRDefault="00000377" w:rsidP="00750010">
      <w:r w:rsidRPr="00AC0920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Pr="00AC0920" w:rsidRDefault="00000377" w:rsidP="00750010"/>
    <w:p w14:paraId="1EA7F627" w14:textId="22574442" w:rsidR="00BE6A8F" w:rsidRPr="005E17A4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AC0920">
        <w:rPr>
          <w:rFonts w:asciiTheme="minorHAnsi" w:hAnsiTheme="minorHAnsi" w:cstheme="minorHAnsi"/>
          <w:lang w:eastAsia="ar-SA"/>
        </w:rPr>
        <w:t>UE</w:t>
      </w:r>
      <w:r w:rsidR="00BE6A8F" w:rsidRPr="00AC0920">
        <w:rPr>
          <w:rFonts w:asciiTheme="minorHAnsi" w:hAnsiTheme="minorHAnsi" w:cstheme="minorHAnsi"/>
          <w:lang w:eastAsia="ar-SA"/>
        </w:rPr>
        <w:t>-01/</w:t>
      </w:r>
      <w:r w:rsidR="009B3ED5">
        <w:rPr>
          <w:rFonts w:asciiTheme="minorHAnsi" w:hAnsiTheme="minorHAnsi" w:cstheme="minorHAnsi"/>
          <w:lang w:eastAsia="ar-SA"/>
        </w:rPr>
        <w:t>2</w:t>
      </w:r>
      <w:r w:rsidR="00C179A8">
        <w:rPr>
          <w:rFonts w:asciiTheme="minorHAnsi" w:hAnsiTheme="minorHAnsi" w:cstheme="minorHAnsi"/>
          <w:lang w:eastAsia="ar-SA"/>
        </w:rPr>
        <w:t>7</w:t>
      </w:r>
      <w:r w:rsidRPr="00AC0920">
        <w:rPr>
          <w:rFonts w:asciiTheme="minorHAnsi" w:hAnsiTheme="minorHAnsi" w:cstheme="minorHAnsi"/>
          <w:lang w:eastAsia="ar-SA"/>
        </w:rPr>
        <w:t>/KPO</w:t>
      </w:r>
      <w:r w:rsidR="00BE6A8F" w:rsidRPr="00AC0920">
        <w:rPr>
          <w:rFonts w:asciiTheme="minorHAnsi" w:hAnsiTheme="minorHAnsi" w:cstheme="minorHAnsi"/>
          <w:lang w:eastAsia="ar-SA"/>
        </w:rPr>
        <w:t>/2</w:t>
      </w:r>
      <w:r w:rsidR="00AB23D9" w:rsidRPr="00AC0920">
        <w:rPr>
          <w:rFonts w:asciiTheme="minorHAnsi" w:hAnsiTheme="minorHAnsi" w:cstheme="minorHAnsi"/>
          <w:lang w:eastAsia="ar-SA"/>
        </w:rPr>
        <w:t>4</w:t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Pr="00AC0920">
        <w:rPr>
          <w:rFonts w:asciiTheme="minorHAnsi" w:hAnsiTheme="minorHAnsi" w:cstheme="minorHAnsi"/>
          <w:lang w:eastAsia="ar-SA"/>
        </w:rPr>
        <w:t xml:space="preserve">   </w:t>
      </w:r>
      <w:r w:rsidR="00BE6A8F" w:rsidRPr="00AC0920">
        <w:rPr>
          <w:rFonts w:asciiTheme="minorHAnsi" w:hAnsiTheme="minorHAnsi" w:cstheme="minorHAnsi"/>
          <w:lang w:eastAsia="ar-SA"/>
        </w:rPr>
        <w:t>Balice,</w:t>
      </w:r>
      <w:r w:rsidR="00000377" w:rsidRPr="00AC0920">
        <w:rPr>
          <w:rFonts w:asciiTheme="minorHAnsi" w:hAnsiTheme="minorHAnsi" w:cstheme="minorHAnsi"/>
          <w:lang w:eastAsia="ar-SA"/>
        </w:rPr>
        <w:t xml:space="preserve"> </w:t>
      </w:r>
      <w:r w:rsidR="003B4D05">
        <w:rPr>
          <w:rFonts w:asciiTheme="minorHAnsi" w:hAnsiTheme="minorHAnsi" w:cstheme="minorHAnsi"/>
          <w:lang w:eastAsia="ar-SA"/>
        </w:rPr>
        <w:t>2</w:t>
      </w:r>
      <w:r w:rsidR="000965B2">
        <w:rPr>
          <w:rFonts w:asciiTheme="minorHAnsi" w:hAnsiTheme="minorHAnsi" w:cstheme="minorHAnsi"/>
          <w:lang w:eastAsia="ar-SA"/>
        </w:rPr>
        <w:t>4</w:t>
      </w:r>
      <w:r w:rsidR="00E96FAF" w:rsidRPr="005E17A4">
        <w:rPr>
          <w:rFonts w:asciiTheme="minorHAnsi" w:hAnsiTheme="minorHAnsi" w:cstheme="minorHAnsi"/>
          <w:lang w:eastAsia="ar-SA"/>
        </w:rPr>
        <w:t>.</w:t>
      </w:r>
      <w:r w:rsidR="009B3ED5" w:rsidRPr="005E17A4">
        <w:rPr>
          <w:rFonts w:asciiTheme="minorHAnsi" w:hAnsiTheme="minorHAnsi" w:cstheme="minorHAnsi"/>
          <w:lang w:eastAsia="ar-SA"/>
        </w:rPr>
        <w:t>0</w:t>
      </w:r>
      <w:r w:rsidR="00C179A8" w:rsidRPr="005E17A4">
        <w:rPr>
          <w:rFonts w:asciiTheme="minorHAnsi" w:hAnsiTheme="minorHAnsi" w:cstheme="minorHAnsi"/>
          <w:lang w:eastAsia="ar-SA"/>
        </w:rPr>
        <w:t>5</w:t>
      </w:r>
      <w:r w:rsidR="00BE6A8F" w:rsidRPr="005E17A4">
        <w:rPr>
          <w:rFonts w:asciiTheme="minorHAnsi" w:hAnsiTheme="minorHAnsi" w:cstheme="minorHAnsi"/>
          <w:lang w:eastAsia="ar-SA"/>
        </w:rPr>
        <w:t>.202</w:t>
      </w:r>
      <w:r w:rsidR="00AB23D9" w:rsidRPr="005E17A4">
        <w:rPr>
          <w:rFonts w:asciiTheme="minorHAnsi" w:hAnsiTheme="minorHAnsi" w:cstheme="minorHAnsi"/>
          <w:lang w:eastAsia="ar-SA"/>
        </w:rPr>
        <w:t>4</w:t>
      </w:r>
      <w:r w:rsidR="00BE6A8F" w:rsidRPr="005E17A4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E17A4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E17A4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E17A4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E17A4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E17A4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E17A4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61C5257D" w:rsidR="00BE6A8F" w:rsidRPr="005E17A4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5E17A4">
        <w:rPr>
          <w:rFonts w:asciiTheme="minorHAnsi" w:eastAsia="Calibri" w:hAnsiTheme="minorHAnsi" w:cstheme="minorHAnsi"/>
          <w:lang w:eastAsia="en-US"/>
        </w:rPr>
        <w:tab/>
      </w:r>
      <w:r w:rsidRPr="005E17A4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5E17A4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5E17A4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5E17A4">
        <w:rPr>
          <w:rFonts w:ascii="Calibri" w:hAnsi="Calibri" w:cs="Calibri"/>
          <w:b/>
        </w:rPr>
        <w:t>„</w:t>
      </w:r>
      <w:r w:rsidR="00C179A8" w:rsidRPr="005E17A4">
        <w:rPr>
          <w:rFonts w:ascii="Calibri" w:hAnsi="Calibri" w:cs="Calibri"/>
          <w:b/>
        </w:rPr>
        <w:t>Zakup urządzeń chłodniczyc</w:t>
      </w:r>
      <w:bookmarkStart w:id="0" w:name="_GoBack"/>
      <w:bookmarkEnd w:id="0"/>
      <w:r w:rsidR="00C179A8" w:rsidRPr="005E17A4">
        <w:rPr>
          <w:rFonts w:ascii="Calibri" w:hAnsi="Calibri" w:cs="Calibri"/>
          <w:b/>
        </w:rPr>
        <w:t>h dla Instytutu Zootechniki – Państwowego Instytutu Badawczego</w:t>
      </w:r>
      <w:r w:rsidRPr="005E17A4">
        <w:rPr>
          <w:rFonts w:ascii="Calibri" w:hAnsi="Calibri" w:cs="Calibri"/>
          <w:b/>
        </w:rPr>
        <w:t>”</w:t>
      </w:r>
      <w:r w:rsidRPr="005E17A4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1A923EE6" w14:textId="77777777" w:rsidR="005E58A1" w:rsidRDefault="005E58A1" w:rsidP="005E58A1">
      <w:pPr>
        <w:jc w:val="center"/>
        <w:rPr>
          <w:rFonts w:ascii="Calibri" w:hAnsi="Calibri" w:cs="Calibri"/>
          <w:b/>
          <w:bCs/>
          <w:sz w:val="28"/>
        </w:rPr>
      </w:pPr>
    </w:p>
    <w:p w14:paraId="700103ED" w14:textId="72008F9C" w:rsidR="005E58A1" w:rsidRPr="00AA3365" w:rsidRDefault="005E58A1" w:rsidP="005E58A1">
      <w:pPr>
        <w:jc w:val="center"/>
        <w:rPr>
          <w:rFonts w:ascii="Calibri" w:hAnsi="Calibri" w:cs="Calibri"/>
          <w:b/>
          <w:bCs/>
          <w:sz w:val="28"/>
        </w:rPr>
      </w:pPr>
      <w:r w:rsidRPr="00AA3365">
        <w:rPr>
          <w:rFonts w:ascii="Calibri" w:hAnsi="Calibri" w:cs="Calibri"/>
          <w:b/>
          <w:bCs/>
          <w:sz w:val="28"/>
        </w:rPr>
        <w:t>Cz</w:t>
      </w:r>
      <w:r>
        <w:rPr>
          <w:rFonts w:ascii="Calibri" w:hAnsi="Calibri" w:cs="Calibri"/>
          <w:b/>
          <w:bCs/>
          <w:sz w:val="28"/>
        </w:rPr>
        <w:t>ę</w:t>
      </w:r>
      <w:r w:rsidRPr="00AA3365">
        <w:rPr>
          <w:rFonts w:ascii="Calibri" w:hAnsi="Calibri" w:cs="Calibri"/>
          <w:b/>
          <w:bCs/>
          <w:sz w:val="28"/>
        </w:rPr>
        <w:t>ś</w:t>
      </w:r>
      <w:r>
        <w:rPr>
          <w:rFonts w:ascii="Calibri" w:hAnsi="Calibri" w:cs="Calibri"/>
          <w:b/>
          <w:bCs/>
          <w:sz w:val="28"/>
        </w:rPr>
        <w:t>ć</w:t>
      </w:r>
      <w:r w:rsidRPr="00AA3365">
        <w:rPr>
          <w:rFonts w:ascii="Calibri" w:hAnsi="Calibri" w:cs="Calibri"/>
          <w:b/>
          <w:bCs/>
          <w:sz w:val="28"/>
        </w:rPr>
        <w:t xml:space="preserve"> 2</w:t>
      </w:r>
    </w:p>
    <w:p w14:paraId="59509EB4" w14:textId="77777777" w:rsidR="00435FAE" w:rsidRPr="005E17A4" w:rsidRDefault="00435FAE" w:rsidP="00435FAE">
      <w:pPr>
        <w:rPr>
          <w:b/>
          <w:bCs/>
        </w:rPr>
      </w:pPr>
    </w:p>
    <w:p w14:paraId="5A53E69B" w14:textId="77777777" w:rsidR="00760467" w:rsidRPr="005E17A4" w:rsidRDefault="00760467" w:rsidP="00760467">
      <w:pPr>
        <w:rPr>
          <w:rFonts w:ascii="Calibri" w:hAnsi="Calibri" w:cs="Calibri"/>
        </w:rPr>
      </w:pPr>
    </w:p>
    <w:p w14:paraId="5FC2A093" w14:textId="77777777" w:rsidR="00760467" w:rsidRPr="00B00ACC" w:rsidRDefault="00760467" w:rsidP="00760467">
      <w:pPr>
        <w:jc w:val="both"/>
        <w:rPr>
          <w:rFonts w:ascii="Calibri" w:eastAsia="Calibri" w:hAnsi="Calibri" w:cs="Calibri"/>
          <w:b/>
          <w:lang w:eastAsia="en-US"/>
        </w:rPr>
      </w:pPr>
      <w:r w:rsidRPr="00B00ACC">
        <w:rPr>
          <w:rFonts w:ascii="Calibri" w:eastAsia="Calibri" w:hAnsi="Calibri" w:cs="Calibri"/>
          <w:b/>
          <w:lang w:eastAsia="en-US"/>
        </w:rPr>
        <w:t>Pytanie nr 1</w:t>
      </w:r>
    </w:p>
    <w:p w14:paraId="11166B98" w14:textId="77777777" w:rsidR="005E58A1" w:rsidRPr="003B4D05" w:rsidRDefault="005E58A1" w:rsidP="003B4D05">
      <w:pPr>
        <w:tabs>
          <w:tab w:val="right" w:pos="9072"/>
        </w:tabs>
        <w:jc w:val="both"/>
        <w:rPr>
          <w:rFonts w:asciiTheme="minorHAnsi" w:hAnsiTheme="minorHAnsi" w:cstheme="minorHAnsi"/>
          <w:b/>
        </w:rPr>
      </w:pPr>
      <w:r w:rsidRPr="003B4D05">
        <w:rPr>
          <w:rFonts w:asciiTheme="minorHAnsi" w:hAnsiTheme="minorHAnsi" w:cstheme="minorHAnsi"/>
          <w:bCs/>
        </w:rPr>
        <w:t xml:space="preserve">Dotyczy odpowiedzi udzielonych na pytania dnia 1_14.05.2024 dotyczących pakietu nr 2, pytanie nr 11 </w:t>
      </w:r>
    </w:p>
    <w:p w14:paraId="242A6DA1" w14:textId="77777777" w:rsidR="005E58A1" w:rsidRPr="003B4D05" w:rsidRDefault="005E58A1" w:rsidP="003B4D05">
      <w:pPr>
        <w:tabs>
          <w:tab w:val="right" w:pos="9072"/>
        </w:tabs>
        <w:jc w:val="both"/>
        <w:rPr>
          <w:rFonts w:asciiTheme="minorHAnsi" w:hAnsiTheme="minorHAnsi" w:cstheme="minorHAnsi"/>
          <w:bCs/>
        </w:rPr>
      </w:pPr>
    </w:p>
    <w:p w14:paraId="0ABC70F0" w14:textId="77777777" w:rsidR="005E58A1" w:rsidRPr="003B4D05" w:rsidRDefault="005E58A1" w:rsidP="003B4D05">
      <w:pPr>
        <w:tabs>
          <w:tab w:val="right" w:pos="9072"/>
        </w:tabs>
        <w:jc w:val="both"/>
        <w:rPr>
          <w:rFonts w:asciiTheme="minorHAnsi" w:hAnsiTheme="minorHAnsi" w:cstheme="minorHAnsi"/>
          <w:bCs/>
        </w:rPr>
      </w:pPr>
      <w:r w:rsidRPr="003B4D05">
        <w:rPr>
          <w:rFonts w:asciiTheme="minorHAnsi" w:hAnsiTheme="minorHAnsi" w:cstheme="minorHAnsi"/>
          <w:bCs/>
        </w:rPr>
        <w:t xml:space="preserve">W odpowiedzi na zadanie pytanie przez jednego z Wykonawców, </w:t>
      </w:r>
    </w:p>
    <w:p w14:paraId="7A456A8B" w14:textId="77777777" w:rsidR="005E58A1" w:rsidRPr="003B4D05" w:rsidRDefault="005E58A1" w:rsidP="003B4D05">
      <w:pPr>
        <w:tabs>
          <w:tab w:val="right" w:pos="9072"/>
        </w:tabs>
        <w:jc w:val="both"/>
        <w:rPr>
          <w:rFonts w:asciiTheme="minorHAnsi" w:hAnsiTheme="minorHAnsi" w:cstheme="minorHAnsi"/>
          <w:bCs/>
        </w:rPr>
      </w:pPr>
      <w:r w:rsidRPr="003B4D05">
        <w:rPr>
          <w:rFonts w:asciiTheme="minorHAnsi" w:hAnsiTheme="minorHAnsi" w:cstheme="minorHAnsi"/>
          <w:noProof/>
        </w:rPr>
        <w:drawing>
          <wp:inline distT="0" distB="0" distL="0" distR="0" wp14:anchorId="0AA60B65" wp14:editId="1F0FD791">
            <wp:extent cx="5762625" cy="2314575"/>
            <wp:effectExtent l="0" t="0" r="9525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56203" w14:textId="77777777" w:rsidR="005E58A1" w:rsidRPr="003B4D05" w:rsidRDefault="005E58A1" w:rsidP="003B4D05">
      <w:pPr>
        <w:tabs>
          <w:tab w:val="right" w:pos="9072"/>
        </w:tabs>
        <w:jc w:val="both"/>
        <w:rPr>
          <w:rFonts w:asciiTheme="minorHAnsi" w:hAnsiTheme="minorHAnsi" w:cstheme="minorHAnsi"/>
          <w:bCs/>
        </w:rPr>
      </w:pPr>
      <w:r w:rsidRPr="003B4D05">
        <w:rPr>
          <w:rFonts w:asciiTheme="minorHAnsi" w:hAnsiTheme="minorHAnsi" w:cstheme="minorHAnsi"/>
          <w:bCs/>
        </w:rPr>
        <w:t>Zamawiający wprowadził wymóg, którego nie było w pierwotnym opisie, ograniczając tym samym liczbę Wykonawców mogących ubiegać się o udzielenie przedmiotowego zamówienia.</w:t>
      </w:r>
    </w:p>
    <w:p w14:paraId="535DEF52" w14:textId="77777777" w:rsidR="005E58A1" w:rsidRPr="003B4D05" w:rsidRDefault="005E58A1" w:rsidP="003B4D05">
      <w:pPr>
        <w:tabs>
          <w:tab w:val="right" w:pos="9072"/>
        </w:tabs>
        <w:jc w:val="both"/>
        <w:rPr>
          <w:rFonts w:asciiTheme="minorHAnsi" w:hAnsiTheme="minorHAnsi" w:cstheme="minorHAnsi"/>
          <w:bCs/>
        </w:rPr>
      </w:pPr>
      <w:r w:rsidRPr="003B4D05">
        <w:rPr>
          <w:rFonts w:asciiTheme="minorHAnsi" w:hAnsiTheme="minorHAnsi" w:cstheme="minorHAnsi"/>
          <w:bCs/>
        </w:rPr>
        <w:t xml:space="preserve">   </w:t>
      </w:r>
    </w:p>
    <w:p w14:paraId="55B2FBA6" w14:textId="77777777" w:rsidR="005E58A1" w:rsidRPr="003B4D05" w:rsidRDefault="005E58A1" w:rsidP="003B4D05">
      <w:pPr>
        <w:tabs>
          <w:tab w:val="right" w:pos="9072"/>
        </w:tabs>
        <w:jc w:val="both"/>
        <w:rPr>
          <w:rFonts w:asciiTheme="minorHAnsi" w:hAnsiTheme="minorHAnsi" w:cstheme="minorHAnsi"/>
          <w:bCs/>
        </w:rPr>
      </w:pPr>
    </w:p>
    <w:p w14:paraId="4E6CE77F" w14:textId="77777777" w:rsidR="005E58A1" w:rsidRPr="003B4D05" w:rsidRDefault="005E58A1" w:rsidP="003B4D05">
      <w:pPr>
        <w:tabs>
          <w:tab w:val="right" w:pos="9072"/>
        </w:tabs>
        <w:jc w:val="both"/>
        <w:rPr>
          <w:rFonts w:asciiTheme="minorHAnsi" w:hAnsiTheme="minorHAnsi" w:cstheme="minorHAnsi"/>
          <w:bCs/>
        </w:rPr>
      </w:pPr>
      <w:r w:rsidRPr="003B4D05">
        <w:rPr>
          <w:rFonts w:asciiTheme="minorHAnsi" w:hAnsiTheme="minorHAnsi" w:cstheme="minorHAnsi"/>
          <w:bCs/>
        </w:rPr>
        <w:lastRenderedPageBreak/>
        <w:t>Zwracamy uwagę, że Zamawiający ma obowiązek równego traktowania Wykonawców                        i opisania przedmiotu zamówienia w sposób zapewniający uczciwą konkurencję. W związku                 z tym nie może opisywać przedmiot zamówienia pod konkretnego Wykonawcę</w:t>
      </w:r>
    </w:p>
    <w:p w14:paraId="42F9C4F5" w14:textId="77777777" w:rsidR="005E58A1" w:rsidRPr="003B4D05" w:rsidRDefault="005E58A1" w:rsidP="003B4D05">
      <w:pPr>
        <w:tabs>
          <w:tab w:val="right" w:pos="9072"/>
        </w:tabs>
        <w:jc w:val="both"/>
        <w:rPr>
          <w:rFonts w:asciiTheme="minorHAnsi" w:hAnsiTheme="minorHAnsi" w:cstheme="minorHAnsi"/>
          <w:bCs/>
        </w:rPr>
      </w:pPr>
    </w:p>
    <w:p w14:paraId="0305D256" w14:textId="77777777" w:rsidR="005E58A1" w:rsidRPr="003B4D05" w:rsidRDefault="005E58A1" w:rsidP="003B4D05">
      <w:pPr>
        <w:tabs>
          <w:tab w:val="right" w:pos="9072"/>
        </w:tabs>
        <w:jc w:val="both"/>
        <w:rPr>
          <w:rFonts w:asciiTheme="minorHAnsi" w:hAnsiTheme="minorHAnsi" w:cstheme="minorHAnsi"/>
          <w:bCs/>
        </w:rPr>
      </w:pPr>
    </w:p>
    <w:p w14:paraId="1162CCDD" w14:textId="77777777" w:rsidR="005E58A1" w:rsidRPr="003B4D05" w:rsidRDefault="005E58A1" w:rsidP="003B4D05">
      <w:pPr>
        <w:tabs>
          <w:tab w:val="right" w:pos="9072"/>
        </w:tabs>
        <w:jc w:val="both"/>
        <w:rPr>
          <w:rFonts w:asciiTheme="minorHAnsi" w:hAnsiTheme="minorHAnsi" w:cstheme="minorHAnsi"/>
          <w:bCs/>
        </w:rPr>
      </w:pPr>
      <w:r w:rsidRPr="003B4D05">
        <w:rPr>
          <w:rFonts w:asciiTheme="minorHAnsi" w:hAnsiTheme="minorHAnsi" w:cstheme="minorHAnsi"/>
          <w:bCs/>
        </w:rPr>
        <w:t>W związku z powyższym</w:t>
      </w:r>
      <w:r w:rsidRPr="003B4D05">
        <w:rPr>
          <w:rFonts w:asciiTheme="minorHAnsi" w:hAnsiTheme="minorHAnsi" w:cstheme="minorHAnsi"/>
          <w:b/>
        </w:rPr>
        <w:t xml:space="preserve"> </w:t>
      </w:r>
      <w:r w:rsidRPr="003B4D05">
        <w:rPr>
          <w:rFonts w:asciiTheme="minorHAnsi" w:hAnsiTheme="minorHAnsi" w:cstheme="minorHAnsi"/>
          <w:bCs/>
        </w:rPr>
        <w:t xml:space="preserve">prosimy o zgodę na zaoferowanie zamrażarki z układem dwóch kompresorów pracujących w systemie  </w:t>
      </w:r>
      <w:proofErr w:type="spellStart"/>
      <w:r w:rsidRPr="003B4D05">
        <w:rPr>
          <w:rFonts w:asciiTheme="minorHAnsi" w:hAnsiTheme="minorHAnsi" w:cstheme="minorHAnsi"/>
          <w:bCs/>
        </w:rPr>
        <w:t>autokaskady</w:t>
      </w:r>
      <w:proofErr w:type="spellEnd"/>
      <w:r w:rsidRPr="003B4D05">
        <w:rPr>
          <w:rFonts w:asciiTheme="minorHAnsi" w:hAnsiTheme="minorHAnsi" w:cstheme="minorHAnsi"/>
          <w:bCs/>
        </w:rPr>
        <w:t xml:space="preserve"> i utrzymaniem temperatury na poziomie -70 </w:t>
      </w:r>
      <w:r w:rsidRPr="003B4D05">
        <w:rPr>
          <w:rFonts w:asciiTheme="minorHAnsi" w:hAnsiTheme="minorHAnsi" w:cstheme="minorHAnsi"/>
          <w:bCs/>
          <w:vertAlign w:val="superscript"/>
        </w:rPr>
        <w:t>0</w:t>
      </w:r>
      <w:r w:rsidRPr="003B4D05">
        <w:rPr>
          <w:rFonts w:asciiTheme="minorHAnsi" w:hAnsiTheme="minorHAnsi" w:cstheme="minorHAnsi"/>
          <w:bCs/>
        </w:rPr>
        <w:t xml:space="preserve">C  w przypadku awarii jednej sprężarki (kompresora). </w:t>
      </w:r>
    </w:p>
    <w:p w14:paraId="165A06CB" w14:textId="77777777" w:rsidR="005E58A1" w:rsidRPr="003B4D05" w:rsidRDefault="005E58A1" w:rsidP="003B4D05">
      <w:pPr>
        <w:tabs>
          <w:tab w:val="right" w:pos="9072"/>
        </w:tabs>
        <w:jc w:val="both"/>
        <w:rPr>
          <w:rFonts w:asciiTheme="minorHAnsi" w:hAnsiTheme="minorHAnsi" w:cstheme="minorHAnsi"/>
          <w:bCs/>
        </w:rPr>
      </w:pPr>
    </w:p>
    <w:p w14:paraId="16C34F53" w14:textId="77777777" w:rsidR="005E58A1" w:rsidRPr="003B4D05" w:rsidRDefault="005E58A1" w:rsidP="003B4D05">
      <w:pPr>
        <w:tabs>
          <w:tab w:val="right" w:pos="9072"/>
        </w:tabs>
        <w:jc w:val="both"/>
        <w:rPr>
          <w:rFonts w:asciiTheme="minorHAnsi" w:hAnsiTheme="minorHAnsi" w:cstheme="minorHAnsi"/>
          <w:bCs/>
        </w:rPr>
      </w:pPr>
      <w:r w:rsidRPr="003B4D05">
        <w:rPr>
          <w:rFonts w:asciiTheme="minorHAnsi" w:hAnsiTheme="minorHAnsi" w:cstheme="minorHAnsi"/>
          <w:bCs/>
        </w:rPr>
        <w:t xml:space="preserve">Zarówno w przypadku tzw. dual </w:t>
      </w:r>
      <w:proofErr w:type="spellStart"/>
      <w:r w:rsidRPr="003B4D05">
        <w:rPr>
          <w:rFonts w:asciiTheme="minorHAnsi" w:hAnsiTheme="minorHAnsi" w:cstheme="minorHAnsi"/>
          <w:bCs/>
        </w:rPr>
        <w:t>colling</w:t>
      </w:r>
      <w:proofErr w:type="spellEnd"/>
      <w:r w:rsidRPr="003B4D05">
        <w:rPr>
          <w:rFonts w:asciiTheme="minorHAnsi" w:hAnsiTheme="minorHAnsi" w:cstheme="minorHAnsi"/>
          <w:bCs/>
        </w:rPr>
        <w:t xml:space="preserve"> jak i </w:t>
      </w:r>
      <w:proofErr w:type="spellStart"/>
      <w:r w:rsidRPr="003B4D05">
        <w:rPr>
          <w:rFonts w:asciiTheme="minorHAnsi" w:hAnsiTheme="minorHAnsi" w:cstheme="minorHAnsi"/>
          <w:bCs/>
        </w:rPr>
        <w:t>autokaskady</w:t>
      </w:r>
      <w:proofErr w:type="spellEnd"/>
      <w:r w:rsidRPr="003B4D05">
        <w:rPr>
          <w:rFonts w:asciiTheme="minorHAnsi" w:hAnsiTheme="minorHAnsi" w:cstheme="minorHAnsi"/>
          <w:bCs/>
        </w:rPr>
        <w:t xml:space="preserve"> potrzymanie temperatury                                w przypadku awarii jednego kompresora będzie na poziomie -70 C </w:t>
      </w:r>
    </w:p>
    <w:p w14:paraId="5DC6D1C2" w14:textId="77777777" w:rsidR="005E58A1" w:rsidRPr="003B4D05" w:rsidRDefault="005E58A1" w:rsidP="003B4D05">
      <w:pPr>
        <w:tabs>
          <w:tab w:val="right" w:pos="9072"/>
        </w:tabs>
        <w:jc w:val="both"/>
        <w:rPr>
          <w:rFonts w:asciiTheme="minorHAnsi" w:hAnsiTheme="minorHAnsi" w:cstheme="minorHAnsi"/>
          <w:bCs/>
        </w:rPr>
      </w:pPr>
    </w:p>
    <w:p w14:paraId="2F69D891" w14:textId="77777777" w:rsidR="005E58A1" w:rsidRPr="003B4D05" w:rsidRDefault="005E58A1" w:rsidP="003B4D05">
      <w:pPr>
        <w:tabs>
          <w:tab w:val="right" w:pos="9072"/>
        </w:tabs>
        <w:jc w:val="both"/>
        <w:rPr>
          <w:rFonts w:asciiTheme="minorHAnsi" w:hAnsiTheme="minorHAnsi" w:cstheme="minorHAnsi"/>
          <w:bCs/>
        </w:rPr>
      </w:pPr>
      <w:r w:rsidRPr="003B4D05">
        <w:rPr>
          <w:rFonts w:asciiTheme="minorHAnsi" w:hAnsiTheme="minorHAnsi" w:cstheme="minorHAnsi"/>
          <w:bCs/>
        </w:rPr>
        <w:t xml:space="preserve">W przypadku braku zgody prosimy o podanie merytorycznego  uzasadnienia. </w:t>
      </w:r>
      <w:r w:rsidRPr="003B4D05">
        <w:rPr>
          <w:rFonts w:asciiTheme="minorHAnsi" w:hAnsiTheme="minorHAnsi" w:cstheme="minorHAnsi"/>
          <w:b/>
        </w:rPr>
        <w:t xml:space="preserve">  </w:t>
      </w:r>
    </w:p>
    <w:p w14:paraId="3B85287B" w14:textId="7783AE54" w:rsidR="00AA3365" w:rsidRDefault="00AA3365" w:rsidP="00760467">
      <w:pPr>
        <w:jc w:val="both"/>
        <w:rPr>
          <w:rFonts w:ascii="Calibri" w:eastAsia="Calibri" w:hAnsi="Calibri" w:cs="Calibri"/>
          <w:b/>
          <w:lang w:eastAsia="en-US"/>
        </w:rPr>
      </w:pPr>
    </w:p>
    <w:p w14:paraId="11C3D63D" w14:textId="77777777" w:rsidR="005E58A1" w:rsidRDefault="005E58A1" w:rsidP="00760467">
      <w:pPr>
        <w:jc w:val="both"/>
        <w:rPr>
          <w:rFonts w:ascii="Calibri" w:eastAsia="Calibri" w:hAnsi="Calibri" w:cs="Calibri"/>
          <w:b/>
          <w:lang w:eastAsia="en-US"/>
        </w:rPr>
      </w:pPr>
    </w:p>
    <w:p w14:paraId="6BB78215" w14:textId="6F85EC39" w:rsidR="00760467" w:rsidRDefault="00760467" w:rsidP="00760467">
      <w:pPr>
        <w:jc w:val="both"/>
        <w:rPr>
          <w:rFonts w:ascii="Calibri" w:eastAsia="Calibri" w:hAnsi="Calibri" w:cs="Calibri"/>
          <w:b/>
          <w:lang w:eastAsia="en-US"/>
        </w:rPr>
      </w:pPr>
      <w:r w:rsidRPr="005E17A4">
        <w:rPr>
          <w:rFonts w:ascii="Calibri" w:eastAsia="Calibri" w:hAnsi="Calibri" w:cs="Calibri"/>
          <w:b/>
          <w:lang w:eastAsia="en-US"/>
        </w:rPr>
        <w:t>Odpowiedź na pytanie nr 1:</w:t>
      </w:r>
    </w:p>
    <w:p w14:paraId="7C196F5C" w14:textId="6647C1ED" w:rsidR="003574C7" w:rsidRPr="003B4D05" w:rsidRDefault="003B4D05" w:rsidP="00760467">
      <w:pPr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Zamawiający </w:t>
      </w:r>
      <w:r w:rsidRPr="003B4D05">
        <w:rPr>
          <w:rFonts w:ascii="Calibri" w:eastAsia="Calibri" w:hAnsi="Calibri" w:cs="Calibri"/>
          <w:lang w:eastAsia="en-US"/>
        </w:rPr>
        <w:t>dopuszcza również</w:t>
      </w:r>
      <w:r w:rsidR="000102C0" w:rsidRPr="003B4D05">
        <w:rPr>
          <w:rFonts w:ascii="Calibri" w:eastAsia="Calibri" w:hAnsi="Calibri" w:cs="Calibri"/>
          <w:lang w:eastAsia="en-US"/>
        </w:rPr>
        <w:t xml:space="preserve"> zaoferowanie</w:t>
      </w:r>
      <w:r>
        <w:rPr>
          <w:rFonts w:ascii="Calibri" w:eastAsia="Calibri" w:hAnsi="Calibri" w:cs="Calibri"/>
          <w:lang w:eastAsia="en-US"/>
        </w:rPr>
        <w:t xml:space="preserve"> </w:t>
      </w:r>
      <w:r w:rsidR="000102C0" w:rsidRPr="003B4D05">
        <w:rPr>
          <w:rFonts w:ascii="Calibri" w:eastAsia="Calibri" w:hAnsi="Calibri" w:cs="Calibri"/>
          <w:lang w:eastAsia="en-US"/>
        </w:rPr>
        <w:t xml:space="preserve">zamrażarki z układem dwóch kompresorów pracujących w systemie  </w:t>
      </w:r>
      <w:proofErr w:type="spellStart"/>
      <w:r w:rsidR="000102C0" w:rsidRPr="003B4D05">
        <w:rPr>
          <w:rFonts w:ascii="Calibri" w:eastAsia="Calibri" w:hAnsi="Calibri" w:cs="Calibri"/>
          <w:lang w:eastAsia="en-US"/>
        </w:rPr>
        <w:t>autokaskady</w:t>
      </w:r>
      <w:proofErr w:type="spellEnd"/>
      <w:r w:rsidR="000102C0" w:rsidRPr="003B4D05">
        <w:rPr>
          <w:rFonts w:ascii="Calibri" w:eastAsia="Calibri" w:hAnsi="Calibri" w:cs="Calibri"/>
          <w:lang w:eastAsia="en-US"/>
        </w:rPr>
        <w:t xml:space="preserve"> i utrzymaniem temperatury na poziomie -70 </w:t>
      </w:r>
      <w:r w:rsidR="000102C0" w:rsidRPr="003B4D05">
        <w:rPr>
          <w:rFonts w:ascii="Calibri" w:eastAsia="Calibri" w:hAnsi="Calibri" w:cs="Calibri"/>
          <w:vertAlign w:val="superscript"/>
          <w:lang w:eastAsia="en-US"/>
        </w:rPr>
        <w:t>0</w:t>
      </w:r>
      <w:r w:rsidR="000102C0" w:rsidRPr="003B4D05">
        <w:rPr>
          <w:rFonts w:ascii="Calibri" w:eastAsia="Calibri" w:hAnsi="Calibri" w:cs="Calibri"/>
          <w:lang w:eastAsia="en-US"/>
        </w:rPr>
        <w:t>C</w:t>
      </w:r>
      <w:r>
        <w:rPr>
          <w:rFonts w:ascii="Calibri" w:eastAsia="Calibri" w:hAnsi="Calibri" w:cs="Calibri"/>
          <w:lang w:eastAsia="en-US"/>
        </w:rPr>
        <w:t xml:space="preserve"> </w:t>
      </w:r>
      <w:r w:rsidR="000102C0" w:rsidRPr="003B4D05">
        <w:rPr>
          <w:rFonts w:ascii="Calibri" w:eastAsia="Calibri" w:hAnsi="Calibri" w:cs="Calibri"/>
          <w:lang w:eastAsia="en-US"/>
        </w:rPr>
        <w:t>w przypadku awarii jednej sprężarki (kompresora</w:t>
      </w:r>
      <w:r w:rsidR="000102C0" w:rsidRPr="003B4D05">
        <w:rPr>
          <w:bCs/>
        </w:rPr>
        <w:t>).</w:t>
      </w:r>
    </w:p>
    <w:p w14:paraId="747E1063" w14:textId="77777777" w:rsidR="000102C0" w:rsidRDefault="000102C0" w:rsidP="00760467">
      <w:pPr>
        <w:jc w:val="both"/>
        <w:rPr>
          <w:rFonts w:ascii="Calibri" w:eastAsia="Calibri" w:hAnsi="Calibri" w:cs="Calibri"/>
          <w:b/>
          <w:lang w:eastAsia="en-US"/>
        </w:rPr>
      </w:pPr>
    </w:p>
    <w:p w14:paraId="7FC42D94" w14:textId="2415961B" w:rsidR="00AA3365" w:rsidRDefault="00AA3365" w:rsidP="00760467">
      <w:pPr>
        <w:jc w:val="both"/>
        <w:rPr>
          <w:rFonts w:ascii="Calibri" w:eastAsia="Calibri" w:hAnsi="Calibri" w:cs="Calibri"/>
          <w:b/>
          <w:lang w:eastAsia="en-US"/>
        </w:rPr>
      </w:pPr>
    </w:p>
    <w:p w14:paraId="556C7D5E" w14:textId="77777777" w:rsidR="00185524" w:rsidRDefault="00185524" w:rsidP="00AA3365">
      <w:pPr>
        <w:jc w:val="center"/>
        <w:rPr>
          <w:rFonts w:ascii="Calibri" w:hAnsi="Calibri" w:cs="Calibri"/>
          <w:b/>
          <w:bCs/>
          <w:sz w:val="28"/>
        </w:rPr>
      </w:pPr>
    </w:p>
    <w:p w14:paraId="17F9D229" w14:textId="3DCDA028" w:rsidR="00AA3365" w:rsidRPr="00B00ACC" w:rsidRDefault="00AA3365" w:rsidP="00AA3365">
      <w:pPr>
        <w:jc w:val="both"/>
        <w:rPr>
          <w:rFonts w:ascii="Calibri" w:eastAsia="Calibri" w:hAnsi="Calibri" w:cs="Calibri"/>
          <w:b/>
          <w:lang w:eastAsia="en-US"/>
        </w:rPr>
      </w:pPr>
    </w:p>
    <w:p w14:paraId="1611AF62" w14:textId="77777777" w:rsidR="00AA3365" w:rsidRDefault="00AA3365" w:rsidP="00AA3365">
      <w:pPr>
        <w:jc w:val="both"/>
        <w:rPr>
          <w:rFonts w:ascii="Calibri" w:eastAsia="Calibri" w:hAnsi="Calibri" w:cs="Calibri"/>
          <w:b/>
          <w:lang w:eastAsia="en-US"/>
        </w:rPr>
      </w:pPr>
    </w:p>
    <w:p w14:paraId="27FCB003" w14:textId="77777777" w:rsidR="00AA3365" w:rsidRDefault="00AA3365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76C43FF3" w14:textId="2A7A1176" w:rsidR="00BE6A8F" w:rsidRPr="00AC0920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AC0920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AC0920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650473C0" w:rsidR="008A059E" w:rsidRPr="002168CE" w:rsidRDefault="00BE6A8F" w:rsidP="007E4F6B">
      <w:pPr>
        <w:spacing w:after="120"/>
        <w:ind w:left="6237"/>
        <w:jc w:val="center"/>
        <w:rPr>
          <w:sz w:val="16"/>
          <w:szCs w:val="16"/>
        </w:rPr>
      </w:pP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 w:rsidRPr="002168CE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 xml:space="preserve"> przez  </w:t>
      </w:r>
      <w:r w:rsidR="0040554F">
        <w:rPr>
          <w:rFonts w:asciiTheme="minorHAnsi" w:hAnsiTheme="minorHAnsi" w:cstheme="minorHAnsi"/>
          <w:sz w:val="16"/>
          <w:szCs w:val="16"/>
          <w:lang w:eastAsia="x-none"/>
        </w:rPr>
        <w:br/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>Dyrektora IZ-PIB</w:t>
      </w:r>
    </w:p>
    <w:sectPr w:rsidR="008A059E" w:rsidRPr="002168CE" w:rsidSect="00217ED2">
      <w:headerReference w:type="first" r:id="rId10"/>
      <w:footerReference w:type="first" r:id="rId11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604C4" w14:textId="77777777" w:rsidR="00217ED2" w:rsidRDefault="00217ED2" w:rsidP="00D64E9F">
      <w:r>
        <w:separator/>
      </w:r>
    </w:p>
  </w:endnote>
  <w:endnote w:type="continuationSeparator" w:id="0">
    <w:p w14:paraId="20F850AC" w14:textId="77777777" w:rsidR="00217ED2" w:rsidRDefault="00217ED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FED18" w14:textId="77777777" w:rsidR="00217ED2" w:rsidRDefault="00217ED2" w:rsidP="00D64E9F">
      <w:r>
        <w:separator/>
      </w:r>
    </w:p>
  </w:footnote>
  <w:footnote w:type="continuationSeparator" w:id="0">
    <w:p w14:paraId="5FC6815A" w14:textId="77777777" w:rsidR="00217ED2" w:rsidRDefault="00217ED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8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A2F9D"/>
    <w:multiLevelType w:val="hybridMultilevel"/>
    <w:tmpl w:val="91248CDA"/>
    <w:lvl w:ilvl="0" w:tplc="C40691D8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6401E"/>
    <w:multiLevelType w:val="hybridMultilevel"/>
    <w:tmpl w:val="35046C6A"/>
    <w:lvl w:ilvl="0" w:tplc="B52022F4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A60A57"/>
    <w:multiLevelType w:val="hybridMultilevel"/>
    <w:tmpl w:val="67A4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6" w15:restartNumberingAfterBreak="0">
    <w:nsid w:val="5ED8601F"/>
    <w:multiLevelType w:val="hybridMultilevel"/>
    <w:tmpl w:val="B290E230"/>
    <w:lvl w:ilvl="0" w:tplc="FC8C33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5623C"/>
    <w:multiLevelType w:val="hybridMultilevel"/>
    <w:tmpl w:val="EB5A73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32" w15:restartNumberingAfterBreak="0">
    <w:nsid w:val="70AF4000"/>
    <w:multiLevelType w:val="hybridMultilevel"/>
    <w:tmpl w:val="D10E87AA"/>
    <w:lvl w:ilvl="0" w:tplc="E2C2D16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7"/>
  </w:num>
  <w:num w:numId="8">
    <w:abstractNumId w:val="30"/>
  </w:num>
  <w:num w:numId="9">
    <w:abstractNumId w:val="20"/>
  </w:num>
  <w:num w:numId="10">
    <w:abstractNumId w:val="14"/>
  </w:num>
  <w:num w:numId="11">
    <w:abstractNumId w:val="4"/>
  </w:num>
  <w:num w:numId="12">
    <w:abstractNumId w:val="18"/>
  </w:num>
  <w:num w:numId="13">
    <w:abstractNumId w:val="0"/>
  </w:num>
  <w:num w:numId="14">
    <w:abstractNumId w:val="23"/>
  </w:num>
  <w:num w:numId="15">
    <w:abstractNumId w:val="27"/>
  </w:num>
  <w:num w:numId="16">
    <w:abstractNumId w:val="16"/>
  </w:num>
  <w:num w:numId="17">
    <w:abstractNumId w:val="13"/>
  </w:num>
  <w:num w:numId="18">
    <w:abstractNumId w:val="3"/>
  </w:num>
  <w:num w:numId="19">
    <w:abstractNumId w:val="34"/>
  </w:num>
  <w:num w:numId="20">
    <w:abstractNumId w:val="11"/>
  </w:num>
  <w:num w:numId="21">
    <w:abstractNumId w:val="10"/>
  </w:num>
  <w:num w:numId="22">
    <w:abstractNumId w:val="31"/>
    <w:lvlOverride w:ilvl="0">
      <w:startOverride w:val="1"/>
    </w:lvlOverride>
  </w:num>
  <w:num w:numId="2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5"/>
  </w:num>
  <w:num w:numId="27">
    <w:abstractNumId w:val="1"/>
  </w:num>
  <w:num w:numId="28">
    <w:abstractNumId w:val="2"/>
  </w:num>
  <w:num w:numId="29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7"/>
  </w:num>
  <w:num w:numId="32">
    <w:abstractNumId w:val="32"/>
  </w:num>
  <w:num w:numId="33">
    <w:abstractNumId w:val="12"/>
  </w:num>
  <w:num w:numId="34">
    <w:abstractNumId w:val="26"/>
  </w:num>
  <w:num w:numId="35">
    <w:abstractNumId w:val="2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02C0"/>
    <w:rsid w:val="00011FCC"/>
    <w:rsid w:val="000125A3"/>
    <w:rsid w:val="000161F8"/>
    <w:rsid w:val="00031C27"/>
    <w:rsid w:val="000342AE"/>
    <w:rsid w:val="00046042"/>
    <w:rsid w:val="00073589"/>
    <w:rsid w:val="00094B28"/>
    <w:rsid w:val="00094E6C"/>
    <w:rsid w:val="000965B2"/>
    <w:rsid w:val="000966AB"/>
    <w:rsid w:val="000A0D22"/>
    <w:rsid w:val="000C728F"/>
    <w:rsid w:val="00103CED"/>
    <w:rsid w:val="00116A23"/>
    <w:rsid w:val="00123906"/>
    <w:rsid w:val="00123D7B"/>
    <w:rsid w:val="00124CE7"/>
    <w:rsid w:val="00182003"/>
    <w:rsid w:val="00185524"/>
    <w:rsid w:val="001A293E"/>
    <w:rsid w:val="001B405F"/>
    <w:rsid w:val="001C5C25"/>
    <w:rsid w:val="00205250"/>
    <w:rsid w:val="002168CE"/>
    <w:rsid w:val="00217ED2"/>
    <w:rsid w:val="002328BA"/>
    <w:rsid w:val="00242F6E"/>
    <w:rsid w:val="0025346F"/>
    <w:rsid w:val="002659D4"/>
    <w:rsid w:val="0028583D"/>
    <w:rsid w:val="00294CFD"/>
    <w:rsid w:val="002A3ECB"/>
    <w:rsid w:val="002C0042"/>
    <w:rsid w:val="002C16D6"/>
    <w:rsid w:val="002D5C9B"/>
    <w:rsid w:val="002F1EBF"/>
    <w:rsid w:val="00316876"/>
    <w:rsid w:val="003329C8"/>
    <w:rsid w:val="003336E9"/>
    <w:rsid w:val="00344593"/>
    <w:rsid w:val="00347937"/>
    <w:rsid w:val="00350341"/>
    <w:rsid w:val="003553C4"/>
    <w:rsid w:val="003574C7"/>
    <w:rsid w:val="003706D5"/>
    <w:rsid w:val="0038227E"/>
    <w:rsid w:val="00387E0D"/>
    <w:rsid w:val="00396260"/>
    <w:rsid w:val="003B4D05"/>
    <w:rsid w:val="003E64A4"/>
    <w:rsid w:val="0040261D"/>
    <w:rsid w:val="0040554F"/>
    <w:rsid w:val="0040705C"/>
    <w:rsid w:val="00412F4C"/>
    <w:rsid w:val="0042511E"/>
    <w:rsid w:val="00435FAE"/>
    <w:rsid w:val="00443ED9"/>
    <w:rsid w:val="004B2079"/>
    <w:rsid w:val="004C109D"/>
    <w:rsid w:val="004C1409"/>
    <w:rsid w:val="004C5340"/>
    <w:rsid w:val="004D3746"/>
    <w:rsid w:val="004E5220"/>
    <w:rsid w:val="004E5C7C"/>
    <w:rsid w:val="004E7BDB"/>
    <w:rsid w:val="004F014A"/>
    <w:rsid w:val="004F4B72"/>
    <w:rsid w:val="00504F67"/>
    <w:rsid w:val="005072C3"/>
    <w:rsid w:val="005128F7"/>
    <w:rsid w:val="0051561A"/>
    <w:rsid w:val="0051681D"/>
    <w:rsid w:val="00522859"/>
    <w:rsid w:val="00546212"/>
    <w:rsid w:val="00546D63"/>
    <w:rsid w:val="00566BDB"/>
    <w:rsid w:val="00573C5A"/>
    <w:rsid w:val="00577404"/>
    <w:rsid w:val="005901E6"/>
    <w:rsid w:val="005A1C73"/>
    <w:rsid w:val="005A750D"/>
    <w:rsid w:val="005B6764"/>
    <w:rsid w:val="005D2D44"/>
    <w:rsid w:val="005D3333"/>
    <w:rsid w:val="005D543F"/>
    <w:rsid w:val="005E17A4"/>
    <w:rsid w:val="005E1CFB"/>
    <w:rsid w:val="005E58A1"/>
    <w:rsid w:val="00601E5C"/>
    <w:rsid w:val="00602D2A"/>
    <w:rsid w:val="00611FFA"/>
    <w:rsid w:val="0062271B"/>
    <w:rsid w:val="00623F90"/>
    <w:rsid w:val="00645B88"/>
    <w:rsid w:val="0064648F"/>
    <w:rsid w:val="006500D7"/>
    <w:rsid w:val="0066407F"/>
    <w:rsid w:val="006756CC"/>
    <w:rsid w:val="00675E30"/>
    <w:rsid w:val="0067604F"/>
    <w:rsid w:val="006776E3"/>
    <w:rsid w:val="00684A95"/>
    <w:rsid w:val="00687FF0"/>
    <w:rsid w:val="00696FC8"/>
    <w:rsid w:val="00697F78"/>
    <w:rsid w:val="006A6AFF"/>
    <w:rsid w:val="006B2C43"/>
    <w:rsid w:val="006C63B3"/>
    <w:rsid w:val="006C69DF"/>
    <w:rsid w:val="006D4C6F"/>
    <w:rsid w:val="006F0F61"/>
    <w:rsid w:val="007013C5"/>
    <w:rsid w:val="007038CB"/>
    <w:rsid w:val="0070577B"/>
    <w:rsid w:val="00706771"/>
    <w:rsid w:val="00710CC4"/>
    <w:rsid w:val="007217ED"/>
    <w:rsid w:val="00724173"/>
    <w:rsid w:val="007340D6"/>
    <w:rsid w:val="00735EA7"/>
    <w:rsid w:val="00750010"/>
    <w:rsid w:val="00760467"/>
    <w:rsid w:val="00763327"/>
    <w:rsid w:val="00771928"/>
    <w:rsid w:val="007738DD"/>
    <w:rsid w:val="00775012"/>
    <w:rsid w:val="00781EEA"/>
    <w:rsid w:val="00787855"/>
    <w:rsid w:val="007D70EE"/>
    <w:rsid w:val="007E199E"/>
    <w:rsid w:val="007E4F6B"/>
    <w:rsid w:val="007E6105"/>
    <w:rsid w:val="008119E0"/>
    <w:rsid w:val="00815849"/>
    <w:rsid w:val="0082546C"/>
    <w:rsid w:val="008337EB"/>
    <w:rsid w:val="00855393"/>
    <w:rsid w:val="008661BE"/>
    <w:rsid w:val="00870B35"/>
    <w:rsid w:val="008743F1"/>
    <w:rsid w:val="00886A58"/>
    <w:rsid w:val="008900A5"/>
    <w:rsid w:val="008A059E"/>
    <w:rsid w:val="008C4396"/>
    <w:rsid w:val="008C7AA7"/>
    <w:rsid w:val="008D5F1D"/>
    <w:rsid w:val="008E4833"/>
    <w:rsid w:val="00900166"/>
    <w:rsid w:val="00900B2E"/>
    <w:rsid w:val="00902A5E"/>
    <w:rsid w:val="009113EE"/>
    <w:rsid w:val="009254E4"/>
    <w:rsid w:val="009307E8"/>
    <w:rsid w:val="00941505"/>
    <w:rsid w:val="009519C8"/>
    <w:rsid w:val="00965EDB"/>
    <w:rsid w:val="00972BE8"/>
    <w:rsid w:val="00981E9A"/>
    <w:rsid w:val="009B3ED5"/>
    <w:rsid w:val="009D6F6C"/>
    <w:rsid w:val="009E3029"/>
    <w:rsid w:val="00A13E11"/>
    <w:rsid w:val="00A1739A"/>
    <w:rsid w:val="00A31318"/>
    <w:rsid w:val="00A53B8A"/>
    <w:rsid w:val="00A76401"/>
    <w:rsid w:val="00A9132E"/>
    <w:rsid w:val="00A94D29"/>
    <w:rsid w:val="00AA3365"/>
    <w:rsid w:val="00AA427F"/>
    <w:rsid w:val="00AB23D9"/>
    <w:rsid w:val="00AB3202"/>
    <w:rsid w:val="00AB6FB2"/>
    <w:rsid w:val="00AC0920"/>
    <w:rsid w:val="00AC4B49"/>
    <w:rsid w:val="00AC7B12"/>
    <w:rsid w:val="00AD4C17"/>
    <w:rsid w:val="00AD7AA4"/>
    <w:rsid w:val="00AE1C2F"/>
    <w:rsid w:val="00AF5E59"/>
    <w:rsid w:val="00B00ACC"/>
    <w:rsid w:val="00B04C02"/>
    <w:rsid w:val="00B12E43"/>
    <w:rsid w:val="00B4692C"/>
    <w:rsid w:val="00B63388"/>
    <w:rsid w:val="00B848BC"/>
    <w:rsid w:val="00B95A64"/>
    <w:rsid w:val="00BA44CB"/>
    <w:rsid w:val="00BB507D"/>
    <w:rsid w:val="00BD57F8"/>
    <w:rsid w:val="00BE6A8F"/>
    <w:rsid w:val="00C11A54"/>
    <w:rsid w:val="00C1787B"/>
    <w:rsid w:val="00C179A8"/>
    <w:rsid w:val="00C308CD"/>
    <w:rsid w:val="00C411EA"/>
    <w:rsid w:val="00C41571"/>
    <w:rsid w:val="00C77375"/>
    <w:rsid w:val="00C845FF"/>
    <w:rsid w:val="00C87364"/>
    <w:rsid w:val="00C87E55"/>
    <w:rsid w:val="00C90C65"/>
    <w:rsid w:val="00CA64BE"/>
    <w:rsid w:val="00CA7312"/>
    <w:rsid w:val="00CB0D94"/>
    <w:rsid w:val="00CB19C7"/>
    <w:rsid w:val="00CB3D72"/>
    <w:rsid w:val="00CF50C3"/>
    <w:rsid w:val="00D150B3"/>
    <w:rsid w:val="00D2764B"/>
    <w:rsid w:val="00D43E1D"/>
    <w:rsid w:val="00D52D62"/>
    <w:rsid w:val="00D6272D"/>
    <w:rsid w:val="00D64E9F"/>
    <w:rsid w:val="00D66CE2"/>
    <w:rsid w:val="00DA335F"/>
    <w:rsid w:val="00DB6D57"/>
    <w:rsid w:val="00DC04C5"/>
    <w:rsid w:val="00DC0B86"/>
    <w:rsid w:val="00DE23F2"/>
    <w:rsid w:val="00E0041A"/>
    <w:rsid w:val="00E12095"/>
    <w:rsid w:val="00E1584B"/>
    <w:rsid w:val="00E351E0"/>
    <w:rsid w:val="00E426B7"/>
    <w:rsid w:val="00E47134"/>
    <w:rsid w:val="00E51995"/>
    <w:rsid w:val="00E64368"/>
    <w:rsid w:val="00E70918"/>
    <w:rsid w:val="00E95801"/>
    <w:rsid w:val="00E96FAF"/>
    <w:rsid w:val="00EC7445"/>
    <w:rsid w:val="00F13E74"/>
    <w:rsid w:val="00F51D48"/>
    <w:rsid w:val="00F52792"/>
    <w:rsid w:val="00F60E00"/>
    <w:rsid w:val="00F77669"/>
    <w:rsid w:val="00F83ACC"/>
    <w:rsid w:val="00F9397E"/>
    <w:rsid w:val="00F9754D"/>
    <w:rsid w:val="00FA26B6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8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8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B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76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6301C-EA01-42AF-8248-CB831D0E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14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5</cp:revision>
  <cp:lastPrinted>2024-05-24T05:19:00Z</cp:lastPrinted>
  <dcterms:created xsi:type="dcterms:W3CDTF">2024-05-23T06:04:00Z</dcterms:created>
  <dcterms:modified xsi:type="dcterms:W3CDTF">2024-05-24T05:20:00Z</dcterms:modified>
</cp:coreProperties>
</file>