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AF" w:rsidRDefault="008D67AF" w:rsidP="008D67AF">
      <w:pPr>
        <w:jc w:val="right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Załącznik nr 6 do SWZ </w:t>
      </w:r>
    </w:p>
    <w:p w:rsidR="008D67AF" w:rsidRDefault="008D67AF" w:rsidP="008D67AF">
      <w:pPr>
        <w:jc w:val="right"/>
        <w:rPr>
          <w:rFonts w:asciiTheme="minorHAnsi" w:hAnsiTheme="minorHAnsi" w:cs="Calibri"/>
          <w:i/>
          <w:sz w:val="20"/>
          <w:szCs w:val="20"/>
        </w:rPr>
      </w:pPr>
    </w:p>
    <w:p w:rsidR="008D67AF" w:rsidRDefault="008D67AF" w:rsidP="008D67AF">
      <w:pPr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 podmiotu do oddania do dyspozycji Wykonawcy niezbędnych zasobów na okres korzystania  z nich przy wykonaniu zamówienia</w:t>
      </w:r>
    </w:p>
    <w:tbl>
      <w:tblPr>
        <w:tblW w:w="1011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3"/>
        <w:gridCol w:w="9027"/>
      </w:tblGrid>
      <w:tr w:rsidR="008D67AF" w:rsidTr="008D67AF">
        <w:trPr>
          <w:trHeight w:val="383"/>
        </w:trPr>
        <w:tc>
          <w:tcPr>
            <w:tcW w:w="1080" w:type="dxa"/>
          </w:tcPr>
          <w:p w:rsidR="008D67AF" w:rsidRDefault="008D67AF">
            <w:pPr>
              <w:snapToGrid w:val="0"/>
              <w:spacing w:before="60"/>
              <w:jc w:val="both"/>
              <w:rPr>
                <w:rFonts w:asciiTheme="minorHAnsi" w:hAnsiTheme="minorHAns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  <w:t xml:space="preserve">Zadanie: </w:t>
            </w:r>
          </w:p>
          <w:p w:rsidR="008D67AF" w:rsidRDefault="008D67AF">
            <w:pPr>
              <w:tabs>
                <w:tab w:val="left" w:pos="2930"/>
              </w:tabs>
              <w:rPr>
                <w:rFonts w:asciiTheme="minorHAnsi" w:hAnsiTheme="minorHAnsi" w:cs="Calibri"/>
                <w:b/>
                <w:bCs/>
                <w:iCs/>
                <w:noProof/>
                <w:sz w:val="20"/>
                <w:szCs w:val="20"/>
              </w:rPr>
            </w:pPr>
          </w:p>
        </w:tc>
        <w:tc>
          <w:tcPr>
            <w:tcW w:w="9000" w:type="dxa"/>
            <w:vAlign w:val="center"/>
            <w:hideMark/>
          </w:tcPr>
          <w:p w:rsidR="008D67AF" w:rsidRDefault="008D67A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„Dostawa soli drogowej z antyzbrylaczem w ilości 1.000 ton” </w:t>
            </w:r>
          </w:p>
        </w:tc>
      </w:tr>
    </w:tbl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(My) niżej podpisany (podpisani) działając w imieniu i na rzecz ……………………………….……………………</w:t>
      </w:r>
    </w:p>
    <w:p w:rsidR="008D67AF" w:rsidRDefault="008D67AF" w:rsidP="008D67AF">
      <w:pPr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……………………………………………………………………………..……………………………...……………………</w:t>
      </w:r>
    </w:p>
    <w:p w:rsidR="008D67AF" w:rsidRDefault="008D67AF" w:rsidP="008D67AF">
      <w:pPr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innego podmiotu, o którym mowa w art. 22a Pzp, jeżeli jest miejscem wykonywania jego działalności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 postępowaniu </w:t>
      </w:r>
      <w:r>
        <w:rPr>
          <w:rFonts w:ascii="Arial" w:hAnsi="Arial" w:cs="Arial"/>
          <w:color w:val="000000"/>
          <w:sz w:val="18"/>
          <w:szCs w:val="18"/>
        </w:rPr>
        <w:t xml:space="preserve">o udzielenie zamówienia - </w:t>
      </w:r>
      <w:r>
        <w:rPr>
          <w:rFonts w:asciiTheme="minorHAnsi" w:hAnsiTheme="minorHAnsi" w:cstheme="minorHAnsi"/>
          <w:b/>
          <w:sz w:val="20"/>
          <w:szCs w:val="20"/>
        </w:rPr>
        <w:t>„Dostawa soli drogowej z antyzbrylaczem w ilości 1.000 ton”</w:t>
      </w:r>
      <w:r>
        <w:rPr>
          <w:rFonts w:ascii="Arial" w:hAnsi="Arial" w:cs="Arial"/>
          <w:color w:val="CC00CC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Oznaczenie sprawy (numer referencyjny): SI.222-15/21</w:t>
      </w:r>
      <w:r>
        <w:rPr>
          <w:rFonts w:ascii="Arial" w:hAnsi="Arial" w:cs="Arial"/>
          <w:color w:val="CC00CC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zobowiązuję się udostępnić swoje zasoby Wykonawcy ………………………………………………………..………………………………………………………………………</w:t>
      </w:r>
    </w:p>
    <w:p w:rsidR="008D67AF" w:rsidRDefault="008D67AF" w:rsidP="008D67AF">
      <w:pPr>
        <w:tabs>
          <w:tab w:val="left" w:leader="dot" w:pos="8731"/>
        </w:tabs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8D67AF" w:rsidRDefault="008D67AF" w:rsidP="008D67AF">
      <w:pPr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albo imię i nazwisko, siedziba albo miejsce zamieszkania i adres wykonawcy, jeżeli jest miejscem wykonywania działalności wykonawcy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8D67AF" w:rsidRDefault="008D67AF" w:rsidP="008D67AF">
      <w:pPr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oceny, czy Wykonawca będzie dysponował moimi zasobami w stopniu niezbędnym dla należytego wykonania zamówienia oraz oceny, czy stosunek nas łączący gwarantuje rzeczywisty dostęp do moich zasobów, podaję:</w:t>
      </w:r>
    </w:p>
    <w:p w:rsidR="008D67AF" w:rsidRDefault="008D67AF" w:rsidP="008D67AF">
      <w:pPr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moich zasobów:</w:t>
      </w:r>
    </w:p>
    <w:p w:rsidR="008D67AF" w:rsidRDefault="008D67AF" w:rsidP="008D67AF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……………………………………………………………………………………………………………………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widowControl/>
        <w:numPr>
          <w:ilvl w:val="0"/>
          <w:numId w:val="1"/>
        </w:numPr>
        <w:tabs>
          <w:tab w:val="left" w:pos="851"/>
        </w:tabs>
        <w:suppressAutoHyphens w:val="0"/>
        <w:autoSpaceDE/>
        <w:spacing w:line="36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wykorzystania moich zasobów, przez Wykonawcę, przy wykonywaniu zamówienia publicznego: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……………………………………………………………………..………………………………………………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pStyle w:val="Akapitzlist"/>
        <w:numPr>
          <w:ilvl w:val="0"/>
          <w:numId w:val="1"/>
        </w:numPr>
        <w:tabs>
          <w:tab w:val="left" w:pos="851"/>
        </w:tabs>
        <w:suppressAutoHyphens w:val="0"/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zakres i okres mojego udziału przy wykonywaniu zamówienia publicznego:</w:t>
      </w:r>
    </w:p>
    <w:p w:rsidR="008D67AF" w:rsidRDefault="008D67AF" w:rsidP="008D67AF">
      <w:pPr>
        <w:tabs>
          <w:tab w:val="left" w:pos="851"/>
        </w:tabs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………………………………………………..……………………………………………………………………</w:t>
      </w:r>
    </w:p>
    <w:p w:rsidR="008D67AF" w:rsidRDefault="008D67AF" w:rsidP="008D67AF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informację, czy podmiot, na zdolnościach którego wykonawca polega w odniesieniu do warunków udziału w postępowaniu określonych w specyfikacji warunków zamówienia dotyczących kwalifikacji zawodowych lub doświadczenia , zrealizuje roboty budowlane, których wskazane zdolności dotyczą.</w:t>
      </w: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D67AF" w:rsidRDefault="008D67AF" w:rsidP="008D67A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+</w:t>
      </w:r>
    </w:p>
    <w:p w:rsidR="008D67AF" w:rsidRDefault="008D67AF" w:rsidP="008D67AF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…………….……. (miejscowość), dnia …………………. 2021r. </w:t>
      </w:r>
    </w:p>
    <w:p w:rsidR="008D67AF" w:rsidRDefault="008D67AF" w:rsidP="008D6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………………..…………………………………</w:t>
      </w:r>
    </w:p>
    <w:p w:rsidR="008D67AF" w:rsidRDefault="008D67AF" w:rsidP="008D67AF">
      <w:pPr>
        <w:ind w:left="5664" w:hanging="702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 własnoręczny osoby składającej zobowiązani</w:t>
      </w:r>
    </w:p>
    <w:p w:rsidR="008D67AF" w:rsidRDefault="008D67AF" w:rsidP="008D67AF">
      <w:pPr>
        <w:pStyle w:val="Tekstpodstawowy2"/>
        <w:jc w:val="right"/>
        <w:rPr>
          <w:rFonts w:asciiTheme="minorHAnsi" w:hAnsiTheme="minorHAnsi"/>
          <w:i/>
          <w:sz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1B63"/>
    <w:multiLevelType w:val="hybridMultilevel"/>
    <w:tmpl w:val="698CA08C"/>
    <w:lvl w:ilvl="0" w:tplc="571C5E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D67AF"/>
    <w:rsid w:val="005B356D"/>
    <w:rsid w:val="008D67AF"/>
    <w:rsid w:val="00F4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7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D67AF"/>
    <w:pPr>
      <w:widowControl/>
      <w:overflowPunct w:val="0"/>
      <w:ind w:left="1080"/>
      <w:jc w:val="both"/>
    </w:pPr>
    <w:rPr>
      <w:kern w:val="0"/>
      <w:sz w:val="22"/>
      <w:szCs w:val="20"/>
      <w:lang w:eastAsia="zh-CN" w:bidi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D67AF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aliases w:val="1.Nagłówek Znak"/>
    <w:link w:val="Akapitzlist"/>
    <w:uiPriority w:val="34"/>
    <w:qFormat/>
    <w:locked/>
    <w:rsid w:val="008D67AF"/>
    <w:rPr>
      <w:rFonts w:ascii="Calibri" w:hAnsi="Calibri" w:cs="Calibri"/>
      <w:lang w:val="en-IE" w:eastAsia="zh-CN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8D67AF"/>
    <w:pPr>
      <w:widowControl/>
      <w:autoSpaceDE/>
      <w:ind w:left="720"/>
    </w:pPr>
    <w:rPr>
      <w:rFonts w:ascii="Calibri" w:eastAsiaTheme="minorHAnsi" w:hAnsi="Calibri" w:cs="Calibri"/>
      <w:kern w:val="0"/>
      <w:sz w:val="22"/>
      <w:szCs w:val="22"/>
      <w:lang w:val="en-IE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2021-10-05T08:58:00Z</dcterms:created>
  <dcterms:modified xsi:type="dcterms:W3CDTF">2021-10-05T08:58:00Z</dcterms:modified>
</cp:coreProperties>
</file>