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28EADA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1018D0">
        <w:rPr>
          <w:rFonts w:ascii="Arial" w:hAnsi="Arial" w:cs="Arial"/>
          <w:color w:val="FF0000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B5832">
        <w:rPr>
          <w:rFonts w:ascii="Arial" w:hAnsi="Arial" w:cs="Arial"/>
          <w:b/>
          <w:bCs/>
          <w:sz w:val="20"/>
          <w:szCs w:val="20"/>
        </w:rPr>
        <w:t>1</w:t>
      </w:r>
      <w:r w:rsidR="006E0AB8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E909DF" w:rsidRDefault="00CB5832" w:rsidP="00CB5832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9B98E58" w14:textId="77777777" w:rsidR="00CB5832" w:rsidRPr="00A7126A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258BA235" w14:textId="77777777" w:rsidTr="009B5AD7">
        <w:tc>
          <w:tcPr>
            <w:tcW w:w="9062" w:type="dxa"/>
          </w:tcPr>
          <w:p w14:paraId="6E96AD84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E909DF" w:rsidRDefault="00CB5832" w:rsidP="00CB5832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1EF60BC4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1018D0">
        <w:rPr>
          <w:rFonts w:ascii="Arial" w:hAnsi="Arial" w:cs="Arial"/>
          <w:b/>
          <w:bCs/>
          <w:sz w:val="21"/>
          <w:szCs w:val="21"/>
        </w:rPr>
        <w:t>„</w:t>
      </w:r>
      <w:r w:rsidR="006E0AB8" w:rsidRPr="006E0AB8">
        <w:rPr>
          <w:rFonts w:ascii="Arial" w:hAnsi="Arial" w:cs="Arial"/>
          <w:b/>
          <w:bCs/>
          <w:sz w:val="21"/>
          <w:szCs w:val="21"/>
        </w:rPr>
        <w:t>Dostawa materiałów opatrunkowych</w:t>
      </w:r>
      <w:r w:rsidR="00CD1A88" w:rsidRPr="001018D0">
        <w:rPr>
          <w:rFonts w:ascii="Arial" w:hAnsi="Arial" w:cs="Arial"/>
          <w:b/>
          <w:bCs/>
          <w:sz w:val="21"/>
          <w:szCs w:val="21"/>
        </w:rPr>
        <w:t>”</w:t>
      </w:r>
      <w:r w:rsidR="00A0752C" w:rsidRPr="001018D0">
        <w:rPr>
          <w:rFonts w:ascii="Arial" w:hAnsi="Arial" w:cs="Arial"/>
          <w:b/>
          <w:bCs/>
          <w:sz w:val="21"/>
          <w:szCs w:val="21"/>
        </w:rPr>
        <w:t xml:space="preserve">, </w:t>
      </w:r>
      <w:r w:rsidR="00A0752C" w:rsidRPr="008A24EE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CB5832">
        <w:rPr>
          <w:rFonts w:ascii="Arial" w:hAnsi="Arial" w:cs="Arial"/>
          <w:b/>
          <w:bCs/>
          <w:sz w:val="21"/>
          <w:szCs w:val="21"/>
        </w:rPr>
        <w:t>1</w:t>
      </w:r>
      <w:r w:rsidR="006E0AB8">
        <w:rPr>
          <w:rFonts w:ascii="Arial" w:hAnsi="Arial" w:cs="Arial"/>
          <w:b/>
          <w:bCs/>
          <w:sz w:val="21"/>
          <w:szCs w:val="21"/>
        </w:rPr>
        <w:t>7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46779CF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</w:t>
      </w:r>
      <w:r w:rsidR="008A24EE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C7E940E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18D0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E0AB8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A24EE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70</cp:revision>
  <cp:lastPrinted>2022-05-24T06:58:00Z</cp:lastPrinted>
  <dcterms:created xsi:type="dcterms:W3CDTF">2019-10-07T07:44:00Z</dcterms:created>
  <dcterms:modified xsi:type="dcterms:W3CDTF">2023-08-24T06:49:00Z</dcterms:modified>
</cp:coreProperties>
</file>