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684D5" w14:textId="77777777" w:rsidR="00FD4E31" w:rsidRPr="00FD4E31" w:rsidRDefault="00FD4E31" w:rsidP="00FD4E31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ZP.272.23.2024</w:t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 xml:space="preserve">     ZAŁĄCZNIK NR 5 DO SWZ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FD4E31" w:rsidRPr="00FD4E31" w14:paraId="1780859C" w14:textId="77777777" w:rsidTr="003770E7">
        <w:tc>
          <w:tcPr>
            <w:tcW w:w="40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92BDA5" w14:textId="77777777" w:rsidR="00FD4E31" w:rsidRPr="00FD4E31" w:rsidRDefault="00FD4E31" w:rsidP="00FD4E31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D4E31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0B820EDA" w14:textId="77777777" w:rsidR="00FD4E31" w:rsidRPr="00FD4E31" w:rsidRDefault="00FD4E31" w:rsidP="00FD4E31">
            <w:pPr>
              <w:widowControl w:val="0"/>
              <w:suppressAutoHyphens/>
              <w:spacing w:line="200" w:lineRule="atLeast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D4E31">
              <w:rPr>
                <w:rFonts w:ascii="Tahoma" w:eastAsia="Lucida Sans Unicode" w:hAnsi="Tahoma" w:cs="Tahoma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FD4E31" w:rsidRPr="00FD4E31" w14:paraId="658BF01A" w14:textId="77777777" w:rsidTr="003770E7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14:paraId="38925EEE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2509F35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49F8B0C9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64A2E483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D4E31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52FE4FA3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58255918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2BD7CFF4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11517C24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</w:p>
          <w:p w14:paraId="7E1422E7" w14:textId="77777777" w:rsidR="00FD4E31" w:rsidRPr="00FD4E31" w:rsidRDefault="00FD4E31" w:rsidP="00FD4E31">
            <w:pPr>
              <w:widowControl w:val="0"/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D4E31"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  <w:pict w14:anchorId="014207EB">
                <v:rect id="_x0000_i1038" style="width:0;height:1.5pt" o:hralign="center" o:hrstd="t" o:hr="t" fillcolor="#a0a0a0" stroked="f"/>
              </w:pict>
            </w:r>
          </w:p>
        </w:tc>
      </w:tr>
      <w:tr w:rsidR="00FD4E31" w:rsidRPr="00FD4E31" w14:paraId="4068C683" w14:textId="77777777" w:rsidTr="003770E7">
        <w:trPr>
          <w:trHeight w:val="577"/>
        </w:trPr>
        <w:tc>
          <w:tcPr>
            <w:tcW w:w="4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6FCC5" w14:textId="77777777" w:rsidR="00FD4E31" w:rsidRPr="00FD4E31" w:rsidRDefault="00FD4E31" w:rsidP="00FD4E31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D4E31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FD4E31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054" w:type="dxa"/>
            <w:tcBorders>
              <w:left w:val="single" w:sz="4" w:space="0" w:color="auto"/>
            </w:tcBorders>
          </w:tcPr>
          <w:p w14:paraId="099BFDEB" w14:textId="77777777" w:rsidR="00FD4E31" w:rsidRPr="00FD4E31" w:rsidRDefault="00FD4E31" w:rsidP="00FD4E31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val="pl" w:eastAsia="hi-IN" w:bidi="hi-IN"/>
              </w:rPr>
            </w:pPr>
            <w:r w:rsidRPr="00FD4E31">
              <w:rPr>
                <w:rFonts w:ascii="Tahoma" w:eastAsia="Lucida Sans Unicode" w:hAnsi="Tahoma" w:cs="Tahoma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E945487" w14:textId="77777777" w:rsidR="00FD4E31" w:rsidRPr="00FD4E31" w:rsidRDefault="00FD4E31" w:rsidP="00FD4E31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6B7B76B6" w14:textId="77777777" w:rsidR="00FD4E31" w:rsidRPr="00FD4E31" w:rsidRDefault="00FD4E31" w:rsidP="00FD4E31">
      <w:pPr>
        <w:spacing w:before="240" w:after="240" w:line="276" w:lineRule="auto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bookmarkStart w:id="0" w:name="_Hlk120093507"/>
      <w:bookmarkStart w:id="1" w:name="_Hlk120083846"/>
      <w:r w:rsidRPr="00FD4E31">
        <w:rPr>
          <w:rFonts w:ascii="Tahoma" w:eastAsia="SimSun" w:hAnsi="Tahoma" w:cs="Tahoma"/>
          <w:kern w:val="3"/>
          <w:sz w:val="20"/>
          <w:szCs w:val="20"/>
          <w:lang w:eastAsia="zh-CN" w:bidi="hi-IN"/>
          <w14:ligatures w14:val="none"/>
        </w:rPr>
        <w:t>W związku z prowadzonym postępowaniem o udzielenie zamówienia publicznego pod nazwą:</w:t>
      </w:r>
      <w:r w:rsidRPr="00FD4E31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 </w:t>
      </w:r>
      <w:bookmarkEnd w:id="0"/>
    </w:p>
    <w:p w14:paraId="7A8622BE" w14:textId="77777777" w:rsidR="00FD4E31" w:rsidRPr="00FD4E31" w:rsidRDefault="00FD4E31" w:rsidP="00FD4E31">
      <w:pPr>
        <w:spacing w:before="240" w:after="240" w:line="276" w:lineRule="auto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</w:pPr>
      <w:r w:rsidRPr="00FD4E31">
        <w:rPr>
          <w:rFonts w:ascii="Tahoma" w:eastAsia="SimSun" w:hAnsi="Tahoma" w:cs="Tahoma"/>
          <w:b/>
          <w:bCs/>
          <w:kern w:val="3"/>
          <w:szCs w:val="20"/>
          <w:lang w:eastAsia="zh-CN" w:bidi="hi-IN"/>
          <w14:ligatures w14:val="none"/>
        </w:rPr>
        <w:t xml:space="preserve"> </w:t>
      </w:r>
      <w:r w:rsidRPr="00FD4E31">
        <w:rPr>
          <w:rFonts w:ascii="Calibri" w:eastAsia="Calibri" w:hAnsi="Calibri" w:cs="Calibri"/>
          <w:b/>
          <w:bCs/>
          <w:kern w:val="0"/>
          <w14:ligatures w14:val="none"/>
        </w:rPr>
        <w:t>Przebudowa drogi powiatowej nr 2542G Uniechów - Skowarnki</w:t>
      </w:r>
    </w:p>
    <w:p w14:paraId="06EFD255" w14:textId="77777777" w:rsidR="00FD4E31" w:rsidRPr="00FD4E31" w:rsidRDefault="00FD4E31" w:rsidP="00FD4E31">
      <w:pPr>
        <w:suppressAutoHyphens/>
        <w:autoSpaceDN w:val="0"/>
        <w:spacing w:before="120" w:after="200" w:line="276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lang w:eastAsia="zh-CN" w:bidi="hi-IN"/>
          <w14:ligatures w14:val="none"/>
        </w:rPr>
      </w:pPr>
    </w:p>
    <w:bookmarkEnd w:id="1"/>
    <w:p w14:paraId="3964AB5F" w14:textId="77777777" w:rsidR="00FD4E31" w:rsidRPr="00FD4E31" w:rsidRDefault="00FD4E31" w:rsidP="00FD4E31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FD4E31"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  <w:t>WYKAZ ROBÓT BUDOWLANYCH</w:t>
      </w:r>
    </w:p>
    <w:p w14:paraId="660F2098" w14:textId="77777777" w:rsidR="00FD4E31" w:rsidRPr="00FD4E31" w:rsidRDefault="00FD4E31" w:rsidP="00FD4E31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 xml:space="preserve">wykonanych nie wcześniej niż w okresie ostatnich 5 lat, a jeżeli okres prowadzenia działalności jest krótszy – w tym okresie, </w:t>
      </w:r>
      <w:r w:rsidRPr="00FD4E31">
        <w:rPr>
          <w:rFonts w:ascii="Tahoma" w:eastAsia="Times New Roman" w:hAnsi="Tahoma" w:cs="Tahoma"/>
          <w:b/>
          <w:bCs/>
          <w:kern w:val="0"/>
          <w:sz w:val="20"/>
          <w:szCs w:val="20"/>
          <w:lang w:eastAsia="zh-CN"/>
          <w14:ligatures w14:val="none"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, o których mowa, są referencje bądź inne dokumenty sporządzone przez podmiot, na rzecz którego roboty budowlane zostały wykonane, a jeżeli Wykonawca z przyczyn niezależnych od niego nie jest w stanie uzyskać tych dokumentów – inne odpowiednie dokumenty. Okres 5 lat, o którym mowa powyżej liczy się wstecz od dnia, w którym upływa termin składania ofert;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3821"/>
      </w:tblGrid>
      <w:tr w:rsidR="00FD4E31" w:rsidRPr="00FD4E31" w14:paraId="4CFC884B" w14:textId="77777777" w:rsidTr="003770E7">
        <w:tc>
          <w:tcPr>
            <w:tcW w:w="2235" w:type="dxa"/>
            <w:vAlign w:val="center"/>
          </w:tcPr>
          <w:p w14:paraId="6D625330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FD4E31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14:paraId="701E4ED2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FD4E31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WARTOŚĆ ZŁ BRUTTO</w:t>
            </w:r>
          </w:p>
        </w:tc>
        <w:tc>
          <w:tcPr>
            <w:tcW w:w="1834" w:type="dxa"/>
            <w:vAlign w:val="center"/>
          </w:tcPr>
          <w:p w14:paraId="55C2CE31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FD4E31">
              <w:rPr>
                <w:rFonts w:ascii="Tahoma" w:hAnsi="Tahoma" w:cs="Tahoma"/>
                <w:sz w:val="20"/>
                <w:szCs w:val="20"/>
              </w:rPr>
              <w:t>TERMIN WYKONANIA ROBÓT</w:t>
            </w:r>
          </w:p>
          <w:p w14:paraId="2D6D0A0A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FD4E31">
              <w:rPr>
                <w:rFonts w:ascii="Tahoma" w:hAnsi="Tahoma" w:cs="Tahoma"/>
                <w:sz w:val="20"/>
                <w:szCs w:val="20"/>
              </w:rPr>
              <w:t>[od miesiąc/rok do miesiąc/rok</w:t>
            </w:r>
          </w:p>
        </w:tc>
        <w:tc>
          <w:tcPr>
            <w:tcW w:w="3821" w:type="dxa"/>
            <w:vAlign w:val="center"/>
          </w:tcPr>
          <w:p w14:paraId="4B26EC1C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FD4E31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MIEJSCE WYKONANIA,</w:t>
            </w:r>
          </w:p>
          <w:p w14:paraId="2F3CDD24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  <w:r w:rsidRPr="00FD4E31"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  <w:t>PODMIOTY NA RZECZ KTÓRYCH ROBOTY TE ZOSTAŁY WYKONANE</w:t>
            </w:r>
          </w:p>
        </w:tc>
      </w:tr>
      <w:tr w:rsidR="00FD4E31" w:rsidRPr="00FD4E31" w14:paraId="2769FEF8" w14:textId="77777777" w:rsidTr="003770E7">
        <w:tc>
          <w:tcPr>
            <w:tcW w:w="2235" w:type="dxa"/>
          </w:tcPr>
          <w:p w14:paraId="0F057366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</w:tcPr>
          <w:p w14:paraId="5F28D4D6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</w:tcPr>
          <w:p w14:paraId="3C7A0C34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</w:tcPr>
          <w:p w14:paraId="31330766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  <w:p w14:paraId="0DAFAC19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</w:tr>
      <w:tr w:rsidR="00FD4E31" w:rsidRPr="00FD4E31" w14:paraId="460AE609" w14:textId="77777777" w:rsidTr="003770E7">
        <w:tc>
          <w:tcPr>
            <w:tcW w:w="2235" w:type="dxa"/>
          </w:tcPr>
          <w:p w14:paraId="2867394D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32" w:type="dxa"/>
          </w:tcPr>
          <w:p w14:paraId="1B0E0435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34" w:type="dxa"/>
          </w:tcPr>
          <w:p w14:paraId="03C438CE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821" w:type="dxa"/>
          </w:tcPr>
          <w:p w14:paraId="19C3D842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  <w:p w14:paraId="094C0FE8" w14:textId="77777777" w:rsidR="00FD4E31" w:rsidRPr="00FD4E31" w:rsidRDefault="00FD4E31" w:rsidP="00FD4E3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  <w:lang w:eastAsia="zh-CN"/>
              </w:rPr>
            </w:pPr>
          </w:p>
        </w:tc>
      </w:tr>
    </w:tbl>
    <w:p w14:paraId="2B27CE4C" w14:textId="77777777" w:rsidR="00FD4E31" w:rsidRPr="00FD4E31" w:rsidRDefault="00FD4E31" w:rsidP="00FD4E31">
      <w:pPr>
        <w:suppressAutoHyphens/>
        <w:autoSpaceDN w:val="0"/>
        <w:spacing w:before="120"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FD4E31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Do wykazu Wykonawca zobowiązany jest załączyć dowody dotyczące wymienionych w wykazanie robót budowalnych, określające czy roboty te zostały wykonane w sposób należyty oraz wskazujące, czy zostały wykonane zgodnie z zasadami sztuki budowlanej i prawidłowo ukończone.</w:t>
      </w:r>
    </w:p>
    <w:p w14:paraId="31220A15" w14:textId="77777777" w:rsidR="00FD4E31" w:rsidRPr="00FD4E31" w:rsidRDefault="00FD4E31" w:rsidP="00FD4E31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Cs w:val="20"/>
          <w:lang w:eastAsia="zh-CN"/>
          <w14:ligatures w14:val="none"/>
        </w:rPr>
      </w:pPr>
    </w:p>
    <w:p w14:paraId="6CC24A33" w14:textId="77777777" w:rsidR="00000000" w:rsidRDefault="00000000"/>
    <w:sectPr w:rsidR="009C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31"/>
    <w:rsid w:val="00064265"/>
    <w:rsid w:val="0006692C"/>
    <w:rsid w:val="00285DDC"/>
    <w:rsid w:val="00B40CD7"/>
    <w:rsid w:val="00F634F3"/>
    <w:rsid w:val="00FB4165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B79"/>
  <w15:chartTrackingRefBased/>
  <w15:docId w15:val="{011AF5ED-36ED-4B0D-B60E-43B9413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D4E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4E31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b.bartczak@starostwo.lan</dc:creator>
  <cp:keywords/>
  <dc:description/>
  <cp:lastModifiedBy>b.bartczak@starostwo.lan</cp:lastModifiedBy>
  <cp:revision>1</cp:revision>
  <dcterms:created xsi:type="dcterms:W3CDTF">2024-10-28T08:52:00Z</dcterms:created>
  <dcterms:modified xsi:type="dcterms:W3CDTF">2024-10-28T08:53:00Z</dcterms:modified>
</cp:coreProperties>
</file>