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5A25" w14:textId="77777777" w:rsidR="006F0556" w:rsidRPr="000B2EA8" w:rsidRDefault="006F0556" w:rsidP="006F0556">
      <w:pPr>
        <w:rPr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WsGQIAACoEAAAOAAAAZHJzL2Uyb0RvYy54bWysU9tu2zAMfR+wfxD0vjjJkq4x4hRdugwD&#10;ugvQ7QNkWbaFyaJGKbGzrx8lp2nWvg3zgyCa1CF5eLi+GTrDDgq9Blvw2WTKmbISKm2bgv/4vntz&#10;zZkPwlbCgFUFPyrPbzavX617l6s5tGAqhYxArM97V/A2BJdnmZet6oSfgFOWnDVgJwKZ2GQVip7Q&#10;O5PNp9OrrAesHIJU3tPfu9HJNwm/rpUMX+vaq8BMwam2kE5MZxnPbLMWeYPCtVqeyhD/UEUntKWk&#10;Z6g7EQTbo34B1WmJ4KEOEwldBnWtpUo9UDez6bNuHlrhVOqFyPHuTJP/f7Dyy+HBfUMWhvcw0ABT&#10;E97dg/zpmYVtK2yjbhGhb5WoKPEsUpb1zuenp5Fqn/sIUvafoaIhi32ABDTU2EVWqE9G6DSA45l0&#10;NQQmY8rVfDFdkkuS72q1fDtfphQif3zt0IePCjoWLwVHGmpCF4d7H2I1In8Mick8GF3ttDHJwKbc&#10;GmQHQQLYpe+E/leYsawv+GpJuV9CRC2qM0jZjBQ8S9TpQEI2uiv49TR+o7Qiax9slWQWhDbjnSo2&#10;9kRjZG7kMAzlQIGRzhKqIxGKMAqWFowuLeBvznoSa8H9r71AxZn5ZGkoq9liEdWdjMXy3ZwMvPSU&#10;lx5hJUEVPHA2Xrdh3Ii9Q920lGmUgYVbGmStE8dPVZ3qJkEm6k/LExV/aaeopxXf/AEAAP//AwBQ&#10;SwMEFAAGAAgAAAAhADccyfneAAAACgEAAA8AAABkcnMvZG93bnJldi54bWxMj8FOwzAQRO9I/IO1&#10;SNyoQ0ChDnEqBKI3hBpQ26MTL0lEvI5itw18PcsJjjvzNDtTrGY3iCNOofek4XqRgEBqvO2p1fD+&#10;9ny1BBGiIWsGT6jhCwOsyvOzwuTWn2iDxyq2gkMo5EZDF+OYSxmaDp0JCz8isffhJ2cin1Mr7WRO&#10;HO4GmSZJJp3piT90ZsTHDpvP6uA0hCbJtq+31XZXyzV+K2uf9usXrS8v5od7EBHn+AfDb32uDiV3&#10;qv2BbBCDhuxOKUbZUDyBAbVMWahZSNUNyLKQ/yeUPwAAAP//AwBQSwECLQAUAAYACAAAACEAtoM4&#10;kv4AAADhAQAAEwAAAAAAAAAAAAAAAAAAAAAAW0NvbnRlbnRfVHlwZXNdLnhtbFBLAQItABQABgAI&#10;AAAAIQA4/SH/1gAAAJQBAAALAAAAAAAAAAAAAAAAAC8BAABfcmVscy8ucmVsc1BLAQItABQABgAI&#10;AAAAIQCm1yWsGQIAACoEAAAOAAAAAAAAAAAAAAAAAC4CAABkcnMvZTJvRG9jLnhtbFBLAQItABQA&#10;BgAIAAAAIQA3HMn53gAAAAoBAAAPAAAAAAAAAAAAAAAAAHMEAABkcnMvZG93bnJldi54bWxQSwUG&#10;AAAAAAQABADzAAAAf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3DED954B" w14:textId="04B11378" w:rsidR="006F0556" w:rsidRPr="000B2EA8" w:rsidRDefault="006F0556" w:rsidP="0076444D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1222E6D4" w14:textId="190A700D" w:rsidR="006F0556" w:rsidRPr="000B2EA8" w:rsidRDefault="00F52A9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na wykonanie prac związanych ze skanowaniem dowodów zmian</w:t>
      </w:r>
      <w:r w:rsidR="0076444D">
        <w:rPr>
          <w:b/>
          <w:sz w:val="26"/>
          <w:szCs w:val="26"/>
        </w:rPr>
        <w:t xml:space="preserve"> ewidencyjnych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Default="006F0556" w:rsidP="006F0556">
      <w:pPr>
        <w:rPr>
          <w:color w:val="FF0000"/>
        </w:rPr>
      </w:pPr>
    </w:p>
    <w:p w14:paraId="69B3BBFC" w14:textId="77777777" w:rsidR="0076444D" w:rsidRDefault="0076444D" w:rsidP="006F0556">
      <w:pPr>
        <w:rPr>
          <w:color w:val="FF0000"/>
        </w:rPr>
      </w:pPr>
    </w:p>
    <w:p w14:paraId="2F3FAAF5" w14:textId="77777777" w:rsidR="0076444D" w:rsidRDefault="0076444D" w:rsidP="006F0556">
      <w:pPr>
        <w:rPr>
          <w:color w:val="FF0000"/>
        </w:rPr>
      </w:pPr>
    </w:p>
    <w:p w14:paraId="388E4EDF" w14:textId="77777777" w:rsidR="0076444D" w:rsidRDefault="0076444D" w:rsidP="006F0556">
      <w:pPr>
        <w:rPr>
          <w:color w:val="FF0000"/>
        </w:rPr>
      </w:pPr>
    </w:p>
    <w:p w14:paraId="4674A0FF" w14:textId="77777777" w:rsidR="0076444D" w:rsidRDefault="0076444D" w:rsidP="006F0556">
      <w:pPr>
        <w:rPr>
          <w:color w:val="FF0000"/>
        </w:rPr>
      </w:pPr>
    </w:p>
    <w:p w14:paraId="03512444" w14:textId="77777777" w:rsidR="0076444D" w:rsidRDefault="0076444D" w:rsidP="006F0556">
      <w:pPr>
        <w:rPr>
          <w:color w:val="FF0000"/>
        </w:rPr>
      </w:pPr>
    </w:p>
    <w:p w14:paraId="5AE8FF12" w14:textId="77777777" w:rsidR="0076444D" w:rsidRDefault="0076444D" w:rsidP="006F0556">
      <w:pPr>
        <w:rPr>
          <w:color w:val="FF0000"/>
        </w:rPr>
      </w:pPr>
    </w:p>
    <w:p w14:paraId="378E427D" w14:textId="77777777" w:rsidR="0076444D" w:rsidRPr="000B2EA8" w:rsidRDefault="0076444D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611651A8" w14:textId="77777777" w:rsidR="00F0193E" w:rsidRPr="000B2EA8" w:rsidRDefault="00F0193E" w:rsidP="006F0556">
      <w:pPr>
        <w:rPr>
          <w:color w:val="FF0000"/>
        </w:rPr>
      </w:pPr>
    </w:p>
    <w:p w14:paraId="6A6371DB" w14:textId="0413CE95" w:rsidR="00EA1EC2" w:rsidRPr="000B2EA8" w:rsidRDefault="00EA1EC2" w:rsidP="006F0556">
      <w:pPr>
        <w:rPr>
          <w:color w:val="FF0000"/>
        </w:rPr>
      </w:pPr>
    </w:p>
    <w:p w14:paraId="06E8CC73" w14:textId="4C246DD8" w:rsidR="00EA1EC2" w:rsidRDefault="00EA1EC2" w:rsidP="006F0556">
      <w:pPr>
        <w:rPr>
          <w:color w:val="FF0000"/>
        </w:rPr>
      </w:pPr>
    </w:p>
    <w:p w14:paraId="2C96D069" w14:textId="77777777" w:rsidR="007F09DE" w:rsidRPr="000B2EA8" w:rsidRDefault="007F09DE" w:rsidP="006F0556">
      <w:pPr>
        <w:rPr>
          <w:color w:val="FF0000"/>
        </w:rPr>
      </w:pPr>
    </w:p>
    <w:p w14:paraId="16089DAE" w14:textId="3A838F50" w:rsidR="006F0556" w:rsidRDefault="006F0556" w:rsidP="006F0556">
      <w:pPr>
        <w:rPr>
          <w:color w:val="FF0000"/>
        </w:rPr>
      </w:pPr>
    </w:p>
    <w:p w14:paraId="641DB479" w14:textId="77777777" w:rsidR="00F52A94" w:rsidRPr="000B2EA8" w:rsidRDefault="00F52A94" w:rsidP="006F0556">
      <w:pPr>
        <w:rPr>
          <w:color w:val="FF0000"/>
        </w:rPr>
      </w:pPr>
    </w:p>
    <w:p w14:paraId="1C946795" w14:textId="77777777" w:rsidR="00D36E2F" w:rsidRPr="000B2EA8" w:rsidRDefault="00D36E2F" w:rsidP="00EA1EC2">
      <w:pPr>
        <w:contextualSpacing/>
        <w:jc w:val="both"/>
        <w:rPr>
          <w:b/>
          <w:i/>
          <w:color w:val="FF0000"/>
          <w:sz w:val="22"/>
          <w:szCs w:val="22"/>
        </w:rPr>
      </w:pPr>
    </w:p>
    <w:p w14:paraId="06A50016" w14:textId="166F89E1" w:rsidR="00EA1EC2" w:rsidRPr="00B93793" w:rsidRDefault="00EA1EC2" w:rsidP="00B93793">
      <w:pPr>
        <w:contextualSpacing/>
        <w:jc w:val="both"/>
        <w:rPr>
          <w:b/>
          <w:i/>
          <w:sz w:val="22"/>
          <w:szCs w:val="22"/>
          <w:u w:val="single"/>
        </w:rPr>
      </w:pPr>
      <w:r w:rsidRPr="000A5403">
        <w:rPr>
          <w:b/>
          <w:i/>
          <w:sz w:val="22"/>
          <w:szCs w:val="22"/>
        </w:rPr>
        <w:lastRenderedPageBreak/>
        <w:t xml:space="preserve">Przed złożeniem oferty istnieje możliwość </w:t>
      </w:r>
      <w:r w:rsidR="00B93793">
        <w:rPr>
          <w:b/>
          <w:i/>
          <w:sz w:val="22"/>
          <w:szCs w:val="22"/>
        </w:rPr>
        <w:t xml:space="preserve">osobistego </w:t>
      </w:r>
      <w:r w:rsidRPr="000A5403">
        <w:rPr>
          <w:b/>
          <w:i/>
          <w:sz w:val="22"/>
          <w:szCs w:val="22"/>
        </w:rPr>
        <w:t xml:space="preserve">zapoznania się ze stanem </w:t>
      </w:r>
      <w:r w:rsidR="003066A4">
        <w:rPr>
          <w:b/>
          <w:i/>
          <w:sz w:val="22"/>
          <w:szCs w:val="22"/>
        </w:rPr>
        <w:t>dowodów zmian</w:t>
      </w:r>
      <w:r w:rsidRPr="000A5403">
        <w:rPr>
          <w:b/>
          <w:i/>
          <w:sz w:val="22"/>
          <w:szCs w:val="22"/>
        </w:rPr>
        <w:t xml:space="preserve"> w siedzibie Starostwa Powiatowego w Ostrowie Wielkopolskim przy ul. Powstańców Wielkopolskich 16, 63-400 Ostrów Wielkopolski (pokój nr 21</w:t>
      </w:r>
      <w:r w:rsidR="003066A4">
        <w:rPr>
          <w:b/>
          <w:i/>
          <w:sz w:val="22"/>
          <w:szCs w:val="22"/>
        </w:rPr>
        <w:t>5</w:t>
      </w:r>
      <w:r w:rsidRPr="000A5403">
        <w:rPr>
          <w:b/>
          <w:i/>
          <w:sz w:val="22"/>
          <w:szCs w:val="22"/>
        </w:rPr>
        <w:t>) w dni robocze w godzinach od 8.00 do 14.30.</w:t>
      </w:r>
      <w:r w:rsidR="007F09DE">
        <w:rPr>
          <w:b/>
          <w:i/>
          <w:sz w:val="22"/>
          <w:szCs w:val="22"/>
        </w:rPr>
        <w:t xml:space="preserve"> </w:t>
      </w:r>
      <w:r w:rsidR="007F09DE" w:rsidRPr="008677FA">
        <w:rPr>
          <w:b/>
          <w:i/>
          <w:sz w:val="22"/>
          <w:szCs w:val="22"/>
          <w:u w:val="single"/>
        </w:rPr>
        <w:t>T</w:t>
      </w:r>
      <w:r w:rsidRPr="008677FA">
        <w:rPr>
          <w:b/>
          <w:i/>
          <w:sz w:val="22"/>
          <w:szCs w:val="22"/>
          <w:u w:val="single"/>
        </w:rPr>
        <w:t xml:space="preserve">ermin wizji lokalnej należy </w:t>
      </w:r>
      <w:r w:rsidR="00B93793">
        <w:rPr>
          <w:b/>
          <w:i/>
          <w:sz w:val="22"/>
          <w:szCs w:val="22"/>
          <w:u w:val="single"/>
        </w:rPr>
        <w:t xml:space="preserve">jednak </w:t>
      </w:r>
      <w:r w:rsidRPr="008677FA">
        <w:rPr>
          <w:b/>
          <w:i/>
          <w:sz w:val="22"/>
          <w:szCs w:val="22"/>
          <w:u w:val="single"/>
        </w:rPr>
        <w:t>wcześniej uzgodnić</w:t>
      </w:r>
      <w:r w:rsidR="008677FA">
        <w:rPr>
          <w:b/>
          <w:i/>
          <w:sz w:val="22"/>
          <w:szCs w:val="22"/>
          <w:u w:val="single"/>
        </w:rPr>
        <w:br/>
      </w:r>
      <w:r w:rsidRPr="008677FA">
        <w:rPr>
          <w:b/>
          <w:i/>
          <w:sz w:val="22"/>
          <w:szCs w:val="22"/>
          <w:u w:val="single"/>
        </w:rPr>
        <w:t>z Zamawiającym</w:t>
      </w:r>
      <w:r w:rsidR="00B93793">
        <w:rPr>
          <w:b/>
          <w:i/>
          <w:sz w:val="22"/>
          <w:szCs w:val="22"/>
          <w:u w:val="single"/>
        </w:rPr>
        <w:t xml:space="preserve"> za pomocą platformy zakupowej i poprzez użycie funkcji „Wyślij wiadomość do zamawiającego” na stronie prowadzonego postępowania.</w:t>
      </w:r>
    </w:p>
    <w:p w14:paraId="19969B40" w14:textId="77777777" w:rsidR="00EB4736" w:rsidRPr="000B2EA8" w:rsidRDefault="00EB4736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57E1E314" w14:textId="234203E3" w:rsidR="00ED50B3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 xml:space="preserve">analogowych </w:t>
      </w:r>
      <w:r w:rsidR="003066A4">
        <w:rPr>
          <w:sz w:val="22"/>
          <w:szCs w:val="22"/>
        </w:rPr>
        <w:t>dowodów zmian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</w:t>
      </w:r>
      <w:r w:rsidR="003066A4">
        <w:rPr>
          <w:sz w:val="22"/>
          <w:szCs w:val="22"/>
        </w:rPr>
        <w:t> </w:t>
      </w:r>
      <w:r w:rsidR="009C2F5C">
        <w:rPr>
          <w:sz w:val="22"/>
          <w:szCs w:val="22"/>
        </w:rPr>
        <w:t>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3066A4">
        <w:rPr>
          <w:sz w:val="22"/>
          <w:szCs w:val="22"/>
        </w:rPr>
        <w:t xml:space="preserve"> </w:t>
      </w:r>
      <w:r>
        <w:rPr>
          <w:sz w:val="22"/>
          <w:szCs w:val="22"/>
        </w:rPr>
        <w:t>i nazwanie powstałych plików a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następnie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umieszczenie</w:t>
      </w:r>
      <w:r w:rsidR="00A36602">
        <w:rPr>
          <w:sz w:val="22"/>
          <w:szCs w:val="22"/>
        </w:rPr>
        <w:t xml:space="preserve"> </w:t>
      </w:r>
      <w:r w:rsidR="003066A4">
        <w:rPr>
          <w:sz w:val="22"/>
          <w:szCs w:val="22"/>
        </w:rPr>
        <w:t> 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 w:rsidR="00300997">
        <w:rPr>
          <w:sz w:val="22"/>
          <w:szCs w:val="22"/>
        </w:rPr>
        <w:t>.</w:t>
      </w:r>
    </w:p>
    <w:p w14:paraId="0DC78C83" w14:textId="0EC93423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 w:rsidRPr="00300997"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2DF7C5BA" w14:textId="77777777" w:rsidR="00EB4736" w:rsidRPr="000A5403" w:rsidRDefault="00EB4736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558727FA" w14:textId="697A0E88" w:rsidR="006F0556" w:rsidRDefault="006F0556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3017</w:t>
      </w:r>
    </w:p>
    <w:p w14:paraId="0A8C7477" w14:textId="77777777" w:rsidR="00796C42" w:rsidRDefault="00796C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0B645D9" w14:textId="1DDE8BBF" w:rsidR="0026387E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301701_1 – Miasto Ostrów Wielkopolski</w:t>
      </w:r>
    </w:p>
    <w:p w14:paraId="265A7F34" w14:textId="14B34C4B" w:rsidR="00074BDD" w:rsidRPr="002E5602" w:rsidRDefault="002E5602" w:rsidP="00EE0213">
      <w:pPr>
        <w:spacing w:line="360" w:lineRule="auto"/>
        <w:ind w:left="284"/>
        <w:contextualSpacing/>
        <w:rPr>
          <w:bCs/>
          <w:sz w:val="22"/>
          <w:szCs w:val="22"/>
        </w:rPr>
      </w:pPr>
      <w:r w:rsidRPr="002E5602">
        <w:rPr>
          <w:bCs/>
          <w:sz w:val="22"/>
          <w:szCs w:val="22"/>
        </w:rPr>
        <w:t>w latach  od 1959 do 200</w:t>
      </w:r>
      <w:r w:rsidR="00712599">
        <w:rPr>
          <w:bCs/>
          <w:sz w:val="22"/>
          <w:szCs w:val="22"/>
        </w:rPr>
        <w:t>2</w:t>
      </w:r>
      <w:r w:rsidRPr="002E560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(włącznie)</w:t>
      </w:r>
    </w:p>
    <w:p w14:paraId="2588198A" w14:textId="68BFC456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68BD7A39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</w:t>
      </w:r>
      <w:r w:rsidR="00962315">
        <w:rPr>
          <w:b/>
          <w:i w:val="0"/>
          <w:spacing w:val="20"/>
          <w:sz w:val="22"/>
          <w:szCs w:val="22"/>
        </w:rPr>
        <w:t xml:space="preserve">DOWODÓW ZMIAN </w:t>
      </w:r>
      <w:r>
        <w:rPr>
          <w:b/>
          <w:i w:val="0"/>
          <w:spacing w:val="20"/>
          <w:sz w:val="22"/>
          <w:szCs w:val="22"/>
        </w:rPr>
        <w:t xml:space="preserve"> PRZEZNACZONE DO SKANOWANIA </w:t>
      </w:r>
    </w:p>
    <w:p w14:paraId="78CAAECA" w14:textId="022BD4C4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962315">
        <w:rPr>
          <w:sz w:val="22"/>
          <w:szCs w:val="22"/>
        </w:rPr>
        <w:t xml:space="preserve">Dowody zmian przeznaczone do skanowania </w:t>
      </w:r>
      <w:r w:rsidR="00D474FB">
        <w:rPr>
          <w:sz w:val="22"/>
          <w:szCs w:val="22"/>
        </w:rPr>
        <w:t xml:space="preserve"> obejmują </w:t>
      </w:r>
      <w:r w:rsidR="00D474FB" w:rsidRPr="00F745E3">
        <w:rPr>
          <w:color w:val="000000" w:themeColor="text1"/>
          <w:sz w:val="22"/>
          <w:szCs w:val="22"/>
        </w:rPr>
        <w:t>1</w:t>
      </w:r>
      <w:r w:rsidR="00F745E3" w:rsidRPr="00F745E3">
        <w:rPr>
          <w:color w:val="000000" w:themeColor="text1"/>
          <w:sz w:val="22"/>
          <w:szCs w:val="22"/>
        </w:rPr>
        <w:t>9</w:t>
      </w:r>
      <w:r w:rsidR="00D474FB" w:rsidRPr="00234761">
        <w:rPr>
          <w:color w:val="FF0000"/>
          <w:sz w:val="22"/>
          <w:szCs w:val="22"/>
        </w:rPr>
        <w:t xml:space="preserve"> </w:t>
      </w:r>
      <w:r w:rsidR="00D474FB">
        <w:rPr>
          <w:sz w:val="22"/>
          <w:szCs w:val="22"/>
        </w:rPr>
        <w:t>metrów bieżących dokumentacji,</w:t>
      </w:r>
      <w:r w:rsidR="00962315">
        <w:rPr>
          <w:sz w:val="22"/>
          <w:szCs w:val="22"/>
        </w:rPr>
        <w:t xml:space="preserve"> (</w:t>
      </w:r>
      <w:r w:rsidR="00F745E3" w:rsidRPr="00F745E3">
        <w:rPr>
          <w:sz w:val="22"/>
          <w:szCs w:val="22"/>
        </w:rPr>
        <w:t>213</w:t>
      </w:r>
      <w:r w:rsidR="00962315">
        <w:rPr>
          <w:sz w:val="22"/>
          <w:szCs w:val="22"/>
        </w:rPr>
        <w:t xml:space="preserve"> segregatory)</w:t>
      </w:r>
      <w:r>
        <w:rPr>
          <w:sz w:val="22"/>
          <w:szCs w:val="22"/>
        </w:rPr>
        <w:t>.</w:t>
      </w:r>
    </w:p>
    <w:p w14:paraId="486C0FC7" w14:textId="77777777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>2. Dokumenty skutkujące zmiany w prowadzonej ewidencji gruntów, wpięte są w sztywnych  segregatorach.</w:t>
      </w:r>
    </w:p>
    <w:p w14:paraId="700C535F" w14:textId="02799D3E" w:rsidR="00D474F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W segregatorach dominującym ilościowo formatem jest format A-4, nie mniej występują w niewielkiej ilości  </w:t>
      </w:r>
      <w:r w:rsidR="00870431">
        <w:rPr>
          <w:sz w:val="22"/>
          <w:szCs w:val="22"/>
        </w:rPr>
        <w:br/>
        <w:t xml:space="preserve">    </w:t>
      </w:r>
      <w:r>
        <w:rPr>
          <w:sz w:val="22"/>
          <w:szCs w:val="22"/>
        </w:rPr>
        <w:t>formaty większe od A-4, jak również  dokumenty zszyte</w:t>
      </w:r>
      <w:r w:rsidR="00C408DE">
        <w:rPr>
          <w:sz w:val="22"/>
          <w:szCs w:val="22"/>
        </w:rPr>
        <w:t xml:space="preserve">, oraz formaty </w:t>
      </w:r>
      <w:r>
        <w:rPr>
          <w:sz w:val="22"/>
          <w:szCs w:val="22"/>
        </w:rPr>
        <w:t xml:space="preserve"> </w:t>
      </w:r>
      <w:r w:rsidR="00C408DE">
        <w:rPr>
          <w:sz w:val="22"/>
          <w:szCs w:val="22"/>
        </w:rPr>
        <w:t>A-5.</w:t>
      </w:r>
      <w:r>
        <w:rPr>
          <w:sz w:val="22"/>
          <w:szCs w:val="22"/>
        </w:rPr>
        <w:t xml:space="preserve">     </w:t>
      </w:r>
      <w:r w:rsidR="00962315">
        <w:rPr>
          <w:sz w:val="22"/>
          <w:szCs w:val="22"/>
        </w:rPr>
        <w:t xml:space="preserve"> </w:t>
      </w:r>
      <w:r w:rsidR="00D474FB">
        <w:rPr>
          <w:sz w:val="22"/>
          <w:szCs w:val="22"/>
        </w:rPr>
        <w:t xml:space="preserve"> </w:t>
      </w:r>
      <w:r w:rsidR="00962315">
        <w:rPr>
          <w:sz w:val="22"/>
          <w:szCs w:val="22"/>
        </w:rPr>
        <w:t xml:space="preserve"> </w:t>
      </w:r>
    </w:p>
    <w:p w14:paraId="4DE485F7" w14:textId="69315E61" w:rsidR="00074BDD" w:rsidRDefault="00074BDD" w:rsidP="00074BDD">
      <w:pPr>
        <w:spacing w:line="360" w:lineRule="auto"/>
        <w:rPr>
          <w:sz w:val="22"/>
          <w:szCs w:val="22"/>
        </w:rPr>
      </w:pPr>
    </w:p>
    <w:p w14:paraId="7AB3C4F8" w14:textId="7622A3CB" w:rsidR="00D474FB" w:rsidRPr="00C408DE" w:rsidRDefault="00F03E98" w:rsidP="00F03E98">
      <w:pPr>
        <w:spacing w:line="360" w:lineRule="auto"/>
        <w:ind w:left="851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9F2A845" wp14:editId="61C29DD3">
            <wp:extent cx="5167630" cy="3066987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52" cy="31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1933" w14:textId="6851327C" w:rsidR="00074BDD" w:rsidRDefault="00074BDD" w:rsidP="00074BDD">
      <w:pPr>
        <w:spacing w:line="360" w:lineRule="auto"/>
        <w:rPr>
          <w:sz w:val="22"/>
          <w:szCs w:val="22"/>
        </w:rPr>
      </w:pPr>
    </w:p>
    <w:p w14:paraId="38D0077C" w14:textId="55F09D2B" w:rsidR="00D474FB" w:rsidRDefault="00F03E98" w:rsidP="00C03B9A">
      <w:pPr>
        <w:pStyle w:val="Akapitzlist"/>
        <w:spacing w:line="360" w:lineRule="auto"/>
        <w:ind w:left="644"/>
        <w:rPr>
          <w:sz w:val="22"/>
          <w:szCs w:val="22"/>
        </w:rPr>
      </w:pPr>
      <w:r>
        <w:rPr>
          <w:noProof/>
          <w:lang w:val="pl-PL" w:eastAsia="pl-PL" w:bidi="ar-SA"/>
        </w:rPr>
        <w:drawing>
          <wp:inline distT="0" distB="0" distL="0" distR="0" wp14:anchorId="0ACA530A" wp14:editId="407BA440">
            <wp:extent cx="4571273" cy="342900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7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6D17" w14:textId="767B104A" w:rsidR="00074BDD" w:rsidRDefault="00074BDD" w:rsidP="00074BDD">
      <w:pPr>
        <w:spacing w:line="360" w:lineRule="auto"/>
        <w:rPr>
          <w:sz w:val="22"/>
          <w:szCs w:val="22"/>
        </w:rPr>
      </w:pPr>
    </w:p>
    <w:p w14:paraId="09D55F9A" w14:textId="59C14CD1" w:rsidR="00074BDD" w:rsidRDefault="00074BDD" w:rsidP="00074BDD">
      <w:pPr>
        <w:spacing w:line="360" w:lineRule="auto"/>
        <w:rPr>
          <w:sz w:val="22"/>
          <w:szCs w:val="22"/>
        </w:rPr>
      </w:pPr>
    </w:p>
    <w:p w14:paraId="17D2AC0C" w14:textId="00DBCA67" w:rsidR="00D474FB" w:rsidRPr="004F18A9" w:rsidRDefault="004F18A9" w:rsidP="0076444D">
      <w:pPr>
        <w:spacing w:line="360" w:lineRule="auto"/>
        <w:ind w:left="709"/>
        <w:rPr>
          <w:sz w:val="22"/>
          <w:szCs w:val="22"/>
        </w:rPr>
      </w:pPr>
      <w:r>
        <w:rPr>
          <w:noProof/>
        </w:rPr>
        <w:drawing>
          <wp:inline distT="0" distB="0" distL="0" distR="0" wp14:anchorId="22A327F9" wp14:editId="0EE032BA">
            <wp:extent cx="4570730" cy="358267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32" cy="36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C617" w14:textId="6657189F" w:rsidR="00074BDD" w:rsidRDefault="00074BDD" w:rsidP="00074BDD">
      <w:pPr>
        <w:spacing w:line="360" w:lineRule="auto"/>
        <w:rPr>
          <w:sz w:val="22"/>
          <w:szCs w:val="22"/>
        </w:rPr>
      </w:pPr>
    </w:p>
    <w:p w14:paraId="43E538DB" w14:textId="7334BEA6" w:rsidR="00074BDD" w:rsidRPr="00074BDD" w:rsidRDefault="006F0A05" w:rsidP="00074BDD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82E469" wp14:editId="18B49D1A">
            <wp:extent cx="4351176" cy="32639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70" cy="32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AC05" w14:textId="77777777" w:rsidR="00F03E98" w:rsidRDefault="00F03E98" w:rsidP="004F18A9">
      <w:pPr>
        <w:spacing w:line="360" w:lineRule="auto"/>
        <w:rPr>
          <w:sz w:val="22"/>
          <w:szCs w:val="22"/>
        </w:rPr>
      </w:pPr>
    </w:p>
    <w:p w14:paraId="3C059EAB" w14:textId="77777777" w:rsidR="00F03E98" w:rsidRDefault="00F03E98" w:rsidP="004F18A9">
      <w:pPr>
        <w:spacing w:line="360" w:lineRule="auto"/>
        <w:rPr>
          <w:sz w:val="22"/>
          <w:szCs w:val="22"/>
        </w:rPr>
      </w:pPr>
    </w:p>
    <w:p w14:paraId="6AD1A8D3" w14:textId="29BC484A" w:rsidR="00D474FB" w:rsidRPr="004F18A9" w:rsidRDefault="00F03E98" w:rsidP="004F18A9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044B4D95" wp14:editId="429878A7">
            <wp:extent cx="4316730" cy="3351471"/>
            <wp:effectExtent l="6667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5937" cy="33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7310" w14:textId="6B0D4DE5" w:rsidR="00074BDD" w:rsidRPr="00770BAD" w:rsidRDefault="008E2A77" w:rsidP="00770BAD">
      <w:pPr>
        <w:spacing w:line="360" w:lineRule="auto"/>
        <w:ind w:left="284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0767247" wp14:editId="518208E4">
            <wp:extent cx="5248275" cy="38957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52" cy="393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AE84E" wp14:editId="34F7C584">
            <wp:extent cx="5238115" cy="392921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94" cy="393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7C87" w14:textId="1B907879" w:rsidR="00D474FB" w:rsidRPr="000A5403" w:rsidRDefault="00601883" w:rsidP="00D474FB">
      <w:pPr>
        <w:spacing w:line="360" w:lineRule="auto"/>
        <w:ind w:left="284"/>
        <w:contextualSpacing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E6C54F3" wp14:editId="563FC924">
            <wp:extent cx="4704936" cy="3529262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40" cy="35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336B" w14:textId="033CFDAF" w:rsidR="00F03E98" w:rsidRDefault="004F18A9" w:rsidP="0026387E">
      <w:pPr>
        <w:spacing w:line="360" w:lineRule="auto"/>
        <w:ind w:left="284"/>
        <w:contextualSpacing/>
        <w:rPr>
          <w:noProof/>
        </w:rPr>
      </w:pPr>
      <w:r>
        <w:rPr>
          <w:b/>
          <w:sz w:val="24"/>
          <w:szCs w:val="24"/>
        </w:rPr>
        <w:t xml:space="preserve"> </w:t>
      </w:r>
    </w:p>
    <w:p w14:paraId="151BE5A9" w14:textId="4C283058" w:rsidR="00F03E98" w:rsidRDefault="00E467B5" w:rsidP="0026387E">
      <w:pPr>
        <w:spacing w:line="360" w:lineRule="auto"/>
        <w:ind w:left="284"/>
        <w:contextualSpacing/>
        <w:rPr>
          <w:noProof/>
        </w:rPr>
      </w:pPr>
      <w:r>
        <w:rPr>
          <w:noProof/>
        </w:rPr>
        <w:t>W przypadku występowania pieczątek na odwrocie dokument należy zeskanować dwustronnie.</w:t>
      </w:r>
    </w:p>
    <w:p w14:paraId="22787C15" w14:textId="77777777" w:rsidR="00F03E98" w:rsidRDefault="00F03E98" w:rsidP="0026387E">
      <w:pPr>
        <w:spacing w:line="360" w:lineRule="auto"/>
        <w:ind w:left="284"/>
        <w:contextualSpacing/>
        <w:rPr>
          <w:noProof/>
        </w:rPr>
      </w:pPr>
    </w:p>
    <w:p w14:paraId="795CDD20" w14:textId="0A948C0B" w:rsidR="00DC6B7C" w:rsidRDefault="00DC6B7C" w:rsidP="0026387E">
      <w:pPr>
        <w:spacing w:line="360" w:lineRule="auto"/>
        <w:ind w:left="284"/>
        <w:contextualSpacing/>
        <w:rPr>
          <w:b/>
          <w:sz w:val="24"/>
          <w:szCs w:val="24"/>
        </w:rPr>
      </w:pPr>
    </w:p>
    <w:p w14:paraId="6D069CCA" w14:textId="7EE30904" w:rsidR="006F2DB4" w:rsidRDefault="006F2DB4" w:rsidP="0026387E">
      <w:pPr>
        <w:spacing w:line="360" w:lineRule="auto"/>
        <w:ind w:left="284"/>
        <w:contextualSpacing/>
        <w:rPr>
          <w:b/>
          <w:sz w:val="24"/>
          <w:szCs w:val="24"/>
        </w:rPr>
      </w:pPr>
    </w:p>
    <w:p w14:paraId="7C1E1E76" w14:textId="1CA80DBC" w:rsidR="008E2A77" w:rsidRDefault="008E2A77" w:rsidP="006F0A05">
      <w:pPr>
        <w:spacing w:line="360" w:lineRule="auto"/>
        <w:contextualSpacing/>
        <w:rPr>
          <w:b/>
          <w:sz w:val="24"/>
          <w:szCs w:val="24"/>
        </w:rPr>
      </w:pPr>
    </w:p>
    <w:p w14:paraId="76239C5E" w14:textId="4C1C9DDC" w:rsidR="00F03E98" w:rsidRDefault="00F03E98" w:rsidP="00F03E98">
      <w:pPr>
        <w:spacing w:line="360" w:lineRule="auto"/>
        <w:ind w:left="284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0E0CE1A" wp14:editId="5FB0000D">
            <wp:extent cx="4819650" cy="32473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68" cy="325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E7D8" w14:textId="16DAF83A" w:rsidR="00F03E98" w:rsidRDefault="00F03E98" w:rsidP="006F0A05">
      <w:pPr>
        <w:spacing w:line="360" w:lineRule="auto"/>
        <w:contextualSpacing/>
        <w:rPr>
          <w:b/>
          <w:sz w:val="24"/>
          <w:szCs w:val="24"/>
        </w:rPr>
      </w:pPr>
    </w:p>
    <w:p w14:paraId="697189BB" w14:textId="562382BC" w:rsidR="00F03E98" w:rsidRDefault="00E467B5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Zwrotne potwierdzenie odbioru pisma – nie skanujemy.</w:t>
      </w:r>
    </w:p>
    <w:p w14:paraId="61BF7F8D" w14:textId="0A8D2E06" w:rsidR="00F03E98" w:rsidRDefault="00F03E98" w:rsidP="006F0A05">
      <w:pPr>
        <w:spacing w:line="360" w:lineRule="auto"/>
        <w:contextualSpacing/>
        <w:rPr>
          <w:b/>
          <w:sz w:val="24"/>
          <w:szCs w:val="24"/>
        </w:rPr>
      </w:pPr>
    </w:p>
    <w:p w14:paraId="652B61F0" w14:textId="29EB323E" w:rsidR="00F03E98" w:rsidRDefault="00F03E98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F33962" wp14:editId="13ED3BAC">
            <wp:extent cx="4401967" cy="3302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53" cy="33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A0D1B" w14:textId="52757B5B" w:rsidR="00F03E98" w:rsidRDefault="00F03E98" w:rsidP="006F0A05">
      <w:pPr>
        <w:spacing w:line="360" w:lineRule="auto"/>
        <w:contextualSpacing/>
        <w:rPr>
          <w:b/>
          <w:sz w:val="24"/>
          <w:szCs w:val="24"/>
        </w:rPr>
      </w:pPr>
    </w:p>
    <w:p w14:paraId="438D971E" w14:textId="77777777" w:rsidR="00F03E98" w:rsidRPr="00C32340" w:rsidRDefault="00F03E98" w:rsidP="006F0A05">
      <w:pPr>
        <w:spacing w:line="360" w:lineRule="auto"/>
        <w:contextualSpacing/>
        <w:rPr>
          <w:b/>
          <w:sz w:val="24"/>
          <w:szCs w:val="24"/>
        </w:rPr>
      </w:pPr>
    </w:p>
    <w:p w14:paraId="5D4B470B" w14:textId="7FD59FB8" w:rsidR="00D474FB" w:rsidRPr="000A5403" w:rsidRDefault="00D474FB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4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ZAKRES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46EDBE61" w14:textId="1B94BA7C" w:rsidR="00270AD3" w:rsidRDefault="00270AD3" w:rsidP="0026387E">
      <w:pPr>
        <w:spacing w:line="360" w:lineRule="auto"/>
        <w:rPr>
          <w:sz w:val="22"/>
          <w:szCs w:val="22"/>
        </w:rPr>
      </w:pPr>
    </w:p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7A6D7746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</w:t>
      </w:r>
      <w:r w:rsidR="00962315">
        <w:rPr>
          <w:sz w:val="22"/>
          <w:szCs w:val="22"/>
        </w:rPr>
        <w:t>Starostwa Powiatowego w Ostrowie Wielkopolskim.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0085C660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</w:t>
      </w:r>
      <w:r w:rsidR="005A60CE">
        <w:rPr>
          <w:sz w:val="22"/>
          <w:szCs w:val="22"/>
        </w:rPr>
        <w:t xml:space="preserve"> </w:t>
      </w:r>
      <w:r w:rsidRPr="00932B29">
        <w:rPr>
          <w:sz w:val="22"/>
          <w:szCs w:val="22"/>
        </w:rPr>
        <w:t xml:space="preserve"> na skanerach płaskich, </w:t>
      </w:r>
      <w:r w:rsidR="005A60CE">
        <w:rPr>
          <w:sz w:val="22"/>
          <w:szCs w:val="22"/>
        </w:rPr>
        <w:t xml:space="preserve">na skanerach </w:t>
      </w:r>
      <w:r w:rsidR="00FB5E09">
        <w:rPr>
          <w:sz w:val="22"/>
          <w:szCs w:val="22"/>
        </w:rPr>
        <w:t>planetarnych</w:t>
      </w:r>
      <w:r w:rsidRPr="00932B29">
        <w:rPr>
          <w:sz w:val="22"/>
          <w:szCs w:val="22"/>
        </w:rPr>
        <w:t>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</w:t>
      </w:r>
      <w:r w:rsidR="005A60CE">
        <w:rPr>
          <w:sz w:val="22"/>
          <w:szCs w:val="22"/>
        </w:rPr>
        <w:t>y</w:t>
      </w:r>
      <w:r w:rsidR="00293722">
        <w:rPr>
          <w:sz w:val="22"/>
          <w:szCs w:val="22"/>
        </w:rPr>
        <w:t xml:space="preserve"> uszkodzeniu, niedopuszczalne jest rozszywanie dokumentów.</w:t>
      </w:r>
    </w:p>
    <w:p w14:paraId="1A9ACD72" w14:textId="3E560B25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</w:t>
      </w:r>
      <w:r w:rsidR="00293722">
        <w:rPr>
          <w:sz w:val="22"/>
          <w:szCs w:val="22"/>
        </w:rPr>
        <w:t xml:space="preserve"> Wykonawcy w godzinach pracy starostwa</w:t>
      </w:r>
      <w:r>
        <w:rPr>
          <w:sz w:val="22"/>
          <w:szCs w:val="22"/>
        </w:rPr>
        <w:t xml:space="preserve">, </w:t>
      </w:r>
      <w:r w:rsidR="004B3B0F">
        <w:rPr>
          <w:sz w:val="22"/>
          <w:szCs w:val="22"/>
        </w:rPr>
        <w:t>partiami</w:t>
      </w:r>
      <w:r w:rsidR="00870431">
        <w:rPr>
          <w:sz w:val="22"/>
          <w:szCs w:val="22"/>
        </w:rPr>
        <w:t xml:space="preserve"> w 6 częściach</w:t>
      </w:r>
      <w:r w:rsidR="004B3B0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na podstawie Protokołu przekazania. </w:t>
      </w:r>
      <w:r w:rsidR="00870431">
        <w:rPr>
          <w:sz w:val="22"/>
          <w:szCs w:val="22"/>
        </w:rPr>
        <w:t>K</w:t>
      </w:r>
      <w:r>
        <w:rPr>
          <w:sz w:val="22"/>
          <w:szCs w:val="22"/>
        </w:rPr>
        <w:t>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1E7393F9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</w:t>
      </w:r>
      <w:r w:rsidR="006E4A93">
        <w:rPr>
          <w:sz w:val="22"/>
          <w:szCs w:val="22"/>
        </w:rPr>
        <w:t>, nie później niż w kolejnym dniu roboczym od zgłoszenia żądania.</w:t>
      </w:r>
    </w:p>
    <w:p w14:paraId="53006BD5" w14:textId="2AF62661" w:rsidR="006E4A93" w:rsidRDefault="006E4A9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4.9 W szczególnych przypa</w:t>
      </w:r>
      <w:r w:rsidR="00FB5E09">
        <w:rPr>
          <w:sz w:val="22"/>
          <w:szCs w:val="22"/>
        </w:rPr>
        <w:t>dkach, na żądanie Zamawiającego Wykonawca zwróci oryginalny dokument w ciągu 3 dni roboczych.</w:t>
      </w:r>
    </w:p>
    <w:p w14:paraId="766A61CB" w14:textId="0DAEB912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10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BE421C0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</w:t>
      </w:r>
      <w:r w:rsidR="00FB5E09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</w:t>
      </w:r>
      <w:proofErr w:type="spellStart"/>
      <w:r w:rsidRPr="00E9617F">
        <w:rPr>
          <w:sz w:val="22"/>
          <w:szCs w:val="22"/>
        </w:rPr>
        <w:t>dpi</w:t>
      </w:r>
      <w:proofErr w:type="spellEnd"/>
      <w:r w:rsidRPr="00E9617F">
        <w:rPr>
          <w:sz w:val="22"/>
          <w:szCs w:val="22"/>
        </w:rPr>
        <w:t>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7FF6FDCA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7AC9427F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3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6F221E03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40FC8F94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5</w:t>
      </w:r>
      <w:r>
        <w:rPr>
          <w:sz w:val="22"/>
          <w:szCs w:val="22"/>
        </w:rPr>
        <w:t xml:space="preserve"> Postać cyfrowa zeskanowanego dokumentu musi obejmować cały dokument 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1265A53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6</w:t>
      </w:r>
      <w:r>
        <w:rPr>
          <w:sz w:val="22"/>
          <w:szCs w:val="22"/>
        </w:rPr>
        <w:t xml:space="preserve"> Dokumenty w formacie A3 należy zeskanować w rzeczywistym formacie, bez rozcinania i dzielenia obrazów </w:t>
      </w:r>
      <w:r w:rsidR="00870431">
        <w:rPr>
          <w:sz w:val="22"/>
          <w:szCs w:val="22"/>
        </w:rPr>
        <w:br/>
      </w:r>
      <w:r>
        <w:rPr>
          <w:sz w:val="22"/>
          <w:szCs w:val="22"/>
        </w:rPr>
        <w:t>na formaty A4.</w:t>
      </w:r>
    </w:p>
    <w:p w14:paraId="718AA4E7" w14:textId="3BDE1F81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5A9A07B6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00652B9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FB5E09">
        <w:rPr>
          <w:sz w:val="22"/>
          <w:szCs w:val="22"/>
        </w:rPr>
        <w:t>9</w:t>
      </w:r>
      <w:r>
        <w:rPr>
          <w:sz w:val="22"/>
          <w:szCs w:val="22"/>
        </w:rPr>
        <w:t xml:space="preserve"> Dokumenty należy zeskanować w formacie PDF.</w:t>
      </w:r>
      <w:r w:rsidR="00801F23">
        <w:rPr>
          <w:sz w:val="22"/>
          <w:szCs w:val="22"/>
        </w:rPr>
        <w:t xml:space="preserve"> Dla dokumentów złożonych z wielu stron należy zastosować wielostronicowe pliki PDF.</w:t>
      </w:r>
    </w:p>
    <w:p w14:paraId="0C79DFF7" w14:textId="2959346A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20</w:t>
      </w:r>
      <w:r w:rsidR="0029372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446D1F5E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1</w:t>
      </w:r>
      <w:r w:rsidR="0029372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Nie należy skanować pustych stron, </w:t>
      </w:r>
      <w:r w:rsidR="004755EA">
        <w:rPr>
          <w:sz w:val="22"/>
          <w:szCs w:val="22"/>
        </w:rPr>
        <w:t xml:space="preserve">oraz zwrotnych potwierdzeń odbioru, </w:t>
      </w:r>
      <w:r>
        <w:rPr>
          <w:sz w:val="22"/>
          <w:szCs w:val="22"/>
        </w:rPr>
        <w:t xml:space="preserve">a w szczególności należy </w:t>
      </w:r>
      <w:r w:rsidR="00870431">
        <w:rPr>
          <w:sz w:val="22"/>
          <w:szCs w:val="22"/>
        </w:rPr>
        <w:br/>
      </w:r>
      <w:r>
        <w:rPr>
          <w:sz w:val="22"/>
          <w:szCs w:val="22"/>
        </w:rPr>
        <w:t xml:space="preserve">je wyeliminować po ewentualnym zeskanowaniu. </w:t>
      </w:r>
      <w:r w:rsidR="004755EA">
        <w:rPr>
          <w:sz w:val="22"/>
          <w:szCs w:val="22"/>
        </w:rPr>
        <w:t xml:space="preserve"> </w:t>
      </w:r>
    </w:p>
    <w:p w14:paraId="75E8CB21" w14:textId="02C42D4C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2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1B6467D6" w14:textId="59E63730" w:rsidR="00C15079" w:rsidRPr="00956675" w:rsidRDefault="00E9617F" w:rsidP="00ED50B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FB5E09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="00C000DE" w:rsidRPr="00956675">
        <w:rPr>
          <w:sz w:val="22"/>
          <w:szCs w:val="22"/>
        </w:rPr>
        <w:t xml:space="preserve">Zeskanowane dokumenty należy kompletować w folderach o nazwach odpowiadających </w:t>
      </w:r>
      <w:r w:rsidR="00ED50B3" w:rsidRPr="00956675">
        <w:rPr>
          <w:sz w:val="22"/>
          <w:szCs w:val="22"/>
        </w:rPr>
        <w:t>rocznikom.</w:t>
      </w:r>
      <w:r w:rsidR="00C15079" w:rsidRPr="00956675">
        <w:rPr>
          <w:sz w:val="22"/>
          <w:szCs w:val="22"/>
        </w:rPr>
        <w:t>, tyle folderów ile roczników, np. Miasto Ostrów Wielkopolski rok 1959</w:t>
      </w:r>
      <w:r w:rsidR="00516A4B" w:rsidRPr="00956675">
        <w:rPr>
          <w:sz w:val="22"/>
          <w:szCs w:val="22"/>
        </w:rPr>
        <w:t xml:space="preserve">, </w:t>
      </w:r>
      <w:r w:rsidR="00F745E3" w:rsidRPr="00956675">
        <w:rPr>
          <w:sz w:val="22"/>
          <w:szCs w:val="22"/>
        </w:rPr>
        <w:t>każda zmiana zapisana oddzielnie w pliku PDF, każdy plik należy nazwać numerem zmiany, np. zmiana nr 1.</w:t>
      </w:r>
      <w:r w:rsidR="00956675" w:rsidRPr="00956675">
        <w:rPr>
          <w:sz w:val="22"/>
          <w:szCs w:val="22"/>
        </w:rPr>
        <w:t xml:space="preserve"> Zeskanowane pliki należy poddać bezstratnej kompresji.</w:t>
      </w:r>
    </w:p>
    <w:p w14:paraId="7436AABB" w14:textId="5255A498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lastRenderedPageBreak/>
        <w:t>4.2</w:t>
      </w:r>
      <w:r w:rsidR="00FB5E09">
        <w:rPr>
          <w:sz w:val="22"/>
          <w:szCs w:val="22"/>
        </w:rPr>
        <w:t>5</w:t>
      </w:r>
      <w:r w:rsidRPr="00AD5BF4">
        <w:rPr>
          <w:sz w:val="22"/>
          <w:szCs w:val="22"/>
        </w:rPr>
        <w:t xml:space="preserve">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AD5BF4">
        <w:rPr>
          <w:i/>
          <w:iCs/>
          <w:sz w:val="22"/>
          <w:szCs w:val="22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6BD9C515" w14:textId="7F0411EA" w:rsidR="00355D84" w:rsidRPr="00AD5BF4" w:rsidRDefault="00355D84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B5E09">
        <w:rPr>
          <w:sz w:val="22"/>
          <w:szCs w:val="22"/>
        </w:rPr>
        <w:t>6</w:t>
      </w:r>
      <w:r w:rsidRPr="00AD5BF4">
        <w:rPr>
          <w:sz w:val="22"/>
          <w:szCs w:val="22"/>
        </w:rPr>
        <w:t xml:space="preserve">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023395A7" w14:textId="77777777" w:rsidR="00EB4736" w:rsidRPr="000B2EA8" w:rsidRDefault="00EB4736" w:rsidP="0026387E">
      <w:pPr>
        <w:spacing w:line="360" w:lineRule="auto"/>
        <w:ind w:left="2138"/>
        <w:rPr>
          <w:color w:val="FF0000"/>
          <w:sz w:val="22"/>
          <w:szCs w:val="22"/>
        </w:rPr>
      </w:pPr>
    </w:p>
    <w:p w14:paraId="4826E966" w14:textId="5246982C" w:rsidR="006F0556" w:rsidRPr="003121D3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</w:p>
    <w:p w14:paraId="03E1EB68" w14:textId="337D2021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A675E6">
        <w:rPr>
          <w:sz w:val="22"/>
          <w:szCs w:val="22"/>
        </w:rPr>
        <w:t>202</w:t>
      </w:r>
      <w:r w:rsidR="008677FA">
        <w:rPr>
          <w:sz w:val="22"/>
          <w:szCs w:val="22"/>
        </w:rPr>
        <w:t>1</w:t>
      </w:r>
      <w:r w:rsidR="009136EA">
        <w:rPr>
          <w:sz w:val="22"/>
          <w:szCs w:val="22"/>
        </w:rPr>
        <w:t xml:space="preserve"> 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="008677FA">
        <w:rPr>
          <w:sz w:val="22"/>
          <w:szCs w:val="22"/>
        </w:rPr>
        <w:t>1990</w:t>
      </w:r>
      <w:r w:rsidRPr="00A675E6">
        <w:rPr>
          <w:sz w:val="22"/>
          <w:szCs w:val="22"/>
        </w:rPr>
        <w:t xml:space="preserve"> ze zm.),</w:t>
      </w:r>
    </w:p>
    <w:p w14:paraId="7A84676E" w14:textId="7E4B4EA4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>) oraz przepisy Rozporządzenia Parlamentu Europejskiego i Rady (UE) 2016/679 z dnia 27 kwietnia 2016 roku w sprawie 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04.03.2010r. o infrastrukturze informacji przestrzennej (Dz. U. z 2021 r. poz. 214),</w:t>
      </w:r>
    </w:p>
    <w:p w14:paraId="4F744796" w14:textId="529F78BA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Ustawa z dnia 17.02.2005r. o informatyzacji działalności podmiotów realizujących zadania publiczne (Dz. U. z</w:t>
      </w:r>
      <w:r w:rsidR="00326878">
        <w:rPr>
          <w:sz w:val="22"/>
          <w:szCs w:val="22"/>
        </w:rPr>
        <w:t> </w:t>
      </w:r>
      <w:r>
        <w:rPr>
          <w:sz w:val="22"/>
          <w:szCs w:val="22"/>
        </w:rPr>
        <w:t>202</w:t>
      </w:r>
      <w:r w:rsidR="00551212">
        <w:rPr>
          <w:sz w:val="22"/>
          <w:szCs w:val="22"/>
        </w:rPr>
        <w:t>3</w:t>
      </w:r>
      <w:r>
        <w:rPr>
          <w:sz w:val="22"/>
          <w:szCs w:val="22"/>
        </w:rPr>
        <w:t xml:space="preserve"> r. poz. </w:t>
      </w:r>
      <w:r w:rsidR="00551212">
        <w:rPr>
          <w:sz w:val="22"/>
          <w:szCs w:val="22"/>
        </w:rPr>
        <w:t>57</w:t>
      </w:r>
      <w:r>
        <w:rPr>
          <w:sz w:val="22"/>
          <w:szCs w:val="22"/>
        </w:rPr>
        <w:t>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6A11716F" w14:textId="3CE8FCAA" w:rsidR="0026387E" w:rsidRPr="0026387E" w:rsidRDefault="0026387E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 w:rsidRPr="0026387E">
        <w:rPr>
          <w:sz w:val="22"/>
          <w:szCs w:val="22"/>
        </w:rPr>
        <w:t>Rozporządzenie z dnia 12 kwietnia 2012 r. w sprawie Krajowych Ram Interoperacyjności, minimalnych wymagań dla rejestrów publicznych i wymiany informacji w postaci elektronicznej oraz minimalnych wymagań dla systemów teleinformatycznych</w:t>
      </w:r>
      <w:r>
        <w:rPr>
          <w:sz w:val="22"/>
          <w:szCs w:val="22"/>
        </w:rPr>
        <w:t xml:space="preserve"> (Dz. U. z 2017r. poz. 2247),</w:t>
      </w:r>
    </w:p>
    <w:p w14:paraId="284D5540" w14:textId="77777777" w:rsidR="003121D3" w:rsidRDefault="003121D3" w:rsidP="0026387E">
      <w:pPr>
        <w:spacing w:line="360" w:lineRule="auto"/>
        <w:ind w:left="568"/>
        <w:jc w:val="both"/>
        <w:rPr>
          <w:sz w:val="22"/>
          <w:szCs w:val="22"/>
        </w:rPr>
      </w:pPr>
      <w:r w:rsidRPr="00367C18">
        <w:rPr>
          <w:sz w:val="22"/>
          <w:szCs w:val="22"/>
        </w:rPr>
        <w:t xml:space="preserve">+  przepisy wykonawcze do ww. ustaw oraz przepisy obowiązujące w trakcie wykonania zamówienia </w:t>
      </w:r>
    </w:p>
    <w:p w14:paraId="39CC3F22" w14:textId="77777777" w:rsidR="003121D3" w:rsidRDefault="003121D3" w:rsidP="0026387E">
      <w:pPr>
        <w:spacing w:line="360" w:lineRule="auto"/>
        <w:jc w:val="both"/>
        <w:rPr>
          <w:sz w:val="22"/>
          <w:szCs w:val="22"/>
        </w:rPr>
      </w:pPr>
    </w:p>
    <w:p w14:paraId="476A449F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0441AB35" w14:textId="23452984" w:rsidR="006F0556" w:rsidRPr="00870431" w:rsidRDefault="006F0556" w:rsidP="006F0556">
      <w:pPr>
        <w:pStyle w:val="Tekstpodstawowy"/>
        <w:contextualSpacing/>
        <w:rPr>
          <w:color w:val="000000" w:themeColor="text1"/>
          <w:sz w:val="22"/>
          <w:szCs w:val="22"/>
        </w:rPr>
      </w:pPr>
      <w:r w:rsidRPr="008445A7">
        <w:rPr>
          <w:sz w:val="22"/>
          <w:szCs w:val="22"/>
        </w:rPr>
        <w:t xml:space="preserve">Ostrów Wielkopolski, dnia </w:t>
      </w:r>
      <w:r w:rsidR="00870431" w:rsidRPr="00870431">
        <w:rPr>
          <w:color w:val="000000" w:themeColor="text1"/>
          <w:sz w:val="22"/>
          <w:szCs w:val="22"/>
        </w:rPr>
        <w:t>15</w:t>
      </w:r>
      <w:r w:rsidR="00551212" w:rsidRPr="00870431">
        <w:rPr>
          <w:color w:val="000000" w:themeColor="text1"/>
          <w:sz w:val="22"/>
          <w:szCs w:val="22"/>
        </w:rPr>
        <w:t xml:space="preserve"> </w:t>
      </w:r>
      <w:r w:rsidR="004956C2" w:rsidRPr="00870431">
        <w:rPr>
          <w:color w:val="000000" w:themeColor="text1"/>
          <w:sz w:val="22"/>
          <w:szCs w:val="22"/>
        </w:rPr>
        <w:t>marca</w:t>
      </w:r>
      <w:r w:rsidRPr="00870431">
        <w:rPr>
          <w:color w:val="000000" w:themeColor="text1"/>
          <w:sz w:val="22"/>
          <w:szCs w:val="22"/>
        </w:rPr>
        <w:t xml:space="preserve"> 20</w:t>
      </w:r>
      <w:r w:rsidR="002D7370" w:rsidRPr="00870431">
        <w:rPr>
          <w:color w:val="000000" w:themeColor="text1"/>
          <w:sz w:val="22"/>
          <w:szCs w:val="22"/>
        </w:rPr>
        <w:t>2</w:t>
      </w:r>
      <w:r w:rsidR="00551212" w:rsidRPr="00870431">
        <w:rPr>
          <w:color w:val="000000" w:themeColor="text1"/>
          <w:sz w:val="22"/>
          <w:szCs w:val="22"/>
        </w:rPr>
        <w:t>3</w:t>
      </w:r>
      <w:r w:rsidRPr="00870431">
        <w:rPr>
          <w:color w:val="000000" w:themeColor="text1"/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69B4CFC4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300DC50C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26FEDC71" w14:textId="5D91FD24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4A93F12" w14:textId="23BD48B2" w:rsidR="00E565F7" w:rsidRDefault="00E565F7" w:rsidP="006F0556">
      <w:pPr>
        <w:pStyle w:val="Tekstpodstawowy"/>
        <w:contextualSpacing/>
        <w:rPr>
          <w:sz w:val="20"/>
        </w:rPr>
      </w:pPr>
    </w:p>
    <w:p w14:paraId="45D39E94" w14:textId="35F9A3D1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181F82BA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..................................</w:t>
      </w:r>
    </w:p>
    <w:p w14:paraId="08E42506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36D08DC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78F9A3CE" w14:textId="583D098A" w:rsidR="006F0556" w:rsidRDefault="006F0556" w:rsidP="006F0556">
      <w:pPr>
        <w:pStyle w:val="Tekstpodstawowy"/>
        <w:contextualSpacing/>
        <w:rPr>
          <w:sz w:val="20"/>
        </w:rPr>
      </w:pPr>
    </w:p>
    <w:p w14:paraId="38A3DB35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1C0E0568" w14:textId="77777777" w:rsidR="006F0556" w:rsidRPr="008445A7" w:rsidRDefault="006F0556" w:rsidP="006F0556">
      <w:pPr>
        <w:pStyle w:val="Tekstpodstawowy"/>
        <w:ind w:left="4963"/>
        <w:contextualSpacing/>
        <w:rPr>
          <w:sz w:val="20"/>
        </w:rPr>
      </w:pPr>
      <w:r w:rsidRPr="008445A7">
        <w:rPr>
          <w:sz w:val="20"/>
        </w:rPr>
        <w:t>.............................................................................</w:t>
      </w:r>
    </w:p>
    <w:p w14:paraId="66F1444E" w14:textId="365C5BBB" w:rsidR="00E15A1A" w:rsidRPr="00D003E7" w:rsidRDefault="006F0556" w:rsidP="00D003E7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</w:t>
      </w:r>
      <w:r w:rsidR="00D003E7">
        <w:rPr>
          <w:sz w:val="18"/>
          <w:szCs w:val="18"/>
        </w:rPr>
        <w:t xml:space="preserve">    /podpis i imienna pieczątka/</w:t>
      </w:r>
    </w:p>
    <w:sectPr w:rsidR="00E15A1A" w:rsidRPr="00D003E7" w:rsidSect="006C3BDF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851" w:right="737" w:bottom="851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F2032" w14:textId="77777777" w:rsidR="00E811AC" w:rsidRDefault="00E811AC">
      <w:r>
        <w:separator/>
      </w:r>
    </w:p>
  </w:endnote>
  <w:endnote w:type="continuationSeparator" w:id="0">
    <w:p w14:paraId="2BCD103A" w14:textId="77777777" w:rsidR="00E811AC" w:rsidRDefault="00E81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93722">
      <w:rPr>
        <w:rStyle w:val="Numerstrony"/>
        <w:noProof/>
      </w:rPr>
      <w:t>9</w:t>
    </w:r>
    <w:r>
      <w:rPr>
        <w:rStyle w:val="Numerstrony"/>
      </w:rPr>
      <w:fldChar w:fldCharType="end"/>
    </w:r>
  </w:p>
  <w:p w14:paraId="6141E133" w14:textId="77777777" w:rsidR="000C1E72" w:rsidRDefault="000C1E7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02E7C" w14:textId="77777777" w:rsidR="00E811AC" w:rsidRDefault="00E811AC">
      <w:r>
        <w:separator/>
      </w:r>
    </w:p>
  </w:footnote>
  <w:footnote w:type="continuationSeparator" w:id="0">
    <w:p w14:paraId="1374DA82" w14:textId="77777777" w:rsidR="00E811AC" w:rsidRDefault="00E81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9773645">
    <w:abstractNumId w:val="3"/>
  </w:num>
  <w:num w:numId="2" w16cid:durableId="5983229">
    <w:abstractNumId w:val="7"/>
  </w:num>
  <w:num w:numId="3" w16cid:durableId="1448740180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1121460100">
    <w:abstractNumId w:val="6"/>
  </w:num>
  <w:num w:numId="5" w16cid:durableId="125009174">
    <w:abstractNumId w:val="2"/>
  </w:num>
  <w:num w:numId="6" w16cid:durableId="893588969">
    <w:abstractNumId w:val="13"/>
  </w:num>
  <w:num w:numId="7" w16cid:durableId="1386368588">
    <w:abstractNumId w:val="4"/>
  </w:num>
  <w:num w:numId="8" w16cid:durableId="754084894">
    <w:abstractNumId w:val="1"/>
  </w:num>
  <w:num w:numId="9" w16cid:durableId="534581387">
    <w:abstractNumId w:val="11"/>
  </w:num>
  <w:num w:numId="10" w16cid:durableId="10327274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8191147">
    <w:abstractNumId w:val="12"/>
  </w:num>
  <w:num w:numId="12" w16cid:durableId="1651668398">
    <w:abstractNumId w:val="5"/>
  </w:num>
  <w:num w:numId="13" w16cid:durableId="79720577">
    <w:abstractNumId w:val="9"/>
  </w:num>
  <w:num w:numId="14" w16cid:durableId="1014528292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4654A"/>
    <w:rsid w:val="00050B6E"/>
    <w:rsid w:val="000607E9"/>
    <w:rsid w:val="000610F7"/>
    <w:rsid w:val="00063C44"/>
    <w:rsid w:val="00074BDD"/>
    <w:rsid w:val="000908B0"/>
    <w:rsid w:val="00095788"/>
    <w:rsid w:val="000A1152"/>
    <w:rsid w:val="000A5403"/>
    <w:rsid w:val="000B2EA8"/>
    <w:rsid w:val="000C0792"/>
    <w:rsid w:val="000C1E72"/>
    <w:rsid w:val="000C618F"/>
    <w:rsid w:val="000C668A"/>
    <w:rsid w:val="000E325F"/>
    <w:rsid w:val="000E544A"/>
    <w:rsid w:val="000F2ABD"/>
    <w:rsid w:val="00100927"/>
    <w:rsid w:val="00113871"/>
    <w:rsid w:val="00122B29"/>
    <w:rsid w:val="00130050"/>
    <w:rsid w:val="001471A2"/>
    <w:rsid w:val="00151FC4"/>
    <w:rsid w:val="00165F8C"/>
    <w:rsid w:val="001746AF"/>
    <w:rsid w:val="001902C7"/>
    <w:rsid w:val="00197AE1"/>
    <w:rsid w:val="001A17D4"/>
    <w:rsid w:val="001A7F53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10E29"/>
    <w:rsid w:val="002276C9"/>
    <w:rsid w:val="002319BA"/>
    <w:rsid w:val="002330CA"/>
    <w:rsid w:val="00233E7E"/>
    <w:rsid w:val="00234761"/>
    <w:rsid w:val="00245F12"/>
    <w:rsid w:val="0025089B"/>
    <w:rsid w:val="00250BCF"/>
    <w:rsid w:val="00252A2E"/>
    <w:rsid w:val="0026387E"/>
    <w:rsid w:val="00270AD3"/>
    <w:rsid w:val="00284DD9"/>
    <w:rsid w:val="00293722"/>
    <w:rsid w:val="00294BDE"/>
    <w:rsid w:val="002A1520"/>
    <w:rsid w:val="002B30F7"/>
    <w:rsid w:val="002B4282"/>
    <w:rsid w:val="002C5DBC"/>
    <w:rsid w:val="002C6EA4"/>
    <w:rsid w:val="002D531F"/>
    <w:rsid w:val="002D7370"/>
    <w:rsid w:val="002E5602"/>
    <w:rsid w:val="00300997"/>
    <w:rsid w:val="003028EF"/>
    <w:rsid w:val="003066A4"/>
    <w:rsid w:val="00307006"/>
    <w:rsid w:val="00311879"/>
    <w:rsid w:val="003121D3"/>
    <w:rsid w:val="00324526"/>
    <w:rsid w:val="00326878"/>
    <w:rsid w:val="0033403F"/>
    <w:rsid w:val="00334A82"/>
    <w:rsid w:val="0033629D"/>
    <w:rsid w:val="00355D84"/>
    <w:rsid w:val="00367370"/>
    <w:rsid w:val="00367C18"/>
    <w:rsid w:val="0037528F"/>
    <w:rsid w:val="00381CC3"/>
    <w:rsid w:val="00387A3C"/>
    <w:rsid w:val="00395C5A"/>
    <w:rsid w:val="003C031D"/>
    <w:rsid w:val="003E5EAF"/>
    <w:rsid w:val="003F031C"/>
    <w:rsid w:val="003F3346"/>
    <w:rsid w:val="003F5841"/>
    <w:rsid w:val="00400F43"/>
    <w:rsid w:val="00413D6D"/>
    <w:rsid w:val="00414A2D"/>
    <w:rsid w:val="00420521"/>
    <w:rsid w:val="00424BA3"/>
    <w:rsid w:val="00427FC1"/>
    <w:rsid w:val="00434D8C"/>
    <w:rsid w:val="0046301C"/>
    <w:rsid w:val="004705A7"/>
    <w:rsid w:val="004755EA"/>
    <w:rsid w:val="004866EC"/>
    <w:rsid w:val="00492610"/>
    <w:rsid w:val="004956C2"/>
    <w:rsid w:val="00495B0F"/>
    <w:rsid w:val="004961C7"/>
    <w:rsid w:val="004A1643"/>
    <w:rsid w:val="004A18AB"/>
    <w:rsid w:val="004A25F4"/>
    <w:rsid w:val="004A2BB8"/>
    <w:rsid w:val="004A6DC4"/>
    <w:rsid w:val="004B3B0F"/>
    <w:rsid w:val="004B49E2"/>
    <w:rsid w:val="004B4BEB"/>
    <w:rsid w:val="004B684B"/>
    <w:rsid w:val="004B74F8"/>
    <w:rsid w:val="004C0D71"/>
    <w:rsid w:val="004D2A40"/>
    <w:rsid w:val="004D3AF6"/>
    <w:rsid w:val="004D4CF7"/>
    <w:rsid w:val="004E638B"/>
    <w:rsid w:val="004F18A9"/>
    <w:rsid w:val="004F207A"/>
    <w:rsid w:val="004F3092"/>
    <w:rsid w:val="00516A4B"/>
    <w:rsid w:val="00526796"/>
    <w:rsid w:val="00535415"/>
    <w:rsid w:val="00537FF2"/>
    <w:rsid w:val="00543A12"/>
    <w:rsid w:val="005446F4"/>
    <w:rsid w:val="00551212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876A7"/>
    <w:rsid w:val="00596F24"/>
    <w:rsid w:val="00597348"/>
    <w:rsid w:val="005A376C"/>
    <w:rsid w:val="005A60CE"/>
    <w:rsid w:val="005A6EA0"/>
    <w:rsid w:val="005F0B35"/>
    <w:rsid w:val="00601883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4D01"/>
    <w:rsid w:val="00662ACD"/>
    <w:rsid w:val="00663DD5"/>
    <w:rsid w:val="006642D2"/>
    <w:rsid w:val="00690691"/>
    <w:rsid w:val="00693888"/>
    <w:rsid w:val="006B12F7"/>
    <w:rsid w:val="006C3BDF"/>
    <w:rsid w:val="006E4A93"/>
    <w:rsid w:val="006F0556"/>
    <w:rsid w:val="006F0A05"/>
    <w:rsid w:val="006F119E"/>
    <w:rsid w:val="006F1DE4"/>
    <w:rsid w:val="006F2DB4"/>
    <w:rsid w:val="006F60FC"/>
    <w:rsid w:val="00712599"/>
    <w:rsid w:val="00724348"/>
    <w:rsid w:val="0073006D"/>
    <w:rsid w:val="00733101"/>
    <w:rsid w:val="007443E5"/>
    <w:rsid w:val="00746ACD"/>
    <w:rsid w:val="00751C9B"/>
    <w:rsid w:val="0075556B"/>
    <w:rsid w:val="0076444D"/>
    <w:rsid w:val="00767FCD"/>
    <w:rsid w:val="00770BAD"/>
    <w:rsid w:val="00780CD2"/>
    <w:rsid w:val="007956A3"/>
    <w:rsid w:val="007956DE"/>
    <w:rsid w:val="00796C42"/>
    <w:rsid w:val="007B294B"/>
    <w:rsid w:val="007C5EE4"/>
    <w:rsid w:val="007D1C1D"/>
    <w:rsid w:val="007E2A53"/>
    <w:rsid w:val="007F09DE"/>
    <w:rsid w:val="007F23F8"/>
    <w:rsid w:val="007F3F65"/>
    <w:rsid w:val="007F6F5D"/>
    <w:rsid w:val="00801067"/>
    <w:rsid w:val="00801F23"/>
    <w:rsid w:val="00802AFE"/>
    <w:rsid w:val="00804B47"/>
    <w:rsid w:val="008139BF"/>
    <w:rsid w:val="0082675F"/>
    <w:rsid w:val="008354C8"/>
    <w:rsid w:val="0083609B"/>
    <w:rsid w:val="00843410"/>
    <w:rsid w:val="008445A7"/>
    <w:rsid w:val="00844B77"/>
    <w:rsid w:val="008502DF"/>
    <w:rsid w:val="0085597C"/>
    <w:rsid w:val="008658EF"/>
    <w:rsid w:val="008677FA"/>
    <w:rsid w:val="00870431"/>
    <w:rsid w:val="00894C67"/>
    <w:rsid w:val="008A4C6C"/>
    <w:rsid w:val="008B6905"/>
    <w:rsid w:val="008D53DF"/>
    <w:rsid w:val="008E15E3"/>
    <w:rsid w:val="008E2A77"/>
    <w:rsid w:val="008E6744"/>
    <w:rsid w:val="008F7109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56675"/>
    <w:rsid w:val="00961767"/>
    <w:rsid w:val="00962315"/>
    <w:rsid w:val="0097235D"/>
    <w:rsid w:val="00973DBE"/>
    <w:rsid w:val="009913F8"/>
    <w:rsid w:val="009C1DDE"/>
    <w:rsid w:val="009C2F5C"/>
    <w:rsid w:val="009C4DFE"/>
    <w:rsid w:val="009C7C15"/>
    <w:rsid w:val="009E46E1"/>
    <w:rsid w:val="009E526B"/>
    <w:rsid w:val="009E56CB"/>
    <w:rsid w:val="00A00ECC"/>
    <w:rsid w:val="00A0176D"/>
    <w:rsid w:val="00A0272F"/>
    <w:rsid w:val="00A05A1F"/>
    <w:rsid w:val="00A106BB"/>
    <w:rsid w:val="00A14890"/>
    <w:rsid w:val="00A155CA"/>
    <w:rsid w:val="00A22552"/>
    <w:rsid w:val="00A25D37"/>
    <w:rsid w:val="00A264C4"/>
    <w:rsid w:val="00A27542"/>
    <w:rsid w:val="00A364FA"/>
    <w:rsid w:val="00A36602"/>
    <w:rsid w:val="00A3786E"/>
    <w:rsid w:val="00A42385"/>
    <w:rsid w:val="00A447AD"/>
    <w:rsid w:val="00A5333F"/>
    <w:rsid w:val="00A675E6"/>
    <w:rsid w:val="00A753ED"/>
    <w:rsid w:val="00A8023F"/>
    <w:rsid w:val="00A83787"/>
    <w:rsid w:val="00A87E75"/>
    <w:rsid w:val="00A93515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B01355"/>
    <w:rsid w:val="00B036C3"/>
    <w:rsid w:val="00B1355B"/>
    <w:rsid w:val="00B15FF1"/>
    <w:rsid w:val="00B27879"/>
    <w:rsid w:val="00B34420"/>
    <w:rsid w:val="00B40804"/>
    <w:rsid w:val="00B51D95"/>
    <w:rsid w:val="00B550D8"/>
    <w:rsid w:val="00B57C72"/>
    <w:rsid w:val="00B6282F"/>
    <w:rsid w:val="00B72955"/>
    <w:rsid w:val="00B8322F"/>
    <w:rsid w:val="00B852E7"/>
    <w:rsid w:val="00B86D68"/>
    <w:rsid w:val="00B93793"/>
    <w:rsid w:val="00BA20B6"/>
    <w:rsid w:val="00BB0430"/>
    <w:rsid w:val="00BC3E6E"/>
    <w:rsid w:val="00BD1402"/>
    <w:rsid w:val="00BE6898"/>
    <w:rsid w:val="00BE6F6C"/>
    <w:rsid w:val="00BE7CEE"/>
    <w:rsid w:val="00BF14FC"/>
    <w:rsid w:val="00C000DE"/>
    <w:rsid w:val="00C03B9A"/>
    <w:rsid w:val="00C05E76"/>
    <w:rsid w:val="00C1390A"/>
    <w:rsid w:val="00C15079"/>
    <w:rsid w:val="00C304A1"/>
    <w:rsid w:val="00C306D0"/>
    <w:rsid w:val="00C32340"/>
    <w:rsid w:val="00C368C5"/>
    <w:rsid w:val="00C408DE"/>
    <w:rsid w:val="00C46CD2"/>
    <w:rsid w:val="00C507E6"/>
    <w:rsid w:val="00C51FC9"/>
    <w:rsid w:val="00C53A3E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C5AF6"/>
    <w:rsid w:val="00CC6254"/>
    <w:rsid w:val="00CD1A9E"/>
    <w:rsid w:val="00CD1E7A"/>
    <w:rsid w:val="00CD47C2"/>
    <w:rsid w:val="00CD5845"/>
    <w:rsid w:val="00CD650F"/>
    <w:rsid w:val="00CE2014"/>
    <w:rsid w:val="00CF1B59"/>
    <w:rsid w:val="00D003E7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5AA6"/>
    <w:rsid w:val="00D474FB"/>
    <w:rsid w:val="00D55174"/>
    <w:rsid w:val="00D561C4"/>
    <w:rsid w:val="00D6512E"/>
    <w:rsid w:val="00D81E4D"/>
    <w:rsid w:val="00D90AFE"/>
    <w:rsid w:val="00D97311"/>
    <w:rsid w:val="00DA2AD7"/>
    <w:rsid w:val="00DA55D1"/>
    <w:rsid w:val="00DB49C6"/>
    <w:rsid w:val="00DC089E"/>
    <w:rsid w:val="00DC506F"/>
    <w:rsid w:val="00DC6B7C"/>
    <w:rsid w:val="00DD045F"/>
    <w:rsid w:val="00DE144B"/>
    <w:rsid w:val="00DF1247"/>
    <w:rsid w:val="00DF3EA1"/>
    <w:rsid w:val="00DF4455"/>
    <w:rsid w:val="00E0088E"/>
    <w:rsid w:val="00E15A1A"/>
    <w:rsid w:val="00E16ADC"/>
    <w:rsid w:val="00E42FA2"/>
    <w:rsid w:val="00E467B5"/>
    <w:rsid w:val="00E53C44"/>
    <w:rsid w:val="00E565F7"/>
    <w:rsid w:val="00E62DC1"/>
    <w:rsid w:val="00E67B5F"/>
    <w:rsid w:val="00E736C4"/>
    <w:rsid w:val="00E761EB"/>
    <w:rsid w:val="00E811AC"/>
    <w:rsid w:val="00E938DF"/>
    <w:rsid w:val="00E9617F"/>
    <w:rsid w:val="00EA1EC2"/>
    <w:rsid w:val="00EA55A8"/>
    <w:rsid w:val="00EB4736"/>
    <w:rsid w:val="00ED3428"/>
    <w:rsid w:val="00ED50B3"/>
    <w:rsid w:val="00EE0213"/>
    <w:rsid w:val="00EE6B9E"/>
    <w:rsid w:val="00EF11FD"/>
    <w:rsid w:val="00F0193E"/>
    <w:rsid w:val="00F03B2D"/>
    <w:rsid w:val="00F03E98"/>
    <w:rsid w:val="00F065FC"/>
    <w:rsid w:val="00F124FF"/>
    <w:rsid w:val="00F212EE"/>
    <w:rsid w:val="00F21BA9"/>
    <w:rsid w:val="00F306B8"/>
    <w:rsid w:val="00F35390"/>
    <w:rsid w:val="00F52A94"/>
    <w:rsid w:val="00F745E3"/>
    <w:rsid w:val="00F75142"/>
    <w:rsid w:val="00F87CF8"/>
    <w:rsid w:val="00F929B1"/>
    <w:rsid w:val="00FB5E09"/>
    <w:rsid w:val="00FC04A9"/>
    <w:rsid w:val="00FD1F21"/>
    <w:rsid w:val="00FD4AAE"/>
    <w:rsid w:val="00FD6BA3"/>
    <w:rsid w:val="00FE1500"/>
    <w:rsid w:val="00FE38F6"/>
    <w:rsid w:val="00FE6E0F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2C3B2-46BB-4699-8372-D0D26DC3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1226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Magdalena Boroń</cp:lastModifiedBy>
  <cp:revision>2</cp:revision>
  <cp:lastPrinted>2023-03-24T11:41:00Z</cp:lastPrinted>
  <dcterms:created xsi:type="dcterms:W3CDTF">2023-03-30T09:23:00Z</dcterms:created>
  <dcterms:modified xsi:type="dcterms:W3CDTF">2023-03-30T09:23:00Z</dcterms:modified>
</cp:coreProperties>
</file>