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626551E2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4B2870">
        <w:rPr>
          <w:rFonts w:asciiTheme="minorHAnsi" w:hAnsiTheme="minorHAnsi" w:cstheme="minorHAnsi"/>
          <w:bCs/>
          <w:sz w:val="24"/>
          <w:szCs w:val="24"/>
        </w:rPr>
        <w:t>.17</w:t>
      </w:r>
      <w:bookmarkStart w:id="0" w:name="_GoBack"/>
      <w:bookmarkEnd w:id="0"/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3D3C5D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29B6344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1" w:name="_Hlk67316936"/>
      <w:r w:rsidRPr="003D3C5D">
        <w:t>„</w:t>
      </w:r>
      <w:r w:rsidR="003D3C5D" w:rsidRPr="003D3C5D">
        <w:rPr>
          <w:rFonts w:cstheme="minorHAnsi"/>
          <w:b/>
        </w:rPr>
        <w:t xml:space="preserve">Izolacja ścian fundamentowych na odcinku E06 - E12 budynku Liceum Ogólnokształcącego im. II Armii Wojska Polskiego </w:t>
      </w:r>
      <w:r w:rsidR="003D3C5D">
        <w:rPr>
          <w:rFonts w:cstheme="minorHAnsi"/>
          <w:b/>
        </w:rPr>
        <w:br/>
      </w:r>
      <w:r w:rsidR="003D3C5D" w:rsidRPr="003D3C5D">
        <w:rPr>
          <w:rFonts w:cstheme="minorHAnsi"/>
          <w:b/>
        </w:rPr>
        <w:t>w Trzebnicy</w:t>
      </w:r>
      <w:r w:rsidRPr="003D3C5D">
        <w:t>”</w:t>
      </w:r>
      <w:bookmarkEnd w:id="1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17E7120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8431DC">
        <w:rPr>
          <w:rFonts w:asciiTheme="minorHAnsi" w:hAnsiTheme="minorHAnsi" w:cstheme="minorHAnsi"/>
        </w:rPr>
        <w:t>2021</w:t>
      </w:r>
      <w:r w:rsidRPr="009F3D44">
        <w:rPr>
          <w:rFonts w:asciiTheme="minorHAnsi" w:hAnsiTheme="minorHAnsi" w:cstheme="minorHAnsi"/>
        </w:rPr>
        <w:t xml:space="preserve"> r., poz. </w:t>
      </w:r>
      <w:r w:rsidR="008431DC">
        <w:rPr>
          <w:rFonts w:asciiTheme="minorHAnsi" w:hAnsiTheme="minorHAnsi" w:cstheme="minorHAnsi"/>
        </w:rPr>
        <w:t>1129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51</cp:revision>
  <dcterms:created xsi:type="dcterms:W3CDTF">2021-02-25T12:37:00Z</dcterms:created>
  <dcterms:modified xsi:type="dcterms:W3CDTF">2022-07-15T05:58:00Z</dcterms:modified>
</cp:coreProperties>
</file>