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text" w:horzAnchor="margin" w:tblpY="-325"/>
        <w:tblW w:w="0" w:type="auto"/>
        <w:tblLayout w:type="fixed"/>
        <w:tblLook w:val="04A0" w:firstRow="1" w:lastRow="0" w:firstColumn="1" w:lastColumn="0" w:noHBand="0" w:noVBand="1"/>
      </w:tblPr>
      <w:tblGrid>
        <w:gridCol w:w="4503"/>
        <w:gridCol w:w="4785"/>
      </w:tblGrid>
      <w:tr w:rsidR="00AA1D75" w:rsidRPr="006E1EBC" w14:paraId="2DB5604B" w14:textId="77777777" w:rsidTr="00BF042C">
        <w:tc>
          <w:tcPr>
            <w:tcW w:w="4503" w:type="dxa"/>
            <w:vMerge w:val="restart"/>
            <w:tcBorders>
              <w:top w:val="single" w:sz="4" w:space="0" w:color="auto"/>
              <w:left w:val="single" w:sz="4" w:space="0" w:color="auto"/>
              <w:right w:val="single" w:sz="2" w:space="0" w:color="auto"/>
            </w:tcBorders>
          </w:tcPr>
          <w:p w14:paraId="4196AC0C" w14:textId="0AD12D6A" w:rsidR="00AA1D75" w:rsidRPr="006E1EBC" w:rsidRDefault="00E76F93" w:rsidP="003C0AEF">
            <w:pPr>
              <w:rPr>
                <w:rFonts w:ascii="Tw Cen MT" w:hAnsi="Tw Cen MT"/>
              </w:rPr>
            </w:pPr>
            <w:bookmarkStart w:id="0" w:name="_GoBack"/>
            <w:bookmarkEnd w:id="0"/>
            <w:r>
              <w:rPr>
                <w:rFonts w:ascii="Tw Cen MT" w:hAnsi="Tw Cen MT"/>
                <w:noProof/>
              </w:rPr>
              <w:drawing>
                <wp:anchor distT="0" distB="0" distL="114300" distR="114300" simplePos="0" relativeHeight="251658240" behindDoc="1" locked="0" layoutInCell="1" allowOverlap="1" wp14:anchorId="7C50D207" wp14:editId="16A766B3">
                  <wp:simplePos x="0" y="0"/>
                  <wp:positionH relativeFrom="column">
                    <wp:posOffset>-61595</wp:posOffset>
                  </wp:positionH>
                  <wp:positionV relativeFrom="paragraph">
                    <wp:posOffset>-409</wp:posOffset>
                  </wp:positionV>
                  <wp:extent cx="2834640" cy="813303"/>
                  <wp:effectExtent l="0" t="0" r="3810" b="635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34640" cy="813303"/>
                          </a:xfrm>
                          <a:prstGeom prst="rect">
                            <a:avLst/>
                          </a:prstGeom>
                          <a:noFill/>
                        </pic:spPr>
                      </pic:pic>
                    </a:graphicData>
                  </a:graphic>
                  <wp14:sizeRelH relativeFrom="page">
                    <wp14:pctWidth>0</wp14:pctWidth>
                  </wp14:sizeRelH>
                  <wp14:sizeRelV relativeFrom="page">
                    <wp14:pctHeight>0</wp14:pctHeight>
                  </wp14:sizeRelV>
                </wp:anchor>
              </w:drawing>
            </w:r>
          </w:p>
        </w:tc>
        <w:tc>
          <w:tcPr>
            <w:tcW w:w="4785" w:type="dxa"/>
            <w:tcBorders>
              <w:top w:val="single" w:sz="2" w:space="0" w:color="auto"/>
              <w:left w:val="single" w:sz="2" w:space="0" w:color="auto"/>
              <w:bottom w:val="single" w:sz="2" w:space="0" w:color="auto"/>
              <w:right w:val="single" w:sz="2" w:space="0" w:color="auto"/>
            </w:tcBorders>
          </w:tcPr>
          <w:p w14:paraId="4C532B6A" w14:textId="77777777" w:rsidR="00AA1D75" w:rsidRPr="006E1EBC" w:rsidRDefault="00AA1D75" w:rsidP="003C0AEF">
            <w:pPr>
              <w:rPr>
                <w:rFonts w:ascii="Tw Cen MT" w:hAnsi="Tw Cen MT"/>
              </w:rPr>
            </w:pPr>
            <w:r>
              <w:rPr>
                <w:rFonts w:ascii="Tw Cen MT" w:hAnsi="Tw Cen MT"/>
              </w:rPr>
              <w:t>jednostka projektowa</w:t>
            </w:r>
          </w:p>
        </w:tc>
      </w:tr>
      <w:tr w:rsidR="00AA1D75" w:rsidRPr="006E1EBC" w14:paraId="5F245809" w14:textId="77777777" w:rsidTr="00BF042C">
        <w:tc>
          <w:tcPr>
            <w:tcW w:w="4503" w:type="dxa"/>
            <w:vMerge/>
            <w:tcBorders>
              <w:left w:val="single" w:sz="4" w:space="0" w:color="auto"/>
              <w:bottom w:val="single" w:sz="4" w:space="0" w:color="auto"/>
              <w:right w:val="single" w:sz="2" w:space="0" w:color="auto"/>
            </w:tcBorders>
          </w:tcPr>
          <w:p w14:paraId="223BEE78" w14:textId="77777777" w:rsidR="00AA1D75" w:rsidRPr="006E1EBC" w:rsidRDefault="00AA1D75" w:rsidP="003C0AEF">
            <w:pPr>
              <w:rPr>
                <w:rFonts w:ascii="Tw Cen MT" w:hAnsi="Tw Cen MT"/>
              </w:rPr>
            </w:pPr>
          </w:p>
        </w:tc>
        <w:tc>
          <w:tcPr>
            <w:tcW w:w="4785" w:type="dxa"/>
            <w:tcBorders>
              <w:top w:val="single" w:sz="2" w:space="0" w:color="auto"/>
              <w:left w:val="single" w:sz="2" w:space="0" w:color="auto"/>
              <w:bottom w:val="single" w:sz="2" w:space="0" w:color="auto"/>
              <w:right w:val="single" w:sz="2" w:space="0" w:color="auto"/>
            </w:tcBorders>
          </w:tcPr>
          <w:p w14:paraId="5CB34E53" w14:textId="77777777" w:rsidR="00BF042C" w:rsidRDefault="001E7745" w:rsidP="00BF042C">
            <w:pPr>
              <w:rPr>
                <w:rFonts w:ascii="Tw Cen MT" w:hAnsi="Tw Cen MT"/>
                <w:b/>
                <w:snapToGrid w:val="0"/>
                <w:sz w:val="20"/>
              </w:rPr>
            </w:pPr>
            <w:r w:rsidRPr="003B5440">
              <w:rPr>
                <w:rFonts w:ascii="Tw Cen MT" w:hAnsi="Tw Cen MT"/>
                <w:snapToGrid w:val="0"/>
                <w:sz w:val="20"/>
                <w:lang w:val="de-DE"/>
              </w:rPr>
              <w:t xml:space="preserve"> </w:t>
            </w:r>
            <w:r w:rsidR="00B7280D">
              <w:rPr>
                <w:rFonts w:ascii="Tw Cen MT" w:hAnsi="Tw Cen MT"/>
                <w:b/>
                <w:snapToGrid w:val="0"/>
                <w:sz w:val="20"/>
              </w:rPr>
              <w:t xml:space="preserve">                          ARCHITEKTUR</w:t>
            </w:r>
          </w:p>
          <w:p w14:paraId="1B515B58" w14:textId="65D0A289" w:rsidR="00B7280D" w:rsidRPr="00352118" w:rsidRDefault="00E76F93" w:rsidP="00BF042C">
            <w:pPr>
              <w:rPr>
                <w:rFonts w:ascii="Tw Cen MT" w:hAnsi="Tw Cen MT"/>
                <w:b/>
                <w:snapToGrid w:val="0"/>
                <w:sz w:val="20"/>
              </w:rPr>
            </w:pPr>
            <w:r>
              <w:rPr>
                <w:rFonts w:ascii="Tw Cen MT" w:hAnsi="Tw Cen MT"/>
                <w:b/>
                <w:snapToGrid w:val="0"/>
                <w:sz w:val="20"/>
              </w:rPr>
              <w:t xml:space="preserve">Kacper Kolenda </w:t>
            </w:r>
            <w:r w:rsidR="00BF042C">
              <w:rPr>
                <w:rFonts w:ascii="Tw Cen MT" w:hAnsi="Tw Cen MT"/>
                <w:b/>
                <w:snapToGrid w:val="0"/>
                <w:sz w:val="20"/>
              </w:rPr>
              <w:t xml:space="preserve">, </w:t>
            </w:r>
            <w:r w:rsidR="00B7280D">
              <w:rPr>
                <w:rFonts w:ascii="Tw Cen MT" w:hAnsi="Tw Cen MT"/>
                <w:b/>
                <w:snapToGrid w:val="0"/>
                <w:sz w:val="20"/>
              </w:rPr>
              <w:t>Janusz Kolenda</w:t>
            </w:r>
            <w:r w:rsidR="00BF042C">
              <w:rPr>
                <w:rFonts w:ascii="Tw Cen MT" w:hAnsi="Tw Cen MT"/>
                <w:b/>
                <w:snapToGrid w:val="0"/>
                <w:sz w:val="20"/>
              </w:rPr>
              <w:t>, Alicja Kolenda</w:t>
            </w:r>
            <w:r>
              <w:rPr>
                <w:rFonts w:ascii="Tw Cen MT" w:hAnsi="Tw Cen MT"/>
                <w:b/>
                <w:snapToGrid w:val="0"/>
                <w:sz w:val="20"/>
              </w:rPr>
              <w:t xml:space="preserve"> s</w:t>
            </w:r>
            <w:r w:rsidR="00B7280D">
              <w:rPr>
                <w:rFonts w:ascii="Tw Cen MT" w:hAnsi="Tw Cen MT"/>
                <w:b/>
                <w:snapToGrid w:val="0"/>
                <w:sz w:val="20"/>
              </w:rPr>
              <w:t>.</w:t>
            </w:r>
            <w:r>
              <w:rPr>
                <w:rFonts w:ascii="Tw Cen MT" w:hAnsi="Tw Cen MT"/>
                <w:b/>
                <w:snapToGrid w:val="0"/>
                <w:sz w:val="20"/>
              </w:rPr>
              <w:t>c</w:t>
            </w:r>
            <w:r w:rsidR="00B7280D">
              <w:rPr>
                <w:rFonts w:ascii="Tw Cen MT" w:hAnsi="Tw Cen MT"/>
                <w:b/>
                <w:snapToGrid w:val="0"/>
                <w:sz w:val="20"/>
              </w:rPr>
              <w:t>.</w:t>
            </w:r>
          </w:p>
          <w:p w14:paraId="1B29F585" w14:textId="77777777" w:rsidR="00B7280D" w:rsidRPr="00352118" w:rsidRDefault="00B7280D" w:rsidP="00B7280D">
            <w:pPr>
              <w:rPr>
                <w:rFonts w:ascii="Tw Cen MT" w:hAnsi="Tw Cen MT"/>
                <w:snapToGrid w:val="0"/>
                <w:sz w:val="20"/>
              </w:rPr>
            </w:pPr>
            <w:r>
              <w:rPr>
                <w:rFonts w:ascii="Tw Cen MT" w:hAnsi="Tw Cen MT"/>
                <w:snapToGrid w:val="0"/>
                <w:sz w:val="20"/>
              </w:rPr>
              <w:t xml:space="preserve">  62-700</w:t>
            </w:r>
            <w:r w:rsidRPr="00352118">
              <w:rPr>
                <w:rFonts w:ascii="Tw Cen MT" w:hAnsi="Tw Cen MT"/>
                <w:snapToGrid w:val="0"/>
                <w:sz w:val="20"/>
              </w:rPr>
              <w:t xml:space="preserve">  </w:t>
            </w:r>
            <w:r>
              <w:rPr>
                <w:rFonts w:ascii="Tw Cen MT" w:hAnsi="Tw Cen MT"/>
                <w:snapToGrid w:val="0"/>
                <w:sz w:val="20"/>
              </w:rPr>
              <w:t>TUREK, UL. KARD. S. WYSZYŃSKIEGO 1c</w:t>
            </w:r>
          </w:p>
          <w:p w14:paraId="33BCABC9" w14:textId="5870315D" w:rsidR="00B7280D" w:rsidRPr="00352118" w:rsidRDefault="00B7280D" w:rsidP="00B7280D">
            <w:pPr>
              <w:ind w:left="340"/>
              <w:rPr>
                <w:rFonts w:ascii="Tw Cen MT" w:hAnsi="Tw Cen MT"/>
                <w:snapToGrid w:val="0"/>
                <w:sz w:val="20"/>
                <w:lang w:val="de-DE"/>
              </w:rPr>
            </w:pPr>
            <w:r>
              <w:rPr>
                <w:rFonts w:ascii="Tw Cen MT" w:hAnsi="Tw Cen MT"/>
                <w:snapToGrid w:val="0"/>
                <w:sz w:val="20"/>
              </w:rPr>
              <w:t xml:space="preserve">                 </w:t>
            </w:r>
            <w:r w:rsidRPr="00352118">
              <w:rPr>
                <w:rFonts w:ascii="Tw Cen MT" w:hAnsi="Tw Cen MT"/>
                <w:snapToGrid w:val="0"/>
                <w:sz w:val="20"/>
              </w:rPr>
              <w:t xml:space="preserve"> </w:t>
            </w:r>
            <w:r w:rsidRPr="00352118">
              <w:rPr>
                <w:rFonts w:ascii="Tw Cen MT" w:hAnsi="Tw Cen MT"/>
                <w:snapToGrid w:val="0"/>
                <w:sz w:val="20"/>
                <w:lang w:val="de-DE"/>
              </w:rPr>
              <w:t xml:space="preserve">tel. </w:t>
            </w:r>
            <w:r>
              <w:rPr>
                <w:rFonts w:ascii="Tw Cen MT" w:hAnsi="Tw Cen MT"/>
                <w:snapToGrid w:val="0"/>
                <w:sz w:val="20"/>
                <w:lang w:val="de-DE"/>
              </w:rPr>
              <w:t>606 280 716</w:t>
            </w:r>
          </w:p>
          <w:p w14:paraId="75E4A1E9" w14:textId="67EB62D4" w:rsidR="001F0516" w:rsidRPr="001F0516" w:rsidRDefault="00B7280D" w:rsidP="00B7280D">
            <w:pPr>
              <w:ind w:left="340"/>
              <w:rPr>
                <w:rFonts w:ascii="Tw Cen MT" w:hAnsi="Tw Cen MT"/>
                <w:snapToGrid w:val="0"/>
                <w:sz w:val="20"/>
                <w:lang w:val="de-DE"/>
              </w:rPr>
            </w:pPr>
            <w:r>
              <w:rPr>
                <w:rFonts w:ascii="Tw Cen MT" w:hAnsi="Tw Cen MT"/>
                <w:snapToGrid w:val="0"/>
                <w:sz w:val="20"/>
                <w:lang w:val="de-DE"/>
              </w:rPr>
              <w:t xml:space="preserve">   </w:t>
            </w:r>
            <w:r w:rsidRPr="00F21EB6">
              <w:rPr>
                <w:rFonts w:ascii="Tw Cen MT" w:hAnsi="Tw Cen MT"/>
                <w:snapToGrid w:val="0"/>
                <w:sz w:val="20"/>
                <w:lang w:val="de-DE"/>
              </w:rPr>
              <w:t xml:space="preserve">NIP: </w:t>
            </w:r>
            <w:r w:rsidR="00BF042C" w:rsidRPr="00BF042C">
              <w:rPr>
                <w:rFonts w:ascii="Tw Cen MT" w:hAnsi="Tw Cen MT"/>
                <w:snapToGrid w:val="0"/>
                <w:sz w:val="20"/>
                <w:lang w:val="de-DE"/>
              </w:rPr>
              <w:t>6682011262</w:t>
            </w:r>
            <w:r w:rsidRPr="00F21EB6">
              <w:rPr>
                <w:rFonts w:ascii="Tw Cen MT" w:hAnsi="Tw Cen MT"/>
                <w:snapToGrid w:val="0"/>
                <w:sz w:val="20"/>
                <w:lang w:val="de-DE"/>
              </w:rPr>
              <w:t xml:space="preserve">, REGON: </w:t>
            </w:r>
            <w:r w:rsidR="00BF042C" w:rsidRPr="00BF042C">
              <w:rPr>
                <w:rFonts w:ascii="Tw Cen MT" w:hAnsi="Tw Cen MT"/>
                <w:snapToGrid w:val="0"/>
                <w:sz w:val="20"/>
                <w:lang w:val="de-DE"/>
              </w:rPr>
              <w:t>525316484</w:t>
            </w:r>
            <w:r w:rsidRPr="00F21EB6">
              <w:rPr>
                <w:rFonts w:ascii="Tw Cen MT" w:hAnsi="Tw Cen MT"/>
                <w:snapToGrid w:val="0"/>
                <w:sz w:val="20"/>
                <w:lang w:val="de-DE"/>
              </w:rPr>
              <w:t xml:space="preserve">  </w:t>
            </w:r>
          </w:p>
        </w:tc>
      </w:tr>
    </w:tbl>
    <w:p w14:paraId="10523CCB" w14:textId="77777777" w:rsidR="00655DC4" w:rsidRPr="00C165DC" w:rsidRDefault="00655DC4" w:rsidP="00655DC4">
      <w:pPr>
        <w:rPr>
          <w:snapToGrid w:val="0"/>
          <w:lang w:val="de-DE"/>
        </w:rPr>
      </w:pPr>
      <w:r>
        <w:rPr>
          <w:b/>
          <w:snapToGrid w:val="0"/>
        </w:rPr>
        <w:t xml:space="preserve">       </w:t>
      </w:r>
    </w:p>
    <w:tbl>
      <w:tblPr>
        <w:tblStyle w:val="Tabela-Siatka"/>
        <w:tblW w:w="0" w:type="auto"/>
        <w:tblLook w:val="04A0" w:firstRow="1" w:lastRow="0" w:firstColumn="1" w:lastColumn="0" w:noHBand="0" w:noVBand="1"/>
      </w:tblPr>
      <w:tblGrid>
        <w:gridCol w:w="9212"/>
      </w:tblGrid>
      <w:tr w:rsidR="006E1EBC" w14:paraId="2EF9B00E" w14:textId="77777777" w:rsidTr="004A62C4">
        <w:tc>
          <w:tcPr>
            <w:tcW w:w="9212" w:type="dxa"/>
            <w:tcBorders>
              <w:bottom w:val="single" w:sz="24" w:space="0" w:color="auto"/>
            </w:tcBorders>
          </w:tcPr>
          <w:p w14:paraId="3DF30453" w14:textId="0DA40297" w:rsidR="006E1EBC" w:rsidRPr="006E1EBC" w:rsidRDefault="00352118" w:rsidP="007C0E82">
            <w:pPr>
              <w:rPr>
                <w:rFonts w:ascii="Tw Cen MT" w:hAnsi="Tw Cen MT"/>
              </w:rPr>
            </w:pPr>
            <w:r>
              <w:rPr>
                <w:rFonts w:ascii="Tw Cen MT" w:hAnsi="Tw Cen MT"/>
              </w:rPr>
              <w:t>n</w:t>
            </w:r>
            <w:r w:rsidR="006E1EBC" w:rsidRPr="006E1EBC">
              <w:rPr>
                <w:rFonts w:ascii="Tw Cen MT" w:hAnsi="Tw Cen MT"/>
              </w:rPr>
              <w:t xml:space="preserve">azwa elementu projektu </w:t>
            </w:r>
            <w:r w:rsidR="007C0E82">
              <w:rPr>
                <w:rFonts w:ascii="Tw Cen MT" w:hAnsi="Tw Cen MT"/>
              </w:rPr>
              <w:t>technicznego</w:t>
            </w:r>
          </w:p>
        </w:tc>
      </w:tr>
      <w:tr w:rsidR="006E1EBC" w14:paraId="30884FA4" w14:textId="77777777" w:rsidTr="004A62C4">
        <w:tc>
          <w:tcPr>
            <w:tcW w:w="9212" w:type="dxa"/>
            <w:tcBorders>
              <w:top w:val="single" w:sz="24" w:space="0" w:color="auto"/>
              <w:left w:val="single" w:sz="24" w:space="0" w:color="auto"/>
              <w:bottom w:val="single" w:sz="24" w:space="0" w:color="auto"/>
              <w:right w:val="single" w:sz="24" w:space="0" w:color="auto"/>
            </w:tcBorders>
          </w:tcPr>
          <w:p w14:paraId="3BE3E300" w14:textId="33A0ED73" w:rsidR="006E1EBC" w:rsidRPr="00745E71" w:rsidRDefault="006E1EBC" w:rsidP="007C0E82">
            <w:pPr>
              <w:jc w:val="center"/>
              <w:rPr>
                <w:rFonts w:ascii="Tw Cen MT" w:hAnsi="Tw Cen MT"/>
                <w:sz w:val="48"/>
                <w:szCs w:val="48"/>
              </w:rPr>
            </w:pPr>
            <w:r w:rsidRPr="00745E71">
              <w:rPr>
                <w:rFonts w:ascii="Tw Cen MT" w:hAnsi="Tw Cen MT"/>
                <w:sz w:val="48"/>
                <w:szCs w:val="48"/>
              </w:rPr>
              <w:t xml:space="preserve">PROJEKT </w:t>
            </w:r>
            <w:r w:rsidR="007C0E82">
              <w:rPr>
                <w:rFonts w:ascii="Tw Cen MT" w:hAnsi="Tw Cen MT"/>
                <w:sz w:val="48"/>
                <w:szCs w:val="48"/>
              </w:rPr>
              <w:t>ARCHITEKTONICZN</w:t>
            </w:r>
            <w:r w:rsidR="00745E71" w:rsidRPr="00745E71">
              <w:rPr>
                <w:rFonts w:ascii="Tw Cen MT" w:hAnsi="Tw Cen MT"/>
                <w:sz w:val="48"/>
                <w:szCs w:val="48"/>
              </w:rPr>
              <w:t>Y</w:t>
            </w:r>
          </w:p>
        </w:tc>
      </w:tr>
    </w:tbl>
    <w:p w14:paraId="78641BD8" w14:textId="77777777" w:rsidR="00AE374F" w:rsidRDefault="00AE374F"/>
    <w:tbl>
      <w:tblPr>
        <w:tblStyle w:val="Tabela-Siatka"/>
        <w:tblW w:w="0" w:type="auto"/>
        <w:tblLook w:val="04A0" w:firstRow="1" w:lastRow="0" w:firstColumn="1" w:lastColumn="0" w:noHBand="0" w:noVBand="1"/>
      </w:tblPr>
      <w:tblGrid>
        <w:gridCol w:w="3085"/>
        <w:gridCol w:w="6127"/>
      </w:tblGrid>
      <w:tr w:rsidR="00B255D8" w14:paraId="1299325F" w14:textId="77777777" w:rsidTr="003C0AEF">
        <w:tc>
          <w:tcPr>
            <w:tcW w:w="3085" w:type="dxa"/>
            <w:tcBorders>
              <w:top w:val="single" w:sz="2" w:space="0" w:color="auto"/>
              <w:right w:val="single" w:sz="12" w:space="0" w:color="auto"/>
            </w:tcBorders>
          </w:tcPr>
          <w:p w14:paraId="0EA2843A" w14:textId="77777777" w:rsidR="00B255D8" w:rsidRPr="008A419E" w:rsidRDefault="00B255D8" w:rsidP="003C0AEF">
            <w:pPr>
              <w:rPr>
                <w:rFonts w:ascii="Tw Cen MT Condensed" w:hAnsi="Tw Cen MT Condensed"/>
              </w:rPr>
            </w:pPr>
            <w:r w:rsidRPr="008A419E">
              <w:rPr>
                <w:rFonts w:ascii="Tw Cen MT Condensed" w:hAnsi="Tw Cen MT Condensed"/>
              </w:rPr>
              <w:t>nazwa zamierzenia budowlanego</w:t>
            </w:r>
          </w:p>
        </w:tc>
        <w:tc>
          <w:tcPr>
            <w:tcW w:w="6127" w:type="dxa"/>
            <w:tcBorders>
              <w:top w:val="single" w:sz="12" w:space="0" w:color="auto"/>
              <w:left w:val="single" w:sz="12" w:space="0" w:color="auto"/>
              <w:right w:val="single" w:sz="12" w:space="0" w:color="auto"/>
            </w:tcBorders>
          </w:tcPr>
          <w:p w14:paraId="0BB75088" w14:textId="716F874E" w:rsidR="00B255D8" w:rsidRPr="003C721D" w:rsidRDefault="00B255D8" w:rsidP="00BF042C">
            <w:pPr>
              <w:tabs>
                <w:tab w:val="left" w:pos="1968"/>
              </w:tabs>
              <w:rPr>
                <w:rFonts w:ascii="Tw Cen MT" w:hAnsi="Tw Cen MT"/>
                <w:b/>
              </w:rPr>
            </w:pPr>
            <w:r>
              <w:rPr>
                <w:rFonts w:ascii="Tw Cen MT" w:hAnsi="Tw Cen MT"/>
                <w:b/>
              </w:rPr>
              <w:t xml:space="preserve">Budowa </w:t>
            </w:r>
            <w:r w:rsidR="00BF042C">
              <w:rPr>
                <w:rFonts w:ascii="Tw Cen MT" w:hAnsi="Tw Cen MT"/>
                <w:b/>
              </w:rPr>
              <w:t>budynku użyteczności publicznej - żłobka</w:t>
            </w:r>
          </w:p>
        </w:tc>
      </w:tr>
      <w:tr w:rsidR="00B255D8" w14:paraId="27E9E884" w14:textId="77777777" w:rsidTr="003C0AEF">
        <w:tc>
          <w:tcPr>
            <w:tcW w:w="3085" w:type="dxa"/>
            <w:tcBorders>
              <w:right w:val="single" w:sz="12" w:space="0" w:color="auto"/>
            </w:tcBorders>
          </w:tcPr>
          <w:p w14:paraId="1A2E2C7F" w14:textId="77777777" w:rsidR="00B255D8" w:rsidRPr="008A419E" w:rsidRDefault="00B255D8" w:rsidP="003C0AEF">
            <w:pPr>
              <w:rPr>
                <w:rFonts w:ascii="Tw Cen MT Condensed" w:hAnsi="Tw Cen MT Condensed"/>
              </w:rPr>
            </w:pPr>
            <w:r w:rsidRPr="008A419E">
              <w:rPr>
                <w:rFonts w:ascii="Tw Cen MT Condensed" w:hAnsi="Tw Cen MT Condensed"/>
              </w:rPr>
              <w:t>adres obiektu budowlanego</w:t>
            </w:r>
          </w:p>
        </w:tc>
        <w:tc>
          <w:tcPr>
            <w:tcW w:w="6127" w:type="dxa"/>
            <w:tcBorders>
              <w:left w:val="single" w:sz="12" w:space="0" w:color="auto"/>
              <w:right w:val="single" w:sz="12" w:space="0" w:color="auto"/>
            </w:tcBorders>
          </w:tcPr>
          <w:p w14:paraId="786DD0A3" w14:textId="40414A05" w:rsidR="00B255D8" w:rsidRPr="003C721D" w:rsidRDefault="00BF042C" w:rsidP="00BF042C">
            <w:pPr>
              <w:tabs>
                <w:tab w:val="left" w:pos="1155"/>
              </w:tabs>
              <w:rPr>
                <w:rFonts w:ascii="Tw Cen MT" w:hAnsi="Tw Cen MT"/>
                <w:b/>
              </w:rPr>
            </w:pPr>
            <w:r>
              <w:rPr>
                <w:rFonts w:ascii="Tw Cen MT" w:hAnsi="Tw Cen MT"/>
                <w:b/>
              </w:rPr>
              <w:t>BRZEŹNO</w:t>
            </w:r>
            <w:r w:rsidR="00B255D8" w:rsidRPr="00DE71A1">
              <w:rPr>
                <w:rFonts w:ascii="Tw Cen MT" w:hAnsi="Tw Cen MT"/>
                <w:b/>
              </w:rPr>
              <w:t xml:space="preserve">, </w:t>
            </w:r>
            <w:r w:rsidR="00B255D8">
              <w:rPr>
                <w:rFonts w:ascii="Tw Cen MT" w:hAnsi="Tw Cen MT"/>
              </w:rPr>
              <w:t>GM.</w:t>
            </w:r>
            <w:r>
              <w:rPr>
                <w:rFonts w:ascii="Tw Cen MT" w:hAnsi="Tw Cen MT"/>
              </w:rPr>
              <w:t xml:space="preserve"> KRZYMÓW</w:t>
            </w:r>
            <w:r w:rsidR="00B255D8" w:rsidRPr="00DE71A1">
              <w:rPr>
                <w:rFonts w:ascii="Tw Cen MT" w:hAnsi="Tw Cen MT"/>
              </w:rPr>
              <w:t xml:space="preserve">, </w:t>
            </w:r>
            <w:r w:rsidR="00B255D8">
              <w:rPr>
                <w:rFonts w:ascii="Tw Cen MT" w:hAnsi="Tw Cen MT"/>
              </w:rPr>
              <w:t>WOJ.</w:t>
            </w:r>
            <w:r w:rsidR="00B255D8" w:rsidRPr="00DE71A1">
              <w:rPr>
                <w:rFonts w:ascii="Tw Cen MT" w:hAnsi="Tw Cen MT"/>
              </w:rPr>
              <w:t>WIELKOPOLSKIE</w:t>
            </w:r>
          </w:p>
        </w:tc>
      </w:tr>
      <w:tr w:rsidR="00B255D8" w14:paraId="36C05E1E" w14:textId="77777777" w:rsidTr="003C0AEF">
        <w:tc>
          <w:tcPr>
            <w:tcW w:w="3085" w:type="dxa"/>
            <w:tcBorders>
              <w:right w:val="single" w:sz="12" w:space="0" w:color="auto"/>
            </w:tcBorders>
          </w:tcPr>
          <w:p w14:paraId="5389C7A0" w14:textId="77777777" w:rsidR="00B255D8" w:rsidRPr="008A419E" w:rsidRDefault="00B255D8" w:rsidP="003C0AEF">
            <w:pPr>
              <w:rPr>
                <w:rFonts w:ascii="Tw Cen MT Condensed" w:hAnsi="Tw Cen MT Condensed"/>
              </w:rPr>
            </w:pPr>
            <w:r w:rsidRPr="008A419E">
              <w:rPr>
                <w:rFonts w:ascii="Tw Cen MT Condensed" w:hAnsi="Tw Cen MT Condensed"/>
              </w:rPr>
              <w:t>kategoria obiektu budowlanego</w:t>
            </w:r>
          </w:p>
        </w:tc>
        <w:tc>
          <w:tcPr>
            <w:tcW w:w="6127" w:type="dxa"/>
            <w:tcBorders>
              <w:left w:val="single" w:sz="12" w:space="0" w:color="auto"/>
              <w:right w:val="single" w:sz="12" w:space="0" w:color="auto"/>
            </w:tcBorders>
          </w:tcPr>
          <w:p w14:paraId="67BC1D63" w14:textId="3B11A1D4" w:rsidR="00B255D8" w:rsidRPr="003C721D" w:rsidRDefault="00B255D8" w:rsidP="00BF042C">
            <w:pPr>
              <w:rPr>
                <w:rFonts w:ascii="Tw Cen MT" w:hAnsi="Tw Cen MT"/>
                <w:b/>
              </w:rPr>
            </w:pPr>
            <w:r w:rsidRPr="003C721D">
              <w:rPr>
                <w:rFonts w:ascii="Tw Cen MT" w:hAnsi="Tw Cen MT"/>
                <w:b/>
              </w:rPr>
              <w:t xml:space="preserve">KAT. </w:t>
            </w:r>
            <w:r w:rsidR="00BF042C">
              <w:rPr>
                <w:rFonts w:ascii="Tw Cen MT" w:hAnsi="Tw Cen MT"/>
                <w:b/>
              </w:rPr>
              <w:t>I</w:t>
            </w:r>
            <w:r>
              <w:rPr>
                <w:rFonts w:ascii="Tw Cen MT" w:hAnsi="Tw Cen MT"/>
                <w:b/>
              </w:rPr>
              <w:t>X</w:t>
            </w:r>
          </w:p>
        </w:tc>
      </w:tr>
      <w:tr w:rsidR="00B255D8" w14:paraId="267DA581" w14:textId="77777777" w:rsidTr="003C0AEF">
        <w:tc>
          <w:tcPr>
            <w:tcW w:w="3085" w:type="dxa"/>
            <w:tcBorders>
              <w:left w:val="single" w:sz="2" w:space="0" w:color="auto"/>
              <w:right w:val="single" w:sz="12" w:space="0" w:color="auto"/>
            </w:tcBorders>
          </w:tcPr>
          <w:p w14:paraId="0CE7881B" w14:textId="77777777" w:rsidR="00B255D8" w:rsidRPr="008A419E" w:rsidRDefault="00B255D8" w:rsidP="003C0AEF">
            <w:pPr>
              <w:rPr>
                <w:rFonts w:ascii="Tw Cen MT Condensed" w:hAnsi="Tw Cen MT Condensed"/>
              </w:rPr>
            </w:pPr>
            <w:r w:rsidRPr="008A419E">
              <w:rPr>
                <w:rFonts w:ascii="Tw Cen MT Condensed" w:hAnsi="Tw Cen MT Condensed"/>
              </w:rPr>
              <w:t>-nazwa jednostki ewidencyjnej,</w:t>
            </w:r>
          </w:p>
          <w:p w14:paraId="295D3A2B" w14:textId="77777777" w:rsidR="00B255D8" w:rsidRPr="008A419E" w:rsidRDefault="00B255D8" w:rsidP="003C0AEF">
            <w:pPr>
              <w:rPr>
                <w:rFonts w:ascii="Tw Cen MT Condensed" w:hAnsi="Tw Cen MT Condensed"/>
              </w:rPr>
            </w:pPr>
            <w:r w:rsidRPr="008A419E">
              <w:rPr>
                <w:rFonts w:ascii="Tw Cen MT Condensed" w:hAnsi="Tw Cen MT Condensed"/>
              </w:rPr>
              <w:t>-nazwa i numer obrębu ewidencyjnego,</w:t>
            </w:r>
          </w:p>
          <w:p w14:paraId="788D4C99" w14:textId="77777777" w:rsidR="00B255D8" w:rsidRPr="008A419E" w:rsidRDefault="00B255D8" w:rsidP="003C0AEF">
            <w:pPr>
              <w:rPr>
                <w:rFonts w:ascii="Tw Cen MT Condensed" w:hAnsi="Tw Cen MT Condensed"/>
              </w:rPr>
            </w:pPr>
            <w:r w:rsidRPr="008A419E">
              <w:rPr>
                <w:rFonts w:ascii="Tw Cen MT Condensed" w:hAnsi="Tw Cen MT Condensed"/>
              </w:rPr>
              <w:t xml:space="preserve">-numery działek ewidencyjnych, </w:t>
            </w:r>
          </w:p>
          <w:p w14:paraId="5FC086A3" w14:textId="77777777" w:rsidR="00B255D8" w:rsidRPr="008A419E" w:rsidRDefault="00B255D8" w:rsidP="003C0AEF">
            <w:pPr>
              <w:rPr>
                <w:rFonts w:ascii="Tw Cen MT Condensed" w:hAnsi="Tw Cen MT Condensed"/>
              </w:rPr>
            </w:pPr>
            <w:r w:rsidRPr="008A419E">
              <w:rPr>
                <w:rFonts w:ascii="Tw Cen MT Condensed" w:hAnsi="Tw Cen MT Condensed"/>
              </w:rPr>
              <w:t>na których obiekt jest projektowany</w:t>
            </w:r>
          </w:p>
        </w:tc>
        <w:tc>
          <w:tcPr>
            <w:tcW w:w="6127" w:type="dxa"/>
            <w:tcBorders>
              <w:left w:val="single" w:sz="12" w:space="0" w:color="auto"/>
              <w:right w:val="single" w:sz="12" w:space="0" w:color="auto"/>
            </w:tcBorders>
          </w:tcPr>
          <w:p w14:paraId="77F9FB32" w14:textId="5CBEA7B9" w:rsidR="00B255D8" w:rsidRPr="00DE71A1" w:rsidRDefault="00BF042C" w:rsidP="003C0AEF">
            <w:pPr>
              <w:tabs>
                <w:tab w:val="left" w:pos="1155"/>
              </w:tabs>
              <w:rPr>
                <w:rFonts w:ascii="Tw Cen MT" w:hAnsi="Tw Cen MT"/>
                <w:b/>
              </w:rPr>
            </w:pPr>
            <w:r>
              <w:rPr>
                <w:rFonts w:ascii="Tw Cen MT" w:hAnsi="Tw Cen MT"/>
                <w:b/>
              </w:rPr>
              <w:t>301006_2</w:t>
            </w:r>
          </w:p>
          <w:p w14:paraId="4C26A127" w14:textId="2067B54D" w:rsidR="00B255D8" w:rsidRPr="00DE71A1" w:rsidRDefault="00B255D8" w:rsidP="003C0AEF">
            <w:pPr>
              <w:tabs>
                <w:tab w:val="left" w:pos="1155"/>
              </w:tabs>
              <w:rPr>
                <w:rFonts w:ascii="Tw Cen MT" w:hAnsi="Tw Cen MT"/>
                <w:b/>
              </w:rPr>
            </w:pPr>
            <w:r w:rsidRPr="00DE71A1">
              <w:rPr>
                <w:rFonts w:ascii="Tw Cen MT" w:hAnsi="Tw Cen MT"/>
                <w:b/>
              </w:rPr>
              <w:t>000</w:t>
            </w:r>
            <w:r w:rsidR="00BF042C">
              <w:rPr>
                <w:rFonts w:ascii="Tw Cen MT" w:hAnsi="Tw Cen MT"/>
                <w:b/>
              </w:rPr>
              <w:t>3</w:t>
            </w:r>
            <w:r w:rsidRPr="00DE71A1">
              <w:rPr>
                <w:rFonts w:ascii="Tw Cen MT" w:hAnsi="Tw Cen MT"/>
                <w:b/>
              </w:rPr>
              <w:t xml:space="preserve"> </w:t>
            </w:r>
            <w:r w:rsidR="00BF042C">
              <w:rPr>
                <w:rFonts w:ascii="Tw Cen MT" w:hAnsi="Tw Cen MT"/>
                <w:b/>
              </w:rPr>
              <w:t>BRZEŹNO</w:t>
            </w:r>
          </w:p>
          <w:p w14:paraId="010135E8" w14:textId="1A501BB6" w:rsidR="00B255D8" w:rsidRPr="006E1EBC" w:rsidRDefault="00BF042C" w:rsidP="003C0AEF">
            <w:pPr>
              <w:tabs>
                <w:tab w:val="left" w:pos="1155"/>
              </w:tabs>
              <w:rPr>
                <w:rFonts w:ascii="Tw Cen MT" w:hAnsi="Tw Cen MT"/>
              </w:rPr>
            </w:pPr>
            <w:r>
              <w:rPr>
                <w:rFonts w:ascii="Tw Cen MT" w:hAnsi="Tw Cen MT"/>
                <w:b/>
              </w:rPr>
              <w:t>320</w:t>
            </w:r>
          </w:p>
        </w:tc>
      </w:tr>
      <w:tr w:rsidR="00B255D8" w14:paraId="7DC02FD4" w14:textId="77777777" w:rsidTr="003C0AEF">
        <w:tc>
          <w:tcPr>
            <w:tcW w:w="3085" w:type="dxa"/>
            <w:tcBorders>
              <w:left w:val="single" w:sz="2" w:space="0" w:color="auto"/>
              <w:bottom w:val="single" w:sz="2" w:space="0" w:color="auto"/>
              <w:right w:val="single" w:sz="12" w:space="0" w:color="auto"/>
            </w:tcBorders>
          </w:tcPr>
          <w:p w14:paraId="3D42FD63" w14:textId="77777777" w:rsidR="00B255D8" w:rsidRPr="008A419E" w:rsidRDefault="00B255D8" w:rsidP="003C0AEF">
            <w:pPr>
              <w:rPr>
                <w:rFonts w:ascii="Tw Cen MT Condensed" w:hAnsi="Tw Cen MT Condensed"/>
              </w:rPr>
            </w:pPr>
            <w:r w:rsidRPr="008A419E">
              <w:rPr>
                <w:rFonts w:ascii="Tw Cen MT Condensed" w:hAnsi="Tw Cen MT Condensed"/>
              </w:rPr>
              <w:t>imię i nazwisko lub nazwa inwestora,</w:t>
            </w:r>
          </w:p>
          <w:p w14:paraId="4DFF94CB" w14:textId="77777777" w:rsidR="00B255D8" w:rsidRPr="008A419E" w:rsidRDefault="00B255D8" w:rsidP="003C0AEF">
            <w:pPr>
              <w:rPr>
                <w:rFonts w:ascii="Tw Cen MT Condensed" w:hAnsi="Tw Cen MT Condensed"/>
              </w:rPr>
            </w:pPr>
            <w:r w:rsidRPr="008A419E">
              <w:rPr>
                <w:rFonts w:ascii="Tw Cen MT Condensed" w:hAnsi="Tw Cen MT Condensed"/>
              </w:rPr>
              <w:t>adres inwestora</w:t>
            </w:r>
          </w:p>
        </w:tc>
        <w:tc>
          <w:tcPr>
            <w:tcW w:w="6127" w:type="dxa"/>
            <w:tcBorders>
              <w:left w:val="single" w:sz="12" w:space="0" w:color="auto"/>
              <w:bottom w:val="single" w:sz="12" w:space="0" w:color="auto"/>
              <w:right w:val="single" w:sz="12" w:space="0" w:color="auto"/>
            </w:tcBorders>
          </w:tcPr>
          <w:p w14:paraId="60FC1F63" w14:textId="2ACB3671" w:rsidR="00B255D8" w:rsidRPr="00794B11" w:rsidRDefault="00B255D8" w:rsidP="003C0AEF">
            <w:pPr>
              <w:rPr>
                <w:rFonts w:ascii="Tw Cen MT" w:hAnsi="Tw Cen MT"/>
                <w:b/>
              </w:rPr>
            </w:pPr>
            <w:r w:rsidRPr="00794B11">
              <w:rPr>
                <w:rFonts w:ascii="Tw Cen MT" w:hAnsi="Tw Cen MT"/>
                <w:b/>
              </w:rPr>
              <w:t xml:space="preserve">GMINA </w:t>
            </w:r>
            <w:r w:rsidR="00BF042C">
              <w:rPr>
                <w:rFonts w:ascii="Tw Cen MT" w:hAnsi="Tw Cen MT"/>
                <w:b/>
              </w:rPr>
              <w:t>KRZYMÓW</w:t>
            </w:r>
          </w:p>
          <w:p w14:paraId="434D0B88" w14:textId="5B069EC6" w:rsidR="00B255D8" w:rsidRPr="00794B11" w:rsidRDefault="00BF042C" w:rsidP="00BF042C">
            <w:pPr>
              <w:rPr>
                <w:rFonts w:ascii="Tw Cen MT" w:hAnsi="Tw Cen MT"/>
              </w:rPr>
            </w:pPr>
            <w:r>
              <w:rPr>
                <w:rFonts w:ascii="Tw Cen MT" w:hAnsi="Tw Cen MT"/>
              </w:rPr>
              <w:t>UL. KOŚCIELNA 2</w:t>
            </w:r>
            <w:r w:rsidR="00B255D8" w:rsidRPr="00794B11">
              <w:rPr>
                <w:rFonts w:ascii="Tw Cen MT" w:hAnsi="Tw Cen MT"/>
              </w:rPr>
              <w:t xml:space="preserve">, </w:t>
            </w:r>
            <w:r>
              <w:rPr>
                <w:rFonts w:ascii="Tw Cen MT" w:hAnsi="Tw Cen MT"/>
              </w:rPr>
              <w:t>62-513 KRZYMÓW</w:t>
            </w:r>
          </w:p>
        </w:tc>
      </w:tr>
    </w:tbl>
    <w:p w14:paraId="6322ACBA" w14:textId="77777777" w:rsidR="00B7280D" w:rsidRDefault="00B7280D"/>
    <w:tbl>
      <w:tblPr>
        <w:tblStyle w:val="Tabela-Siatka"/>
        <w:tblW w:w="9191" w:type="dxa"/>
        <w:tblLook w:val="04A0" w:firstRow="1" w:lastRow="0" w:firstColumn="1" w:lastColumn="0" w:noHBand="0" w:noVBand="1"/>
      </w:tblPr>
      <w:tblGrid>
        <w:gridCol w:w="2050"/>
        <w:gridCol w:w="3657"/>
        <w:gridCol w:w="3484"/>
      </w:tblGrid>
      <w:tr w:rsidR="00D84DCA" w14:paraId="6903E0F6" w14:textId="77777777" w:rsidTr="003C0AEF">
        <w:trPr>
          <w:trHeight w:val="527"/>
        </w:trPr>
        <w:tc>
          <w:tcPr>
            <w:tcW w:w="2050" w:type="dxa"/>
            <w:tcBorders>
              <w:bottom w:val="single" w:sz="2" w:space="0" w:color="auto"/>
            </w:tcBorders>
          </w:tcPr>
          <w:p w14:paraId="362D67D4" w14:textId="77777777" w:rsidR="00D84DCA" w:rsidRPr="004A62C4" w:rsidRDefault="00D84DCA" w:rsidP="003C0AEF">
            <w:pPr>
              <w:rPr>
                <w:rFonts w:ascii="Tw Cen MT Condensed" w:hAnsi="Tw Cen MT Condensed"/>
              </w:rPr>
            </w:pPr>
            <w:r>
              <w:rPr>
                <w:rFonts w:ascii="Tw Cen MT Condensed" w:hAnsi="Tw Cen MT Condensed"/>
              </w:rPr>
              <w:t>z</w:t>
            </w:r>
            <w:r w:rsidRPr="004A62C4">
              <w:rPr>
                <w:rFonts w:ascii="Tw Cen MT Condensed" w:hAnsi="Tw Cen MT Condensed"/>
              </w:rPr>
              <w:t>akres opracowa</w:t>
            </w:r>
            <w:r>
              <w:rPr>
                <w:rFonts w:ascii="Tw Cen MT Condensed" w:hAnsi="Tw Cen MT Condensed"/>
              </w:rPr>
              <w:t>nia i pełniona funkcja proj.</w:t>
            </w:r>
          </w:p>
        </w:tc>
        <w:tc>
          <w:tcPr>
            <w:tcW w:w="3657" w:type="dxa"/>
            <w:tcBorders>
              <w:bottom w:val="single" w:sz="12" w:space="0" w:color="auto"/>
            </w:tcBorders>
          </w:tcPr>
          <w:p w14:paraId="06F4FF38" w14:textId="77777777" w:rsidR="00D84DCA" w:rsidRPr="004A62C4" w:rsidRDefault="00D84DCA" w:rsidP="003C0AEF">
            <w:pPr>
              <w:rPr>
                <w:rFonts w:ascii="Tw Cen MT Condensed" w:hAnsi="Tw Cen MT Condensed"/>
              </w:rPr>
            </w:pPr>
            <w:r>
              <w:rPr>
                <w:rFonts w:ascii="Tw Cen MT Condensed" w:hAnsi="Tw Cen MT Condensed"/>
              </w:rPr>
              <w:t>i</w:t>
            </w:r>
            <w:r w:rsidRPr="004A62C4">
              <w:rPr>
                <w:rFonts w:ascii="Tw Cen MT Condensed" w:hAnsi="Tw Cen MT Condensed"/>
              </w:rPr>
              <w:t>mię i nazwisko,</w:t>
            </w:r>
          </w:p>
          <w:p w14:paraId="7FEFBA97" w14:textId="77777777" w:rsidR="00D84DCA" w:rsidRPr="004A62C4" w:rsidRDefault="00D84DCA" w:rsidP="003C0AEF">
            <w:pPr>
              <w:rPr>
                <w:rFonts w:ascii="Tw Cen MT Condensed" w:hAnsi="Tw Cen MT Condensed"/>
              </w:rPr>
            </w:pPr>
            <w:r>
              <w:rPr>
                <w:rFonts w:ascii="Tw Cen MT Condensed" w:hAnsi="Tw Cen MT Condensed"/>
              </w:rPr>
              <w:t>s</w:t>
            </w:r>
            <w:r w:rsidRPr="004A62C4">
              <w:rPr>
                <w:rFonts w:ascii="Tw Cen MT Condensed" w:hAnsi="Tw Cen MT Condensed"/>
              </w:rPr>
              <w:t>pecjalność i numer uprawnień budowlanych</w:t>
            </w:r>
          </w:p>
        </w:tc>
        <w:tc>
          <w:tcPr>
            <w:tcW w:w="3484" w:type="dxa"/>
            <w:tcBorders>
              <w:bottom w:val="single" w:sz="12" w:space="0" w:color="auto"/>
            </w:tcBorders>
          </w:tcPr>
          <w:p w14:paraId="2AD63C5A" w14:textId="77777777" w:rsidR="00D84DCA" w:rsidRDefault="00D84DCA" w:rsidP="003C0AEF">
            <w:pPr>
              <w:rPr>
                <w:rFonts w:ascii="Tw Cen MT Condensed" w:hAnsi="Tw Cen MT Condensed"/>
              </w:rPr>
            </w:pPr>
          </w:p>
          <w:p w14:paraId="77D60828" w14:textId="77777777" w:rsidR="00D84DCA" w:rsidRPr="004A62C4" w:rsidRDefault="00D84DCA" w:rsidP="003C0AEF">
            <w:pPr>
              <w:rPr>
                <w:rFonts w:ascii="Tw Cen MT Condensed" w:hAnsi="Tw Cen MT Condensed"/>
              </w:rPr>
            </w:pPr>
            <w:r>
              <w:rPr>
                <w:rFonts w:ascii="Tw Cen MT Condensed" w:hAnsi="Tw Cen MT Condensed"/>
              </w:rPr>
              <w:t>p</w:t>
            </w:r>
            <w:r w:rsidRPr="004A62C4">
              <w:rPr>
                <w:rFonts w:ascii="Tw Cen MT Condensed" w:hAnsi="Tw Cen MT Condensed"/>
              </w:rPr>
              <w:t>odpis i piecz</w:t>
            </w:r>
            <w:r>
              <w:rPr>
                <w:rFonts w:ascii="Tw Cen MT Condensed" w:hAnsi="Tw Cen MT Condensed"/>
              </w:rPr>
              <w:t>ęć</w:t>
            </w:r>
          </w:p>
        </w:tc>
      </w:tr>
      <w:tr w:rsidR="00D84DCA" w14:paraId="07E89C10" w14:textId="77777777" w:rsidTr="00D84DCA">
        <w:trPr>
          <w:trHeight w:val="1719"/>
        </w:trPr>
        <w:tc>
          <w:tcPr>
            <w:tcW w:w="2050" w:type="dxa"/>
            <w:tcBorders>
              <w:top w:val="single" w:sz="2" w:space="0" w:color="auto"/>
              <w:right w:val="single" w:sz="12" w:space="0" w:color="auto"/>
            </w:tcBorders>
          </w:tcPr>
          <w:p w14:paraId="54DA3613" w14:textId="77777777" w:rsidR="00D84DCA" w:rsidRPr="008A419E" w:rsidRDefault="00D84DCA" w:rsidP="003C0AEF">
            <w:pPr>
              <w:rPr>
                <w:rFonts w:ascii="Tw Cen MT Condensed" w:hAnsi="Tw Cen MT Condensed"/>
              </w:rPr>
            </w:pPr>
            <w:r>
              <w:rPr>
                <w:rFonts w:ascii="Tw Cen MT Condensed" w:hAnsi="Tw Cen MT Condensed"/>
              </w:rPr>
              <w:t>a</w:t>
            </w:r>
            <w:r w:rsidRPr="008A419E">
              <w:rPr>
                <w:rFonts w:ascii="Tw Cen MT Condensed" w:hAnsi="Tw Cen MT Condensed"/>
              </w:rPr>
              <w:t>rchitektura i urbanistyka</w:t>
            </w:r>
          </w:p>
          <w:p w14:paraId="525968A5" w14:textId="77777777" w:rsidR="00D84DCA" w:rsidRPr="008A419E" w:rsidRDefault="00D84DCA" w:rsidP="003C0AEF">
            <w:pPr>
              <w:rPr>
                <w:rFonts w:ascii="Tw Cen MT Condensed" w:hAnsi="Tw Cen MT Condensed"/>
                <w:b/>
              </w:rPr>
            </w:pPr>
            <w:r>
              <w:rPr>
                <w:rFonts w:ascii="Tw Cen MT Condensed" w:hAnsi="Tw Cen MT Condensed"/>
                <w:b/>
              </w:rPr>
              <w:t>g</w:t>
            </w:r>
            <w:r w:rsidRPr="008A419E">
              <w:rPr>
                <w:rFonts w:ascii="Tw Cen MT Condensed" w:hAnsi="Tw Cen MT Condensed"/>
                <w:b/>
              </w:rPr>
              <w:t>łówny projektant</w:t>
            </w:r>
          </w:p>
        </w:tc>
        <w:tc>
          <w:tcPr>
            <w:tcW w:w="3657" w:type="dxa"/>
            <w:tcBorders>
              <w:top w:val="single" w:sz="12" w:space="0" w:color="auto"/>
              <w:left w:val="single" w:sz="12" w:space="0" w:color="auto"/>
            </w:tcBorders>
          </w:tcPr>
          <w:p w14:paraId="4B105171" w14:textId="77777777" w:rsidR="00D84DCA" w:rsidRPr="00EE25F0" w:rsidRDefault="00D84DCA" w:rsidP="003C0AEF">
            <w:pPr>
              <w:rPr>
                <w:rFonts w:ascii="Tw Cen MT" w:hAnsi="Tw Cen MT"/>
                <w:b/>
                <w:color w:val="000000" w:themeColor="text1"/>
              </w:rPr>
            </w:pPr>
            <w:r w:rsidRPr="00EE25F0">
              <w:rPr>
                <w:rFonts w:ascii="Tw Cen MT" w:hAnsi="Tw Cen MT"/>
                <w:b/>
                <w:color w:val="000000" w:themeColor="text1"/>
              </w:rPr>
              <w:t>mgr inż. arch. KACPER KOLENDA</w:t>
            </w:r>
          </w:p>
          <w:p w14:paraId="4C112B2D" w14:textId="77777777" w:rsidR="00D84DCA" w:rsidRDefault="00D84DCA" w:rsidP="003C0AEF">
            <w:pPr>
              <w:rPr>
                <w:rFonts w:ascii="Tw Cen MT Condensed" w:hAnsi="Tw Cen MT Condensed"/>
                <w:color w:val="000000" w:themeColor="text1"/>
                <w:sz w:val="20"/>
              </w:rPr>
            </w:pPr>
            <w:r w:rsidRPr="00EE25F0">
              <w:rPr>
                <w:rFonts w:ascii="Tw Cen MT Condensed" w:hAnsi="Tw Cen MT Condensed"/>
                <w:color w:val="000000" w:themeColor="text1"/>
                <w:sz w:val="20"/>
              </w:rPr>
              <w:t>uprawnienia budowlane  w specjalności architektonicznej do</w:t>
            </w:r>
            <w:r>
              <w:rPr>
                <w:rFonts w:ascii="Tw Cen MT Condensed" w:hAnsi="Tw Cen MT Condensed"/>
                <w:color w:val="000000" w:themeColor="text1"/>
                <w:sz w:val="20"/>
              </w:rPr>
              <w:t xml:space="preserve"> projektowania bez ograniczeń</w:t>
            </w:r>
            <w:r w:rsidRPr="00EE25F0">
              <w:rPr>
                <w:rFonts w:ascii="Tw Cen MT Condensed" w:hAnsi="Tw Cen MT Condensed"/>
                <w:color w:val="000000" w:themeColor="text1"/>
                <w:sz w:val="20"/>
              </w:rPr>
              <w:t xml:space="preserve"> </w:t>
            </w:r>
          </w:p>
          <w:p w14:paraId="49B22FFE" w14:textId="77777777" w:rsidR="00D84DCA" w:rsidRPr="005023D5" w:rsidRDefault="00D84DCA" w:rsidP="003C0AEF">
            <w:pPr>
              <w:rPr>
                <w:rFonts w:ascii="Tw Cen MT" w:hAnsi="Tw Cen MT"/>
                <w:sz w:val="32"/>
              </w:rPr>
            </w:pPr>
            <w:r w:rsidRPr="00794B11">
              <w:rPr>
                <w:rFonts w:ascii="Tw Cen MT" w:hAnsi="Tw Cen MT"/>
                <w:color w:val="000000" w:themeColor="text1"/>
              </w:rPr>
              <w:t>6/ZPOIA/OKK/2022</w:t>
            </w:r>
          </w:p>
        </w:tc>
        <w:tc>
          <w:tcPr>
            <w:tcW w:w="3484" w:type="dxa"/>
            <w:tcBorders>
              <w:top w:val="single" w:sz="12" w:space="0" w:color="auto"/>
              <w:right w:val="single" w:sz="12" w:space="0" w:color="auto"/>
            </w:tcBorders>
          </w:tcPr>
          <w:p w14:paraId="53E80A86" w14:textId="77777777" w:rsidR="00D84DCA" w:rsidRPr="00352118" w:rsidRDefault="00D84DCA" w:rsidP="003C0AEF">
            <w:pPr>
              <w:rPr>
                <w:rFonts w:ascii="Tw Cen MT" w:hAnsi="Tw Cen MT"/>
              </w:rPr>
            </w:pPr>
          </w:p>
        </w:tc>
      </w:tr>
      <w:tr w:rsidR="00D84DCA" w14:paraId="6F8A02F3" w14:textId="77777777" w:rsidTr="00D84DCA">
        <w:trPr>
          <w:trHeight w:val="1729"/>
        </w:trPr>
        <w:tc>
          <w:tcPr>
            <w:tcW w:w="2050" w:type="dxa"/>
            <w:tcBorders>
              <w:right w:val="single" w:sz="12" w:space="0" w:color="auto"/>
            </w:tcBorders>
          </w:tcPr>
          <w:p w14:paraId="01B7BC14" w14:textId="77777777" w:rsidR="00D84DCA" w:rsidRPr="008A419E" w:rsidRDefault="00D84DCA" w:rsidP="003C0AEF">
            <w:pPr>
              <w:rPr>
                <w:rFonts w:ascii="Tw Cen MT Condensed" w:hAnsi="Tw Cen MT Condensed"/>
              </w:rPr>
            </w:pPr>
            <w:r>
              <w:rPr>
                <w:rFonts w:ascii="Tw Cen MT Condensed" w:hAnsi="Tw Cen MT Condensed"/>
              </w:rPr>
              <w:t>a</w:t>
            </w:r>
            <w:r w:rsidRPr="008A419E">
              <w:rPr>
                <w:rFonts w:ascii="Tw Cen MT Condensed" w:hAnsi="Tw Cen MT Condensed"/>
              </w:rPr>
              <w:t>rchitektura i urbanistyka</w:t>
            </w:r>
          </w:p>
          <w:p w14:paraId="00B6E977" w14:textId="77777777" w:rsidR="00D84DCA" w:rsidRPr="008A419E" w:rsidRDefault="00D84DCA" w:rsidP="003C0AEF">
            <w:pPr>
              <w:rPr>
                <w:rFonts w:ascii="Tw Cen MT Condensed" w:hAnsi="Tw Cen MT Condensed"/>
                <w:b/>
              </w:rPr>
            </w:pPr>
            <w:r w:rsidRPr="008A419E">
              <w:rPr>
                <w:rFonts w:ascii="Tw Cen MT Condensed" w:hAnsi="Tw Cen MT Condensed"/>
                <w:b/>
              </w:rPr>
              <w:t>projektant</w:t>
            </w:r>
            <w:r>
              <w:rPr>
                <w:rFonts w:ascii="Tw Cen MT Condensed" w:hAnsi="Tw Cen MT Condensed"/>
                <w:b/>
              </w:rPr>
              <w:t xml:space="preserve"> sprawdzający</w:t>
            </w:r>
          </w:p>
        </w:tc>
        <w:tc>
          <w:tcPr>
            <w:tcW w:w="3657" w:type="dxa"/>
            <w:tcBorders>
              <w:left w:val="single" w:sz="12" w:space="0" w:color="auto"/>
            </w:tcBorders>
          </w:tcPr>
          <w:p w14:paraId="0427356E" w14:textId="77777777" w:rsidR="00D84DCA" w:rsidRPr="00EE25F0" w:rsidRDefault="00D84DCA" w:rsidP="003C0AEF">
            <w:pPr>
              <w:rPr>
                <w:rFonts w:ascii="Tw Cen MT" w:hAnsi="Tw Cen MT"/>
                <w:b/>
                <w:color w:val="000000" w:themeColor="text1"/>
              </w:rPr>
            </w:pPr>
            <w:r w:rsidRPr="00EE25F0">
              <w:rPr>
                <w:rFonts w:ascii="Tw Cen MT" w:hAnsi="Tw Cen MT"/>
                <w:b/>
                <w:color w:val="000000" w:themeColor="text1"/>
              </w:rPr>
              <w:t xml:space="preserve">mgr inż. arch. </w:t>
            </w:r>
            <w:r>
              <w:rPr>
                <w:rFonts w:ascii="Tw Cen MT" w:hAnsi="Tw Cen MT"/>
                <w:b/>
                <w:color w:val="000000" w:themeColor="text1"/>
              </w:rPr>
              <w:t>IZABELA MŁOCZKOWSKA</w:t>
            </w:r>
          </w:p>
          <w:p w14:paraId="6F39741A" w14:textId="77777777" w:rsidR="00D84DCA" w:rsidRDefault="00D84DCA" w:rsidP="003C0AEF">
            <w:pPr>
              <w:rPr>
                <w:rFonts w:ascii="Tw Cen MT Condensed" w:hAnsi="Tw Cen MT Condensed"/>
                <w:color w:val="000000" w:themeColor="text1"/>
                <w:sz w:val="20"/>
              </w:rPr>
            </w:pPr>
            <w:r w:rsidRPr="00EE25F0">
              <w:rPr>
                <w:rFonts w:ascii="Tw Cen MT Condensed" w:hAnsi="Tw Cen MT Condensed"/>
                <w:color w:val="000000" w:themeColor="text1"/>
                <w:sz w:val="20"/>
              </w:rPr>
              <w:t>uprawnienia budowlane  w specjalności architektonicznej do</w:t>
            </w:r>
            <w:r>
              <w:rPr>
                <w:rFonts w:ascii="Tw Cen MT Condensed" w:hAnsi="Tw Cen MT Condensed"/>
                <w:color w:val="000000" w:themeColor="text1"/>
                <w:sz w:val="20"/>
              </w:rPr>
              <w:t xml:space="preserve"> projektowania bez ograniczeń</w:t>
            </w:r>
            <w:r w:rsidRPr="00EE25F0">
              <w:rPr>
                <w:rFonts w:ascii="Tw Cen MT Condensed" w:hAnsi="Tw Cen MT Condensed"/>
                <w:color w:val="000000" w:themeColor="text1"/>
                <w:sz w:val="20"/>
              </w:rPr>
              <w:t xml:space="preserve"> </w:t>
            </w:r>
          </w:p>
          <w:p w14:paraId="33F47855" w14:textId="77777777" w:rsidR="0092155D" w:rsidRPr="0092155D" w:rsidRDefault="0092155D" w:rsidP="0092155D">
            <w:pPr>
              <w:rPr>
                <w:rFonts w:ascii="Tw Cen MT" w:hAnsi="Tw Cen MT"/>
                <w:color w:val="000000" w:themeColor="text1"/>
              </w:rPr>
            </w:pPr>
            <w:r w:rsidRPr="0092155D">
              <w:rPr>
                <w:rFonts w:ascii="Tw Cen MT" w:hAnsi="Tw Cen MT"/>
                <w:color w:val="000000" w:themeColor="text1"/>
              </w:rPr>
              <w:t>39/LOOKK/2011</w:t>
            </w:r>
          </w:p>
          <w:p w14:paraId="0A27EA8A" w14:textId="6EE074F9" w:rsidR="00D84DCA" w:rsidRPr="005023D5" w:rsidRDefault="00D84DCA" w:rsidP="003C0AEF">
            <w:pPr>
              <w:rPr>
                <w:rFonts w:ascii="Tw Cen MT" w:hAnsi="Tw Cen MT"/>
                <w:sz w:val="32"/>
              </w:rPr>
            </w:pPr>
          </w:p>
        </w:tc>
        <w:tc>
          <w:tcPr>
            <w:tcW w:w="3484" w:type="dxa"/>
            <w:tcBorders>
              <w:right w:val="single" w:sz="12" w:space="0" w:color="auto"/>
            </w:tcBorders>
          </w:tcPr>
          <w:p w14:paraId="385D54C6" w14:textId="77777777" w:rsidR="00D84DCA" w:rsidRPr="00352118" w:rsidRDefault="00D84DCA" w:rsidP="003C0AEF">
            <w:pPr>
              <w:rPr>
                <w:rFonts w:ascii="Tw Cen MT" w:hAnsi="Tw Cen MT"/>
              </w:rPr>
            </w:pPr>
          </w:p>
        </w:tc>
      </w:tr>
      <w:tr w:rsidR="00D84DCA" w14:paraId="61398A43" w14:textId="77777777" w:rsidTr="003C0AEF">
        <w:trPr>
          <w:trHeight w:val="269"/>
        </w:trPr>
        <w:tc>
          <w:tcPr>
            <w:tcW w:w="2050" w:type="dxa"/>
            <w:tcBorders>
              <w:right w:val="single" w:sz="12" w:space="0" w:color="auto"/>
            </w:tcBorders>
          </w:tcPr>
          <w:p w14:paraId="1BA2AC8F" w14:textId="77777777" w:rsidR="00D84DCA" w:rsidRDefault="00D84DCA" w:rsidP="003C0AEF">
            <w:pPr>
              <w:rPr>
                <w:rFonts w:ascii="Tw Cen MT Condensed" w:hAnsi="Tw Cen MT Condensed"/>
              </w:rPr>
            </w:pPr>
          </w:p>
        </w:tc>
        <w:tc>
          <w:tcPr>
            <w:tcW w:w="3657" w:type="dxa"/>
            <w:tcBorders>
              <w:top w:val="single" w:sz="12" w:space="0" w:color="auto"/>
              <w:left w:val="single" w:sz="12" w:space="0" w:color="auto"/>
              <w:bottom w:val="single" w:sz="12" w:space="0" w:color="auto"/>
            </w:tcBorders>
          </w:tcPr>
          <w:p w14:paraId="4AC2B63A" w14:textId="77777777" w:rsidR="00D84DCA" w:rsidRPr="005023D5" w:rsidRDefault="00D84DCA" w:rsidP="003C0AEF">
            <w:pPr>
              <w:rPr>
                <w:rFonts w:ascii="Tw Cen MT" w:hAnsi="Tw Cen MT"/>
                <w:color w:val="000000" w:themeColor="text1"/>
              </w:rPr>
            </w:pPr>
            <w:r w:rsidRPr="005023D5">
              <w:rPr>
                <w:rFonts w:ascii="Tw Cen MT" w:hAnsi="Tw Cen MT"/>
                <w:color w:val="000000" w:themeColor="text1"/>
              </w:rPr>
              <w:t>data opracowania</w:t>
            </w:r>
          </w:p>
        </w:tc>
        <w:tc>
          <w:tcPr>
            <w:tcW w:w="3484" w:type="dxa"/>
            <w:tcBorders>
              <w:top w:val="single" w:sz="12" w:space="0" w:color="auto"/>
              <w:bottom w:val="single" w:sz="12" w:space="0" w:color="auto"/>
              <w:right w:val="single" w:sz="12" w:space="0" w:color="auto"/>
            </w:tcBorders>
          </w:tcPr>
          <w:p w14:paraId="2AD5A577" w14:textId="5DB40B15" w:rsidR="00D84DCA" w:rsidRPr="00352118" w:rsidRDefault="00BF042C" w:rsidP="003C0AEF">
            <w:pPr>
              <w:jc w:val="right"/>
              <w:rPr>
                <w:rFonts w:ascii="Tw Cen MT" w:hAnsi="Tw Cen MT"/>
              </w:rPr>
            </w:pPr>
            <w:r>
              <w:rPr>
                <w:rFonts w:ascii="Tw Cen MT" w:hAnsi="Tw Cen MT"/>
              </w:rPr>
              <w:t>październik</w:t>
            </w:r>
            <w:r w:rsidR="00D84DCA">
              <w:rPr>
                <w:rFonts w:ascii="Tw Cen MT" w:hAnsi="Tw Cen MT"/>
              </w:rPr>
              <w:t xml:space="preserve"> 2023 r.</w:t>
            </w:r>
          </w:p>
        </w:tc>
      </w:tr>
    </w:tbl>
    <w:p w14:paraId="43EE96CB" w14:textId="77777777" w:rsidR="006E1EBC" w:rsidRDefault="006E1EBC"/>
    <w:p w14:paraId="33F4D7F3" w14:textId="77777777" w:rsidR="00745E71" w:rsidRDefault="00745E71"/>
    <w:p w14:paraId="60683314" w14:textId="77777777" w:rsidR="00D84DCA" w:rsidRDefault="00D84DCA"/>
    <w:p w14:paraId="3FC21178" w14:textId="77777777" w:rsidR="007C0E82" w:rsidRDefault="007C0E82"/>
    <w:p w14:paraId="13250762" w14:textId="77777777" w:rsidR="007C0E82" w:rsidRDefault="007C0E82"/>
    <w:p w14:paraId="0E98E577" w14:textId="77777777" w:rsidR="007C0E82" w:rsidRDefault="007C0E82"/>
    <w:p w14:paraId="1AA7B5D0" w14:textId="77777777" w:rsidR="007C0E82" w:rsidRDefault="007C0E82"/>
    <w:p w14:paraId="2EF6AD27" w14:textId="77777777" w:rsidR="007C0E82" w:rsidRDefault="007C0E82"/>
    <w:p w14:paraId="485D7AAC" w14:textId="77777777" w:rsidR="007C0E82" w:rsidRDefault="007C0E82"/>
    <w:p w14:paraId="4537F997" w14:textId="77777777" w:rsidR="007C0E82" w:rsidRDefault="007C0E82"/>
    <w:p w14:paraId="0F6EFF48" w14:textId="77777777" w:rsidR="007C0E82" w:rsidRDefault="007C0E82"/>
    <w:p w14:paraId="30443670" w14:textId="77777777" w:rsidR="007C0E82" w:rsidRDefault="007C0E82"/>
    <w:p w14:paraId="43E932E4" w14:textId="77777777" w:rsidR="007C0E82" w:rsidRDefault="007C0E82"/>
    <w:p w14:paraId="64522440" w14:textId="77777777" w:rsidR="007C0E82" w:rsidRDefault="007C0E82"/>
    <w:p w14:paraId="3E4599C5" w14:textId="77777777" w:rsidR="007C0E82" w:rsidRDefault="007C0E82"/>
    <w:p w14:paraId="187C789C" w14:textId="77777777" w:rsidR="00D84DCA" w:rsidRDefault="00D84DCA"/>
    <w:p w14:paraId="7A2BB330" w14:textId="77777777" w:rsidR="00D84DCA" w:rsidRDefault="00D84DCA"/>
    <w:tbl>
      <w:tblPr>
        <w:tblStyle w:val="Tabela-Siatka"/>
        <w:tblW w:w="0" w:type="auto"/>
        <w:tblLook w:val="04A0" w:firstRow="1" w:lastRow="0" w:firstColumn="1" w:lastColumn="0" w:noHBand="0" w:noVBand="1"/>
      </w:tblPr>
      <w:tblGrid>
        <w:gridCol w:w="9212"/>
      </w:tblGrid>
      <w:tr w:rsidR="00DC01D7" w14:paraId="41A82359" w14:textId="77777777" w:rsidTr="003C0AEF">
        <w:tc>
          <w:tcPr>
            <w:tcW w:w="9212" w:type="dxa"/>
            <w:tcBorders>
              <w:top w:val="single" w:sz="24" w:space="0" w:color="auto"/>
              <w:left w:val="single" w:sz="24" w:space="0" w:color="auto"/>
              <w:bottom w:val="single" w:sz="24" w:space="0" w:color="auto"/>
              <w:right w:val="single" w:sz="24" w:space="0" w:color="auto"/>
            </w:tcBorders>
          </w:tcPr>
          <w:p w14:paraId="530D55F9" w14:textId="77777777" w:rsidR="00DC01D7" w:rsidRPr="006E1EBC" w:rsidRDefault="00DC01D7" w:rsidP="00DC01D7">
            <w:pPr>
              <w:jc w:val="center"/>
              <w:rPr>
                <w:rFonts w:ascii="Tw Cen MT" w:hAnsi="Tw Cen MT"/>
              </w:rPr>
            </w:pPr>
            <w:r>
              <w:rPr>
                <w:rFonts w:ascii="Tw Cen MT" w:hAnsi="Tw Cen MT"/>
                <w:sz w:val="52"/>
              </w:rPr>
              <w:t>ZAŁĄCZNIK DO STRONY TYTUŁOWEJ</w:t>
            </w:r>
          </w:p>
        </w:tc>
      </w:tr>
      <w:tr w:rsidR="00DC01D7" w14:paraId="699D652C" w14:textId="77777777" w:rsidTr="003C0AEF">
        <w:trPr>
          <w:trHeight w:val="533"/>
        </w:trPr>
        <w:tc>
          <w:tcPr>
            <w:tcW w:w="9212" w:type="dxa"/>
          </w:tcPr>
          <w:p w14:paraId="6A60EAC4" w14:textId="77777777" w:rsidR="00BD62EC" w:rsidRDefault="00DC01D7" w:rsidP="00DC01D7">
            <w:pPr>
              <w:jc w:val="center"/>
              <w:rPr>
                <w:rFonts w:ascii="Tw Cen MT" w:hAnsi="Tw Cen MT"/>
                <w:sz w:val="40"/>
              </w:rPr>
            </w:pPr>
            <w:r w:rsidRPr="00DC01D7">
              <w:rPr>
                <w:rFonts w:ascii="Tw Cen MT" w:hAnsi="Tw Cen MT"/>
                <w:sz w:val="40"/>
              </w:rPr>
              <w:t xml:space="preserve">SPIS ZAWARTOŚCI OPRACOWANIA </w:t>
            </w:r>
          </w:p>
          <w:p w14:paraId="231B4E73" w14:textId="551C2393" w:rsidR="00DC01D7" w:rsidRPr="006E1EBC" w:rsidRDefault="00DC01D7" w:rsidP="003900B2">
            <w:pPr>
              <w:jc w:val="center"/>
              <w:rPr>
                <w:rFonts w:ascii="Tw Cen MT" w:hAnsi="Tw Cen MT"/>
              </w:rPr>
            </w:pPr>
            <w:r w:rsidRPr="00DC01D7">
              <w:rPr>
                <w:rFonts w:ascii="Tw Cen MT" w:hAnsi="Tw Cen MT"/>
                <w:sz w:val="40"/>
              </w:rPr>
              <w:t xml:space="preserve">PROJEKTU </w:t>
            </w:r>
            <w:r w:rsidR="007C0E82">
              <w:rPr>
                <w:rFonts w:ascii="Tw Cen MT" w:hAnsi="Tw Cen MT"/>
                <w:sz w:val="40"/>
              </w:rPr>
              <w:t>ARCHITEKTONICZ</w:t>
            </w:r>
            <w:r w:rsidR="003900B2">
              <w:rPr>
                <w:rFonts w:ascii="Tw Cen MT" w:hAnsi="Tw Cen MT"/>
                <w:sz w:val="40"/>
              </w:rPr>
              <w:t>NEGO</w:t>
            </w:r>
          </w:p>
        </w:tc>
      </w:tr>
    </w:tbl>
    <w:p w14:paraId="563F2931" w14:textId="77777777" w:rsidR="00DC01D7" w:rsidRDefault="00DC01D7"/>
    <w:tbl>
      <w:tblPr>
        <w:tblStyle w:val="Tabela-Siatka"/>
        <w:tblW w:w="0" w:type="auto"/>
        <w:tblLook w:val="04A0" w:firstRow="1" w:lastRow="0" w:firstColumn="1" w:lastColumn="0" w:noHBand="0" w:noVBand="1"/>
      </w:tblPr>
      <w:tblGrid>
        <w:gridCol w:w="534"/>
        <w:gridCol w:w="5607"/>
        <w:gridCol w:w="3071"/>
      </w:tblGrid>
      <w:tr w:rsidR="00DC01D7" w14:paraId="302A2453" w14:textId="77777777" w:rsidTr="00DC01D7">
        <w:tc>
          <w:tcPr>
            <w:tcW w:w="534" w:type="dxa"/>
          </w:tcPr>
          <w:p w14:paraId="501C1F55" w14:textId="77777777" w:rsidR="00DC01D7" w:rsidRPr="00DC01D7" w:rsidRDefault="00DC01D7">
            <w:pPr>
              <w:rPr>
                <w:rFonts w:ascii="Tw Cen MT" w:hAnsi="Tw Cen MT"/>
                <w:b/>
              </w:rPr>
            </w:pPr>
            <w:r>
              <w:rPr>
                <w:rFonts w:ascii="Tw Cen MT" w:hAnsi="Tw Cen MT"/>
                <w:b/>
              </w:rPr>
              <w:t>1</w:t>
            </w:r>
            <w:r w:rsidRPr="00DC01D7">
              <w:rPr>
                <w:rFonts w:ascii="Tw Cen MT" w:hAnsi="Tw Cen MT"/>
                <w:b/>
              </w:rPr>
              <w:t>.</w:t>
            </w:r>
          </w:p>
        </w:tc>
        <w:tc>
          <w:tcPr>
            <w:tcW w:w="5607" w:type="dxa"/>
          </w:tcPr>
          <w:p w14:paraId="61EAD43F" w14:textId="77777777" w:rsidR="00DC01D7" w:rsidRPr="00DC01D7" w:rsidRDefault="00DC01D7">
            <w:pPr>
              <w:rPr>
                <w:rFonts w:ascii="Tw Cen MT" w:hAnsi="Tw Cen MT"/>
                <w:b/>
              </w:rPr>
            </w:pPr>
            <w:r w:rsidRPr="00DC01D7">
              <w:rPr>
                <w:rFonts w:ascii="Tw Cen MT" w:hAnsi="Tw Cen MT"/>
                <w:b/>
              </w:rPr>
              <w:t>DOKUMENTY, OŚWIADCZENIA</w:t>
            </w:r>
          </w:p>
        </w:tc>
        <w:tc>
          <w:tcPr>
            <w:tcW w:w="3071" w:type="dxa"/>
          </w:tcPr>
          <w:p w14:paraId="08DD62F6" w14:textId="77777777" w:rsidR="00DC01D7" w:rsidRPr="00DC01D7" w:rsidRDefault="00DC01D7" w:rsidP="00745E71">
            <w:pPr>
              <w:rPr>
                <w:rFonts w:ascii="Tw Cen MT" w:hAnsi="Tw Cen MT"/>
                <w:b/>
              </w:rPr>
            </w:pPr>
            <w:r w:rsidRPr="00DC01D7">
              <w:rPr>
                <w:rFonts w:ascii="Tw Cen MT" w:hAnsi="Tw Cen MT"/>
                <w:b/>
              </w:rPr>
              <w:t>str. 1</w:t>
            </w:r>
          </w:p>
        </w:tc>
      </w:tr>
    </w:tbl>
    <w:p w14:paraId="5BC05D64" w14:textId="77777777" w:rsidR="00DC01D7" w:rsidRDefault="00DC01D7"/>
    <w:p w14:paraId="7DCBABFA" w14:textId="049FEDA5" w:rsidR="00DC01D7" w:rsidRDefault="00DC01D7" w:rsidP="00DC01D7">
      <w:pPr>
        <w:pStyle w:val="Akapitzlist"/>
        <w:numPr>
          <w:ilvl w:val="1"/>
          <w:numId w:val="1"/>
        </w:numPr>
        <w:rPr>
          <w:rFonts w:ascii="Tw Cen MT" w:hAnsi="Tw Cen MT"/>
        </w:rPr>
      </w:pPr>
      <w:r>
        <w:rPr>
          <w:rFonts w:ascii="Tw Cen MT" w:hAnsi="Tw Cen MT"/>
        </w:rPr>
        <w:t xml:space="preserve">Oświadczenia projektantów o sporządzeniu projektu </w:t>
      </w:r>
      <w:r w:rsidR="007C0E82">
        <w:rPr>
          <w:rFonts w:ascii="Tw Cen MT" w:hAnsi="Tw Cen MT"/>
        </w:rPr>
        <w:t>architektonicz</w:t>
      </w:r>
      <w:r>
        <w:rPr>
          <w:rFonts w:ascii="Tw Cen MT" w:hAnsi="Tw Cen MT"/>
        </w:rPr>
        <w:t>nego zgodnie z obowiązującymi przepisami oraz zasadami wiedzy technicznej.</w:t>
      </w:r>
    </w:p>
    <w:p w14:paraId="0991902F" w14:textId="77777777" w:rsidR="00F01193" w:rsidRDefault="00F01193" w:rsidP="00F01193">
      <w:pPr>
        <w:rPr>
          <w:rFonts w:ascii="Tw Cen MT" w:hAnsi="Tw Cen MT"/>
        </w:rPr>
      </w:pPr>
    </w:p>
    <w:tbl>
      <w:tblPr>
        <w:tblStyle w:val="Tabela-Siatka"/>
        <w:tblW w:w="0" w:type="auto"/>
        <w:tblLook w:val="04A0" w:firstRow="1" w:lastRow="0" w:firstColumn="1" w:lastColumn="0" w:noHBand="0" w:noVBand="1"/>
      </w:tblPr>
      <w:tblGrid>
        <w:gridCol w:w="534"/>
        <w:gridCol w:w="5607"/>
        <w:gridCol w:w="3071"/>
      </w:tblGrid>
      <w:tr w:rsidR="00F01193" w:rsidRPr="00DC01D7" w14:paraId="5596E504" w14:textId="77777777" w:rsidTr="003C0AEF">
        <w:tc>
          <w:tcPr>
            <w:tcW w:w="534" w:type="dxa"/>
          </w:tcPr>
          <w:p w14:paraId="30550004" w14:textId="77777777" w:rsidR="00F01193" w:rsidRPr="00DC01D7" w:rsidRDefault="00F01193" w:rsidP="003C0AEF">
            <w:pPr>
              <w:rPr>
                <w:rFonts w:ascii="Tw Cen MT" w:hAnsi="Tw Cen MT"/>
                <w:b/>
              </w:rPr>
            </w:pPr>
            <w:r>
              <w:rPr>
                <w:rFonts w:ascii="Tw Cen MT" w:hAnsi="Tw Cen MT"/>
                <w:b/>
              </w:rPr>
              <w:t>2</w:t>
            </w:r>
            <w:r w:rsidRPr="00DC01D7">
              <w:rPr>
                <w:rFonts w:ascii="Tw Cen MT" w:hAnsi="Tw Cen MT"/>
                <w:b/>
              </w:rPr>
              <w:t>.</w:t>
            </w:r>
          </w:p>
        </w:tc>
        <w:tc>
          <w:tcPr>
            <w:tcW w:w="5607" w:type="dxa"/>
          </w:tcPr>
          <w:p w14:paraId="47EE61FC" w14:textId="77777777" w:rsidR="00F01193" w:rsidRPr="00DC01D7" w:rsidRDefault="00F01193" w:rsidP="003C0AEF">
            <w:pPr>
              <w:rPr>
                <w:rFonts w:ascii="Tw Cen MT" w:hAnsi="Tw Cen MT"/>
                <w:b/>
              </w:rPr>
            </w:pPr>
            <w:r>
              <w:rPr>
                <w:rFonts w:ascii="Tw Cen MT" w:hAnsi="Tw Cen MT"/>
                <w:b/>
              </w:rPr>
              <w:t>DANE WSTĘPNE</w:t>
            </w:r>
          </w:p>
        </w:tc>
        <w:tc>
          <w:tcPr>
            <w:tcW w:w="3071" w:type="dxa"/>
          </w:tcPr>
          <w:p w14:paraId="1F31D3CB" w14:textId="77777777" w:rsidR="00F01193" w:rsidRPr="00DC01D7" w:rsidRDefault="00F01193" w:rsidP="00745E71">
            <w:pPr>
              <w:rPr>
                <w:rFonts w:ascii="Tw Cen MT" w:hAnsi="Tw Cen MT"/>
                <w:b/>
              </w:rPr>
            </w:pPr>
            <w:r w:rsidRPr="00DC01D7">
              <w:rPr>
                <w:rFonts w:ascii="Tw Cen MT" w:hAnsi="Tw Cen MT"/>
                <w:b/>
              </w:rPr>
              <w:t>str.</w:t>
            </w:r>
            <w:r>
              <w:rPr>
                <w:rFonts w:ascii="Tw Cen MT" w:hAnsi="Tw Cen MT"/>
                <w:b/>
              </w:rPr>
              <w:t xml:space="preserve"> </w:t>
            </w:r>
            <w:r w:rsidR="00745E71">
              <w:rPr>
                <w:rFonts w:ascii="Tw Cen MT" w:hAnsi="Tw Cen MT"/>
                <w:b/>
              </w:rPr>
              <w:t>2</w:t>
            </w:r>
          </w:p>
        </w:tc>
      </w:tr>
    </w:tbl>
    <w:p w14:paraId="18DCB53B" w14:textId="77777777" w:rsidR="00F01193" w:rsidRDefault="00F01193" w:rsidP="00F01193">
      <w:pPr>
        <w:rPr>
          <w:rFonts w:ascii="Tw Cen MT" w:hAnsi="Tw Cen MT"/>
        </w:rPr>
      </w:pPr>
    </w:p>
    <w:p w14:paraId="662145B0" w14:textId="77777777" w:rsidR="00F01193" w:rsidRDefault="00F01193" w:rsidP="00F01193">
      <w:pPr>
        <w:rPr>
          <w:rFonts w:ascii="Tw Cen MT" w:hAnsi="Tw Cen MT"/>
        </w:rPr>
      </w:pPr>
      <w:r>
        <w:rPr>
          <w:rFonts w:ascii="Tw Cen MT" w:hAnsi="Tw Cen MT"/>
        </w:rPr>
        <w:t>2.1.     Podstawa opracowania i dane ogólne.</w:t>
      </w:r>
    </w:p>
    <w:p w14:paraId="257B660D" w14:textId="77777777" w:rsidR="003F47BE" w:rsidRDefault="003F47BE" w:rsidP="003F47BE"/>
    <w:tbl>
      <w:tblPr>
        <w:tblStyle w:val="Tabela-Siatka"/>
        <w:tblW w:w="0" w:type="auto"/>
        <w:tblLook w:val="04A0" w:firstRow="1" w:lastRow="0" w:firstColumn="1" w:lastColumn="0" w:noHBand="0" w:noVBand="1"/>
      </w:tblPr>
      <w:tblGrid>
        <w:gridCol w:w="534"/>
        <w:gridCol w:w="5607"/>
        <w:gridCol w:w="3071"/>
      </w:tblGrid>
      <w:tr w:rsidR="003F47BE" w14:paraId="0A88334C" w14:textId="77777777" w:rsidTr="003C0AEF">
        <w:tc>
          <w:tcPr>
            <w:tcW w:w="534" w:type="dxa"/>
          </w:tcPr>
          <w:p w14:paraId="0A06D6E5" w14:textId="77777777" w:rsidR="003F47BE" w:rsidRPr="00DC01D7" w:rsidRDefault="003F47BE" w:rsidP="003C0AEF">
            <w:pPr>
              <w:rPr>
                <w:rFonts w:ascii="Tw Cen MT" w:hAnsi="Tw Cen MT"/>
                <w:b/>
              </w:rPr>
            </w:pPr>
            <w:r>
              <w:rPr>
                <w:rFonts w:ascii="Tw Cen MT" w:hAnsi="Tw Cen MT"/>
                <w:b/>
              </w:rPr>
              <w:t>3</w:t>
            </w:r>
            <w:r w:rsidRPr="00DC01D7">
              <w:rPr>
                <w:rFonts w:ascii="Tw Cen MT" w:hAnsi="Tw Cen MT"/>
                <w:b/>
              </w:rPr>
              <w:t>.</w:t>
            </w:r>
          </w:p>
        </w:tc>
        <w:tc>
          <w:tcPr>
            <w:tcW w:w="8678" w:type="dxa"/>
            <w:gridSpan w:val="2"/>
          </w:tcPr>
          <w:p w14:paraId="436EBE52" w14:textId="3837C0A2" w:rsidR="003F47BE" w:rsidRPr="00DC01D7" w:rsidRDefault="003F47BE" w:rsidP="00BB7D11">
            <w:pPr>
              <w:rPr>
                <w:rFonts w:ascii="Tw Cen MT" w:hAnsi="Tw Cen MT"/>
                <w:b/>
              </w:rPr>
            </w:pPr>
            <w:r>
              <w:rPr>
                <w:rFonts w:ascii="Tw Cen MT" w:hAnsi="Tw Cen MT"/>
                <w:b/>
              </w:rPr>
              <w:t xml:space="preserve">PROJEKT </w:t>
            </w:r>
            <w:r w:rsidR="007C0E82">
              <w:rPr>
                <w:rFonts w:ascii="Tw Cen MT" w:hAnsi="Tw Cen MT"/>
                <w:b/>
              </w:rPr>
              <w:t>ARCHITEKTONICZN</w:t>
            </w:r>
            <w:r w:rsidR="00BB7D11">
              <w:rPr>
                <w:rFonts w:ascii="Tw Cen MT" w:hAnsi="Tw Cen MT"/>
                <w:b/>
              </w:rPr>
              <w:t>Y</w:t>
            </w:r>
          </w:p>
        </w:tc>
      </w:tr>
      <w:tr w:rsidR="003F47BE" w14:paraId="70833DE6" w14:textId="77777777" w:rsidTr="003C0AEF">
        <w:tc>
          <w:tcPr>
            <w:tcW w:w="6141" w:type="dxa"/>
            <w:gridSpan w:val="2"/>
          </w:tcPr>
          <w:p w14:paraId="2624A67B" w14:textId="77777777" w:rsidR="003F47BE" w:rsidRPr="003F47BE" w:rsidRDefault="003F47BE" w:rsidP="003C0AEF">
            <w:pPr>
              <w:rPr>
                <w:rFonts w:ascii="Tw Cen MT" w:hAnsi="Tw Cen MT"/>
              </w:rPr>
            </w:pPr>
            <w:r>
              <w:rPr>
                <w:rFonts w:ascii="Tw Cen MT" w:hAnsi="Tw Cen MT"/>
              </w:rPr>
              <w:t xml:space="preserve">        CZĘŚĆ OPISOWA</w:t>
            </w:r>
          </w:p>
        </w:tc>
        <w:tc>
          <w:tcPr>
            <w:tcW w:w="3071" w:type="dxa"/>
          </w:tcPr>
          <w:p w14:paraId="6713752D" w14:textId="0B0CEB14" w:rsidR="003F47BE" w:rsidRPr="00DC01D7" w:rsidRDefault="003F47BE" w:rsidP="00BB7D11">
            <w:pPr>
              <w:rPr>
                <w:rFonts w:ascii="Tw Cen MT" w:hAnsi="Tw Cen MT"/>
                <w:b/>
              </w:rPr>
            </w:pPr>
            <w:r w:rsidRPr="00DC01D7">
              <w:rPr>
                <w:rFonts w:ascii="Tw Cen MT" w:hAnsi="Tw Cen MT"/>
                <w:b/>
              </w:rPr>
              <w:t xml:space="preserve">str. </w:t>
            </w:r>
            <w:r w:rsidR="00745E71">
              <w:rPr>
                <w:rFonts w:ascii="Tw Cen MT" w:hAnsi="Tw Cen MT"/>
                <w:b/>
              </w:rPr>
              <w:t>3-</w:t>
            </w:r>
            <w:r w:rsidR="000A033D">
              <w:rPr>
                <w:rFonts w:ascii="Tw Cen MT" w:hAnsi="Tw Cen MT"/>
                <w:b/>
              </w:rPr>
              <w:t>17</w:t>
            </w:r>
          </w:p>
        </w:tc>
      </w:tr>
    </w:tbl>
    <w:p w14:paraId="75EA98BD" w14:textId="77777777" w:rsidR="003F47BE" w:rsidRDefault="003F47BE" w:rsidP="003F47BE"/>
    <w:p w14:paraId="43F271FD" w14:textId="77777777" w:rsidR="003F47BE" w:rsidRPr="003F47BE" w:rsidRDefault="003F47BE" w:rsidP="003F47BE">
      <w:pPr>
        <w:pStyle w:val="Akapitzlist"/>
        <w:numPr>
          <w:ilvl w:val="0"/>
          <w:numId w:val="1"/>
        </w:numPr>
        <w:rPr>
          <w:rFonts w:ascii="Tw Cen MT" w:hAnsi="Tw Cen MT"/>
          <w:vanish/>
        </w:rPr>
      </w:pPr>
    </w:p>
    <w:p w14:paraId="470BBCF8" w14:textId="77777777" w:rsidR="003F47BE" w:rsidRPr="003F47BE" w:rsidRDefault="003F47BE" w:rsidP="003F47BE">
      <w:pPr>
        <w:pStyle w:val="Akapitzlist"/>
        <w:numPr>
          <w:ilvl w:val="0"/>
          <w:numId w:val="1"/>
        </w:numPr>
        <w:rPr>
          <w:rFonts w:ascii="Tw Cen MT" w:hAnsi="Tw Cen MT"/>
          <w:vanish/>
        </w:rPr>
      </w:pPr>
    </w:p>
    <w:p w14:paraId="285D4991" w14:textId="77777777" w:rsidR="003F47BE" w:rsidRDefault="0011669B" w:rsidP="003F47BE">
      <w:pPr>
        <w:pStyle w:val="Akapitzlist"/>
        <w:numPr>
          <w:ilvl w:val="1"/>
          <w:numId w:val="1"/>
        </w:numPr>
        <w:rPr>
          <w:rFonts w:ascii="Tw Cen MT" w:hAnsi="Tw Cen MT"/>
        </w:rPr>
      </w:pPr>
      <w:r>
        <w:rPr>
          <w:rFonts w:ascii="Tw Cen MT" w:hAnsi="Tw Cen MT"/>
        </w:rPr>
        <w:t>Rodzaj i kategoria obiektu budowlanego.</w:t>
      </w:r>
    </w:p>
    <w:p w14:paraId="1DDC007E" w14:textId="77777777" w:rsidR="003F47BE" w:rsidRDefault="0011669B" w:rsidP="003F47BE">
      <w:pPr>
        <w:pStyle w:val="Akapitzlist"/>
        <w:numPr>
          <w:ilvl w:val="1"/>
          <w:numId w:val="1"/>
        </w:numPr>
        <w:rPr>
          <w:rFonts w:ascii="Tw Cen MT" w:hAnsi="Tw Cen MT"/>
        </w:rPr>
      </w:pPr>
      <w:r>
        <w:rPr>
          <w:rFonts w:ascii="Tw Cen MT" w:hAnsi="Tw Cen MT"/>
        </w:rPr>
        <w:t>Zamierzony sposób użytkowania oraz program użytkowy obiektu budowlanego.</w:t>
      </w:r>
    </w:p>
    <w:p w14:paraId="1C0B99D3" w14:textId="77777777" w:rsidR="00961127" w:rsidRPr="00961127" w:rsidRDefault="00961127" w:rsidP="00961127">
      <w:pPr>
        <w:pStyle w:val="Akapitzlist"/>
        <w:numPr>
          <w:ilvl w:val="0"/>
          <w:numId w:val="3"/>
        </w:numPr>
        <w:rPr>
          <w:rFonts w:ascii="Tw Cen MT" w:hAnsi="Tw Cen MT"/>
          <w:vanish/>
        </w:rPr>
      </w:pPr>
    </w:p>
    <w:p w14:paraId="0418E209" w14:textId="77777777" w:rsidR="00961127" w:rsidRPr="00961127" w:rsidRDefault="00961127" w:rsidP="00961127">
      <w:pPr>
        <w:pStyle w:val="Akapitzlist"/>
        <w:numPr>
          <w:ilvl w:val="0"/>
          <w:numId w:val="3"/>
        </w:numPr>
        <w:rPr>
          <w:rFonts w:ascii="Tw Cen MT" w:hAnsi="Tw Cen MT"/>
          <w:vanish/>
        </w:rPr>
      </w:pPr>
    </w:p>
    <w:p w14:paraId="49A43774" w14:textId="77777777" w:rsidR="00961127" w:rsidRPr="00961127" w:rsidRDefault="00961127" w:rsidP="00961127">
      <w:pPr>
        <w:pStyle w:val="Akapitzlist"/>
        <w:numPr>
          <w:ilvl w:val="0"/>
          <w:numId w:val="3"/>
        </w:numPr>
        <w:rPr>
          <w:rFonts w:ascii="Tw Cen MT" w:hAnsi="Tw Cen MT"/>
          <w:vanish/>
        </w:rPr>
      </w:pPr>
    </w:p>
    <w:p w14:paraId="3BF04238" w14:textId="77777777" w:rsidR="00961127" w:rsidRPr="00961127" w:rsidRDefault="00961127" w:rsidP="00961127">
      <w:pPr>
        <w:pStyle w:val="Akapitzlist"/>
        <w:numPr>
          <w:ilvl w:val="1"/>
          <w:numId w:val="3"/>
        </w:numPr>
        <w:rPr>
          <w:rFonts w:ascii="Tw Cen MT" w:hAnsi="Tw Cen MT"/>
          <w:vanish/>
        </w:rPr>
      </w:pPr>
    </w:p>
    <w:p w14:paraId="0B293976" w14:textId="77777777" w:rsidR="00961127" w:rsidRPr="00961127" w:rsidRDefault="00961127" w:rsidP="00961127">
      <w:pPr>
        <w:pStyle w:val="Akapitzlist"/>
        <w:numPr>
          <w:ilvl w:val="1"/>
          <w:numId w:val="3"/>
        </w:numPr>
        <w:rPr>
          <w:rFonts w:ascii="Tw Cen MT" w:hAnsi="Tw Cen MT"/>
          <w:vanish/>
        </w:rPr>
      </w:pPr>
    </w:p>
    <w:p w14:paraId="478E128C" w14:textId="77777777" w:rsidR="00961127" w:rsidRDefault="0011669B" w:rsidP="00961127">
      <w:pPr>
        <w:pStyle w:val="Akapitzlist"/>
        <w:numPr>
          <w:ilvl w:val="1"/>
          <w:numId w:val="3"/>
        </w:numPr>
        <w:rPr>
          <w:rFonts w:ascii="Tw Cen MT" w:hAnsi="Tw Cen MT"/>
        </w:rPr>
      </w:pPr>
      <w:r>
        <w:rPr>
          <w:rFonts w:ascii="Tw Cen MT" w:hAnsi="Tw Cen MT"/>
        </w:rPr>
        <w:t>Układ przestrzenny oraz forma architektoniczna obiektu budowlanego.</w:t>
      </w:r>
    </w:p>
    <w:p w14:paraId="306A64EB" w14:textId="77777777" w:rsidR="00312CC8" w:rsidRDefault="0011669B" w:rsidP="00312CC8">
      <w:pPr>
        <w:pStyle w:val="Akapitzlist"/>
        <w:numPr>
          <w:ilvl w:val="1"/>
          <w:numId w:val="3"/>
        </w:numPr>
        <w:rPr>
          <w:rFonts w:ascii="Tw Cen MT" w:hAnsi="Tw Cen MT"/>
        </w:rPr>
      </w:pPr>
      <w:r>
        <w:rPr>
          <w:rFonts w:ascii="Tw Cen MT" w:hAnsi="Tw Cen MT"/>
        </w:rPr>
        <w:t>Charakterystyczne parametry obiektu budowlanego.</w:t>
      </w:r>
    </w:p>
    <w:p w14:paraId="7CAE5FF6" w14:textId="77777777" w:rsidR="00920FE7" w:rsidRDefault="0011669B" w:rsidP="00312CC8">
      <w:pPr>
        <w:pStyle w:val="Akapitzlist"/>
        <w:numPr>
          <w:ilvl w:val="1"/>
          <w:numId w:val="3"/>
        </w:numPr>
        <w:rPr>
          <w:rFonts w:ascii="Tw Cen MT" w:hAnsi="Tw Cen MT"/>
        </w:rPr>
      </w:pPr>
      <w:r>
        <w:rPr>
          <w:rFonts w:ascii="Tw Cen MT" w:hAnsi="Tw Cen MT"/>
        </w:rPr>
        <w:t>Opinia geotechniczna wraz z informacją o sposobie posadowienia obiektu budowlanego.</w:t>
      </w:r>
    </w:p>
    <w:p w14:paraId="6583EDED" w14:textId="77777777" w:rsidR="003E418C" w:rsidRPr="003E418C" w:rsidRDefault="00417BD3" w:rsidP="003E418C">
      <w:pPr>
        <w:pStyle w:val="Akapitzlist"/>
        <w:numPr>
          <w:ilvl w:val="1"/>
          <w:numId w:val="3"/>
        </w:numPr>
        <w:rPr>
          <w:rFonts w:ascii="Tw Cen MT" w:hAnsi="Tw Cen MT"/>
        </w:rPr>
      </w:pPr>
      <w:r>
        <w:rPr>
          <w:rFonts w:ascii="Tw Cen MT" w:hAnsi="Tw Cen MT"/>
        </w:rPr>
        <w:t>Opis zapewnienia niezbędnych warunków do korzystania z obiektów użyteczności publicznej i mieszkaniowego budownictwa wielorodzinnego przez osoby niepełnosprawne.</w:t>
      </w:r>
    </w:p>
    <w:p w14:paraId="114B7777" w14:textId="5352422E" w:rsidR="00417BD3" w:rsidRPr="00617197" w:rsidRDefault="000A033D" w:rsidP="00617197">
      <w:pPr>
        <w:pStyle w:val="Akapitzlist"/>
        <w:numPr>
          <w:ilvl w:val="1"/>
          <w:numId w:val="3"/>
        </w:numPr>
        <w:rPr>
          <w:rFonts w:ascii="Tw Cen MT" w:hAnsi="Tw Cen MT"/>
        </w:rPr>
      </w:pPr>
      <w:r>
        <w:rPr>
          <w:rFonts w:ascii="Tw Cen MT" w:hAnsi="Tw Cen MT"/>
        </w:rPr>
        <w:t>Prace przygotowawcze.</w:t>
      </w:r>
    </w:p>
    <w:p w14:paraId="1732C5F5" w14:textId="6503595C" w:rsidR="003E418C" w:rsidRPr="00417BD3" w:rsidRDefault="000A033D" w:rsidP="003E418C">
      <w:pPr>
        <w:pStyle w:val="Akapitzlist"/>
        <w:numPr>
          <w:ilvl w:val="1"/>
          <w:numId w:val="3"/>
        </w:numPr>
        <w:rPr>
          <w:rFonts w:ascii="Tw Cen MT" w:hAnsi="Tw Cen MT"/>
        </w:rPr>
      </w:pPr>
      <w:r>
        <w:rPr>
          <w:rFonts w:ascii="Tw Cen MT" w:hAnsi="Tw Cen MT"/>
        </w:rPr>
        <w:t>Wytyczne dotyczące architektury.</w:t>
      </w:r>
    </w:p>
    <w:p w14:paraId="11E1048D" w14:textId="69205CD3" w:rsidR="00312CC8" w:rsidRDefault="000A033D" w:rsidP="00312CC8">
      <w:pPr>
        <w:pStyle w:val="Akapitzlist"/>
        <w:numPr>
          <w:ilvl w:val="1"/>
          <w:numId w:val="3"/>
        </w:numPr>
        <w:rPr>
          <w:rFonts w:ascii="Tw Cen MT" w:hAnsi="Tw Cen MT"/>
        </w:rPr>
      </w:pPr>
      <w:r>
        <w:rPr>
          <w:rFonts w:ascii="Tw Cen MT" w:hAnsi="Tw Cen MT"/>
        </w:rPr>
        <w:t>Wytyczne dotyczące zagospodarowania terenu.</w:t>
      </w:r>
    </w:p>
    <w:p w14:paraId="00783FB6" w14:textId="6FE747FF" w:rsidR="00617197" w:rsidRPr="000A033D" w:rsidRDefault="000A033D" w:rsidP="00312CC8">
      <w:pPr>
        <w:pStyle w:val="Akapitzlist"/>
        <w:numPr>
          <w:ilvl w:val="1"/>
          <w:numId w:val="3"/>
        </w:numPr>
        <w:rPr>
          <w:rFonts w:ascii="Tw Cen MT" w:hAnsi="Tw Cen MT"/>
        </w:rPr>
      </w:pPr>
      <w:r w:rsidRPr="000A033D">
        <w:rPr>
          <w:rFonts w:ascii="Tw Cen MT" w:hAnsi="Tw Cen MT"/>
        </w:rPr>
        <w:t>Dane dotyczące przyjętych rozwiązań materiałowo-wykończeniowych.</w:t>
      </w:r>
    </w:p>
    <w:p w14:paraId="44FF65CB" w14:textId="7B4E05B4" w:rsidR="00415D5C" w:rsidRPr="00EF7963" w:rsidRDefault="000A033D" w:rsidP="00415D5C">
      <w:pPr>
        <w:pStyle w:val="Akapitzlist"/>
        <w:numPr>
          <w:ilvl w:val="1"/>
          <w:numId w:val="3"/>
        </w:numPr>
        <w:rPr>
          <w:rFonts w:ascii="Tw Cen MT" w:hAnsi="Tw Cen MT"/>
        </w:rPr>
      </w:pPr>
      <w:r>
        <w:rPr>
          <w:rFonts w:ascii="Tw Cen MT" w:hAnsi="Tw Cen MT"/>
        </w:rPr>
        <w:t>Wyposażenie obiektu.</w:t>
      </w:r>
    </w:p>
    <w:p w14:paraId="2030DC38" w14:textId="17A341E2" w:rsidR="00053274" w:rsidRDefault="000A033D" w:rsidP="00312CC8">
      <w:pPr>
        <w:pStyle w:val="Akapitzlist"/>
        <w:numPr>
          <w:ilvl w:val="1"/>
          <w:numId w:val="3"/>
        </w:numPr>
        <w:rPr>
          <w:rFonts w:ascii="Tw Cen MT" w:hAnsi="Tw Cen MT"/>
        </w:rPr>
      </w:pPr>
      <w:r>
        <w:rPr>
          <w:rFonts w:ascii="Tw Cen MT" w:hAnsi="Tw Cen MT"/>
        </w:rPr>
        <w:t>Wyposażenie otoczenia obiektu.</w:t>
      </w:r>
    </w:p>
    <w:p w14:paraId="0825E21F" w14:textId="77777777" w:rsidR="00EF7963" w:rsidRDefault="00EF7963" w:rsidP="00EF7963">
      <w:pPr>
        <w:pStyle w:val="Akapitzlist"/>
        <w:rPr>
          <w:rFonts w:ascii="Tw Cen MT" w:hAnsi="Tw Cen MT"/>
        </w:rPr>
      </w:pPr>
    </w:p>
    <w:p w14:paraId="0D7D258B" w14:textId="77777777" w:rsidR="003900B2" w:rsidRDefault="003900B2" w:rsidP="003900B2">
      <w:pPr>
        <w:rPr>
          <w:rFonts w:ascii="Tw Cen MT" w:hAnsi="Tw Cen MT"/>
        </w:rPr>
      </w:pPr>
    </w:p>
    <w:p w14:paraId="1515F245" w14:textId="77777777" w:rsidR="003900B2" w:rsidRDefault="003900B2" w:rsidP="003900B2">
      <w:pPr>
        <w:rPr>
          <w:rFonts w:ascii="Tw Cen MT" w:hAnsi="Tw Cen MT"/>
        </w:rPr>
      </w:pPr>
    </w:p>
    <w:p w14:paraId="05FBF5B5" w14:textId="77777777" w:rsidR="003900B2" w:rsidRDefault="003900B2" w:rsidP="003900B2">
      <w:pPr>
        <w:rPr>
          <w:rFonts w:ascii="Tw Cen MT" w:hAnsi="Tw Cen MT"/>
        </w:rPr>
      </w:pPr>
    </w:p>
    <w:p w14:paraId="2E0DD82A" w14:textId="77777777" w:rsidR="003900B2" w:rsidRDefault="003900B2" w:rsidP="003900B2">
      <w:pPr>
        <w:rPr>
          <w:rFonts w:ascii="Tw Cen MT" w:hAnsi="Tw Cen MT"/>
        </w:rPr>
      </w:pPr>
    </w:p>
    <w:p w14:paraId="642A9650" w14:textId="77777777" w:rsidR="003900B2" w:rsidRDefault="003900B2" w:rsidP="003900B2">
      <w:pPr>
        <w:rPr>
          <w:rFonts w:ascii="Tw Cen MT" w:hAnsi="Tw Cen MT"/>
        </w:rPr>
      </w:pPr>
    </w:p>
    <w:p w14:paraId="50D57575" w14:textId="77777777" w:rsidR="003900B2" w:rsidRDefault="003900B2" w:rsidP="003900B2">
      <w:pPr>
        <w:rPr>
          <w:rFonts w:ascii="Tw Cen MT" w:hAnsi="Tw Cen MT"/>
        </w:rPr>
      </w:pPr>
    </w:p>
    <w:p w14:paraId="2807EB5D" w14:textId="77777777" w:rsidR="003900B2" w:rsidRDefault="003900B2" w:rsidP="003900B2">
      <w:pPr>
        <w:rPr>
          <w:rFonts w:ascii="Tw Cen MT" w:hAnsi="Tw Cen MT"/>
        </w:rPr>
      </w:pPr>
    </w:p>
    <w:p w14:paraId="6D233F6F" w14:textId="77777777" w:rsidR="000A033D" w:rsidRDefault="000A033D" w:rsidP="003900B2">
      <w:pPr>
        <w:rPr>
          <w:rFonts w:ascii="Tw Cen MT" w:hAnsi="Tw Cen MT"/>
        </w:rPr>
      </w:pPr>
    </w:p>
    <w:p w14:paraId="7C457856" w14:textId="77777777" w:rsidR="000A033D" w:rsidRDefault="000A033D" w:rsidP="003900B2">
      <w:pPr>
        <w:rPr>
          <w:rFonts w:ascii="Tw Cen MT" w:hAnsi="Tw Cen MT"/>
        </w:rPr>
      </w:pPr>
    </w:p>
    <w:p w14:paraId="1026748E" w14:textId="77777777" w:rsidR="000A033D" w:rsidRDefault="000A033D" w:rsidP="003900B2">
      <w:pPr>
        <w:rPr>
          <w:rFonts w:ascii="Tw Cen MT" w:hAnsi="Tw Cen MT"/>
        </w:rPr>
      </w:pPr>
    </w:p>
    <w:p w14:paraId="2E52220F" w14:textId="77777777" w:rsidR="000A033D" w:rsidRDefault="000A033D" w:rsidP="003900B2">
      <w:pPr>
        <w:rPr>
          <w:rFonts w:ascii="Tw Cen MT" w:hAnsi="Tw Cen MT"/>
        </w:rPr>
      </w:pPr>
    </w:p>
    <w:p w14:paraId="1FF17550" w14:textId="77777777" w:rsidR="000A033D" w:rsidRDefault="000A033D" w:rsidP="003900B2">
      <w:pPr>
        <w:rPr>
          <w:rFonts w:ascii="Tw Cen MT" w:hAnsi="Tw Cen MT"/>
        </w:rPr>
      </w:pPr>
    </w:p>
    <w:p w14:paraId="0D2E4C11" w14:textId="77777777" w:rsidR="000A033D" w:rsidRDefault="000A033D" w:rsidP="003900B2">
      <w:pPr>
        <w:rPr>
          <w:rFonts w:ascii="Tw Cen MT" w:hAnsi="Tw Cen MT"/>
        </w:rPr>
      </w:pPr>
    </w:p>
    <w:p w14:paraId="4428DF06" w14:textId="77777777" w:rsidR="000A033D" w:rsidRDefault="000A033D" w:rsidP="003900B2">
      <w:pPr>
        <w:rPr>
          <w:rFonts w:ascii="Tw Cen MT" w:hAnsi="Tw Cen MT"/>
        </w:rPr>
      </w:pPr>
    </w:p>
    <w:p w14:paraId="52DD0ACD" w14:textId="77777777" w:rsidR="003900B2" w:rsidRDefault="003900B2" w:rsidP="003900B2">
      <w:pPr>
        <w:rPr>
          <w:rFonts w:ascii="Tw Cen MT" w:hAnsi="Tw Cen MT"/>
        </w:rPr>
      </w:pPr>
    </w:p>
    <w:p w14:paraId="04F44746" w14:textId="77777777" w:rsidR="003900B2" w:rsidRDefault="003900B2" w:rsidP="003900B2">
      <w:pPr>
        <w:rPr>
          <w:rFonts w:ascii="Tw Cen MT" w:hAnsi="Tw Cen MT"/>
        </w:rPr>
      </w:pPr>
    </w:p>
    <w:p w14:paraId="2A5EF204" w14:textId="77777777" w:rsidR="003900B2" w:rsidRDefault="003900B2" w:rsidP="003900B2">
      <w:pPr>
        <w:rPr>
          <w:rFonts w:ascii="Tw Cen MT" w:hAnsi="Tw Cen MT"/>
        </w:rPr>
      </w:pPr>
    </w:p>
    <w:p w14:paraId="17775607" w14:textId="77777777" w:rsidR="003900B2" w:rsidRPr="003900B2" w:rsidRDefault="003900B2" w:rsidP="003900B2">
      <w:pPr>
        <w:rPr>
          <w:rFonts w:ascii="Tw Cen MT" w:hAnsi="Tw Cen MT"/>
        </w:rPr>
      </w:pPr>
    </w:p>
    <w:p w14:paraId="582C0476" w14:textId="77777777" w:rsidR="003F47BE" w:rsidRDefault="003F47BE" w:rsidP="00F01193">
      <w:pPr>
        <w:rPr>
          <w:rFonts w:ascii="Tw Cen MT" w:hAnsi="Tw Cen MT"/>
        </w:rPr>
      </w:pPr>
    </w:p>
    <w:tbl>
      <w:tblPr>
        <w:tblStyle w:val="Tabela-Siatka"/>
        <w:tblW w:w="0" w:type="auto"/>
        <w:tblLook w:val="04A0" w:firstRow="1" w:lastRow="0" w:firstColumn="1" w:lastColumn="0" w:noHBand="0" w:noVBand="1"/>
      </w:tblPr>
      <w:tblGrid>
        <w:gridCol w:w="9212"/>
      </w:tblGrid>
      <w:tr w:rsidR="00B63213" w14:paraId="354B4266" w14:textId="77777777" w:rsidTr="003C0AEF">
        <w:tc>
          <w:tcPr>
            <w:tcW w:w="9212" w:type="dxa"/>
            <w:tcBorders>
              <w:top w:val="single" w:sz="24" w:space="0" w:color="auto"/>
              <w:left w:val="single" w:sz="24" w:space="0" w:color="auto"/>
              <w:bottom w:val="single" w:sz="24" w:space="0" w:color="auto"/>
              <w:right w:val="single" w:sz="24" w:space="0" w:color="auto"/>
            </w:tcBorders>
          </w:tcPr>
          <w:p w14:paraId="2BB40C5E" w14:textId="77777777" w:rsidR="00B63213" w:rsidRPr="006E1EBC" w:rsidRDefault="00B63213" w:rsidP="003C0AEF">
            <w:pPr>
              <w:jc w:val="center"/>
              <w:rPr>
                <w:rFonts w:ascii="Tw Cen MT" w:hAnsi="Tw Cen MT"/>
              </w:rPr>
            </w:pPr>
            <w:r>
              <w:rPr>
                <w:rFonts w:ascii="Tw Cen MT" w:hAnsi="Tw Cen MT"/>
                <w:sz w:val="52"/>
              </w:rPr>
              <w:t>ZAŁĄCZNIK DO STRONY TYTUŁOWEJ</w:t>
            </w:r>
          </w:p>
        </w:tc>
      </w:tr>
      <w:tr w:rsidR="00B63213" w14:paraId="0B624597" w14:textId="77777777" w:rsidTr="003C0AEF">
        <w:trPr>
          <w:trHeight w:val="533"/>
        </w:trPr>
        <w:tc>
          <w:tcPr>
            <w:tcW w:w="9212" w:type="dxa"/>
          </w:tcPr>
          <w:p w14:paraId="233F0B23" w14:textId="77777777" w:rsidR="00B63213" w:rsidRDefault="00B63213" w:rsidP="003C0AEF">
            <w:pPr>
              <w:jc w:val="center"/>
              <w:rPr>
                <w:rFonts w:ascii="Tw Cen MT" w:hAnsi="Tw Cen MT"/>
                <w:sz w:val="40"/>
              </w:rPr>
            </w:pPr>
            <w:r w:rsidRPr="00DC01D7">
              <w:rPr>
                <w:rFonts w:ascii="Tw Cen MT" w:hAnsi="Tw Cen MT"/>
                <w:sz w:val="40"/>
              </w:rPr>
              <w:t xml:space="preserve">SPIS ZAWARTOŚCI OPRACOWANIA </w:t>
            </w:r>
          </w:p>
          <w:p w14:paraId="449B0D83" w14:textId="63881497" w:rsidR="00B63213" w:rsidRPr="006E1EBC" w:rsidRDefault="00B63213" w:rsidP="003900B2">
            <w:pPr>
              <w:jc w:val="center"/>
              <w:rPr>
                <w:rFonts w:ascii="Tw Cen MT" w:hAnsi="Tw Cen MT"/>
              </w:rPr>
            </w:pPr>
            <w:r w:rsidRPr="00DC01D7">
              <w:rPr>
                <w:rFonts w:ascii="Tw Cen MT" w:hAnsi="Tw Cen MT"/>
                <w:sz w:val="40"/>
              </w:rPr>
              <w:t xml:space="preserve">PROJEKTU </w:t>
            </w:r>
            <w:r w:rsidR="007C0E82">
              <w:rPr>
                <w:rFonts w:ascii="Tw Cen MT" w:hAnsi="Tw Cen MT"/>
                <w:sz w:val="40"/>
              </w:rPr>
              <w:t>ARCHITEKTONICZ</w:t>
            </w:r>
            <w:r w:rsidR="003900B2">
              <w:rPr>
                <w:rFonts w:ascii="Tw Cen MT" w:hAnsi="Tw Cen MT"/>
                <w:sz w:val="40"/>
              </w:rPr>
              <w:t>NEGO</w:t>
            </w:r>
          </w:p>
        </w:tc>
      </w:tr>
    </w:tbl>
    <w:p w14:paraId="54147404" w14:textId="77777777" w:rsidR="00B63213" w:rsidRDefault="00B63213" w:rsidP="00F01193">
      <w:pPr>
        <w:rPr>
          <w:rFonts w:ascii="Tw Cen MT" w:hAnsi="Tw Cen MT"/>
        </w:rPr>
      </w:pPr>
      <w:r>
        <w:rPr>
          <w:rFonts w:ascii="Tw Cen MT" w:hAnsi="Tw Cen MT"/>
        </w:rPr>
        <w:t>ciąg dalszy</w:t>
      </w:r>
    </w:p>
    <w:p w14:paraId="2FB3A634" w14:textId="77777777" w:rsidR="00B63213" w:rsidRDefault="00B63213" w:rsidP="00F01193">
      <w:pPr>
        <w:rPr>
          <w:rFonts w:ascii="Tw Cen MT" w:hAnsi="Tw Cen MT"/>
        </w:rPr>
      </w:pPr>
    </w:p>
    <w:tbl>
      <w:tblPr>
        <w:tblStyle w:val="Tabela-Siatka"/>
        <w:tblW w:w="0" w:type="auto"/>
        <w:tblLook w:val="04A0" w:firstRow="1" w:lastRow="0" w:firstColumn="1" w:lastColumn="0" w:noHBand="0" w:noVBand="1"/>
      </w:tblPr>
      <w:tblGrid>
        <w:gridCol w:w="534"/>
        <w:gridCol w:w="5607"/>
        <w:gridCol w:w="3071"/>
      </w:tblGrid>
      <w:tr w:rsidR="00AE060B" w:rsidRPr="00AE060B" w14:paraId="5A05206A" w14:textId="77777777" w:rsidTr="003C0AEF">
        <w:tc>
          <w:tcPr>
            <w:tcW w:w="6141" w:type="dxa"/>
            <w:gridSpan w:val="2"/>
          </w:tcPr>
          <w:p w14:paraId="19FBF02F" w14:textId="77777777" w:rsidR="00360A53" w:rsidRPr="00A22CBA" w:rsidRDefault="00360A53" w:rsidP="00360A53">
            <w:pPr>
              <w:rPr>
                <w:rFonts w:ascii="Tw Cen MT" w:hAnsi="Tw Cen MT"/>
              </w:rPr>
            </w:pPr>
            <w:r w:rsidRPr="00A22CBA">
              <w:rPr>
                <w:rFonts w:ascii="Tw Cen MT" w:hAnsi="Tw Cen MT"/>
              </w:rPr>
              <w:t xml:space="preserve">        CZĘŚĆ GRAFICZNA</w:t>
            </w:r>
          </w:p>
        </w:tc>
        <w:tc>
          <w:tcPr>
            <w:tcW w:w="3071" w:type="dxa"/>
          </w:tcPr>
          <w:p w14:paraId="713A0600" w14:textId="70B164CD" w:rsidR="00360A53" w:rsidRPr="00A22CBA" w:rsidRDefault="00360A53" w:rsidP="00863717">
            <w:pPr>
              <w:rPr>
                <w:rFonts w:ascii="Tw Cen MT" w:hAnsi="Tw Cen MT"/>
                <w:b/>
              </w:rPr>
            </w:pPr>
            <w:r w:rsidRPr="00A22CBA">
              <w:rPr>
                <w:rFonts w:ascii="Tw Cen MT" w:hAnsi="Tw Cen MT"/>
                <w:b/>
              </w:rPr>
              <w:t xml:space="preserve">Rys. nr  </w:t>
            </w:r>
            <w:r w:rsidR="003900B2" w:rsidRPr="00A22CBA">
              <w:rPr>
                <w:rFonts w:ascii="Tw Cen MT" w:hAnsi="Tw Cen MT"/>
                <w:b/>
              </w:rPr>
              <w:t>A</w:t>
            </w:r>
            <w:r w:rsidRPr="00A22CBA">
              <w:rPr>
                <w:rFonts w:ascii="Tw Cen MT" w:hAnsi="Tw Cen MT"/>
                <w:b/>
              </w:rPr>
              <w:t xml:space="preserve">1 – </w:t>
            </w:r>
            <w:r w:rsidR="003900B2" w:rsidRPr="00A22CBA">
              <w:rPr>
                <w:rFonts w:ascii="Tw Cen MT" w:hAnsi="Tw Cen MT"/>
                <w:b/>
              </w:rPr>
              <w:t>A</w:t>
            </w:r>
            <w:r w:rsidR="00A22CBA" w:rsidRPr="00A22CBA">
              <w:rPr>
                <w:rFonts w:ascii="Tw Cen MT" w:hAnsi="Tw Cen MT"/>
                <w:b/>
              </w:rPr>
              <w:t>12</w:t>
            </w:r>
          </w:p>
        </w:tc>
      </w:tr>
      <w:tr w:rsidR="00AE060B" w:rsidRPr="00AE060B" w14:paraId="4FEB3EE1" w14:textId="77777777" w:rsidTr="003C0AEF">
        <w:tc>
          <w:tcPr>
            <w:tcW w:w="534" w:type="dxa"/>
          </w:tcPr>
          <w:p w14:paraId="38F14A14" w14:textId="13273947" w:rsidR="00877125" w:rsidRPr="00A22CBA" w:rsidRDefault="00877125" w:rsidP="003C0AEF">
            <w:pPr>
              <w:rPr>
                <w:rFonts w:ascii="Tw Cen MT" w:hAnsi="Tw Cen MT"/>
              </w:rPr>
            </w:pPr>
            <w:r w:rsidRPr="00A22CBA">
              <w:rPr>
                <w:rFonts w:ascii="Tw Cen MT" w:hAnsi="Tw Cen MT"/>
              </w:rPr>
              <w:t>1.</w:t>
            </w:r>
          </w:p>
        </w:tc>
        <w:tc>
          <w:tcPr>
            <w:tcW w:w="5607" w:type="dxa"/>
          </w:tcPr>
          <w:p w14:paraId="1BB3AE38" w14:textId="1A749164" w:rsidR="00877125" w:rsidRPr="00A22CBA" w:rsidRDefault="00877125" w:rsidP="00AF64EE">
            <w:pPr>
              <w:rPr>
                <w:rFonts w:ascii="Tw Cen MT" w:hAnsi="Tw Cen MT"/>
              </w:rPr>
            </w:pPr>
            <w:r w:rsidRPr="00A22CBA">
              <w:rPr>
                <w:rFonts w:ascii="Tw Cen MT" w:hAnsi="Tw Cen MT"/>
              </w:rPr>
              <w:t xml:space="preserve">Rzut </w:t>
            </w:r>
            <w:r w:rsidR="00AF64EE" w:rsidRPr="00A22CBA">
              <w:rPr>
                <w:rFonts w:ascii="Tw Cen MT" w:hAnsi="Tw Cen MT"/>
              </w:rPr>
              <w:t>fundamentów</w:t>
            </w:r>
          </w:p>
        </w:tc>
        <w:tc>
          <w:tcPr>
            <w:tcW w:w="3071" w:type="dxa"/>
          </w:tcPr>
          <w:p w14:paraId="572F62B9" w14:textId="18A65636" w:rsidR="00877125" w:rsidRPr="00A22CBA" w:rsidRDefault="00877125" w:rsidP="003C0AEF">
            <w:pPr>
              <w:rPr>
                <w:rFonts w:ascii="Tw Cen MT" w:hAnsi="Tw Cen MT"/>
              </w:rPr>
            </w:pPr>
            <w:r w:rsidRPr="00A22CBA">
              <w:rPr>
                <w:rFonts w:ascii="Tw Cen MT" w:hAnsi="Tw Cen MT"/>
              </w:rPr>
              <w:t>A1</w:t>
            </w:r>
          </w:p>
        </w:tc>
      </w:tr>
      <w:tr w:rsidR="00AE060B" w:rsidRPr="00AE060B" w14:paraId="34577776" w14:textId="77777777" w:rsidTr="003C0AEF">
        <w:tc>
          <w:tcPr>
            <w:tcW w:w="534" w:type="dxa"/>
          </w:tcPr>
          <w:p w14:paraId="11B96A70" w14:textId="72EAD32D" w:rsidR="00426AB7" w:rsidRPr="00A22CBA" w:rsidRDefault="00877125" w:rsidP="003C0AEF">
            <w:pPr>
              <w:rPr>
                <w:rFonts w:ascii="Tw Cen MT" w:hAnsi="Tw Cen MT"/>
              </w:rPr>
            </w:pPr>
            <w:r w:rsidRPr="00A22CBA">
              <w:rPr>
                <w:rFonts w:ascii="Tw Cen MT" w:hAnsi="Tw Cen MT"/>
              </w:rPr>
              <w:t>2.</w:t>
            </w:r>
          </w:p>
        </w:tc>
        <w:tc>
          <w:tcPr>
            <w:tcW w:w="5607" w:type="dxa"/>
          </w:tcPr>
          <w:p w14:paraId="1134FBB2" w14:textId="16EED82C" w:rsidR="00426AB7" w:rsidRPr="00A22CBA" w:rsidRDefault="003900B2" w:rsidP="00AF64EE">
            <w:pPr>
              <w:rPr>
                <w:rFonts w:ascii="Tw Cen MT" w:hAnsi="Tw Cen MT"/>
              </w:rPr>
            </w:pPr>
            <w:r w:rsidRPr="00A22CBA">
              <w:rPr>
                <w:rFonts w:ascii="Tw Cen MT" w:hAnsi="Tw Cen MT"/>
              </w:rPr>
              <w:t xml:space="preserve">Rzut </w:t>
            </w:r>
            <w:r w:rsidR="00AF64EE" w:rsidRPr="00A22CBA">
              <w:rPr>
                <w:rFonts w:ascii="Tw Cen MT" w:hAnsi="Tw Cen MT"/>
              </w:rPr>
              <w:t>przyziemia</w:t>
            </w:r>
          </w:p>
        </w:tc>
        <w:tc>
          <w:tcPr>
            <w:tcW w:w="3071" w:type="dxa"/>
          </w:tcPr>
          <w:p w14:paraId="38A88733" w14:textId="5BDF97A1" w:rsidR="00863717" w:rsidRPr="00A22CBA" w:rsidRDefault="003900B2" w:rsidP="003C0AEF">
            <w:pPr>
              <w:rPr>
                <w:rFonts w:ascii="Tw Cen MT" w:hAnsi="Tw Cen MT"/>
              </w:rPr>
            </w:pPr>
            <w:r w:rsidRPr="00A22CBA">
              <w:rPr>
                <w:rFonts w:ascii="Tw Cen MT" w:hAnsi="Tw Cen MT"/>
              </w:rPr>
              <w:t>A</w:t>
            </w:r>
            <w:r w:rsidR="00877125" w:rsidRPr="00A22CBA">
              <w:rPr>
                <w:rFonts w:ascii="Tw Cen MT" w:hAnsi="Tw Cen MT"/>
              </w:rPr>
              <w:t>2</w:t>
            </w:r>
          </w:p>
        </w:tc>
      </w:tr>
      <w:tr w:rsidR="00AE060B" w:rsidRPr="00AE060B" w14:paraId="050B27D7" w14:textId="77777777" w:rsidTr="003C0AEF">
        <w:tc>
          <w:tcPr>
            <w:tcW w:w="534" w:type="dxa"/>
          </w:tcPr>
          <w:p w14:paraId="4BF67479" w14:textId="34165C52" w:rsidR="00863717" w:rsidRPr="00A22CBA" w:rsidRDefault="00863717" w:rsidP="003C0AEF">
            <w:pPr>
              <w:rPr>
                <w:rFonts w:ascii="Tw Cen MT" w:hAnsi="Tw Cen MT"/>
              </w:rPr>
            </w:pPr>
            <w:r w:rsidRPr="00A22CBA">
              <w:rPr>
                <w:rFonts w:ascii="Tw Cen MT" w:hAnsi="Tw Cen MT"/>
              </w:rPr>
              <w:t>3.</w:t>
            </w:r>
          </w:p>
        </w:tc>
        <w:tc>
          <w:tcPr>
            <w:tcW w:w="5607" w:type="dxa"/>
          </w:tcPr>
          <w:p w14:paraId="48DF1469" w14:textId="29BBE572" w:rsidR="00863717" w:rsidRPr="00A22CBA" w:rsidRDefault="00863717" w:rsidP="00AF64EE">
            <w:pPr>
              <w:rPr>
                <w:rFonts w:ascii="Tw Cen MT" w:hAnsi="Tw Cen MT"/>
              </w:rPr>
            </w:pPr>
            <w:r w:rsidRPr="00A22CBA">
              <w:rPr>
                <w:rFonts w:ascii="Tw Cen MT" w:hAnsi="Tw Cen MT"/>
              </w:rPr>
              <w:t>Rzut przyziemia – układ  funkcjonalny</w:t>
            </w:r>
          </w:p>
        </w:tc>
        <w:tc>
          <w:tcPr>
            <w:tcW w:w="3071" w:type="dxa"/>
          </w:tcPr>
          <w:p w14:paraId="311EC8D4" w14:textId="76A7D954" w:rsidR="00863717" w:rsidRPr="00A22CBA" w:rsidRDefault="00863717" w:rsidP="003C0AEF">
            <w:pPr>
              <w:rPr>
                <w:rFonts w:ascii="Tw Cen MT" w:hAnsi="Tw Cen MT"/>
              </w:rPr>
            </w:pPr>
            <w:r w:rsidRPr="00A22CBA">
              <w:rPr>
                <w:rFonts w:ascii="Tw Cen MT" w:hAnsi="Tw Cen MT"/>
              </w:rPr>
              <w:t>A3</w:t>
            </w:r>
          </w:p>
        </w:tc>
      </w:tr>
      <w:tr w:rsidR="00AE060B" w:rsidRPr="00AE060B" w14:paraId="0EA73554" w14:textId="77777777" w:rsidTr="003C0AEF">
        <w:tc>
          <w:tcPr>
            <w:tcW w:w="534" w:type="dxa"/>
          </w:tcPr>
          <w:p w14:paraId="1A8EABBB" w14:textId="58E08836" w:rsidR="00863717" w:rsidRPr="00A22CBA" w:rsidRDefault="00863717" w:rsidP="003C0AEF">
            <w:pPr>
              <w:rPr>
                <w:rFonts w:ascii="Tw Cen MT" w:hAnsi="Tw Cen MT"/>
              </w:rPr>
            </w:pPr>
            <w:r w:rsidRPr="00A22CBA">
              <w:rPr>
                <w:rFonts w:ascii="Tw Cen MT" w:hAnsi="Tw Cen MT"/>
              </w:rPr>
              <w:t>4.</w:t>
            </w:r>
          </w:p>
        </w:tc>
        <w:tc>
          <w:tcPr>
            <w:tcW w:w="5607" w:type="dxa"/>
          </w:tcPr>
          <w:p w14:paraId="6E5EF1CF" w14:textId="4C20049A" w:rsidR="00863717" w:rsidRPr="00A22CBA" w:rsidRDefault="00863717" w:rsidP="00AF64EE">
            <w:pPr>
              <w:rPr>
                <w:rFonts w:ascii="Tw Cen MT" w:hAnsi="Tw Cen MT"/>
              </w:rPr>
            </w:pPr>
            <w:r w:rsidRPr="00A22CBA">
              <w:rPr>
                <w:rFonts w:ascii="Tw Cen MT" w:hAnsi="Tw Cen MT"/>
              </w:rPr>
              <w:t>Rzut dachu</w:t>
            </w:r>
          </w:p>
        </w:tc>
        <w:tc>
          <w:tcPr>
            <w:tcW w:w="3071" w:type="dxa"/>
          </w:tcPr>
          <w:p w14:paraId="4B6F79F9" w14:textId="20496BA5" w:rsidR="00863717" w:rsidRPr="00A22CBA" w:rsidRDefault="00863717" w:rsidP="003C0AEF">
            <w:pPr>
              <w:rPr>
                <w:rFonts w:ascii="Tw Cen MT" w:hAnsi="Tw Cen MT"/>
              </w:rPr>
            </w:pPr>
            <w:r w:rsidRPr="00A22CBA">
              <w:rPr>
                <w:rFonts w:ascii="Tw Cen MT" w:hAnsi="Tw Cen MT"/>
              </w:rPr>
              <w:t>A4</w:t>
            </w:r>
          </w:p>
        </w:tc>
      </w:tr>
      <w:tr w:rsidR="00AE060B" w:rsidRPr="00AE060B" w14:paraId="2093C63B" w14:textId="77777777" w:rsidTr="003C0AEF">
        <w:tc>
          <w:tcPr>
            <w:tcW w:w="534" w:type="dxa"/>
          </w:tcPr>
          <w:p w14:paraId="3FB59242" w14:textId="38D651F7" w:rsidR="00863717" w:rsidRPr="00A22CBA" w:rsidRDefault="00863717" w:rsidP="003C0AEF">
            <w:pPr>
              <w:rPr>
                <w:rFonts w:ascii="Tw Cen MT" w:hAnsi="Tw Cen MT"/>
              </w:rPr>
            </w:pPr>
            <w:r w:rsidRPr="00A22CBA">
              <w:rPr>
                <w:rFonts w:ascii="Tw Cen MT" w:hAnsi="Tw Cen MT"/>
              </w:rPr>
              <w:t>5.</w:t>
            </w:r>
          </w:p>
        </w:tc>
        <w:tc>
          <w:tcPr>
            <w:tcW w:w="5607" w:type="dxa"/>
          </w:tcPr>
          <w:p w14:paraId="33B8D767" w14:textId="7F6B98A4" w:rsidR="00863717" w:rsidRPr="00A22CBA" w:rsidRDefault="00863717" w:rsidP="00AF64EE">
            <w:pPr>
              <w:rPr>
                <w:rFonts w:ascii="Tw Cen MT" w:hAnsi="Tw Cen MT"/>
              </w:rPr>
            </w:pPr>
            <w:r w:rsidRPr="00A22CBA">
              <w:rPr>
                <w:rFonts w:ascii="Tw Cen MT" w:hAnsi="Tw Cen MT"/>
              </w:rPr>
              <w:t>Przekrój A-A</w:t>
            </w:r>
          </w:p>
        </w:tc>
        <w:tc>
          <w:tcPr>
            <w:tcW w:w="3071" w:type="dxa"/>
          </w:tcPr>
          <w:p w14:paraId="552C53B2" w14:textId="3BB363CC" w:rsidR="00863717" w:rsidRPr="00A22CBA" w:rsidRDefault="00863717" w:rsidP="003C0AEF">
            <w:pPr>
              <w:rPr>
                <w:rFonts w:ascii="Tw Cen MT" w:hAnsi="Tw Cen MT"/>
              </w:rPr>
            </w:pPr>
            <w:r w:rsidRPr="00A22CBA">
              <w:rPr>
                <w:rFonts w:ascii="Tw Cen MT" w:hAnsi="Tw Cen MT"/>
              </w:rPr>
              <w:t>A5</w:t>
            </w:r>
          </w:p>
        </w:tc>
      </w:tr>
      <w:tr w:rsidR="00AE060B" w:rsidRPr="00AE060B" w14:paraId="2F8CC39A" w14:textId="77777777" w:rsidTr="003C0AEF">
        <w:tc>
          <w:tcPr>
            <w:tcW w:w="534" w:type="dxa"/>
          </w:tcPr>
          <w:p w14:paraId="42D969D7" w14:textId="11133C1D" w:rsidR="00863717" w:rsidRPr="00A22CBA" w:rsidRDefault="00863717" w:rsidP="003C0AEF">
            <w:pPr>
              <w:rPr>
                <w:rFonts w:ascii="Tw Cen MT" w:hAnsi="Tw Cen MT"/>
              </w:rPr>
            </w:pPr>
            <w:r w:rsidRPr="00A22CBA">
              <w:rPr>
                <w:rFonts w:ascii="Tw Cen MT" w:hAnsi="Tw Cen MT"/>
              </w:rPr>
              <w:t>6.</w:t>
            </w:r>
          </w:p>
        </w:tc>
        <w:tc>
          <w:tcPr>
            <w:tcW w:w="5607" w:type="dxa"/>
          </w:tcPr>
          <w:p w14:paraId="29BE3932" w14:textId="5D874B12" w:rsidR="00863717" w:rsidRPr="00A22CBA" w:rsidRDefault="00863717" w:rsidP="003C0AEF">
            <w:pPr>
              <w:rPr>
                <w:rFonts w:ascii="Tw Cen MT" w:hAnsi="Tw Cen MT"/>
              </w:rPr>
            </w:pPr>
            <w:r w:rsidRPr="00A22CBA">
              <w:rPr>
                <w:rFonts w:ascii="Tw Cen MT" w:hAnsi="Tw Cen MT"/>
              </w:rPr>
              <w:t>Elewacje</w:t>
            </w:r>
          </w:p>
        </w:tc>
        <w:tc>
          <w:tcPr>
            <w:tcW w:w="3071" w:type="dxa"/>
          </w:tcPr>
          <w:p w14:paraId="01A4EFB6" w14:textId="6C084E31" w:rsidR="00863717" w:rsidRPr="00A22CBA" w:rsidRDefault="00863717" w:rsidP="00A403CE">
            <w:pPr>
              <w:rPr>
                <w:rFonts w:ascii="Tw Cen MT" w:hAnsi="Tw Cen MT"/>
              </w:rPr>
            </w:pPr>
            <w:r w:rsidRPr="00A22CBA">
              <w:rPr>
                <w:rFonts w:ascii="Tw Cen MT" w:hAnsi="Tw Cen MT"/>
              </w:rPr>
              <w:t>A6</w:t>
            </w:r>
          </w:p>
        </w:tc>
      </w:tr>
      <w:tr w:rsidR="00AE060B" w:rsidRPr="00AE060B" w14:paraId="3B6D78AA" w14:textId="77777777" w:rsidTr="003C0AEF">
        <w:tc>
          <w:tcPr>
            <w:tcW w:w="534" w:type="dxa"/>
          </w:tcPr>
          <w:p w14:paraId="4638C469" w14:textId="29F5CDAC" w:rsidR="00863717" w:rsidRPr="00A22CBA" w:rsidRDefault="00863717" w:rsidP="003C0AEF">
            <w:pPr>
              <w:rPr>
                <w:rFonts w:ascii="Tw Cen MT" w:hAnsi="Tw Cen MT"/>
              </w:rPr>
            </w:pPr>
            <w:r w:rsidRPr="00A22CBA">
              <w:rPr>
                <w:rFonts w:ascii="Tw Cen MT" w:hAnsi="Tw Cen MT"/>
              </w:rPr>
              <w:t>7.</w:t>
            </w:r>
          </w:p>
        </w:tc>
        <w:tc>
          <w:tcPr>
            <w:tcW w:w="5607" w:type="dxa"/>
          </w:tcPr>
          <w:p w14:paraId="0AD3D0D8" w14:textId="096948A4" w:rsidR="00863717" w:rsidRPr="00A22CBA" w:rsidRDefault="00863717" w:rsidP="00AF64EE">
            <w:pPr>
              <w:rPr>
                <w:rFonts w:ascii="Tw Cen MT" w:hAnsi="Tw Cen MT"/>
              </w:rPr>
            </w:pPr>
            <w:r w:rsidRPr="00A22CBA">
              <w:rPr>
                <w:rFonts w:ascii="Tw Cen MT" w:hAnsi="Tw Cen MT"/>
              </w:rPr>
              <w:t>Elewacje</w:t>
            </w:r>
          </w:p>
        </w:tc>
        <w:tc>
          <w:tcPr>
            <w:tcW w:w="3071" w:type="dxa"/>
          </w:tcPr>
          <w:p w14:paraId="7AFF9E6B" w14:textId="15AC99C6" w:rsidR="00863717" w:rsidRPr="00A22CBA" w:rsidRDefault="00863717" w:rsidP="00A403CE">
            <w:pPr>
              <w:rPr>
                <w:rFonts w:ascii="Tw Cen MT" w:hAnsi="Tw Cen MT"/>
              </w:rPr>
            </w:pPr>
            <w:r w:rsidRPr="00A22CBA">
              <w:rPr>
                <w:rFonts w:ascii="Tw Cen MT" w:hAnsi="Tw Cen MT"/>
              </w:rPr>
              <w:t>A7</w:t>
            </w:r>
          </w:p>
        </w:tc>
      </w:tr>
      <w:tr w:rsidR="00AE060B" w:rsidRPr="00AE060B" w14:paraId="5DEBD3C8" w14:textId="77777777" w:rsidTr="00360A53">
        <w:tc>
          <w:tcPr>
            <w:tcW w:w="534" w:type="dxa"/>
          </w:tcPr>
          <w:p w14:paraId="7BFE908D" w14:textId="55E00E9C" w:rsidR="00863717" w:rsidRPr="00A22CBA" w:rsidRDefault="00863717" w:rsidP="00360A53">
            <w:pPr>
              <w:rPr>
                <w:rFonts w:ascii="Tw Cen MT" w:hAnsi="Tw Cen MT"/>
              </w:rPr>
            </w:pPr>
            <w:r w:rsidRPr="00A22CBA">
              <w:rPr>
                <w:rFonts w:ascii="Tw Cen MT" w:hAnsi="Tw Cen MT"/>
              </w:rPr>
              <w:t>8.</w:t>
            </w:r>
          </w:p>
        </w:tc>
        <w:tc>
          <w:tcPr>
            <w:tcW w:w="5607" w:type="dxa"/>
          </w:tcPr>
          <w:p w14:paraId="6FFC7CD0" w14:textId="5ABB2710" w:rsidR="00863717" w:rsidRPr="00A22CBA" w:rsidRDefault="00863717" w:rsidP="006B6249">
            <w:pPr>
              <w:rPr>
                <w:rFonts w:ascii="Tw Cen MT" w:hAnsi="Tw Cen MT"/>
              </w:rPr>
            </w:pPr>
            <w:r w:rsidRPr="00A22CBA">
              <w:rPr>
                <w:rFonts w:ascii="Tw Cen MT" w:hAnsi="Tw Cen MT"/>
              </w:rPr>
              <w:t>Zestawienie stolarki</w:t>
            </w:r>
          </w:p>
        </w:tc>
        <w:tc>
          <w:tcPr>
            <w:tcW w:w="3071" w:type="dxa"/>
          </w:tcPr>
          <w:p w14:paraId="444D20B0" w14:textId="3BA10AF6" w:rsidR="00863717" w:rsidRPr="00A22CBA" w:rsidRDefault="00863717" w:rsidP="00A403CE">
            <w:pPr>
              <w:rPr>
                <w:rFonts w:ascii="Tw Cen MT" w:hAnsi="Tw Cen MT"/>
              </w:rPr>
            </w:pPr>
            <w:r w:rsidRPr="00A22CBA">
              <w:rPr>
                <w:rFonts w:ascii="Tw Cen MT" w:hAnsi="Tw Cen MT"/>
              </w:rPr>
              <w:t>A8</w:t>
            </w:r>
          </w:p>
        </w:tc>
      </w:tr>
      <w:tr w:rsidR="00A22CBA" w:rsidRPr="00AE060B" w14:paraId="69727F09" w14:textId="77777777" w:rsidTr="00360A53">
        <w:tc>
          <w:tcPr>
            <w:tcW w:w="534" w:type="dxa"/>
          </w:tcPr>
          <w:p w14:paraId="01C76DE9" w14:textId="218235AC" w:rsidR="00A22CBA" w:rsidRPr="00A22CBA" w:rsidRDefault="00A22CBA" w:rsidP="00360A53">
            <w:pPr>
              <w:rPr>
                <w:rFonts w:ascii="Tw Cen MT" w:hAnsi="Tw Cen MT"/>
              </w:rPr>
            </w:pPr>
            <w:r w:rsidRPr="00A22CBA">
              <w:rPr>
                <w:rFonts w:ascii="Tw Cen MT" w:hAnsi="Tw Cen MT"/>
              </w:rPr>
              <w:t>9.</w:t>
            </w:r>
          </w:p>
        </w:tc>
        <w:tc>
          <w:tcPr>
            <w:tcW w:w="5607" w:type="dxa"/>
          </w:tcPr>
          <w:p w14:paraId="5AD04701" w14:textId="3D0DD5BE" w:rsidR="00A22CBA" w:rsidRPr="00A22CBA" w:rsidRDefault="00A22CBA" w:rsidP="006B6249">
            <w:pPr>
              <w:rPr>
                <w:rFonts w:ascii="Tw Cen MT" w:hAnsi="Tw Cen MT"/>
              </w:rPr>
            </w:pPr>
            <w:r w:rsidRPr="00A22CBA">
              <w:rPr>
                <w:rFonts w:ascii="Tw Cen MT" w:hAnsi="Tw Cen MT"/>
              </w:rPr>
              <w:t>Detal nad wejściem głównym</w:t>
            </w:r>
          </w:p>
        </w:tc>
        <w:tc>
          <w:tcPr>
            <w:tcW w:w="3071" w:type="dxa"/>
          </w:tcPr>
          <w:p w14:paraId="0340D686" w14:textId="2D0C905D" w:rsidR="00A22CBA" w:rsidRPr="00A22CBA" w:rsidRDefault="00A22CBA" w:rsidP="00A403CE">
            <w:pPr>
              <w:rPr>
                <w:rFonts w:ascii="Tw Cen MT" w:hAnsi="Tw Cen MT"/>
              </w:rPr>
            </w:pPr>
            <w:r w:rsidRPr="00A22CBA">
              <w:rPr>
                <w:rFonts w:ascii="Tw Cen MT" w:hAnsi="Tw Cen MT"/>
              </w:rPr>
              <w:t>A9</w:t>
            </w:r>
          </w:p>
        </w:tc>
      </w:tr>
      <w:tr w:rsidR="00A22CBA" w:rsidRPr="00AE060B" w14:paraId="20916A34" w14:textId="77777777" w:rsidTr="00360A53">
        <w:tc>
          <w:tcPr>
            <w:tcW w:w="534" w:type="dxa"/>
          </w:tcPr>
          <w:p w14:paraId="137718D6" w14:textId="53FAC5A3" w:rsidR="00A22CBA" w:rsidRPr="00A22CBA" w:rsidRDefault="00A22CBA" w:rsidP="00360A53">
            <w:pPr>
              <w:rPr>
                <w:rFonts w:ascii="Tw Cen MT" w:hAnsi="Tw Cen MT"/>
              </w:rPr>
            </w:pPr>
            <w:r w:rsidRPr="00A22CBA">
              <w:rPr>
                <w:rFonts w:ascii="Tw Cen MT" w:hAnsi="Tw Cen MT"/>
              </w:rPr>
              <w:t>10.</w:t>
            </w:r>
          </w:p>
        </w:tc>
        <w:tc>
          <w:tcPr>
            <w:tcW w:w="5607" w:type="dxa"/>
          </w:tcPr>
          <w:p w14:paraId="5B007E57" w14:textId="3F6586D2" w:rsidR="00A22CBA" w:rsidRPr="00A22CBA" w:rsidRDefault="00A22CBA" w:rsidP="006B6249">
            <w:pPr>
              <w:rPr>
                <w:rFonts w:ascii="Tw Cen MT" w:hAnsi="Tw Cen MT"/>
              </w:rPr>
            </w:pPr>
            <w:r w:rsidRPr="00A22CBA">
              <w:rPr>
                <w:rFonts w:ascii="Tw Cen MT" w:hAnsi="Tw Cen MT"/>
              </w:rPr>
              <w:t>Detal nad wejściem ogrodowym</w:t>
            </w:r>
          </w:p>
        </w:tc>
        <w:tc>
          <w:tcPr>
            <w:tcW w:w="3071" w:type="dxa"/>
          </w:tcPr>
          <w:p w14:paraId="3CFBBD14" w14:textId="42BC8681" w:rsidR="00A22CBA" w:rsidRPr="00A22CBA" w:rsidRDefault="00A22CBA" w:rsidP="00A403CE">
            <w:pPr>
              <w:rPr>
                <w:rFonts w:ascii="Tw Cen MT" w:hAnsi="Tw Cen MT"/>
              </w:rPr>
            </w:pPr>
            <w:r w:rsidRPr="00A22CBA">
              <w:rPr>
                <w:rFonts w:ascii="Tw Cen MT" w:hAnsi="Tw Cen MT"/>
              </w:rPr>
              <w:t>A10</w:t>
            </w:r>
          </w:p>
        </w:tc>
      </w:tr>
      <w:tr w:rsidR="00A22CBA" w:rsidRPr="00AE060B" w14:paraId="44FDB44D" w14:textId="77777777" w:rsidTr="00360A53">
        <w:tc>
          <w:tcPr>
            <w:tcW w:w="534" w:type="dxa"/>
          </w:tcPr>
          <w:p w14:paraId="58EC0508" w14:textId="567CEBFC" w:rsidR="00A22CBA" w:rsidRPr="00A22CBA" w:rsidRDefault="00A22CBA" w:rsidP="00360A53">
            <w:pPr>
              <w:rPr>
                <w:rFonts w:ascii="Tw Cen MT" w:hAnsi="Tw Cen MT"/>
              </w:rPr>
            </w:pPr>
            <w:r w:rsidRPr="00A22CBA">
              <w:rPr>
                <w:rFonts w:ascii="Tw Cen MT" w:hAnsi="Tw Cen MT"/>
              </w:rPr>
              <w:t>11.</w:t>
            </w:r>
          </w:p>
        </w:tc>
        <w:tc>
          <w:tcPr>
            <w:tcW w:w="5607" w:type="dxa"/>
          </w:tcPr>
          <w:p w14:paraId="7189DCD8" w14:textId="6E0503AC" w:rsidR="00A22CBA" w:rsidRPr="00A22CBA" w:rsidRDefault="00A22CBA" w:rsidP="006B6249">
            <w:pPr>
              <w:rPr>
                <w:rFonts w:ascii="Tw Cen MT" w:hAnsi="Tw Cen MT"/>
              </w:rPr>
            </w:pPr>
            <w:r w:rsidRPr="00A22CBA">
              <w:rPr>
                <w:rFonts w:ascii="Tw Cen MT" w:hAnsi="Tw Cen MT"/>
              </w:rPr>
              <w:t>Wizualizacje</w:t>
            </w:r>
          </w:p>
        </w:tc>
        <w:tc>
          <w:tcPr>
            <w:tcW w:w="3071" w:type="dxa"/>
          </w:tcPr>
          <w:p w14:paraId="50EA3B9C" w14:textId="4DA51FC9" w:rsidR="00A22CBA" w:rsidRPr="00A22CBA" w:rsidRDefault="00A22CBA" w:rsidP="00A403CE">
            <w:pPr>
              <w:rPr>
                <w:rFonts w:ascii="Tw Cen MT" w:hAnsi="Tw Cen MT"/>
              </w:rPr>
            </w:pPr>
            <w:r w:rsidRPr="00A22CBA">
              <w:rPr>
                <w:rFonts w:ascii="Tw Cen MT" w:hAnsi="Tw Cen MT"/>
              </w:rPr>
              <w:t>A11</w:t>
            </w:r>
          </w:p>
        </w:tc>
      </w:tr>
      <w:tr w:rsidR="00A22CBA" w:rsidRPr="00AE060B" w14:paraId="1633053D" w14:textId="77777777" w:rsidTr="00360A53">
        <w:tc>
          <w:tcPr>
            <w:tcW w:w="534" w:type="dxa"/>
          </w:tcPr>
          <w:p w14:paraId="45FB82CE" w14:textId="3E5CBE24" w:rsidR="00A22CBA" w:rsidRPr="00A22CBA" w:rsidRDefault="00A22CBA" w:rsidP="00360A53">
            <w:pPr>
              <w:rPr>
                <w:rFonts w:ascii="Tw Cen MT" w:hAnsi="Tw Cen MT"/>
              </w:rPr>
            </w:pPr>
            <w:r w:rsidRPr="00A22CBA">
              <w:rPr>
                <w:rFonts w:ascii="Tw Cen MT" w:hAnsi="Tw Cen MT"/>
              </w:rPr>
              <w:t>12.</w:t>
            </w:r>
          </w:p>
        </w:tc>
        <w:tc>
          <w:tcPr>
            <w:tcW w:w="5607" w:type="dxa"/>
          </w:tcPr>
          <w:p w14:paraId="5CD5F1A0" w14:textId="08D65C92" w:rsidR="00A22CBA" w:rsidRPr="00A22CBA" w:rsidRDefault="00A22CBA" w:rsidP="006B6249">
            <w:pPr>
              <w:rPr>
                <w:rFonts w:ascii="Tw Cen MT" w:hAnsi="Tw Cen MT"/>
              </w:rPr>
            </w:pPr>
            <w:r w:rsidRPr="00A22CBA">
              <w:rPr>
                <w:rFonts w:ascii="Tw Cen MT" w:hAnsi="Tw Cen MT"/>
              </w:rPr>
              <w:t>Wizualizacje</w:t>
            </w:r>
          </w:p>
        </w:tc>
        <w:tc>
          <w:tcPr>
            <w:tcW w:w="3071" w:type="dxa"/>
          </w:tcPr>
          <w:p w14:paraId="16A36A55" w14:textId="56A30279" w:rsidR="00A22CBA" w:rsidRPr="00A22CBA" w:rsidRDefault="00A22CBA" w:rsidP="00A403CE">
            <w:pPr>
              <w:rPr>
                <w:rFonts w:ascii="Tw Cen MT" w:hAnsi="Tw Cen MT"/>
              </w:rPr>
            </w:pPr>
            <w:r w:rsidRPr="00A22CBA">
              <w:rPr>
                <w:rFonts w:ascii="Tw Cen MT" w:hAnsi="Tw Cen MT"/>
              </w:rPr>
              <w:t>A12</w:t>
            </w:r>
          </w:p>
        </w:tc>
      </w:tr>
    </w:tbl>
    <w:p w14:paraId="4CF956B3" w14:textId="77777777" w:rsidR="00360A53" w:rsidRDefault="00360A53" w:rsidP="00F01193">
      <w:pPr>
        <w:rPr>
          <w:rFonts w:ascii="Tw Cen MT" w:hAnsi="Tw Cen MT"/>
        </w:rPr>
      </w:pPr>
    </w:p>
    <w:p w14:paraId="1480022C" w14:textId="77777777" w:rsidR="00394C99" w:rsidRDefault="00394C99" w:rsidP="00F01193">
      <w:pPr>
        <w:rPr>
          <w:rFonts w:ascii="Tw Cen MT" w:hAnsi="Tw Cen MT"/>
        </w:rPr>
      </w:pPr>
    </w:p>
    <w:p w14:paraId="0DE0101A" w14:textId="77777777" w:rsidR="00394C99" w:rsidRDefault="00394C99" w:rsidP="00F01193">
      <w:pPr>
        <w:rPr>
          <w:rFonts w:ascii="Tw Cen MT" w:hAnsi="Tw Cen MT"/>
        </w:rPr>
      </w:pPr>
    </w:p>
    <w:p w14:paraId="67D67F2C" w14:textId="77777777" w:rsidR="00394C99" w:rsidRDefault="00394C99" w:rsidP="00F01193">
      <w:pPr>
        <w:rPr>
          <w:rFonts w:ascii="Tw Cen MT" w:hAnsi="Tw Cen MT"/>
        </w:rPr>
      </w:pPr>
    </w:p>
    <w:p w14:paraId="2AD9B100" w14:textId="77777777" w:rsidR="00394C99" w:rsidRDefault="00394C99" w:rsidP="00F01193">
      <w:pPr>
        <w:rPr>
          <w:rFonts w:ascii="Tw Cen MT" w:hAnsi="Tw Cen MT"/>
        </w:rPr>
      </w:pPr>
    </w:p>
    <w:p w14:paraId="7C6803B2" w14:textId="77777777" w:rsidR="00394C99" w:rsidRDefault="00394C99" w:rsidP="00F01193">
      <w:pPr>
        <w:rPr>
          <w:rFonts w:ascii="Tw Cen MT" w:hAnsi="Tw Cen MT"/>
        </w:rPr>
      </w:pPr>
    </w:p>
    <w:p w14:paraId="3D62B46E" w14:textId="77777777" w:rsidR="00394C99" w:rsidRDefault="00394C99" w:rsidP="00F01193">
      <w:pPr>
        <w:rPr>
          <w:rFonts w:ascii="Tw Cen MT" w:hAnsi="Tw Cen MT"/>
        </w:rPr>
      </w:pPr>
    </w:p>
    <w:p w14:paraId="0EB0C80A" w14:textId="77777777" w:rsidR="00394C99" w:rsidRDefault="00394C99" w:rsidP="00F01193">
      <w:pPr>
        <w:rPr>
          <w:rFonts w:ascii="Tw Cen MT" w:hAnsi="Tw Cen MT"/>
        </w:rPr>
      </w:pPr>
    </w:p>
    <w:p w14:paraId="2EF6E693" w14:textId="77777777" w:rsidR="00394C99" w:rsidRDefault="00394C99" w:rsidP="00F01193">
      <w:pPr>
        <w:rPr>
          <w:rFonts w:ascii="Tw Cen MT" w:hAnsi="Tw Cen MT"/>
        </w:rPr>
      </w:pPr>
    </w:p>
    <w:p w14:paraId="50F85F0E" w14:textId="77777777" w:rsidR="00394C99" w:rsidRDefault="00394C99" w:rsidP="00F01193">
      <w:pPr>
        <w:rPr>
          <w:rFonts w:ascii="Tw Cen MT" w:hAnsi="Tw Cen MT"/>
        </w:rPr>
      </w:pPr>
    </w:p>
    <w:p w14:paraId="63638B21" w14:textId="77777777" w:rsidR="00394C99" w:rsidRDefault="00394C99" w:rsidP="00F01193">
      <w:pPr>
        <w:rPr>
          <w:rFonts w:ascii="Tw Cen MT" w:hAnsi="Tw Cen MT"/>
        </w:rPr>
      </w:pPr>
    </w:p>
    <w:p w14:paraId="7CDD522B" w14:textId="77777777" w:rsidR="00394C99" w:rsidRDefault="00394C99" w:rsidP="00F01193">
      <w:pPr>
        <w:rPr>
          <w:rFonts w:ascii="Tw Cen MT" w:hAnsi="Tw Cen MT"/>
        </w:rPr>
      </w:pPr>
    </w:p>
    <w:p w14:paraId="51A62C03" w14:textId="77777777" w:rsidR="00394C99" w:rsidRDefault="00394C99" w:rsidP="00F01193">
      <w:pPr>
        <w:rPr>
          <w:rFonts w:ascii="Tw Cen MT" w:hAnsi="Tw Cen MT"/>
        </w:rPr>
      </w:pPr>
    </w:p>
    <w:p w14:paraId="6EF35A9C" w14:textId="77777777" w:rsidR="00394C99" w:rsidRDefault="00394C99" w:rsidP="00F01193">
      <w:pPr>
        <w:rPr>
          <w:rFonts w:ascii="Tw Cen MT" w:hAnsi="Tw Cen MT"/>
        </w:rPr>
      </w:pPr>
    </w:p>
    <w:p w14:paraId="08E8059E" w14:textId="77777777" w:rsidR="00394C99" w:rsidRDefault="00394C99" w:rsidP="00F01193">
      <w:pPr>
        <w:rPr>
          <w:rFonts w:ascii="Tw Cen MT" w:hAnsi="Tw Cen MT"/>
        </w:rPr>
      </w:pPr>
    </w:p>
    <w:p w14:paraId="482C2416" w14:textId="77777777" w:rsidR="00394C99" w:rsidRDefault="00394C99" w:rsidP="00F01193">
      <w:pPr>
        <w:rPr>
          <w:rFonts w:ascii="Tw Cen MT" w:hAnsi="Tw Cen MT"/>
        </w:rPr>
      </w:pPr>
    </w:p>
    <w:p w14:paraId="607147D7" w14:textId="77777777" w:rsidR="00394C99" w:rsidRDefault="00394C99" w:rsidP="00F01193">
      <w:pPr>
        <w:rPr>
          <w:rFonts w:ascii="Tw Cen MT" w:hAnsi="Tw Cen MT"/>
        </w:rPr>
      </w:pPr>
    </w:p>
    <w:p w14:paraId="74DDF9DD" w14:textId="77777777" w:rsidR="00394C99" w:rsidRDefault="00394C99" w:rsidP="00F01193">
      <w:pPr>
        <w:rPr>
          <w:rFonts w:ascii="Tw Cen MT" w:hAnsi="Tw Cen MT"/>
        </w:rPr>
      </w:pPr>
    </w:p>
    <w:p w14:paraId="02C78FAC" w14:textId="77777777" w:rsidR="00394C99" w:rsidRDefault="00394C99" w:rsidP="00F01193">
      <w:pPr>
        <w:rPr>
          <w:rFonts w:ascii="Tw Cen MT" w:hAnsi="Tw Cen MT"/>
        </w:rPr>
      </w:pPr>
    </w:p>
    <w:p w14:paraId="3CDF5AAE" w14:textId="77777777" w:rsidR="00394C99" w:rsidRDefault="00394C99" w:rsidP="00F01193">
      <w:pPr>
        <w:rPr>
          <w:rFonts w:ascii="Tw Cen MT" w:hAnsi="Tw Cen MT"/>
        </w:rPr>
      </w:pPr>
    </w:p>
    <w:p w14:paraId="5FA68A98" w14:textId="77777777" w:rsidR="00394C99" w:rsidRDefault="00394C99" w:rsidP="00F01193">
      <w:pPr>
        <w:rPr>
          <w:rFonts w:ascii="Tw Cen MT" w:hAnsi="Tw Cen MT"/>
        </w:rPr>
      </w:pPr>
    </w:p>
    <w:p w14:paraId="131FE1B5" w14:textId="77777777" w:rsidR="00394C99" w:rsidRDefault="00394C99" w:rsidP="00F01193">
      <w:pPr>
        <w:rPr>
          <w:rFonts w:ascii="Tw Cen MT" w:hAnsi="Tw Cen MT"/>
        </w:rPr>
      </w:pPr>
    </w:p>
    <w:p w14:paraId="4922933A" w14:textId="77777777" w:rsidR="00394C99" w:rsidRDefault="00394C99" w:rsidP="00F01193">
      <w:pPr>
        <w:rPr>
          <w:rFonts w:ascii="Tw Cen MT" w:hAnsi="Tw Cen MT"/>
        </w:rPr>
      </w:pPr>
    </w:p>
    <w:p w14:paraId="2012E38A" w14:textId="77777777" w:rsidR="00394C99" w:rsidRDefault="00394C99" w:rsidP="00F01193">
      <w:pPr>
        <w:rPr>
          <w:rFonts w:ascii="Tw Cen MT" w:hAnsi="Tw Cen MT"/>
        </w:rPr>
      </w:pPr>
    </w:p>
    <w:p w14:paraId="0FAFE413" w14:textId="77777777" w:rsidR="00394C99" w:rsidRDefault="00394C99" w:rsidP="00F01193">
      <w:pPr>
        <w:rPr>
          <w:rFonts w:ascii="Tw Cen MT" w:hAnsi="Tw Cen MT"/>
        </w:rPr>
      </w:pPr>
    </w:p>
    <w:p w14:paraId="69CD768E" w14:textId="77777777" w:rsidR="00394C99" w:rsidRDefault="00394C99" w:rsidP="00F01193">
      <w:pPr>
        <w:rPr>
          <w:rFonts w:ascii="Tw Cen MT" w:hAnsi="Tw Cen MT"/>
        </w:rPr>
      </w:pPr>
    </w:p>
    <w:p w14:paraId="0A4A14A2" w14:textId="77777777" w:rsidR="00394C99" w:rsidRDefault="00394C99" w:rsidP="00F01193">
      <w:pPr>
        <w:rPr>
          <w:rFonts w:ascii="Tw Cen MT" w:hAnsi="Tw Cen MT"/>
        </w:rPr>
      </w:pPr>
    </w:p>
    <w:p w14:paraId="570645AB" w14:textId="77777777" w:rsidR="00394C99" w:rsidRDefault="00394C99" w:rsidP="00F01193">
      <w:pPr>
        <w:rPr>
          <w:rFonts w:ascii="Tw Cen MT" w:hAnsi="Tw Cen MT"/>
        </w:rPr>
      </w:pPr>
    </w:p>
    <w:p w14:paraId="26ABA184" w14:textId="77777777" w:rsidR="00394C99" w:rsidRDefault="00394C99" w:rsidP="00F01193">
      <w:pPr>
        <w:rPr>
          <w:rFonts w:ascii="Tw Cen MT" w:hAnsi="Tw Cen MT"/>
        </w:rPr>
      </w:pPr>
    </w:p>
    <w:p w14:paraId="21600A1D" w14:textId="77777777" w:rsidR="00394C99" w:rsidRDefault="00394C99" w:rsidP="00F01193">
      <w:pPr>
        <w:rPr>
          <w:rFonts w:ascii="Tw Cen MT" w:hAnsi="Tw Cen MT"/>
        </w:rPr>
      </w:pPr>
    </w:p>
    <w:p w14:paraId="6C26F5AD" w14:textId="77777777" w:rsidR="00394C99" w:rsidRDefault="00394C99" w:rsidP="00F01193">
      <w:pPr>
        <w:rPr>
          <w:rFonts w:ascii="Tw Cen MT" w:hAnsi="Tw Cen MT"/>
        </w:rPr>
      </w:pPr>
    </w:p>
    <w:p w14:paraId="2DABCD75" w14:textId="77777777" w:rsidR="00394C99" w:rsidRDefault="00394C99" w:rsidP="00F01193">
      <w:pPr>
        <w:rPr>
          <w:rFonts w:ascii="Tw Cen MT" w:hAnsi="Tw Cen MT"/>
        </w:rPr>
      </w:pPr>
    </w:p>
    <w:p w14:paraId="337F9C41" w14:textId="77777777" w:rsidR="00D84DCA" w:rsidRDefault="00D84DCA" w:rsidP="00F01193">
      <w:pPr>
        <w:rPr>
          <w:rFonts w:ascii="Tw Cen MT" w:hAnsi="Tw Cen MT"/>
        </w:rPr>
      </w:pPr>
    </w:p>
    <w:p w14:paraId="419A40C1" w14:textId="77777777" w:rsidR="00D84DCA" w:rsidRDefault="00D84DCA" w:rsidP="00F01193">
      <w:pPr>
        <w:rPr>
          <w:rFonts w:ascii="Tw Cen MT" w:hAnsi="Tw Cen MT"/>
        </w:rPr>
      </w:pPr>
    </w:p>
    <w:p w14:paraId="55B30F78" w14:textId="77777777" w:rsidR="00D84DCA" w:rsidRDefault="00D84DCA" w:rsidP="00F01193">
      <w:pPr>
        <w:rPr>
          <w:rFonts w:ascii="Tw Cen MT" w:hAnsi="Tw Cen MT"/>
        </w:rPr>
      </w:pPr>
    </w:p>
    <w:tbl>
      <w:tblPr>
        <w:tblStyle w:val="Tabela-Siatka"/>
        <w:tblW w:w="0" w:type="auto"/>
        <w:tblLook w:val="04A0" w:firstRow="1" w:lastRow="0" w:firstColumn="1" w:lastColumn="0" w:noHBand="0" w:noVBand="1"/>
      </w:tblPr>
      <w:tblGrid>
        <w:gridCol w:w="9212"/>
      </w:tblGrid>
      <w:tr w:rsidR="00511475" w14:paraId="1B9F1FA5" w14:textId="77777777" w:rsidTr="00511475">
        <w:tc>
          <w:tcPr>
            <w:tcW w:w="9212" w:type="dxa"/>
            <w:tcBorders>
              <w:top w:val="single" w:sz="12" w:space="0" w:color="auto"/>
              <w:left w:val="single" w:sz="12" w:space="0" w:color="auto"/>
              <w:bottom w:val="single" w:sz="12" w:space="0" w:color="auto"/>
              <w:right w:val="single" w:sz="12" w:space="0" w:color="auto"/>
            </w:tcBorders>
          </w:tcPr>
          <w:p w14:paraId="32F5D2A7" w14:textId="77777777" w:rsidR="00511475" w:rsidRPr="006E1EBC" w:rsidRDefault="004625E1" w:rsidP="003C0AEF">
            <w:pPr>
              <w:jc w:val="center"/>
              <w:rPr>
                <w:rFonts w:ascii="Tw Cen MT" w:hAnsi="Tw Cen MT"/>
              </w:rPr>
            </w:pPr>
            <w:r>
              <w:rPr>
                <w:rFonts w:ascii="Tw Cen MT" w:hAnsi="Tw Cen MT"/>
                <w:sz w:val="52"/>
              </w:rPr>
              <w:t xml:space="preserve">1.1. </w:t>
            </w:r>
            <w:r w:rsidR="00511475">
              <w:rPr>
                <w:rFonts w:ascii="Tw Cen MT" w:hAnsi="Tw Cen MT"/>
                <w:sz w:val="52"/>
              </w:rPr>
              <w:t>OŚWIADCZENIA PROJEKTANTÓW</w:t>
            </w:r>
          </w:p>
        </w:tc>
      </w:tr>
      <w:tr w:rsidR="00511475" w14:paraId="7C6B32BC" w14:textId="77777777" w:rsidTr="00511475">
        <w:trPr>
          <w:trHeight w:val="533"/>
        </w:trPr>
        <w:tc>
          <w:tcPr>
            <w:tcW w:w="9212" w:type="dxa"/>
            <w:tcBorders>
              <w:top w:val="single" w:sz="12" w:space="0" w:color="auto"/>
            </w:tcBorders>
          </w:tcPr>
          <w:p w14:paraId="428DC1A7" w14:textId="77987327" w:rsidR="00511475" w:rsidRDefault="00511475" w:rsidP="00511475">
            <w:pPr>
              <w:jc w:val="center"/>
              <w:rPr>
                <w:rFonts w:ascii="Tw Cen MT" w:hAnsi="Tw Cen MT"/>
              </w:rPr>
            </w:pPr>
            <w:r>
              <w:rPr>
                <w:rFonts w:ascii="Tw Cen MT" w:hAnsi="Tw Cen MT"/>
              </w:rPr>
              <w:t xml:space="preserve">O SPORZĄDZENIU </w:t>
            </w:r>
            <w:r w:rsidRPr="00511475">
              <w:rPr>
                <w:rFonts w:ascii="Tw Cen MT" w:hAnsi="Tw Cen MT"/>
                <w:b/>
              </w:rPr>
              <w:t xml:space="preserve">PROJEKTU </w:t>
            </w:r>
            <w:r w:rsidR="007C0E82">
              <w:rPr>
                <w:rFonts w:ascii="Tw Cen MT" w:hAnsi="Tw Cen MT"/>
                <w:b/>
              </w:rPr>
              <w:t>ARCHITEKTONICZNEGO</w:t>
            </w:r>
            <w:r>
              <w:rPr>
                <w:rFonts w:ascii="Tw Cen MT" w:hAnsi="Tw Cen MT"/>
              </w:rPr>
              <w:t xml:space="preserve"> ZGODNIE </w:t>
            </w:r>
          </w:p>
          <w:p w14:paraId="534AECCC" w14:textId="77777777" w:rsidR="00511475" w:rsidRPr="006E1EBC" w:rsidRDefault="00511475" w:rsidP="00511475">
            <w:pPr>
              <w:jc w:val="center"/>
              <w:rPr>
                <w:rFonts w:ascii="Tw Cen MT" w:hAnsi="Tw Cen MT"/>
              </w:rPr>
            </w:pPr>
            <w:r>
              <w:rPr>
                <w:rFonts w:ascii="Tw Cen MT" w:hAnsi="Tw Cen MT"/>
              </w:rPr>
              <w:t>Z OBOWIĄZUJĄCYMI PRZEPISAMI ORAZ ZASADAMI WIEDZY TECHNICZNEJ</w:t>
            </w:r>
          </w:p>
        </w:tc>
      </w:tr>
    </w:tbl>
    <w:p w14:paraId="375DE213" w14:textId="77777777" w:rsidR="00394C99" w:rsidRDefault="00394C99" w:rsidP="00F01193">
      <w:pPr>
        <w:rPr>
          <w:rFonts w:ascii="Tw Cen MT" w:hAnsi="Tw Cen MT"/>
        </w:rPr>
      </w:pPr>
    </w:p>
    <w:p w14:paraId="716464E5" w14:textId="77777777" w:rsidR="00D84DCA" w:rsidRDefault="00D84DCA" w:rsidP="00F01193">
      <w:pPr>
        <w:rPr>
          <w:rFonts w:ascii="Tw Cen MT" w:hAnsi="Tw Cen MT"/>
        </w:rPr>
      </w:pPr>
    </w:p>
    <w:p w14:paraId="27B6B84A" w14:textId="6D06C34F" w:rsidR="00394C99" w:rsidRDefault="00511475" w:rsidP="0062641D">
      <w:pPr>
        <w:jc w:val="both"/>
        <w:rPr>
          <w:rFonts w:ascii="Tw Cen MT" w:hAnsi="Tw Cen MT"/>
        </w:rPr>
      </w:pPr>
      <w:r>
        <w:rPr>
          <w:rFonts w:ascii="Tw Cen MT" w:hAnsi="Tw Cen MT"/>
        </w:rPr>
        <w:t xml:space="preserve">Zgodnie z art. </w:t>
      </w:r>
      <w:r w:rsidR="00B203CC">
        <w:rPr>
          <w:rFonts w:ascii="Tw Cen MT" w:hAnsi="Tw Cen MT"/>
        </w:rPr>
        <w:t xml:space="preserve">34 ust. 3d </w:t>
      </w:r>
      <w:r>
        <w:rPr>
          <w:rFonts w:ascii="Tw Cen MT" w:hAnsi="Tw Cen MT"/>
        </w:rPr>
        <w:t xml:space="preserve">ustawy z dnia 7 lipca 1994 r. – Prawo Budowlane (Dz. U. z </w:t>
      </w:r>
      <w:r w:rsidR="00BD4971">
        <w:rPr>
          <w:rFonts w:ascii="Tw Cen MT" w:hAnsi="Tw Cen MT"/>
        </w:rPr>
        <w:t>2021</w:t>
      </w:r>
      <w:r>
        <w:rPr>
          <w:rFonts w:ascii="Tw Cen MT" w:hAnsi="Tw Cen MT"/>
        </w:rPr>
        <w:t xml:space="preserve"> r., poz. </w:t>
      </w:r>
      <w:r w:rsidR="00BD4971">
        <w:rPr>
          <w:rFonts w:ascii="Tw Cen MT" w:hAnsi="Tw Cen MT"/>
        </w:rPr>
        <w:t>2351</w:t>
      </w:r>
      <w:r>
        <w:rPr>
          <w:rFonts w:ascii="Tw Cen MT" w:hAnsi="Tw Cen MT"/>
        </w:rPr>
        <w:t xml:space="preserve"> z późniejszymi zmianami) oświadczam, że niniejszy </w:t>
      </w:r>
      <w:r w:rsidRPr="0062641D">
        <w:rPr>
          <w:rFonts w:ascii="Tw Cen MT" w:hAnsi="Tw Cen MT"/>
          <w:b/>
        </w:rPr>
        <w:t xml:space="preserve">projekt </w:t>
      </w:r>
      <w:r w:rsidR="007C0E82">
        <w:rPr>
          <w:rFonts w:ascii="Tw Cen MT" w:hAnsi="Tw Cen MT"/>
          <w:b/>
        </w:rPr>
        <w:t>architektonicz</w:t>
      </w:r>
      <w:r w:rsidR="00745E71">
        <w:rPr>
          <w:rFonts w:ascii="Tw Cen MT" w:hAnsi="Tw Cen MT"/>
          <w:b/>
        </w:rPr>
        <w:t>ny</w:t>
      </w:r>
      <w:r w:rsidR="0062641D" w:rsidRPr="0062641D">
        <w:rPr>
          <w:rFonts w:ascii="Tw Cen MT" w:hAnsi="Tw Cen MT"/>
          <w:b/>
        </w:rPr>
        <w:t xml:space="preserve"> zamierzenia budowlanego pod nazwą: </w:t>
      </w:r>
      <w:r w:rsidR="00B255D8" w:rsidRPr="0062641D">
        <w:rPr>
          <w:rFonts w:ascii="Tw Cen MT" w:hAnsi="Tw Cen MT"/>
          <w:b/>
        </w:rPr>
        <w:t>„</w:t>
      </w:r>
      <w:r w:rsidR="00B255D8">
        <w:rPr>
          <w:rFonts w:ascii="Tw Cen MT" w:hAnsi="Tw Cen MT"/>
          <w:b/>
        </w:rPr>
        <w:t xml:space="preserve">Budowa </w:t>
      </w:r>
      <w:r w:rsidR="00232BDC">
        <w:rPr>
          <w:rFonts w:ascii="Tw Cen MT" w:hAnsi="Tw Cen MT"/>
          <w:b/>
        </w:rPr>
        <w:t>budynku użyteczności publicznej - żłobka</w:t>
      </w:r>
      <w:r w:rsidR="00B255D8" w:rsidRPr="0062641D">
        <w:rPr>
          <w:rFonts w:ascii="Tw Cen MT" w:hAnsi="Tw Cen MT"/>
          <w:b/>
        </w:rPr>
        <w:t xml:space="preserve">”, zlokalizowanego w </w:t>
      </w:r>
      <w:r w:rsidR="00232BDC">
        <w:rPr>
          <w:rFonts w:ascii="Tw Cen MT" w:hAnsi="Tw Cen MT"/>
          <w:b/>
        </w:rPr>
        <w:t>Brzeźnie</w:t>
      </w:r>
      <w:r w:rsidR="00B255D8" w:rsidRPr="0062641D">
        <w:rPr>
          <w:rFonts w:ascii="Tw Cen MT" w:hAnsi="Tw Cen MT"/>
          <w:b/>
        </w:rPr>
        <w:t xml:space="preserve">, gmina </w:t>
      </w:r>
      <w:r w:rsidR="00232BDC">
        <w:rPr>
          <w:rFonts w:ascii="Tw Cen MT" w:hAnsi="Tw Cen MT"/>
          <w:b/>
        </w:rPr>
        <w:t>Krzymów</w:t>
      </w:r>
      <w:r w:rsidR="00B255D8" w:rsidRPr="0062641D">
        <w:rPr>
          <w:rFonts w:ascii="Tw Cen MT" w:hAnsi="Tw Cen MT"/>
          <w:b/>
        </w:rPr>
        <w:t xml:space="preserve"> na działce o nr </w:t>
      </w:r>
      <w:r w:rsidR="00B255D8">
        <w:rPr>
          <w:rFonts w:ascii="Tw Cen MT" w:hAnsi="Tw Cen MT"/>
          <w:b/>
        </w:rPr>
        <w:t>ewid</w:t>
      </w:r>
      <w:r w:rsidR="00B255D8" w:rsidRPr="0062641D">
        <w:rPr>
          <w:rFonts w:ascii="Tw Cen MT" w:hAnsi="Tw Cen MT"/>
          <w:b/>
        </w:rPr>
        <w:t xml:space="preserve">. </w:t>
      </w:r>
      <w:r w:rsidR="00232BDC">
        <w:rPr>
          <w:rFonts w:ascii="Tw Cen MT" w:hAnsi="Tw Cen MT"/>
          <w:b/>
        </w:rPr>
        <w:t>320</w:t>
      </w:r>
      <w:r w:rsidR="00B255D8" w:rsidRPr="0062641D">
        <w:rPr>
          <w:rFonts w:ascii="Tw Cen MT" w:hAnsi="Tw Cen MT"/>
          <w:b/>
        </w:rPr>
        <w:t xml:space="preserve">, inwestor: </w:t>
      </w:r>
      <w:r w:rsidR="00B255D8">
        <w:rPr>
          <w:rFonts w:ascii="Tw Cen MT" w:hAnsi="Tw Cen MT"/>
          <w:b/>
        </w:rPr>
        <w:t xml:space="preserve">Gmina </w:t>
      </w:r>
      <w:r w:rsidR="00232BDC">
        <w:rPr>
          <w:rFonts w:ascii="Tw Cen MT" w:hAnsi="Tw Cen MT"/>
          <w:b/>
        </w:rPr>
        <w:t>Krzymów</w:t>
      </w:r>
      <w:r w:rsidR="0062641D" w:rsidRPr="0062641D">
        <w:rPr>
          <w:rFonts w:ascii="Tw Cen MT" w:hAnsi="Tw Cen MT"/>
          <w:b/>
        </w:rPr>
        <w:t>,</w:t>
      </w:r>
      <w:r w:rsidRPr="0062641D">
        <w:rPr>
          <w:rFonts w:ascii="Tw Cen MT" w:hAnsi="Tw Cen MT"/>
          <w:b/>
        </w:rPr>
        <w:t xml:space="preserve"> </w:t>
      </w:r>
      <w:r>
        <w:rPr>
          <w:rFonts w:ascii="Tw Cen MT" w:hAnsi="Tw Cen MT"/>
        </w:rPr>
        <w:t>sporządzono zgodnie z obowiązującymi przepisami oraz zasadami wiedzy</w:t>
      </w:r>
      <w:r w:rsidR="0062641D">
        <w:rPr>
          <w:rFonts w:ascii="Tw Cen MT" w:hAnsi="Tw Cen MT"/>
        </w:rPr>
        <w:t xml:space="preserve"> technicznej na dzień opracowania projektu.</w:t>
      </w:r>
    </w:p>
    <w:p w14:paraId="27C8AA01" w14:textId="77777777" w:rsidR="00394C99" w:rsidRDefault="00394C99" w:rsidP="00F01193">
      <w:pPr>
        <w:rPr>
          <w:rFonts w:ascii="Tw Cen MT" w:hAnsi="Tw Cen MT"/>
        </w:rPr>
      </w:pPr>
    </w:p>
    <w:p w14:paraId="516542E3" w14:textId="77777777" w:rsidR="00D84DCA" w:rsidRDefault="00D84DCA" w:rsidP="00F01193">
      <w:pPr>
        <w:rPr>
          <w:rFonts w:ascii="Tw Cen MT" w:hAnsi="Tw Cen MT"/>
        </w:rPr>
      </w:pPr>
    </w:p>
    <w:p w14:paraId="34C3E591" w14:textId="77777777" w:rsidR="00D84DCA" w:rsidRDefault="00D84DCA" w:rsidP="00F01193">
      <w:pPr>
        <w:rPr>
          <w:rFonts w:ascii="Tw Cen MT" w:hAnsi="Tw Cen MT"/>
        </w:rPr>
      </w:pPr>
    </w:p>
    <w:tbl>
      <w:tblPr>
        <w:tblStyle w:val="Tabela-Siatka"/>
        <w:tblW w:w="9191" w:type="dxa"/>
        <w:tblLook w:val="04A0" w:firstRow="1" w:lastRow="0" w:firstColumn="1" w:lastColumn="0" w:noHBand="0" w:noVBand="1"/>
      </w:tblPr>
      <w:tblGrid>
        <w:gridCol w:w="1809"/>
        <w:gridCol w:w="3686"/>
        <w:gridCol w:w="3696"/>
      </w:tblGrid>
      <w:tr w:rsidR="00B255D8" w14:paraId="23BDFFCD" w14:textId="77777777" w:rsidTr="003C0AEF">
        <w:trPr>
          <w:trHeight w:val="817"/>
        </w:trPr>
        <w:tc>
          <w:tcPr>
            <w:tcW w:w="1809" w:type="dxa"/>
            <w:tcBorders>
              <w:top w:val="single" w:sz="2" w:space="0" w:color="auto"/>
              <w:right w:val="single" w:sz="12" w:space="0" w:color="auto"/>
            </w:tcBorders>
          </w:tcPr>
          <w:p w14:paraId="2D1A6558" w14:textId="77777777" w:rsidR="00B255D8" w:rsidRPr="00DE26F7" w:rsidRDefault="00B255D8" w:rsidP="003C0AEF">
            <w:pPr>
              <w:rPr>
                <w:rFonts w:ascii="Tw Cen MT Condensed" w:hAnsi="Tw Cen MT Condensed"/>
                <w:color w:val="000000" w:themeColor="text1"/>
              </w:rPr>
            </w:pPr>
            <w:r w:rsidRPr="00DE26F7">
              <w:rPr>
                <w:rFonts w:ascii="Tw Cen MT Condensed" w:hAnsi="Tw Cen MT Condensed"/>
                <w:color w:val="000000" w:themeColor="text1"/>
              </w:rPr>
              <w:t>architektura i urbanistyka</w:t>
            </w:r>
          </w:p>
          <w:p w14:paraId="68AE9B43" w14:textId="77777777" w:rsidR="00B255D8" w:rsidRPr="00DE26F7" w:rsidRDefault="00B255D8" w:rsidP="003C0AEF">
            <w:pPr>
              <w:rPr>
                <w:rFonts w:ascii="Tw Cen MT Condensed" w:hAnsi="Tw Cen MT Condensed"/>
                <w:b/>
                <w:color w:val="000000" w:themeColor="text1"/>
              </w:rPr>
            </w:pPr>
          </w:p>
        </w:tc>
        <w:tc>
          <w:tcPr>
            <w:tcW w:w="3686" w:type="dxa"/>
            <w:tcBorders>
              <w:top w:val="single" w:sz="12" w:space="0" w:color="auto"/>
              <w:left w:val="single" w:sz="12" w:space="0" w:color="auto"/>
            </w:tcBorders>
          </w:tcPr>
          <w:p w14:paraId="0D873F52" w14:textId="77777777" w:rsidR="00B255D8" w:rsidRPr="00DE26F7" w:rsidRDefault="00B255D8" w:rsidP="003C0AEF">
            <w:pPr>
              <w:rPr>
                <w:rFonts w:ascii="Tw Cen MT" w:hAnsi="Tw Cen MT"/>
                <w:b/>
                <w:color w:val="000000" w:themeColor="text1"/>
                <w:sz w:val="18"/>
              </w:rPr>
            </w:pPr>
            <w:r w:rsidRPr="00DE26F7">
              <w:rPr>
                <w:rFonts w:ascii="Tw Cen MT" w:hAnsi="Tw Cen MT"/>
                <w:b/>
                <w:color w:val="000000" w:themeColor="text1"/>
                <w:sz w:val="18"/>
              </w:rPr>
              <w:t xml:space="preserve">mgr inż. arch. </w:t>
            </w:r>
            <w:r>
              <w:rPr>
                <w:rFonts w:ascii="Tw Cen MT" w:hAnsi="Tw Cen MT"/>
                <w:b/>
                <w:color w:val="000000" w:themeColor="text1"/>
                <w:sz w:val="18"/>
              </w:rPr>
              <w:t>KACPER KOLENDA</w:t>
            </w:r>
          </w:p>
          <w:p w14:paraId="1894E86F" w14:textId="77777777" w:rsidR="00B255D8" w:rsidRPr="00B32D86" w:rsidRDefault="00B255D8" w:rsidP="003C0AEF">
            <w:pPr>
              <w:rPr>
                <w:rFonts w:ascii="Tw Cen MT Condensed" w:hAnsi="Tw Cen MT Condensed"/>
                <w:color w:val="000000" w:themeColor="text1"/>
                <w:sz w:val="16"/>
              </w:rPr>
            </w:pPr>
            <w:r w:rsidRPr="00DE26F7">
              <w:rPr>
                <w:rFonts w:ascii="Tw Cen MT Condensed" w:hAnsi="Tw Cen MT Condensed"/>
                <w:color w:val="000000" w:themeColor="text1"/>
                <w:sz w:val="16"/>
              </w:rPr>
              <w:t>specjalność architektoniczna bez ograniczeń</w:t>
            </w:r>
            <w:r>
              <w:rPr>
                <w:rFonts w:ascii="Tw Cen MT Condensed" w:hAnsi="Tw Cen MT Condensed"/>
                <w:color w:val="000000" w:themeColor="text1"/>
                <w:sz w:val="16"/>
              </w:rPr>
              <w:t xml:space="preserve"> </w:t>
            </w:r>
            <w:r>
              <w:rPr>
                <w:rFonts w:ascii="Tw Cen MT" w:hAnsi="Tw Cen MT"/>
                <w:color w:val="000000" w:themeColor="text1"/>
                <w:sz w:val="16"/>
              </w:rPr>
              <w:t xml:space="preserve"> </w:t>
            </w:r>
            <w:r w:rsidRPr="00DE26F7">
              <w:rPr>
                <w:rFonts w:ascii="Tw Cen MT" w:hAnsi="Tw Cen MT"/>
                <w:color w:val="000000" w:themeColor="text1"/>
                <w:sz w:val="16"/>
              </w:rPr>
              <w:t>6/</w:t>
            </w:r>
            <w:r>
              <w:rPr>
                <w:rFonts w:ascii="Tw Cen MT" w:hAnsi="Tw Cen MT"/>
                <w:color w:val="000000" w:themeColor="text1"/>
                <w:sz w:val="16"/>
              </w:rPr>
              <w:t>ZPOIA/OKK/2022</w:t>
            </w:r>
          </w:p>
          <w:p w14:paraId="23A5B448" w14:textId="77777777" w:rsidR="00B255D8" w:rsidRPr="00B32D86" w:rsidRDefault="00B255D8" w:rsidP="003C0AEF">
            <w:pPr>
              <w:rPr>
                <w:rFonts w:ascii="Tw Cen MT" w:hAnsi="Tw Cen MT"/>
                <w:color w:val="000000" w:themeColor="text1"/>
                <w:sz w:val="16"/>
              </w:rPr>
            </w:pPr>
            <w:r w:rsidRPr="00DE26F7">
              <w:rPr>
                <w:rFonts w:ascii="Tw Cen MT Condensed" w:hAnsi="Tw Cen MT Condensed"/>
                <w:b/>
                <w:color w:val="000000" w:themeColor="text1"/>
                <w:sz w:val="16"/>
              </w:rPr>
              <w:t>główny projektant</w:t>
            </w:r>
          </w:p>
        </w:tc>
        <w:tc>
          <w:tcPr>
            <w:tcW w:w="3696" w:type="dxa"/>
            <w:tcBorders>
              <w:top w:val="single" w:sz="12" w:space="0" w:color="auto"/>
              <w:right w:val="single" w:sz="12" w:space="0" w:color="auto"/>
            </w:tcBorders>
          </w:tcPr>
          <w:p w14:paraId="2701EC59" w14:textId="77777777" w:rsidR="00B255D8" w:rsidRPr="00DE26F7" w:rsidRDefault="00B255D8" w:rsidP="003C0AEF">
            <w:pPr>
              <w:rPr>
                <w:rFonts w:ascii="Tw Cen MT" w:hAnsi="Tw Cen MT"/>
                <w:b/>
                <w:color w:val="000000" w:themeColor="text1"/>
                <w:sz w:val="18"/>
              </w:rPr>
            </w:pPr>
            <w:r w:rsidRPr="00DE26F7">
              <w:rPr>
                <w:rFonts w:ascii="Tw Cen MT" w:hAnsi="Tw Cen MT"/>
                <w:b/>
                <w:color w:val="000000" w:themeColor="text1"/>
                <w:sz w:val="18"/>
              </w:rPr>
              <w:t xml:space="preserve">mgr inż. arch. IZABELA </w:t>
            </w:r>
            <w:r>
              <w:rPr>
                <w:rFonts w:ascii="Tw Cen MT" w:hAnsi="Tw Cen MT"/>
                <w:b/>
                <w:color w:val="000000" w:themeColor="text1"/>
                <w:sz w:val="18"/>
              </w:rPr>
              <w:t xml:space="preserve"> </w:t>
            </w:r>
            <w:r w:rsidRPr="00DE26F7">
              <w:rPr>
                <w:rFonts w:ascii="Tw Cen MT" w:hAnsi="Tw Cen MT"/>
                <w:b/>
                <w:color w:val="000000" w:themeColor="text1"/>
                <w:sz w:val="18"/>
              </w:rPr>
              <w:t>MŁOCZKOWSKA</w:t>
            </w:r>
          </w:p>
          <w:p w14:paraId="0FD4E308" w14:textId="77777777" w:rsidR="00B255D8" w:rsidRPr="00DE26F7" w:rsidRDefault="00B255D8" w:rsidP="003C0AEF">
            <w:pPr>
              <w:rPr>
                <w:rFonts w:ascii="Tw Cen MT Condensed" w:hAnsi="Tw Cen MT Condensed"/>
                <w:color w:val="000000" w:themeColor="text1"/>
                <w:sz w:val="16"/>
              </w:rPr>
            </w:pPr>
            <w:r w:rsidRPr="00DE26F7">
              <w:rPr>
                <w:rFonts w:ascii="Tw Cen MT Condensed" w:hAnsi="Tw Cen MT Condensed"/>
                <w:color w:val="000000" w:themeColor="text1"/>
                <w:sz w:val="16"/>
              </w:rPr>
              <w:t>specjalność architektoniczna bez ograniczeń</w:t>
            </w:r>
          </w:p>
          <w:p w14:paraId="7516756E" w14:textId="77777777" w:rsidR="00B255D8" w:rsidRPr="00DE26F7" w:rsidRDefault="00B255D8" w:rsidP="003C0AEF">
            <w:pPr>
              <w:rPr>
                <w:rFonts w:ascii="Tw Cen MT" w:hAnsi="Tw Cen MT"/>
                <w:color w:val="000000" w:themeColor="text1"/>
                <w:sz w:val="16"/>
              </w:rPr>
            </w:pPr>
            <w:r w:rsidRPr="00DE26F7">
              <w:rPr>
                <w:rFonts w:ascii="Tw Cen MT" w:hAnsi="Tw Cen MT"/>
                <w:color w:val="000000" w:themeColor="text1"/>
                <w:sz w:val="16"/>
              </w:rPr>
              <w:t>39/LOOKK/2011</w:t>
            </w:r>
          </w:p>
          <w:p w14:paraId="79A400C2" w14:textId="77777777" w:rsidR="00B255D8" w:rsidRPr="00DE26F7" w:rsidRDefault="00B255D8" w:rsidP="003C0AEF">
            <w:pPr>
              <w:rPr>
                <w:rFonts w:ascii="Tw Cen MT" w:hAnsi="Tw Cen MT"/>
                <w:color w:val="FF0000"/>
                <w:sz w:val="18"/>
              </w:rPr>
            </w:pPr>
            <w:r w:rsidRPr="00DE26F7">
              <w:rPr>
                <w:rFonts w:ascii="Tw Cen MT Condensed" w:hAnsi="Tw Cen MT Condensed"/>
                <w:b/>
                <w:color w:val="000000" w:themeColor="text1"/>
                <w:sz w:val="16"/>
              </w:rPr>
              <w:t>projektant sprawdzający</w:t>
            </w:r>
          </w:p>
        </w:tc>
      </w:tr>
      <w:tr w:rsidR="00B255D8" w14:paraId="1861CF85" w14:textId="77777777" w:rsidTr="003C0AEF">
        <w:trPr>
          <w:trHeight w:val="1532"/>
        </w:trPr>
        <w:tc>
          <w:tcPr>
            <w:tcW w:w="1809" w:type="dxa"/>
            <w:tcBorders>
              <w:right w:val="single" w:sz="12" w:space="0" w:color="auto"/>
            </w:tcBorders>
          </w:tcPr>
          <w:p w14:paraId="4B0B0F8C" w14:textId="77777777" w:rsidR="00B255D8" w:rsidRPr="00DE26F7" w:rsidRDefault="00B255D8" w:rsidP="003C0AEF">
            <w:pPr>
              <w:rPr>
                <w:rFonts w:ascii="Tw Cen MT Condensed" w:hAnsi="Tw Cen MT Condensed"/>
                <w:color w:val="000000" w:themeColor="text1"/>
              </w:rPr>
            </w:pPr>
            <w:r>
              <w:rPr>
                <w:rFonts w:ascii="Tw Cen MT Condensed" w:hAnsi="Tw Cen MT Condensed"/>
                <w:color w:val="000000" w:themeColor="text1"/>
              </w:rPr>
              <w:t>pieczęć i podpis</w:t>
            </w:r>
          </w:p>
          <w:p w14:paraId="026050EB" w14:textId="77777777" w:rsidR="00B255D8" w:rsidRPr="00DE26F7" w:rsidRDefault="00B255D8" w:rsidP="003C0AEF">
            <w:pPr>
              <w:rPr>
                <w:rFonts w:ascii="Tw Cen MT Condensed" w:hAnsi="Tw Cen MT Condensed"/>
                <w:b/>
                <w:color w:val="000000" w:themeColor="text1"/>
              </w:rPr>
            </w:pPr>
          </w:p>
        </w:tc>
        <w:tc>
          <w:tcPr>
            <w:tcW w:w="3686" w:type="dxa"/>
            <w:tcBorders>
              <w:left w:val="single" w:sz="12" w:space="0" w:color="auto"/>
            </w:tcBorders>
          </w:tcPr>
          <w:p w14:paraId="440CFFCB" w14:textId="77777777" w:rsidR="00B255D8" w:rsidRPr="00DE26F7" w:rsidRDefault="00B255D8" w:rsidP="003C0AEF">
            <w:pPr>
              <w:rPr>
                <w:rFonts w:ascii="Tw Cen MT" w:hAnsi="Tw Cen MT"/>
                <w:color w:val="000000" w:themeColor="text1"/>
              </w:rPr>
            </w:pPr>
          </w:p>
          <w:p w14:paraId="41BDDFF9" w14:textId="77777777" w:rsidR="00B255D8" w:rsidRPr="00DE26F7" w:rsidRDefault="00B255D8" w:rsidP="003C0AEF">
            <w:pPr>
              <w:rPr>
                <w:rFonts w:ascii="Tw Cen MT" w:hAnsi="Tw Cen MT"/>
                <w:color w:val="000000" w:themeColor="text1"/>
              </w:rPr>
            </w:pPr>
          </w:p>
        </w:tc>
        <w:tc>
          <w:tcPr>
            <w:tcW w:w="3696" w:type="dxa"/>
            <w:tcBorders>
              <w:right w:val="single" w:sz="12" w:space="0" w:color="auto"/>
            </w:tcBorders>
          </w:tcPr>
          <w:p w14:paraId="2C461A0A" w14:textId="77777777" w:rsidR="00B255D8" w:rsidRPr="00522D25" w:rsidRDefault="00B255D8" w:rsidP="003C0AEF">
            <w:pPr>
              <w:rPr>
                <w:rFonts w:ascii="Tw Cen MT" w:hAnsi="Tw Cen MT"/>
                <w:color w:val="FF0000"/>
              </w:rPr>
            </w:pPr>
          </w:p>
        </w:tc>
      </w:tr>
      <w:tr w:rsidR="00B255D8" w:rsidRPr="00522D25" w14:paraId="4783085F" w14:textId="77777777" w:rsidTr="003C0AEF">
        <w:trPr>
          <w:trHeight w:val="269"/>
        </w:trPr>
        <w:tc>
          <w:tcPr>
            <w:tcW w:w="1809" w:type="dxa"/>
            <w:tcBorders>
              <w:right w:val="single" w:sz="12" w:space="0" w:color="auto"/>
            </w:tcBorders>
          </w:tcPr>
          <w:p w14:paraId="68A80263" w14:textId="77777777" w:rsidR="00B255D8" w:rsidRDefault="00B255D8" w:rsidP="003C0AEF">
            <w:pPr>
              <w:rPr>
                <w:rFonts w:ascii="Tw Cen MT Condensed" w:hAnsi="Tw Cen MT Condensed"/>
                <w:color w:val="000000" w:themeColor="text1"/>
              </w:rPr>
            </w:pPr>
            <w:r>
              <w:rPr>
                <w:rFonts w:ascii="Tw Cen MT Condensed" w:hAnsi="Tw Cen MT Condensed"/>
                <w:color w:val="000000" w:themeColor="text1"/>
              </w:rPr>
              <w:t>data i miejsce</w:t>
            </w:r>
          </w:p>
        </w:tc>
        <w:tc>
          <w:tcPr>
            <w:tcW w:w="7382" w:type="dxa"/>
            <w:gridSpan w:val="2"/>
            <w:tcBorders>
              <w:left w:val="single" w:sz="12" w:space="0" w:color="auto"/>
              <w:bottom w:val="single" w:sz="12" w:space="0" w:color="auto"/>
              <w:right w:val="single" w:sz="12" w:space="0" w:color="auto"/>
            </w:tcBorders>
          </w:tcPr>
          <w:p w14:paraId="107083F5" w14:textId="2EB6BA11" w:rsidR="00B255D8" w:rsidRPr="006540D8" w:rsidRDefault="00232BDC" w:rsidP="00232BDC">
            <w:pPr>
              <w:jc w:val="right"/>
              <w:rPr>
                <w:rFonts w:ascii="Tw Cen MT Condensed" w:hAnsi="Tw Cen MT Condensed"/>
              </w:rPr>
            </w:pPr>
            <w:r>
              <w:rPr>
                <w:rFonts w:ascii="Tw Cen MT Condensed" w:hAnsi="Tw Cen MT Condensed"/>
              </w:rPr>
              <w:t>Krzymów</w:t>
            </w:r>
            <w:r w:rsidR="00B255D8">
              <w:rPr>
                <w:rFonts w:ascii="Tw Cen MT Condensed" w:hAnsi="Tw Cen MT Condensed"/>
              </w:rPr>
              <w:t xml:space="preserve">, </w:t>
            </w:r>
            <w:r>
              <w:rPr>
                <w:rFonts w:ascii="Tw Cen MT Condensed" w:hAnsi="Tw Cen MT Condensed"/>
              </w:rPr>
              <w:t>październik</w:t>
            </w:r>
            <w:r w:rsidR="00B255D8" w:rsidRPr="006540D8">
              <w:rPr>
                <w:rFonts w:ascii="Tw Cen MT Condensed" w:hAnsi="Tw Cen MT Condensed"/>
              </w:rPr>
              <w:t xml:space="preserve"> 2023 r.</w:t>
            </w:r>
          </w:p>
        </w:tc>
      </w:tr>
    </w:tbl>
    <w:p w14:paraId="4D29A156" w14:textId="77777777" w:rsidR="00394C99" w:rsidRDefault="00394C99" w:rsidP="00E937E8">
      <w:pPr>
        <w:pStyle w:val="Tekstpodstawowy"/>
        <w:spacing w:line="360" w:lineRule="auto"/>
        <w:jc w:val="left"/>
        <w:rPr>
          <w:rFonts w:ascii="Times New Roman" w:hAnsi="Times New Roman"/>
          <w:b w:val="0"/>
          <w:bCs/>
          <w:sz w:val="24"/>
        </w:rPr>
      </w:pPr>
    </w:p>
    <w:p w14:paraId="5A4AC31E" w14:textId="77777777" w:rsidR="00D84DCA" w:rsidRDefault="00D84DCA" w:rsidP="00E937E8">
      <w:pPr>
        <w:pStyle w:val="Tekstpodstawowy"/>
        <w:spacing w:line="360" w:lineRule="auto"/>
        <w:jc w:val="left"/>
        <w:rPr>
          <w:rFonts w:ascii="Times New Roman" w:hAnsi="Times New Roman"/>
          <w:b w:val="0"/>
          <w:bCs/>
          <w:sz w:val="24"/>
        </w:rPr>
      </w:pPr>
    </w:p>
    <w:p w14:paraId="012C2EC4" w14:textId="77777777" w:rsidR="00D84DCA" w:rsidRDefault="00D84DCA" w:rsidP="00E937E8">
      <w:pPr>
        <w:pStyle w:val="Tekstpodstawowy"/>
        <w:spacing w:line="360" w:lineRule="auto"/>
        <w:jc w:val="left"/>
        <w:rPr>
          <w:rFonts w:ascii="Times New Roman" w:hAnsi="Times New Roman"/>
          <w:b w:val="0"/>
          <w:bCs/>
          <w:sz w:val="24"/>
        </w:rPr>
      </w:pPr>
    </w:p>
    <w:p w14:paraId="170AD904" w14:textId="77777777" w:rsidR="00D84DCA" w:rsidRDefault="00D84DCA" w:rsidP="00E937E8">
      <w:pPr>
        <w:pStyle w:val="Tekstpodstawowy"/>
        <w:spacing w:line="360" w:lineRule="auto"/>
        <w:jc w:val="left"/>
        <w:rPr>
          <w:rFonts w:ascii="Times New Roman" w:hAnsi="Times New Roman"/>
          <w:b w:val="0"/>
          <w:bCs/>
          <w:sz w:val="24"/>
        </w:rPr>
      </w:pPr>
    </w:p>
    <w:p w14:paraId="163430B2" w14:textId="77777777" w:rsidR="00D84DCA" w:rsidRDefault="00D84DCA" w:rsidP="00E937E8">
      <w:pPr>
        <w:pStyle w:val="Tekstpodstawowy"/>
        <w:spacing w:line="360" w:lineRule="auto"/>
        <w:jc w:val="left"/>
        <w:rPr>
          <w:rFonts w:ascii="Times New Roman" w:hAnsi="Times New Roman"/>
          <w:b w:val="0"/>
          <w:bCs/>
          <w:sz w:val="24"/>
        </w:rPr>
      </w:pPr>
    </w:p>
    <w:p w14:paraId="08E51176" w14:textId="77777777" w:rsidR="00B255D8" w:rsidRDefault="00B255D8" w:rsidP="00E937E8">
      <w:pPr>
        <w:pStyle w:val="Tekstpodstawowy"/>
        <w:spacing w:line="360" w:lineRule="auto"/>
        <w:jc w:val="left"/>
        <w:rPr>
          <w:rFonts w:ascii="Times New Roman" w:hAnsi="Times New Roman"/>
          <w:b w:val="0"/>
          <w:bCs/>
          <w:sz w:val="24"/>
        </w:rPr>
      </w:pPr>
    </w:p>
    <w:p w14:paraId="56DB9363" w14:textId="77777777" w:rsidR="00B255D8" w:rsidRDefault="00B255D8" w:rsidP="00E937E8">
      <w:pPr>
        <w:pStyle w:val="Tekstpodstawowy"/>
        <w:spacing w:line="360" w:lineRule="auto"/>
        <w:jc w:val="left"/>
        <w:rPr>
          <w:rFonts w:ascii="Times New Roman" w:hAnsi="Times New Roman"/>
          <w:b w:val="0"/>
          <w:bCs/>
          <w:sz w:val="24"/>
        </w:rPr>
      </w:pPr>
    </w:p>
    <w:p w14:paraId="40B22DA8" w14:textId="77777777" w:rsidR="00B255D8" w:rsidRDefault="00B255D8" w:rsidP="00E937E8">
      <w:pPr>
        <w:pStyle w:val="Tekstpodstawowy"/>
        <w:spacing w:line="360" w:lineRule="auto"/>
        <w:jc w:val="left"/>
        <w:rPr>
          <w:rFonts w:ascii="Times New Roman" w:hAnsi="Times New Roman"/>
          <w:b w:val="0"/>
          <w:bCs/>
          <w:sz w:val="24"/>
        </w:rPr>
      </w:pPr>
    </w:p>
    <w:p w14:paraId="0E8E6711" w14:textId="77777777" w:rsidR="00B255D8" w:rsidRDefault="00B255D8" w:rsidP="00E937E8">
      <w:pPr>
        <w:pStyle w:val="Tekstpodstawowy"/>
        <w:spacing w:line="360" w:lineRule="auto"/>
        <w:jc w:val="left"/>
        <w:rPr>
          <w:rFonts w:ascii="Times New Roman" w:hAnsi="Times New Roman"/>
          <w:b w:val="0"/>
          <w:bCs/>
          <w:sz w:val="24"/>
        </w:rPr>
      </w:pPr>
    </w:p>
    <w:p w14:paraId="0814B346" w14:textId="77777777" w:rsidR="00B255D8" w:rsidRDefault="00B255D8" w:rsidP="00E937E8">
      <w:pPr>
        <w:pStyle w:val="Tekstpodstawowy"/>
        <w:spacing w:line="360" w:lineRule="auto"/>
        <w:jc w:val="left"/>
        <w:rPr>
          <w:rFonts w:ascii="Times New Roman" w:hAnsi="Times New Roman"/>
          <w:b w:val="0"/>
          <w:bCs/>
          <w:sz w:val="24"/>
        </w:rPr>
      </w:pPr>
    </w:p>
    <w:p w14:paraId="6B3CCB28" w14:textId="77777777" w:rsidR="00D84DCA" w:rsidRDefault="00D84DCA" w:rsidP="00E937E8">
      <w:pPr>
        <w:pStyle w:val="Tekstpodstawowy"/>
        <w:spacing w:line="360" w:lineRule="auto"/>
        <w:jc w:val="left"/>
        <w:rPr>
          <w:rFonts w:ascii="Times New Roman" w:hAnsi="Times New Roman"/>
          <w:b w:val="0"/>
          <w:bCs/>
          <w:sz w:val="24"/>
        </w:rPr>
      </w:pPr>
    </w:p>
    <w:p w14:paraId="377FAB21" w14:textId="77777777" w:rsidR="007C0E82" w:rsidRDefault="007C0E82" w:rsidP="00E937E8">
      <w:pPr>
        <w:pStyle w:val="Tekstpodstawowy"/>
        <w:spacing w:line="360" w:lineRule="auto"/>
        <w:jc w:val="left"/>
        <w:rPr>
          <w:rFonts w:ascii="Times New Roman" w:hAnsi="Times New Roman"/>
          <w:b w:val="0"/>
          <w:bCs/>
          <w:sz w:val="24"/>
        </w:rPr>
      </w:pPr>
    </w:p>
    <w:p w14:paraId="37D4ED87" w14:textId="77777777" w:rsidR="007C0E82" w:rsidRDefault="007C0E82" w:rsidP="00E937E8">
      <w:pPr>
        <w:pStyle w:val="Tekstpodstawowy"/>
        <w:spacing w:line="360" w:lineRule="auto"/>
        <w:jc w:val="left"/>
        <w:rPr>
          <w:rFonts w:ascii="Times New Roman" w:hAnsi="Times New Roman"/>
          <w:b w:val="0"/>
          <w:bCs/>
          <w:sz w:val="24"/>
        </w:rPr>
      </w:pPr>
    </w:p>
    <w:p w14:paraId="7EA91407" w14:textId="77777777" w:rsidR="007C0E82" w:rsidRDefault="007C0E82" w:rsidP="00E937E8">
      <w:pPr>
        <w:pStyle w:val="Tekstpodstawowy"/>
        <w:spacing w:line="360" w:lineRule="auto"/>
        <w:jc w:val="left"/>
        <w:rPr>
          <w:rFonts w:ascii="Times New Roman" w:hAnsi="Times New Roman"/>
          <w:b w:val="0"/>
          <w:bCs/>
          <w:sz w:val="24"/>
        </w:rPr>
      </w:pPr>
    </w:p>
    <w:p w14:paraId="37725564" w14:textId="77777777" w:rsidR="007C0E82" w:rsidRDefault="007C0E82" w:rsidP="00E937E8">
      <w:pPr>
        <w:pStyle w:val="Tekstpodstawowy"/>
        <w:spacing w:line="360" w:lineRule="auto"/>
        <w:jc w:val="left"/>
        <w:rPr>
          <w:rFonts w:ascii="Times New Roman" w:hAnsi="Times New Roman"/>
          <w:b w:val="0"/>
          <w:bCs/>
          <w:sz w:val="24"/>
        </w:rPr>
      </w:pPr>
    </w:p>
    <w:p w14:paraId="3842B91E" w14:textId="77777777" w:rsidR="007C0E82" w:rsidRDefault="007C0E82" w:rsidP="00E937E8">
      <w:pPr>
        <w:pStyle w:val="Tekstpodstawowy"/>
        <w:spacing w:line="360" w:lineRule="auto"/>
        <w:jc w:val="left"/>
        <w:rPr>
          <w:rFonts w:ascii="Times New Roman" w:hAnsi="Times New Roman"/>
          <w:b w:val="0"/>
          <w:bCs/>
          <w:sz w:val="24"/>
        </w:rPr>
      </w:pPr>
    </w:p>
    <w:p w14:paraId="126917FA" w14:textId="4812097B" w:rsidR="003156F6" w:rsidRPr="005A468A" w:rsidRDefault="005A468A" w:rsidP="005A468A">
      <w:pPr>
        <w:pStyle w:val="Tekstpodstawowy"/>
        <w:jc w:val="left"/>
        <w:rPr>
          <w:rFonts w:ascii="Times New Roman" w:hAnsi="Times New Roman"/>
          <w:b w:val="0"/>
          <w:bCs/>
          <w:color w:val="FF0000"/>
          <w:sz w:val="24"/>
        </w:rPr>
      </w:pPr>
      <w:r>
        <w:rPr>
          <w:rFonts w:ascii="Times New Roman" w:hAnsi="Times New Roman"/>
          <w:b w:val="0"/>
          <w:bCs/>
          <w:color w:val="FF0000"/>
          <w:sz w:val="24"/>
        </w:rPr>
        <w:t xml:space="preserve">        </w:t>
      </w:r>
    </w:p>
    <w:tbl>
      <w:tblPr>
        <w:tblStyle w:val="Tabela-Siatka"/>
        <w:tblW w:w="0" w:type="auto"/>
        <w:tblLook w:val="04A0" w:firstRow="1" w:lastRow="0" w:firstColumn="1" w:lastColumn="0" w:noHBand="0" w:noVBand="1"/>
      </w:tblPr>
      <w:tblGrid>
        <w:gridCol w:w="9212"/>
      </w:tblGrid>
      <w:tr w:rsidR="003156F6" w14:paraId="21480F14" w14:textId="77777777" w:rsidTr="003C0AEF">
        <w:tc>
          <w:tcPr>
            <w:tcW w:w="9212" w:type="dxa"/>
            <w:tcBorders>
              <w:top w:val="single" w:sz="12" w:space="0" w:color="auto"/>
              <w:left w:val="single" w:sz="12" w:space="0" w:color="auto"/>
              <w:bottom w:val="single" w:sz="12" w:space="0" w:color="auto"/>
              <w:right w:val="single" w:sz="12" w:space="0" w:color="auto"/>
            </w:tcBorders>
          </w:tcPr>
          <w:p w14:paraId="64C98033" w14:textId="77777777" w:rsidR="003156F6" w:rsidRPr="006E1EBC" w:rsidRDefault="004625E1" w:rsidP="004625E1">
            <w:pPr>
              <w:jc w:val="center"/>
              <w:rPr>
                <w:rFonts w:ascii="Tw Cen MT" w:hAnsi="Tw Cen MT"/>
              </w:rPr>
            </w:pPr>
            <w:r>
              <w:rPr>
                <w:rFonts w:ascii="Tw Cen MT" w:hAnsi="Tw Cen MT"/>
                <w:sz w:val="52"/>
              </w:rPr>
              <w:t>2. DANE WSTĘPNE</w:t>
            </w:r>
          </w:p>
        </w:tc>
      </w:tr>
    </w:tbl>
    <w:p w14:paraId="647730FB" w14:textId="77777777" w:rsidR="003156F6" w:rsidRDefault="003156F6" w:rsidP="00F01193">
      <w:pPr>
        <w:rPr>
          <w:rFonts w:ascii="Tw Cen MT" w:hAnsi="Tw Cen MT"/>
        </w:rPr>
      </w:pPr>
    </w:p>
    <w:p w14:paraId="4B9EE84C" w14:textId="77777777" w:rsidR="004625E1" w:rsidRDefault="004625E1" w:rsidP="00F01193">
      <w:pPr>
        <w:rPr>
          <w:rFonts w:ascii="Tw Cen MT" w:hAnsi="Tw Cen MT"/>
          <w:b/>
        </w:rPr>
      </w:pPr>
    </w:p>
    <w:p w14:paraId="2A4280A8" w14:textId="77777777" w:rsidR="004625E1" w:rsidRDefault="004625E1" w:rsidP="004625E1">
      <w:pPr>
        <w:tabs>
          <w:tab w:val="left" w:pos="2041"/>
        </w:tabs>
        <w:spacing w:line="276" w:lineRule="auto"/>
        <w:rPr>
          <w:rFonts w:ascii="Tw Cen MT" w:hAnsi="Tw Cen MT"/>
          <w:b/>
          <w:bCs/>
          <w:snapToGrid w:val="0"/>
        </w:rPr>
      </w:pPr>
      <w:r w:rsidRPr="004625E1">
        <w:rPr>
          <w:rFonts w:ascii="Tw Cen MT" w:hAnsi="Tw Cen MT"/>
          <w:b/>
          <w:bCs/>
          <w:snapToGrid w:val="0"/>
        </w:rPr>
        <w:t>Z</w:t>
      </w:r>
      <w:r>
        <w:rPr>
          <w:rFonts w:ascii="Tw Cen MT" w:hAnsi="Tw Cen MT"/>
          <w:b/>
          <w:bCs/>
          <w:snapToGrid w:val="0"/>
        </w:rPr>
        <w:t>akres i cel opracowania:</w:t>
      </w:r>
    </w:p>
    <w:p w14:paraId="544E66BA" w14:textId="77777777" w:rsidR="004625E1" w:rsidRPr="004625E1" w:rsidRDefault="004625E1" w:rsidP="004625E1">
      <w:pPr>
        <w:tabs>
          <w:tab w:val="left" w:pos="2041"/>
        </w:tabs>
        <w:spacing w:line="276" w:lineRule="auto"/>
        <w:rPr>
          <w:rFonts w:ascii="Tw Cen MT" w:hAnsi="Tw Cen MT"/>
          <w:b/>
          <w:bCs/>
          <w:snapToGrid w:val="0"/>
        </w:rPr>
      </w:pPr>
    </w:p>
    <w:p w14:paraId="1954AA31" w14:textId="329D1EC2" w:rsidR="00B255D8" w:rsidRPr="004625E1" w:rsidRDefault="004625E1" w:rsidP="00B255D8">
      <w:pPr>
        <w:tabs>
          <w:tab w:val="left" w:pos="2041"/>
        </w:tabs>
        <w:spacing w:line="276" w:lineRule="auto"/>
        <w:jc w:val="both"/>
        <w:rPr>
          <w:rFonts w:ascii="Tw Cen MT" w:hAnsi="Tw Cen MT"/>
          <w:snapToGrid w:val="0"/>
        </w:rPr>
      </w:pPr>
      <w:r w:rsidRPr="004625E1">
        <w:rPr>
          <w:rFonts w:ascii="Tw Cen MT" w:hAnsi="Tw Cen MT"/>
          <w:snapToGrid w:val="0"/>
        </w:rPr>
        <w:t xml:space="preserve">Niniejsze opracowanie zawiera projekt </w:t>
      </w:r>
      <w:r w:rsidR="007C0E82">
        <w:rPr>
          <w:rFonts w:ascii="Tw Cen MT" w:hAnsi="Tw Cen MT"/>
          <w:snapToGrid w:val="0"/>
        </w:rPr>
        <w:t>architektonicz</w:t>
      </w:r>
      <w:r w:rsidR="00745E71">
        <w:rPr>
          <w:rFonts w:ascii="Tw Cen MT" w:hAnsi="Tw Cen MT"/>
          <w:snapToGrid w:val="0"/>
        </w:rPr>
        <w:t>ny</w:t>
      </w:r>
      <w:r w:rsidRPr="004625E1">
        <w:rPr>
          <w:rFonts w:ascii="Tw Cen MT" w:hAnsi="Tw Cen MT"/>
          <w:snapToGrid w:val="0"/>
        </w:rPr>
        <w:t xml:space="preserve"> zamierzenia budowlanego pod nazwą: </w:t>
      </w:r>
      <w:r w:rsidR="00B255D8" w:rsidRPr="000479E7">
        <w:rPr>
          <w:rFonts w:ascii="Tw Cen MT" w:hAnsi="Tw Cen MT"/>
          <w:snapToGrid w:val="0"/>
        </w:rPr>
        <w:t>„</w:t>
      </w:r>
      <w:r w:rsidR="00B255D8">
        <w:rPr>
          <w:rFonts w:ascii="Tw Cen MT" w:hAnsi="Tw Cen MT"/>
          <w:snapToGrid w:val="0"/>
        </w:rPr>
        <w:t xml:space="preserve">Budowa </w:t>
      </w:r>
      <w:r w:rsidR="00232BDC">
        <w:rPr>
          <w:rFonts w:ascii="Tw Cen MT" w:hAnsi="Tw Cen MT"/>
          <w:snapToGrid w:val="0"/>
        </w:rPr>
        <w:t>budynku użyteczności publicznej - żłobka</w:t>
      </w:r>
      <w:r w:rsidR="00B255D8" w:rsidRPr="000479E7">
        <w:rPr>
          <w:rFonts w:ascii="Tw Cen MT" w:hAnsi="Tw Cen MT"/>
          <w:snapToGrid w:val="0"/>
        </w:rPr>
        <w:t xml:space="preserve">”, zlokalizowanego w </w:t>
      </w:r>
      <w:r w:rsidR="00232BDC">
        <w:rPr>
          <w:rFonts w:ascii="Tw Cen MT" w:hAnsi="Tw Cen MT"/>
          <w:snapToGrid w:val="0"/>
        </w:rPr>
        <w:t>Brzeźnie</w:t>
      </w:r>
      <w:r w:rsidR="00B255D8" w:rsidRPr="000479E7">
        <w:rPr>
          <w:rFonts w:ascii="Tw Cen MT" w:hAnsi="Tw Cen MT"/>
          <w:snapToGrid w:val="0"/>
        </w:rPr>
        <w:t xml:space="preserve">, gmina </w:t>
      </w:r>
      <w:r w:rsidR="00232BDC">
        <w:rPr>
          <w:rFonts w:ascii="Tw Cen MT" w:hAnsi="Tw Cen MT"/>
          <w:snapToGrid w:val="0"/>
        </w:rPr>
        <w:t>Krzymów</w:t>
      </w:r>
      <w:r w:rsidR="00B255D8" w:rsidRPr="000479E7">
        <w:rPr>
          <w:rFonts w:ascii="Tw Cen MT" w:hAnsi="Tw Cen MT"/>
          <w:snapToGrid w:val="0"/>
        </w:rPr>
        <w:t xml:space="preserve"> na działce o nr ewid</w:t>
      </w:r>
      <w:r w:rsidR="00B255D8">
        <w:rPr>
          <w:rFonts w:ascii="Tw Cen MT" w:hAnsi="Tw Cen MT"/>
          <w:snapToGrid w:val="0"/>
        </w:rPr>
        <w:t xml:space="preserve">. </w:t>
      </w:r>
      <w:r w:rsidR="00232BDC">
        <w:rPr>
          <w:rFonts w:ascii="Tw Cen MT" w:hAnsi="Tw Cen MT"/>
          <w:snapToGrid w:val="0"/>
        </w:rPr>
        <w:t>320</w:t>
      </w:r>
      <w:r w:rsidR="00B255D8">
        <w:rPr>
          <w:rFonts w:ascii="Tw Cen MT" w:hAnsi="Tw Cen MT"/>
          <w:snapToGrid w:val="0"/>
        </w:rPr>
        <w:t xml:space="preserve">, inwestor: Gmina </w:t>
      </w:r>
      <w:r w:rsidR="00232BDC">
        <w:rPr>
          <w:rFonts w:ascii="Tw Cen MT" w:hAnsi="Tw Cen MT"/>
          <w:snapToGrid w:val="0"/>
        </w:rPr>
        <w:t>Krzymów</w:t>
      </w:r>
      <w:r w:rsidR="00B255D8">
        <w:rPr>
          <w:rFonts w:ascii="Tw Cen MT" w:hAnsi="Tw Cen MT"/>
          <w:snapToGrid w:val="0"/>
        </w:rPr>
        <w:t>.</w:t>
      </w:r>
    </w:p>
    <w:p w14:paraId="3070A1DF" w14:textId="3D62FB6F" w:rsidR="004625E1" w:rsidRPr="004625E1" w:rsidRDefault="004625E1" w:rsidP="00B255D8">
      <w:pPr>
        <w:tabs>
          <w:tab w:val="left" w:pos="2041"/>
        </w:tabs>
        <w:spacing w:line="276" w:lineRule="auto"/>
        <w:jc w:val="both"/>
        <w:rPr>
          <w:rFonts w:ascii="Tw Cen MT" w:hAnsi="Tw Cen MT"/>
          <w:snapToGrid w:val="0"/>
        </w:rPr>
      </w:pPr>
    </w:p>
    <w:p w14:paraId="6BFEAEF7" w14:textId="77777777" w:rsidR="004625E1" w:rsidRPr="004625E1" w:rsidRDefault="004625E1" w:rsidP="004625E1">
      <w:pPr>
        <w:tabs>
          <w:tab w:val="left" w:pos="2041"/>
        </w:tabs>
        <w:spacing w:line="276" w:lineRule="auto"/>
        <w:rPr>
          <w:rFonts w:ascii="Tw Cen MT" w:hAnsi="Tw Cen MT"/>
          <w:snapToGrid w:val="0"/>
        </w:rPr>
      </w:pPr>
      <w:r w:rsidRPr="004625E1">
        <w:rPr>
          <w:rFonts w:ascii="Tw Cen MT" w:hAnsi="Tw Cen MT"/>
          <w:snapToGrid w:val="0"/>
        </w:rPr>
        <w:t>Celem opracowania jest uzyskanie pozwolenia na budowę.</w:t>
      </w:r>
    </w:p>
    <w:p w14:paraId="248B3A76" w14:textId="77777777" w:rsidR="004625E1" w:rsidRDefault="004625E1" w:rsidP="00F01193">
      <w:pPr>
        <w:rPr>
          <w:rFonts w:ascii="Tw Cen MT" w:hAnsi="Tw Cen MT"/>
          <w:b/>
        </w:rPr>
      </w:pPr>
    </w:p>
    <w:p w14:paraId="0C4E76BE" w14:textId="77777777" w:rsidR="004625E1" w:rsidRDefault="004625E1" w:rsidP="00F01193">
      <w:pPr>
        <w:rPr>
          <w:rFonts w:ascii="Tw Cen MT" w:hAnsi="Tw Cen MT"/>
          <w:b/>
        </w:rPr>
      </w:pPr>
    </w:p>
    <w:p w14:paraId="392E2181" w14:textId="77777777" w:rsidR="004625E1" w:rsidRDefault="004625E1" w:rsidP="00F01193">
      <w:pPr>
        <w:rPr>
          <w:rFonts w:ascii="Tw Cen MT" w:hAnsi="Tw Cen MT"/>
          <w:b/>
        </w:rPr>
      </w:pPr>
      <w:r w:rsidRPr="004625E1">
        <w:rPr>
          <w:rFonts w:ascii="Tw Cen MT" w:hAnsi="Tw Cen MT"/>
          <w:b/>
        </w:rPr>
        <w:t>Podstawa opracowania i dane wejściowe:</w:t>
      </w:r>
    </w:p>
    <w:p w14:paraId="39C81A78" w14:textId="77777777" w:rsidR="004625E1" w:rsidRPr="00232BDC" w:rsidRDefault="004625E1" w:rsidP="00F01193">
      <w:pPr>
        <w:rPr>
          <w:rFonts w:ascii="Tw Cen MT" w:hAnsi="Tw Cen MT"/>
          <w:b/>
          <w:color w:val="FF0000"/>
        </w:rPr>
      </w:pPr>
    </w:p>
    <w:p w14:paraId="33F662C3" w14:textId="257299A3" w:rsidR="00793D9A" w:rsidRPr="002123A2" w:rsidRDefault="00793D9A" w:rsidP="00793D9A">
      <w:pPr>
        <w:jc w:val="both"/>
        <w:rPr>
          <w:rFonts w:ascii="Tw Cen MT" w:hAnsi="Tw Cen MT"/>
        </w:rPr>
      </w:pPr>
      <w:r w:rsidRPr="002123A2">
        <w:rPr>
          <w:rFonts w:ascii="Tw Cen MT" w:hAnsi="Tw Cen MT"/>
        </w:rPr>
        <w:t xml:space="preserve">- decyzja o lokalizacji inwestycji celu publicznego Wójta Gminy </w:t>
      </w:r>
      <w:r w:rsidR="00232BDC" w:rsidRPr="002123A2">
        <w:rPr>
          <w:rFonts w:ascii="Tw Cen MT" w:hAnsi="Tw Cen MT"/>
        </w:rPr>
        <w:t>Krzymów</w:t>
      </w:r>
    </w:p>
    <w:p w14:paraId="7712F033" w14:textId="77777777" w:rsidR="00B255D8" w:rsidRDefault="00B255D8" w:rsidP="00B255D8">
      <w:pPr>
        <w:jc w:val="both"/>
        <w:rPr>
          <w:rFonts w:ascii="Tw Cen MT" w:hAnsi="Tw Cen MT"/>
        </w:rPr>
      </w:pPr>
      <w:r>
        <w:rPr>
          <w:rFonts w:ascii="Tw Cen MT" w:hAnsi="Tw Cen MT"/>
        </w:rPr>
        <w:t>- konsultacje z inwestorem</w:t>
      </w:r>
    </w:p>
    <w:p w14:paraId="0AC9DECA" w14:textId="77777777" w:rsidR="00B255D8" w:rsidRDefault="00B255D8" w:rsidP="00B255D8">
      <w:pPr>
        <w:jc w:val="both"/>
        <w:rPr>
          <w:rFonts w:ascii="Tw Cen MT" w:hAnsi="Tw Cen MT"/>
        </w:rPr>
      </w:pPr>
      <w:r>
        <w:rPr>
          <w:rFonts w:ascii="Tw Cen MT" w:hAnsi="Tw Cen MT"/>
        </w:rPr>
        <w:t>- wizja lokalna na terenie projektowanego zamierzenia budowlanego</w:t>
      </w:r>
    </w:p>
    <w:p w14:paraId="7D749530" w14:textId="77777777" w:rsidR="00B255D8" w:rsidRDefault="00B255D8" w:rsidP="00B255D8">
      <w:pPr>
        <w:jc w:val="both"/>
        <w:rPr>
          <w:rFonts w:ascii="Tw Cen MT" w:hAnsi="Tw Cen MT"/>
        </w:rPr>
      </w:pPr>
      <w:r>
        <w:rPr>
          <w:rFonts w:ascii="Tw Cen MT" w:hAnsi="Tw Cen MT"/>
        </w:rPr>
        <w:t>- normy, normatywy i warunki techniczne projektowania</w:t>
      </w:r>
    </w:p>
    <w:p w14:paraId="7C8C6046" w14:textId="77777777" w:rsidR="00B255D8" w:rsidRDefault="00B255D8" w:rsidP="00B255D8">
      <w:pPr>
        <w:jc w:val="both"/>
        <w:rPr>
          <w:rFonts w:ascii="Tw Cen MT" w:hAnsi="Tw Cen MT"/>
        </w:rPr>
      </w:pPr>
      <w:r>
        <w:rPr>
          <w:rFonts w:ascii="Tw Cen MT" w:hAnsi="Tw Cen MT"/>
        </w:rPr>
        <w:t>- uzgodnienia międzybranżowe</w:t>
      </w:r>
    </w:p>
    <w:p w14:paraId="305657CA" w14:textId="77777777" w:rsidR="00B255D8" w:rsidRDefault="00B255D8" w:rsidP="00B255D8">
      <w:pPr>
        <w:jc w:val="both"/>
        <w:rPr>
          <w:rFonts w:ascii="Tw Cen MT" w:hAnsi="Tw Cen MT"/>
        </w:rPr>
      </w:pPr>
      <w:r>
        <w:rPr>
          <w:rFonts w:ascii="Tw Cen MT" w:hAnsi="Tw Cen MT"/>
        </w:rPr>
        <w:t>- aktualna mapa sytuacyjno-wysokościowa przedmiotowego terenu w skali 1:500 (mapa zasadnicza do celów projektowych)</w:t>
      </w:r>
    </w:p>
    <w:p w14:paraId="77F71C40" w14:textId="77777777" w:rsidR="00AA3466" w:rsidRDefault="00AA3466" w:rsidP="004625E1">
      <w:pPr>
        <w:jc w:val="both"/>
        <w:rPr>
          <w:rFonts w:ascii="Tw Cen MT" w:hAnsi="Tw Cen MT"/>
        </w:rPr>
      </w:pPr>
    </w:p>
    <w:p w14:paraId="5E03B165" w14:textId="77777777" w:rsidR="00AA3466" w:rsidRDefault="00AA3466" w:rsidP="004625E1">
      <w:pPr>
        <w:jc w:val="both"/>
        <w:rPr>
          <w:rFonts w:ascii="Tw Cen MT" w:hAnsi="Tw Cen MT"/>
        </w:rPr>
      </w:pPr>
    </w:p>
    <w:p w14:paraId="4EB94A21" w14:textId="77777777" w:rsidR="00AA3466" w:rsidRDefault="00AA3466" w:rsidP="004625E1">
      <w:pPr>
        <w:jc w:val="both"/>
        <w:rPr>
          <w:rFonts w:ascii="Tw Cen MT" w:hAnsi="Tw Cen MT"/>
        </w:rPr>
      </w:pPr>
    </w:p>
    <w:p w14:paraId="355DB70B" w14:textId="77777777" w:rsidR="00AA3466" w:rsidRDefault="00AA3466" w:rsidP="004625E1">
      <w:pPr>
        <w:jc w:val="both"/>
        <w:rPr>
          <w:rFonts w:ascii="Tw Cen MT" w:hAnsi="Tw Cen MT"/>
        </w:rPr>
      </w:pPr>
    </w:p>
    <w:p w14:paraId="6743FFC7" w14:textId="77777777" w:rsidR="00AA3466" w:rsidRDefault="00AA3466" w:rsidP="004625E1">
      <w:pPr>
        <w:jc w:val="both"/>
        <w:rPr>
          <w:rFonts w:ascii="Tw Cen MT" w:hAnsi="Tw Cen MT"/>
        </w:rPr>
      </w:pPr>
    </w:p>
    <w:p w14:paraId="36B86CE1" w14:textId="77777777" w:rsidR="00AA3466" w:rsidRDefault="00AA3466" w:rsidP="004625E1">
      <w:pPr>
        <w:jc w:val="both"/>
        <w:rPr>
          <w:rFonts w:ascii="Tw Cen MT" w:hAnsi="Tw Cen MT"/>
        </w:rPr>
      </w:pPr>
    </w:p>
    <w:p w14:paraId="5C35C9AE" w14:textId="77777777" w:rsidR="00AA3466" w:rsidRDefault="00AA3466" w:rsidP="004625E1">
      <w:pPr>
        <w:jc w:val="both"/>
        <w:rPr>
          <w:rFonts w:ascii="Tw Cen MT" w:hAnsi="Tw Cen MT"/>
        </w:rPr>
      </w:pPr>
    </w:p>
    <w:p w14:paraId="1686FF2A" w14:textId="77777777" w:rsidR="00AA3466" w:rsidRDefault="00AA3466" w:rsidP="004625E1">
      <w:pPr>
        <w:jc w:val="both"/>
        <w:rPr>
          <w:rFonts w:ascii="Tw Cen MT" w:hAnsi="Tw Cen MT"/>
        </w:rPr>
      </w:pPr>
    </w:p>
    <w:p w14:paraId="53F7B7C3" w14:textId="77777777" w:rsidR="00AA3466" w:rsidRDefault="00AA3466" w:rsidP="004625E1">
      <w:pPr>
        <w:jc w:val="both"/>
        <w:rPr>
          <w:rFonts w:ascii="Tw Cen MT" w:hAnsi="Tw Cen MT"/>
        </w:rPr>
      </w:pPr>
    </w:p>
    <w:p w14:paraId="615194F2" w14:textId="77777777" w:rsidR="00AA3466" w:rsidRDefault="00AA3466" w:rsidP="004625E1">
      <w:pPr>
        <w:jc w:val="both"/>
        <w:rPr>
          <w:rFonts w:ascii="Tw Cen MT" w:hAnsi="Tw Cen MT"/>
        </w:rPr>
      </w:pPr>
    </w:p>
    <w:p w14:paraId="11CBF157" w14:textId="77777777" w:rsidR="00AA3466" w:rsidRDefault="00AA3466" w:rsidP="004625E1">
      <w:pPr>
        <w:jc w:val="both"/>
        <w:rPr>
          <w:rFonts w:ascii="Tw Cen MT" w:hAnsi="Tw Cen MT"/>
        </w:rPr>
      </w:pPr>
    </w:p>
    <w:p w14:paraId="57F65FE2" w14:textId="77777777" w:rsidR="00AA3466" w:rsidRDefault="00AA3466" w:rsidP="004625E1">
      <w:pPr>
        <w:jc w:val="both"/>
        <w:rPr>
          <w:rFonts w:ascii="Tw Cen MT" w:hAnsi="Tw Cen MT"/>
        </w:rPr>
      </w:pPr>
    </w:p>
    <w:p w14:paraId="21C953AB" w14:textId="77777777" w:rsidR="00AA3466" w:rsidRDefault="00AA3466" w:rsidP="004625E1">
      <w:pPr>
        <w:jc w:val="both"/>
        <w:rPr>
          <w:rFonts w:ascii="Tw Cen MT" w:hAnsi="Tw Cen MT"/>
        </w:rPr>
      </w:pPr>
    </w:p>
    <w:p w14:paraId="439B968C" w14:textId="77777777" w:rsidR="00AA3466" w:rsidRDefault="00AA3466" w:rsidP="004625E1">
      <w:pPr>
        <w:jc w:val="both"/>
        <w:rPr>
          <w:rFonts w:ascii="Tw Cen MT" w:hAnsi="Tw Cen MT"/>
        </w:rPr>
      </w:pPr>
    </w:p>
    <w:p w14:paraId="42EB4104" w14:textId="77777777" w:rsidR="00AA3466" w:rsidRDefault="00AA3466" w:rsidP="004625E1">
      <w:pPr>
        <w:jc w:val="both"/>
        <w:rPr>
          <w:rFonts w:ascii="Tw Cen MT" w:hAnsi="Tw Cen MT"/>
        </w:rPr>
      </w:pPr>
    </w:p>
    <w:p w14:paraId="4C524CC0" w14:textId="77777777" w:rsidR="00AA3466" w:rsidRDefault="00AA3466" w:rsidP="004625E1">
      <w:pPr>
        <w:jc w:val="both"/>
        <w:rPr>
          <w:rFonts w:ascii="Tw Cen MT" w:hAnsi="Tw Cen MT"/>
        </w:rPr>
      </w:pPr>
    </w:p>
    <w:p w14:paraId="0C574ACE" w14:textId="77777777" w:rsidR="00AA3466" w:rsidRDefault="00AA3466" w:rsidP="004625E1">
      <w:pPr>
        <w:jc w:val="both"/>
        <w:rPr>
          <w:rFonts w:ascii="Tw Cen MT" w:hAnsi="Tw Cen MT"/>
        </w:rPr>
      </w:pPr>
    </w:p>
    <w:p w14:paraId="0BDD72BE" w14:textId="77777777" w:rsidR="00AA3466" w:rsidRDefault="00AA3466" w:rsidP="004625E1">
      <w:pPr>
        <w:jc w:val="both"/>
        <w:rPr>
          <w:rFonts w:ascii="Tw Cen MT" w:hAnsi="Tw Cen MT"/>
        </w:rPr>
      </w:pPr>
    </w:p>
    <w:p w14:paraId="49879573" w14:textId="77777777" w:rsidR="00AA3466" w:rsidRDefault="00AA3466" w:rsidP="004625E1">
      <w:pPr>
        <w:jc w:val="both"/>
        <w:rPr>
          <w:rFonts w:ascii="Tw Cen MT" w:hAnsi="Tw Cen MT"/>
        </w:rPr>
      </w:pPr>
    </w:p>
    <w:p w14:paraId="6D0C6CE7" w14:textId="77777777" w:rsidR="00AA3466" w:rsidRDefault="00AA3466" w:rsidP="004625E1">
      <w:pPr>
        <w:jc w:val="both"/>
        <w:rPr>
          <w:rFonts w:ascii="Tw Cen MT" w:hAnsi="Tw Cen MT"/>
        </w:rPr>
      </w:pPr>
    </w:p>
    <w:p w14:paraId="10BAC957" w14:textId="77777777" w:rsidR="00AA3466" w:rsidRDefault="00AA3466" w:rsidP="004625E1">
      <w:pPr>
        <w:jc w:val="both"/>
        <w:rPr>
          <w:rFonts w:ascii="Tw Cen MT" w:hAnsi="Tw Cen MT"/>
        </w:rPr>
      </w:pPr>
    </w:p>
    <w:p w14:paraId="4560929C" w14:textId="77777777" w:rsidR="00D84DCA" w:rsidRDefault="00D84DCA" w:rsidP="004625E1">
      <w:pPr>
        <w:jc w:val="both"/>
        <w:rPr>
          <w:rFonts w:ascii="Tw Cen MT" w:hAnsi="Tw Cen MT"/>
        </w:rPr>
      </w:pPr>
    </w:p>
    <w:p w14:paraId="1D2A9797" w14:textId="77777777" w:rsidR="00DB5C8B" w:rsidRDefault="00DB5C8B" w:rsidP="004625E1">
      <w:pPr>
        <w:jc w:val="both"/>
        <w:rPr>
          <w:rFonts w:ascii="Tw Cen MT" w:hAnsi="Tw Cen MT"/>
        </w:rPr>
      </w:pPr>
    </w:p>
    <w:p w14:paraId="06063255" w14:textId="77777777" w:rsidR="00DB5C8B" w:rsidRDefault="00DB5C8B" w:rsidP="004625E1">
      <w:pPr>
        <w:jc w:val="both"/>
        <w:rPr>
          <w:rFonts w:ascii="Tw Cen MT" w:hAnsi="Tw Cen MT"/>
        </w:rPr>
      </w:pPr>
    </w:p>
    <w:p w14:paraId="1C0667B6" w14:textId="77777777" w:rsidR="00D84DCA" w:rsidRDefault="00D84DCA" w:rsidP="004625E1">
      <w:pPr>
        <w:jc w:val="both"/>
        <w:rPr>
          <w:rFonts w:ascii="Tw Cen MT" w:hAnsi="Tw Cen MT"/>
        </w:rPr>
      </w:pPr>
    </w:p>
    <w:p w14:paraId="7B72ABAF" w14:textId="77777777" w:rsidR="00B255D8" w:rsidRDefault="00B255D8" w:rsidP="004625E1">
      <w:pPr>
        <w:jc w:val="both"/>
        <w:rPr>
          <w:rFonts w:ascii="Tw Cen MT" w:hAnsi="Tw Cen MT"/>
        </w:rPr>
      </w:pPr>
    </w:p>
    <w:p w14:paraId="7B9CCDCB" w14:textId="77777777" w:rsidR="00D84DCA" w:rsidRDefault="00D84DCA" w:rsidP="004625E1">
      <w:pPr>
        <w:jc w:val="both"/>
        <w:rPr>
          <w:rFonts w:ascii="Tw Cen MT" w:hAnsi="Tw Cen MT"/>
        </w:rPr>
      </w:pPr>
    </w:p>
    <w:tbl>
      <w:tblPr>
        <w:tblStyle w:val="Tabela-Siatka"/>
        <w:tblW w:w="0" w:type="auto"/>
        <w:tblLook w:val="04A0" w:firstRow="1" w:lastRow="0" w:firstColumn="1" w:lastColumn="0" w:noHBand="0" w:noVBand="1"/>
      </w:tblPr>
      <w:tblGrid>
        <w:gridCol w:w="9212"/>
      </w:tblGrid>
      <w:tr w:rsidR="00AA3466" w14:paraId="6B48F2AD" w14:textId="77777777" w:rsidTr="003C0AEF">
        <w:tc>
          <w:tcPr>
            <w:tcW w:w="9212" w:type="dxa"/>
            <w:tcBorders>
              <w:top w:val="single" w:sz="12" w:space="0" w:color="auto"/>
              <w:left w:val="single" w:sz="12" w:space="0" w:color="auto"/>
              <w:bottom w:val="single" w:sz="12" w:space="0" w:color="auto"/>
              <w:right w:val="single" w:sz="12" w:space="0" w:color="auto"/>
            </w:tcBorders>
          </w:tcPr>
          <w:p w14:paraId="68CAC5FA" w14:textId="77777777" w:rsidR="00766F9D" w:rsidRDefault="00AA3466" w:rsidP="00766F9D">
            <w:pPr>
              <w:jc w:val="center"/>
              <w:rPr>
                <w:rFonts w:ascii="Tw Cen MT" w:hAnsi="Tw Cen MT"/>
                <w:sz w:val="52"/>
              </w:rPr>
            </w:pPr>
            <w:r>
              <w:rPr>
                <w:rFonts w:ascii="Tw Cen MT" w:hAnsi="Tw Cen MT"/>
                <w:sz w:val="52"/>
              </w:rPr>
              <w:t xml:space="preserve">3. PROJEKT </w:t>
            </w:r>
          </w:p>
          <w:p w14:paraId="4619EA93" w14:textId="1CEDBEF8" w:rsidR="00AA3466" w:rsidRPr="006E1EBC" w:rsidRDefault="007C0E82" w:rsidP="00766F9D">
            <w:pPr>
              <w:jc w:val="center"/>
              <w:rPr>
                <w:rFonts w:ascii="Tw Cen MT" w:hAnsi="Tw Cen MT"/>
              </w:rPr>
            </w:pPr>
            <w:r>
              <w:rPr>
                <w:rFonts w:ascii="Tw Cen MT" w:hAnsi="Tw Cen MT"/>
                <w:sz w:val="52"/>
              </w:rPr>
              <w:t>ARCHITEKTONIC</w:t>
            </w:r>
            <w:r w:rsidR="00766F9D">
              <w:rPr>
                <w:rFonts w:ascii="Tw Cen MT" w:hAnsi="Tw Cen MT"/>
                <w:sz w:val="52"/>
              </w:rPr>
              <w:t>NY</w:t>
            </w:r>
          </w:p>
        </w:tc>
      </w:tr>
      <w:tr w:rsidR="00AA3466" w14:paraId="5FBEF407" w14:textId="77777777" w:rsidTr="00AA3466">
        <w:trPr>
          <w:trHeight w:val="365"/>
        </w:trPr>
        <w:tc>
          <w:tcPr>
            <w:tcW w:w="9212" w:type="dxa"/>
            <w:tcBorders>
              <w:top w:val="single" w:sz="12" w:space="0" w:color="auto"/>
            </w:tcBorders>
          </w:tcPr>
          <w:p w14:paraId="6892B88D" w14:textId="77777777" w:rsidR="00AA3466" w:rsidRPr="006E1EBC" w:rsidRDefault="00AA3466" w:rsidP="00AA3466">
            <w:pPr>
              <w:jc w:val="center"/>
              <w:rPr>
                <w:rFonts w:ascii="Tw Cen MT" w:hAnsi="Tw Cen MT"/>
              </w:rPr>
            </w:pPr>
            <w:r>
              <w:rPr>
                <w:rFonts w:ascii="Tw Cen MT" w:hAnsi="Tw Cen MT"/>
              </w:rPr>
              <w:t>CZĘŚĆ OPISOWA</w:t>
            </w:r>
          </w:p>
        </w:tc>
      </w:tr>
    </w:tbl>
    <w:p w14:paraId="3BA4A595" w14:textId="77777777" w:rsidR="00AA3466" w:rsidRDefault="00AA3466" w:rsidP="004625E1">
      <w:pPr>
        <w:jc w:val="both"/>
        <w:rPr>
          <w:rFonts w:ascii="Tw Cen MT" w:hAnsi="Tw Cen MT"/>
        </w:rPr>
      </w:pPr>
    </w:p>
    <w:p w14:paraId="36711454" w14:textId="77777777" w:rsidR="00A12C42" w:rsidRPr="00A12C42" w:rsidRDefault="00A12C42" w:rsidP="00A12C42">
      <w:pPr>
        <w:pStyle w:val="Akapitzlist"/>
        <w:numPr>
          <w:ilvl w:val="0"/>
          <w:numId w:val="10"/>
        </w:numPr>
        <w:rPr>
          <w:rFonts w:ascii="Tw Cen MT" w:hAnsi="Tw Cen MT"/>
          <w:vanish/>
        </w:rPr>
      </w:pPr>
    </w:p>
    <w:p w14:paraId="2B25B422" w14:textId="77777777" w:rsidR="00A12C42" w:rsidRPr="00A12C42" w:rsidRDefault="00A12C42" w:rsidP="00A12C42">
      <w:pPr>
        <w:pStyle w:val="Akapitzlist"/>
        <w:numPr>
          <w:ilvl w:val="0"/>
          <w:numId w:val="10"/>
        </w:numPr>
        <w:rPr>
          <w:rFonts w:ascii="Tw Cen MT" w:hAnsi="Tw Cen MT"/>
          <w:vanish/>
        </w:rPr>
      </w:pPr>
    </w:p>
    <w:p w14:paraId="607C391E" w14:textId="77777777" w:rsidR="00A12C42" w:rsidRPr="00A12C42" w:rsidRDefault="00A12C42" w:rsidP="00A12C42">
      <w:pPr>
        <w:pStyle w:val="Akapitzlist"/>
        <w:numPr>
          <w:ilvl w:val="0"/>
          <w:numId w:val="10"/>
        </w:numPr>
        <w:rPr>
          <w:rFonts w:ascii="Tw Cen MT" w:hAnsi="Tw Cen MT"/>
          <w:vanish/>
        </w:rPr>
      </w:pPr>
    </w:p>
    <w:p w14:paraId="18A819A7" w14:textId="77777777" w:rsidR="00A12C42" w:rsidRDefault="00053274" w:rsidP="00A12C42">
      <w:pPr>
        <w:pStyle w:val="Akapitzlist"/>
        <w:numPr>
          <w:ilvl w:val="1"/>
          <w:numId w:val="10"/>
        </w:numPr>
        <w:rPr>
          <w:rFonts w:ascii="Tw Cen MT" w:hAnsi="Tw Cen MT"/>
          <w:b/>
        </w:rPr>
      </w:pPr>
      <w:r w:rsidRPr="00A12C42">
        <w:rPr>
          <w:rFonts w:ascii="Tw Cen MT" w:hAnsi="Tw Cen MT"/>
          <w:b/>
        </w:rPr>
        <w:t>Rodzaj i kategoria obiektu budowlanego.</w:t>
      </w:r>
    </w:p>
    <w:p w14:paraId="03ECE8C6" w14:textId="77777777" w:rsidR="00A12C42" w:rsidRDefault="00A12C42" w:rsidP="00A12C42">
      <w:pPr>
        <w:rPr>
          <w:rFonts w:ascii="Tw Cen MT" w:hAnsi="Tw Cen MT"/>
          <w:b/>
        </w:rPr>
      </w:pPr>
    </w:p>
    <w:p w14:paraId="32AAA3E3" w14:textId="447B1FAD" w:rsidR="00A12C42" w:rsidRDefault="006849A9" w:rsidP="006849A9">
      <w:pPr>
        <w:jc w:val="both"/>
        <w:rPr>
          <w:rFonts w:ascii="Tw Cen MT" w:hAnsi="Tw Cen MT"/>
        </w:rPr>
      </w:pPr>
      <w:r w:rsidRPr="006849A9">
        <w:rPr>
          <w:rFonts w:ascii="Tw Cen MT" w:hAnsi="Tw Cen MT"/>
        </w:rPr>
        <w:t xml:space="preserve">Projektowany obiekt </w:t>
      </w:r>
      <w:r w:rsidR="00D84DCA">
        <w:rPr>
          <w:rFonts w:ascii="Tw Cen MT" w:hAnsi="Tw Cen MT"/>
        </w:rPr>
        <w:t xml:space="preserve">to </w:t>
      </w:r>
      <w:r w:rsidR="00B8145D">
        <w:rPr>
          <w:rFonts w:ascii="Tw Cen MT" w:hAnsi="Tw Cen MT"/>
        </w:rPr>
        <w:t>budynek użyteczności publicznej – żłobek publiczny dwuoddziałowy, w którym będzie w sumie mogło przebywać pod opieką 30 dzieci.</w:t>
      </w:r>
    </w:p>
    <w:p w14:paraId="575DF888" w14:textId="77777777" w:rsidR="006849A9" w:rsidRDefault="006849A9" w:rsidP="00A12C42">
      <w:pPr>
        <w:rPr>
          <w:rFonts w:ascii="Tw Cen MT" w:hAnsi="Tw Cen MT"/>
        </w:rPr>
      </w:pPr>
    </w:p>
    <w:tbl>
      <w:tblPr>
        <w:tblStyle w:val="Tabela-Siatka"/>
        <w:tblW w:w="0" w:type="auto"/>
        <w:tblLook w:val="04A0" w:firstRow="1" w:lastRow="0" w:firstColumn="1" w:lastColumn="0" w:noHBand="0" w:noVBand="1"/>
      </w:tblPr>
      <w:tblGrid>
        <w:gridCol w:w="3085"/>
        <w:gridCol w:w="3260"/>
      </w:tblGrid>
      <w:tr w:rsidR="006849A9" w:rsidRPr="003C721D" w14:paraId="507A4843" w14:textId="77777777" w:rsidTr="006849A9">
        <w:tc>
          <w:tcPr>
            <w:tcW w:w="3085" w:type="dxa"/>
            <w:tcBorders>
              <w:right w:val="single" w:sz="4" w:space="0" w:color="auto"/>
            </w:tcBorders>
          </w:tcPr>
          <w:p w14:paraId="4B1454AB" w14:textId="77777777" w:rsidR="006849A9" w:rsidRPr="008A419E" w:rsidRDefault="006849A9" w:rsidP="003C0AEF">
            <w:pPr>
              <w:rPr>
                <w:rFonts w:ascii="Tw Cen MT Condensed" w:hAnsi="Tw Cen MT Condensed"/>
              </w:rPr>
            </w:pPr>
            <w:r w:rsidRPr="008A419E">
              <w:rPr>
                <w:rFonts w:ascii="Tw Cen MT Condensed" w:hAnsi="Tw Cen MT Condensed"/>
              </w:rPr>
              <w:t>kategoria obiektu budowlanego</w:t>
            </w:r>
          </w:p>
        </w:tc>
        <w:tc>
          <w:tcPr>
            <w:tcW w:w="3260" w:type="dxa"/>
            <w:tcBorders>
              <w:left w:val="single" w:sz="4" w:space="0" w:color="auto"/>
              <w:right w:val="single" w:sz="4" w:space="0" w:color="auto"/>
            </w:tcBorders>
          </w:tcPr>
          <w:p w14:paraId="66010719" w14:textId="560D033D" w:rsidR="006849A9" w:rsidRPr="003C721D" w:rsidRDefault="004A52BC" w:rsidP="00DB5C8B">
            <w:pPr>
              <w:rPr>
                <w:rFonts w:ascii="Tw Cen MT" w:hAnsi="Tw Cen MT"/>
                <w:b/>
              </w:rPr>
            </w:pPr>
            <w:r>
              <w:rPr>
                <w:rFonts w:ascii="Tw Cen MT" w:hAnsi="Tw Cen MT"/>
                <w:b/>
              </w:rPr>
              <w:t xml:space="preserve">KAT. </w:t>
            </w:r>
            <w:r w:rsidR="00DB5C8B">
              <w:rPr>
                <w:rFonts w:ascii="Tw Cen MT" w:hAnsi="Tw Cen MT"/>
                <w:b/>
              </w:rPr>
              <w:t>I</w:t>
            </w:r>
            <w:r w:rsidR="00D84DCA">
              <w:rPr>
                <w:rFonts w:ascii="Tw Cen MT" w:hAnsi="Tw Cen MT"/>
                <w:b/>
              </w:rPr>
              <w:t>X</w:t>
            </w:r>
          </w:p>
        </w:tc>
      </w:tr>
    </w:tbl>
    <w:p w14:paraId="427B0857" w14:textId="77777777" w:rsidR="00B8145D" w:rsidRPr="00A12C42" w:rsidRDefault="00B8145D" w:rsidP="00A12C42">
      <w:pPr>
        <w:rPr>
          <w:rFonts w:ascii="Tw Cen MT" w:hAnsi="Tw Cen MT"/>
          <w:b/>
        </w:rPr>
      </w:pPr>
    </w:p>
    <w:p w14:paraId="06BA9A25" w14:textId="77777777" w:rsidR="00053274" w:rsidRDefault="00053274" w:rsidP="00A12C42">
      <w:pPr>
        <w:pStyle w:val="Akapitzlist"/>
        <w:numPr>
          <w:ilvl w:val="1"/>
          <w:numId w:val="10"/>
        </w:numPr>
        <w:rPr>
          <w:rFonts w:ascii="Tw Cen MT" w:hAnsi="Tw Cen MT"/>
          <w:b/>
        </w:rPr>
      </w:pPr>
      <w:r w:rsidRPr="00A12C42">
        <w:rPr>
          <w:rFonts w:ascii="Tw Cen MT" w:hAnsi="Tw Cen MT"/>
          <w:b/>
        </w:rPr>
        <w:t>Zamierzony sposób użytkowania oraz program użytkowy obiektu budowlanego.</w:t>
      </w:r>
    </w:p>
    <w:p w14:paraId="3FB841B4" w14:textId="77777777" w:rsidR="00A12C42" w:rsidRDefault="00A12C42" w:rsidP="00A12C42">
      <w:pPr>
        <w:rPr>
          <w:rFonts w:ascii="Tw Cen MT" w:hAnsi="Tw Cen MT"/>
          <w:b/>
        </w:rPr>
      </w:pPr>
    </w:p>
    <w:p w14:paraId="449CF9A3" w14:textId="16D54ACD" w:rsidR="00B8145D" w:rsidRDefault="00D84DCA" w:rsidP="004A52BC">
      <w:pPr>
        <w:jc w:val="both"/>
        <w:rPr>
          <w:rFonts w:ascii="Tw Cen MT" w:hAnsi="Tw Cen MT"/>
        </w:rPr>
      </w:pPr>
      <w:r>
        <w:rPr>
          <w:rFonts w:ascii="Tw Cen MT" w:hAnsi="Tw Cen MT"/>
        </w:rPr>
        <w:t xml:space="preserve">Obiekt objęty opracowaniem to </w:t>
      </w:r>
      <w:r w:rsidR="00B8145D">
        <w:rPr>
          <w:rFonts w:ascii="Tw Cen MT" w:hAnsi="Tw Cen MT"/>
        </w:rPr>
        <w:t xml:space="preserve">żłobek, w całości służyć będzie celom opieki </w:t>
      </w:r>
      <w:r w:rsidR="00344129">
        <w:rPr>
          <w:rFonts w:ascii="Tw Cen MT" w:hAnsi="Tw Cen MT"/>
        </w:rPr>
        <w:t xml:space="preserve">nad </w:t>
      </w:r>
      <w:r w:rsidR="00B8145D">
        <w:rPr>
          <w:rFonts w:ascii="Tw Cen MT" w:hAnsi="Tw Cen MT"/>
        </w:rPr>
        <w:t>dzie</w:t>
      </w:r>
      <w:r w:rsidR="00344129">
        <w:rPr>
          <w:rFonts w:ascii="Tw Cen MT" w:hAnsi="Tw Cen MT"/>
        </w:rPr>
        <w:t xml:space="preserve">ćmi </w:t>
      </w:r>
      <w:r w:rsidR="00B8145D">
        <w:rPr>
          <w:rFonts w:ascii="Tw Cen MT" w:hAnsi="Tw Cen MT"/>
        </w:rPr>
        <w:t>do 3 roku życia.</w:t>
      </w:r>
      <w:r w:rsidR="004A52BC">
        <w:rPr>
          <w:rFonts w:ascii="Tw Cen MT" w:hAnsi="Tw Cen MT"/>
        </w:rPr>
        <w:t xml:space="preserve"> </w:t>
      </w:r>
      <w:r w:rsidR="004A52BC" w:rsidRPr="00DA787D">
        <w:rPr>
          <w:rFonts w:ascii="Tw Cen MT" w:hAnsi="Tw Cen MT"/>
        </w:rPr>
        <w:t>Funkcjonalnie budynek będzie</w:t>
      </w:r>
      <w:r w:rsidR="00B8145D">
        <w:rPr>
          <w:rFonts w:ascii="Tw Cen MT" w:hAnsi="Tw Cen MT"/>
        </w:rPr>
        <w:t xml:space="preserve"> tworzył jedną całość, jego najważniejszą częścią będą dwie sale zabaw dla dzieci, które będzie można połączyć poprzez złożenie ruchomej ściany. W bezpośrednim sąsiedztwie sal zabaw zlokalizowano dla każdego oddziału sypialnię oraz toalety. W obiekcie znajduje się gabinet dyrektora placówki, gabinet pielęgniarki oraz gabinet terapeutyczny – do użytku m.in. psychologa, logopedy i ogólnodostępna toaleta dostosowana do potrzeb osób niepełnosprawnych. Dodatkowo budynek posiada kilka pomieszczeń pomocniczych takich jak wózkarnię, kuchnię ze zmywalnią, serwerownię, </w:t>
      </w:r>
      <w:r w:rsidR="00A403CE">
        <w:rPr>
          <w:rFonts w:ascii="Tw Cen MT" w:hAnsi="Tw Cen MT"/>
        </w:rPr>
        <w:t>pomieszczenie  techniczne</w:t>
      </w:r>
      <w:r w:rsidR="00B8145D">
        <w:rPr>
          <w:rFonts w:ascii="Tw Cen MT" w:hAnsi="Tw Cen MT"/>
        </w:rPr>
        <w:t>, magazyn, pralnię z suszarnią oraz zaplecze dla pracowników w postaci pokoju socjalnego z toaletą.</w:t>
      </w:r>
    </w:p>
    <w:p w14:paraId="1339631A" w14:textId="77777777" w:rsidR="00171B6C" w:rsidRPr="006849A9" w:rsidRDefault="00171B6C" w:rsidP="006849A9">
      <w:pPr>
        <w:jc w:val="both"/>
        <w:rPr>
          <w:rFonts w:ascii="Tw Cen MT" w:hAnsi="Tw Cen MT"/>
        </w:rPr>
      </w:pPr>
    </w:p>
    <w:p w14:paraId="3374F59C" w14:textId="77777777" w:rsidR="00053274" w:rsidRDefault="00053274" w:rsidP="00053274">
      <w:pPr>
        <w:pStyle w:val="Akapitzlist"/>
        <w:numPr>
          <w:ilvl w:val="1"/>
          <w:numId w:val="10"/>
        </w:numPr>
        <w:rPr>
          <w:rFonts w:ascii="Tw Cen MT" w:hAnsi="Tw Cen MT"/>
          <w:b/>
        </w:rPr>
      </w:pPr>
      <w:r w:rsidRPr="00A12C42">
        <w:rPr>
          <w:rFonts w:ascii="Tw Cen MT" w:hAnsi="Tw Cen MT"/>
          <w:b/>
        </w:rPr>
        <w:t>Układ przestrzenny oraz forma architektoniczna obiektu budowlanego.</w:t>
      </w:r>
    </w:p>
    <w:p w14:paraId="28FF3E36" w14:textId="77777777" w:rsidR="00A12C42" w:rsidRDefault="00A12C42" w:rsidP="00A12C42">
      <w:pPr>
        <w:rPr>
          <w:rFonts w:ascii="Tw Cen MT" w:hAnsi="Tw Cen MT"/>
          <w:b/>
        </w:rPr>
      </w:pPr>
    </w:p>
    <w:p w14:paraId="7EF9B216" w14:textId="77777777" w:rsidR="00C46C5C" w:rsidRDefault="00C46C5C" w:rsidP="00C46C5C">
      <w:pPr>
        <w:jc w:val="both"/>
        <w:rPr>
          <w:rFonts w:ascii="Tw Cen MT" w:hAnsi="Tw Cen MT"/>
        </w:rPr>
      </w:pPr>
      <w:r w:rsidRPr="00DA787D">
        <w:rPr>
          <w:rFonts w:ascii="Tw Cen MT" w:hAnsi="Tw Cen MT"/>
        </w:rPr>
        <w:t xml:space="preserve">Obiekt posiada </w:t>
      </w:r>
      <w:r>
        <w:rPr>
          <w:rFonts w:ascii="Tw Cen MT" w:hAnsi="Tw Cen MT"/>
        </w:rPr>
        <w:t>nowoczesną</w:t>
      </w:r>
      <w:r w:rsidRPr="00DA787D">
        <w:rPr>
          <w:rFonts w:ascii="Tw Cen MT" w:hAnsi="Tw Cen MT"/>
        </w:rPr>
        <w:t xml:space="preserve"> formę architektoniczną, </w:t>
      </w:r>
      <w:r>
        <w:rPr>
          <w:rFonts w:ascii="Tw Cen MT" w:hAnsi="Tw Cen MT"/>
        </w:rPr>
        <w:t>składa się z dwóch kubicznych brył, w które przenika trójkątny klin. Główne wejście do budynku znajduje się na elewacji frontowej, jest umieszczone w lekkim zagłębieniu bryły. Na elewacjach bocznych znajdują się wyjścia ewakuacyjne z budynku, na elewacji tylnej znajdują się bezpośrednie wyjścia z sal zabaw na teren ogrodu i placu zabaw. Budynek projektuje się z dachem płaskim</w:t>
      </w:r>
      <w:r w:rsidRPr="00402A56">
        <w:rPr>
          <w:rFonts w:ascii="Tw Cen MT" w:hAnsi="Tw Cen MT"/>
        </w:rPr>
        <w:t>,</w:t>
      </w:r>
      <w:r>
        <w:rPr>
          <w:rFonts w:ascii="Tw Cen MT" w:hAnsi="Tw Cen MT"/>
        </w:rPr>
        <w:t xml:space="preserve"> zakryty poprzez ścianki attykowe. Elewacje dwóch większych brył kubicznych wykończone tynkiem silikonowym 1,5 mm w kolorze białym, natomiast trójkątny klin tynkiem silikonowym imitującym beton. W części wejściowej na elewacji ogrodowej należy zastosować opaski w barwie tęczy. Na elewacji frontowej należy zamontować napis „Żłobek” w kolorach tęczy. Kolorystyka została przedstawiona na rysunkach elewacji.</w:t>
      </w:r>
    </w:p>
    <w:p w14:paraId="01F29C6B" w14:textId="77777777" w:rsidR="00402A56" w:rsidRPr="00A12C42" w:rsidRDefault="00402A56" w:rsidP="00A12C42">
      <w:pPr>
        <w:rPr>
          <w:rFonts w:ascii="Tw Cen MT" w:hAnsi="Tw Cen MT"/>
          <w:b/>
        </w:rPr>
      </w:pPr>
    </w:p>
    <w:p w14:paraId="315C0476" w14:textId="77777777" w:rsidR="00053274" w:rsidRDefault="00053274" w:rsidP="00053274">
      <w:pPr>
        <w:pStyle w:val="Akapitzlist"/>
        <w:numPr>
          <w:ilvl w:val="1"/>
          <w:numId w:val="10"/>
        </w:numPr>
        <w:rPr>
          <w:rFonts w:ascii="Tw Cen MT" w:hAnsi="Tw Cen MT"/>
          <w:b/>
        </w:rPr>
      </w:pPr>
      <w:r w:rsidRPr="00A12C42">
        <w:rPr>
          <w:rFonts w:ascii="Tw Cen MT" w:hAnsi="Tw Cen MT"/>
          <w:b/>
        </w:rPr>
        <w:t>Charakterystyczne parametry obiektu budowlanego.</w:t>
      </w:r>
    </w:p>
    <w:p w14:paraId="7AC8C6B3" w14:textId="77777777" w:rsidR="00543C50" w:rsidRDefault="00543C50" w:rsidP="00A12C42">
      <w:pPr>
        <w:rPr>
          <w:rFonts w:ascii="Tw Cen MT" w:hAnsi="Tw Cen MT"/>
          <w:b/>
        </w:rPr>
      </w:pPr>
    </w:p>
    <w:tbl>
      <w:tblPr>
        <w:tblStyle w:val="Tabela-Siatka"/>
        <w:tblW w:w="0" w:type="auto"/>
        <w:tblLook w:val="04A0" w:firstRow="1" w:lastRow="0" w:firstColumn="1" w:lastColumn="0" w:noHBand="0" w:noVBand="1"/>
      </w:tblPr>
      <w:tblGrid>
        <w:gridCol w:w="1474"/>
        <w:gridCol w:w="2178"/>
        <w:gridCol w:w="2126"/>
        <w:gridCol w:w="567"/>
      </w:tblGrid>
      <w:tr w:rsidR="00402A56" w:rsidRPr="00402A56" w14:paraId="0B610A89" w14:textId="77777777" w:rsidTr="00A12C42">
        <w:tc>
          <w:tcPr>
            <w:tcW w:w="3652" w:type="dxa"/>
            <w:gridSpan w:val="2"/>
          </w:tcPr>
          <w:p w14:paraId="25C5A9EA" w14:textId="77777777" w:rsidR="00A12C42" w:rsidRPr="00402A56" w:rsidRDefault="00A12C42" w:rsidP="00A12C42">
            <w:pPr>
              <w:rPr>
                <w:rFonts w:ascii="Tw Cen MT" w:hAnsi="Tw Cen MT"/>
              </w:rPr>
            </w:pPr>
            <w:r w:rsidRPr="00402A56">
              <w:rPr>
                <w:rFonts w:ascii="Tw Cen MT" w:hAnsi="Tw Cen MT"/>
              </w:rPr>
              <w:t>kubatura</w:t>
            </w:r>
          </w:p>
        </w:tc>
        <w:tc>
          <w:tcPr>
            <w:tcW w:w="2126" w:type="dxa"/>
          </w:tcPr>
          <w:p w14:paraId="2B144D9A" w14:textId="48D25A96" w:rsidR="00A12C42" w:rsidRPr="00402A56" w:rsidRDefault="00505063" w:rsidP="00580FF1">
            <w:pPr>
              <w:jc w:val="right"/>
              <w:rPr>
                <w:rFonts w:ascii="Tw Cen MT" w:hAnsi="Tw Cen MT"/>
              </w:rPr>
            </w:pPr>
            <w:r>
              <w:rPr>
                <w:rFonts w:ascii="Tw Cen MT" w:hAnsi="Tw Cen MT"/>
              </w:rPr>
              <w:t>2 054,80</w:t>
            </w:r>
          </w:p>
        </w:tc>
        <w:tc>
          <w:tcPr>
            <w:tcW w:w="567" w:type="dxa"/>
          </w:tcPr>
          <w:p w14:paraId="44F1CD62" w14:textId="77777777" w:rsidR="00A12C42" w:rsidRPr="00402A56" w:rsidRDefault="00A12C42" w:rsidP="00A12C42">
            <w:pPr>
              <w:rPr>
                <w:rFonts w:ascii="Tw Cen MT" w:hAnsi="Tw Cen MT"/>
              </w:rPr>
            </w:pPr>
            <w:r w:rsidRPr="00402A56">
              <w:rPr>
                <w:rFonts w:ascii="Tw Cen MT" w:hAnsi="Tw Cen MT"/>
              </w:rPr>
              <w:t>m</w:t>
            </w:r>
            <w:r w:rsidRPr="00402A56">
              <w:rPr>
                <w:rFonts w:ascii="Tw Cen MT" w:hAnsi="Tw Cen MT"/>
                <w:vertAlign w:val="superscript"/>
              </w:rPr>
              <w:t>3</w:t>
            </w:r>
          </w:p>
        </w:tc>
      </w:tr>
      <w:tr w:rsidR="00402A56" w:rsidRPr="00402A56" w14:paraId="08E86D84" w14:textId="77777777" w:rsidTr="00A12C42">
        <w:tc>
          <w:tcPr>
            <w:tcW w:w="1474" w:type="dxa"/>
            <w:vMerge w:val="restart"/>
          </w:tcPr>
          <w:p w14:paraId="24DDECC2" w14:textId="77777777" w:rsidR="00A12C42" w:rsidRPr="00402A56" w:rsidRDefault="00A12C42" w:rsidP="00A12C42">
            <w:pPr>
              <w:rPr>
                <w:rFonts w:ascii="Tw Cen MT" w:hAnsi="Tw Cen MT"/>
              </w:rPr>
            </w:pPr>
            <w:r w:rsidRPr="00402A56">
              <w:rPr>
                <w:rFonts w:ascii="Tw Cen MT" w:hAnsi="Tw Cen MT"/>
              </w:rPr>
              <w:t>powierzchnia</w:t>
            </w:r>
          </w:p>
        </w:tc>
        <w:tc>
          <w:tcPr>
            <w:tcW w:w="2178" w:type="dxa"/>
          </w:tcPr>
          <w:p w14:paraId="70D090C9" w14:textId="77777777" w:rsidR="00A12C42" w:rsidRPr="00402A56" w:rsidRDefault="00A12C42" w:rsidP="00A12C42">
            <w:pPr>
              <w:rPr>
                <w:rFonts w:ascii="Tw Cen MT" w:hAnsi="Tw Cen MT"/>
              </w:rPr>
            </w:pPr>
            <w:r w:rsidRPr="00402A56">
              <w:rPr>
                <w:rFonts w:ascii="Tw Cen MT" w:hAnsi="Tw Cen MT"/>
              </w:rPr>
              <w:t>użytkowa</w:t>
            </w:r>
          </w:p>
        </w:tc>
        <w:tc>
          <w:tcPr>
            <w:tcW w:w="2126" w:type="dxa"/>
          </w:tcPr>
          <w:p w14:paraId="0C4F65B6" w14:textId="4309A30A" w:rsidR="00A12C42" w:rsidRPr="00402A56" w:rsidRDefault="00505063" w:rsidP="0049032A">
            <w:pPr>
              <w:jc w:val="right"/>
              <w:rPr>
                <w:rFonts w:ascii="Tw Cen MT" w:hAnsi="Tw Cen MT"/>
              </w:rPr>
            </w:pPr>
            <w:r>
              <w:rPr>
                <w:rFonts w:ascii="Tw Cen MT" w:hAnsi="Tw Cen MT"/>
              </w:rPr>
              <w:t>39</w:t>
            </w:r>
            <w:r w:rsidR="0049032A">
              <w:rPr>
                <w:rFonts w:ascii="Tw Cen MT" w:hAnsi="Tw Cen MT"/>
              </w:rPr>
              <w:t>3</w:t>
            </w:r>
            <w:r>
              <w:rPr>
                <w:rFonts w:ascii="Tw Cen MT" w:hAnsi="Tw Cen MT"/>
              </w:rPr>
              <w:t>,</w:t>
            </w:r>
            <w:r w:rsidR="0049032A">
              <w:rPr>
                <w:rFonts w:ascii="Tw Cen MT" w:hAnsi="Tw Cen MT"/>
              </w:rPr>
              <w:t>30</w:t>
            </w:r>
          </w:p>
        </w:tc>
        <w:tc>
          <w:tcPr>
            <w:tcW w:w="567" w:type="dxa"/>
          </w:tcPr>
          <w:p w14:paraId="5CFD9FCD" w14:textId="77777777" w:rsidR="00A12C42" w:rsidRPr="00402A56" w:rsidRDefault="00A12C42" w:rsidP="00A12C42">
            <w:pPr>
              <w:rPr>
                <w:rFonts w:ascii="Tw Cen MT" w:hAnsi="Tw Cen MT"/>
              </w:rPr>
            </w:pPr>
            <w:r w:rsidRPr="00402A56">
              <w:rPr>
                <w:rFonts w:ascii="Tw Cen MT" w:hAnsi="Tw Cen MT"/>
              </w:rPr>
              <w:t>m</w:t>
            </w:r>
            <w:r w:rsidRPr="00402A56">
              <w:rPr>
                <w:rFonts w:ascii="Tw Cen MT" w:hAnsi="Tw Cen MT"/>
                <w:vertAlign w:val="superscript"/>
              </w:rPr>
              <w:t>2</w:t>
            </w:r>
          </w:p>
        </w:tc>
      </w:tr>
      <w:tr w:rsidR="00402A56" w:rsidRPr="00402A56" w14:paraId="60801AD9" w14:textId="77777777" w:rsidTr="00A12C42">
        <w:tc>
          <w:tcPr>
            <w:tcW w:w="1474" w:type="dxa"/>
            <w:vMerge/>
          </w:tcPr>
          <w:p w14:paraId="57BE25F6" w14:textId="77777777" w:rsidR="00A12C42" w:rsidRPr="00402A56" w:rsidRDefault="00A12C42" w:rsidP="00A12C42">
            <w:pPr>
              <w:rPr>
                <w:rFonts w:ascii="Tw Cen MT" w:hAnsi="Tw Cen MT"/>
              </w:rPr>
            </w:pPr>
          </w:p>
        </w:tc>
        <w:tc>
          <w:tcPr>
            <w:tcW w:w="2178" w:type="dxa"/>
          </w:tcPr>
          <w:p w14:paraId="34C3335F" w14:textId="77777777" w:rsidR="00A12C42" w:rsidRPr="00402A56" w:rsidRDefault="00A12C42" w:rsidP="00A12C42">
            <w:pPr>
              <w:rPr>
                <w:rFonts w:ascii="Tw Cen MT" w:hAnsi="Tw Cen MT"/>
              </w:rPr>
            </w:pPr>
            <w:r w:rsidRPr="00402A56">
              <w:rPr>
                <w:rFonts w:ascii="Tw Cen MT" w:hAnsi="Tw Cen MT"/>
              </w:rPr>
              <w:t>zabudowy</w:t>
            </w:r>
          </w:p>
        </w:tc>
        <w:tc>
          <w:tcPr>
            <w:tcW w:w="2126" w:type="dxa"/>
          </w:tcPr>
          <w:p w14:paraId="3F9697A8" w14:textId="0EA205D6" w:rsidR="00A12C42" w:rsidRPr="00402A56" w:rsidRDefault="00505063" w:rsidP="00580FF1">
            <w:pPr>
              <w:jc w:val="right"/>
              <w:rPr>
                <w:rFonts w:ascii="Tw Cen MT" w:hAnsi="Tw Cen MT"/>
              </w:rPr>
            </w:pPr>
            <w:r>
              <w:rPr>
                <w:rFonts w:ascii="Tw Cen MT" w:hAnsi="Tw Cen MT"/>
              </w:rPr>
              <w:t>477,86</w:t>
            </w:r>
          </w:p>
        </w:tc>
        <w:tc>
          <w:tcPr>
            <w:tcW w:w="567" w:type="dxa"/>
          </w:tcPr>
          <w:p w14:paraId="0F44E133" w14:textId="77777777" w:rsidR="00A12C42" w:rsidRPr="00402A56" w:rsidRDefault="00A12C42" w:rsidP="00A12C42">
            <w:pPr>
              <w:rPr>
                <w:rFonts w:ascii="Tw Cen MT" w:hAnsi="Tw Cen MT"/>
              </w:rPr>
            </w:pPr>
            <w:r w:rsidRPr="00402A56">
              <w:rPr>
                <w:rFonts w:ascii="Tw Cen MT" w:hAnsi="Tw Cen MT"/>
              </w:rPr>
              <w:t>m</w:t>
            </w:r>
            <w:r w:rsidRPr="00402A56">
              <w:rPr>
                <w:rFonts w:ascii="Tw Cen MT" w:hAnsi="Tw Cen MT"/>
                <w:vertAlign w:val="superscript"/>
              </w:rPr>
              <w:t>2</w:t>
            </w:r>
          </w:p>
        </w:tc>
      </w:tr>
      <w:tr w:rsidR="00402A56" w:rsidRPr="00402A56" w14:paraId="2EFA7A72" w14:textId="77777777" w:rsidTr="00A12C42">
        <w:tc>
          <w:tcPr>
            <w:tcW w:w="3652" w:type="dxa"/>
            <w:gridSpan w:val="2"/>
          </w:tcPr>
          <w:p w14:paraId="2D92CEF3" w14:textId="77777777" w:rsidR="00A12C42" w:rsidRPr="00402A56" w:rsidRDefault="00A12C42" w:rsidP="00A12C42">
            <w:pPr>
              <w:rPr>
                <w:rFonts w:ascii="Tw Cen MT" w:hAnsi="Tw Cen MT"/>
              </w:rPr>
            </w:pPr>
            <w:r w:rsidRPr="00402A56">
              <w:rPr>
                <w:rFonts w:ascii="Tw Cen MT" w:hAnsi="Tw Cen MT"/>
              </w:rPr>
              <w:t>wysokość budynku</w:t>
            </w:r>
          </w:p>
        </w:tc>
        <w:tc>
          <w:tcPr>
            <w:tcW w:w="2126" w:type="dxa"/>
          </w:tcPr>
          <w:p w14:paraId="741A0B21" w14:textId="6B84D9DF" w:rsidR="00A12C42" w:rsidRPr="00402A56" w:rsidRDefault="00505063" w:rsidP="0049032A">
            <w:pPr>
              <w:jc w:val="right"/>
              <w:rPr>
                <w:rFonts w:ascii="Tw Cen MT" w:hAnsi="Tw Cen MT"/>
              </w:rPr>
            </w:pPr>
            <w:r>
              <w:rPr>
                <w:rFonts w:ascii="Tw Cen MT" w:hAnsi="Tw Cen MT"/>
              </w:rPr>
              <w:t>4,</w:t>
            </w:r>
            <w:r w:rsidR="0049032A">
              <w:rPr>
                <w:rFonts w:ascii="Tw Cen MT" w:hAnsi="Tw Cen MT"/>
              </w:rPr>
              <w:t>6</w:t>
            </w:r>
            <w:r>
              <w:rPr>
                <w:rFonts w:ascii="Tw Cen MT" w:hAnsi="Tw Cen MT"/>
              </w:rPr>
              <w:t>0</w:t>
            </w:r>
          </w:p>
        </w:tc>
        <w:tc>
          <w:tcPr>
            <w:tcW w:w="567" w:type="dxa"/>
          </w:tcPr>
          <w:p w14:paraId="2629DC70" w14:textId="77777777" w:rsidR="00A12C42" w:rsidRPr="00402A56" w:rsidRDefault="00A12C42" w:rsidP="00A12C42">
            <w:pPr>
              <w:rPr>
                <w:rFonts w:ascii="Tw Cen MT" w:hAnsi="Tw Cen MT"/>
              </w:rPr>
            </w:pPr>
            <w:r w:rsidRPr="00402A56">
              <w:rPr>
                <w:rFonts w:ascii="Tw Cen MT" w:hAnsi="Tw Cen MT"/>
              </w:rPr>
              <w:t>m</w:t>
            </w:r>
          </w:p>
        </w:tc>
      </w:tr>
      <w:tr w:rsidR="00402A56" w:rsidRPr="00402A56" w14:paraId="16398506" w14:textId="77777777" w:rsidTr="00A12C42">
        <w:tc>
          <w:tcPr>
            <w:tcW w:w="3652" w:type="dxa"/>
            <w:gridSpan w:val="2"/>
          </w:tcPr>
          <w:p w14:paraId="5A38455F" w14:textId="77777777" w:rsidR="00A12C42" w:rsidRPr="00402A56" w:rsidRDefault="00A12C42" w:rsidP="00A12C42">
            <w:pPr>
              <w:rPr>
                <w:rFonts w:ascii="Tw Cen MT" w:hAnsi="Tw Cen MT"/>
              </w:rPr>
            </w:pPr>
            <w:r w:rsidRPr="00402A56">
              <w:rPr>
                <w:rFonts w:ascii="Tw Cen MT" w:hAnsi="Tw Cen MT"/>
              </w:rPr>
              <w:t>szerokość elewacji frontowej</w:t>
            </w:r>
          </w:p>
        </w:tc>
        <w:tc>
          <w:tcPr>
            <w:tcW w:w="2126" w:type="dxa"/>
          </w:tcPr>
          <w:p w14:paraId="3BCA452C" w14:textId="35F5425D" w:rsidR="00A12C42" w:rsidRPr="00402A56" w:rsidRDefault="00505063" w:rsidP="00580FF1">
            <w:pPr>
              <w:tabs>
                <w:tab w:val="left" w:pos="1728"/>
              </w:tabs>
              <w:jc w:val="right"/>
              <w:rPr>
                <w:rFonts w:ascii="Tw Cen MT" w:hAnsi="Tw Cen MT"/>
              </w:rPr>
            </w:pPr>
            <w:r>
              <w:rPr>
                <w:rFonts w:ascii="Tw Cen MT" w:hAnsi="Tw Cen MT"/>
              </w:rPr>
              <w:t>28,00</w:t>
            </w:r>
          </w:p>
        </w:tc>
        <w:tc>
          <w:tcPr>
            <w:tcW w:w="567" w:type="dxa"/>
          </w:tcPr>
          <w:p w14:paraId="59CC85E5" w14:textId="77777777" w:rsidR="00A12C42" w:rsidRPr="00402A56" w:rsidRDefault="00A12C42" w:rsidP="00A12C42">
            <w:pPr>
              <w:tabs>
                <w:tab w:val="left" w:pos="1728"/>
              </w:tabs>
              <w:rPr>
                <w:rFonts w:ascii="Tw Cen MT" w:hAnsi="Tw Cen MT"/>
              </w:rPr>
            </w:pPr>
            <w:r w:rsidRPr="00402A56">
              <w:rPr>
                <w:rFonts w:ascii="Tw Cen MT" w:hAnsi="Tw Cen MT"/>
              </w:rPr>
              <w:t>m</w:t>
            </w:r>
          </w:p>
        </w:tc>
      </w:tr>
      <w:tr w:rsidR="00402A56" w:rsidRPr="00402A56" w14:paraId="468EBD82" w14:textId="77777777" w:rsidTr="00A12C42">
        <w:tc>
          <w:tcPr>
            <w:tcW w:w="3652" w:type="dxa"/>
            <w:gridSpan w:val="2"/>
          </w:tcPr>
          <w:p w14:paraId="37B1010F" w14:textId="77777777" w:rsidR="00A12C42" w:rsidRPr="00402A56" w:rsidRDefault="00A12C42" w:rsidP="00A12C42">
            <w:pPr>
              <w:rPr>
                <w:rFonts w:ascii="Tw Cen MT" w:hAnsi="Tw Cen MT"/>
              </w:rPr>
            </w:pPr>
            <w:r w:rsidRPr="00402A56">
              <w:rPr>
                <w:rFonts w:ascii="Tw Cen MT" w:hAnsi="Tw Cen MT"/>
              </w:rPr>
              <w:t>długość elewacji bocznej</w:t>
            </w:r>
          </w:p>
        </w:tc>
        <w:tc>
          <w:tcPr>
            <w:tcW w:w="2126" w:type="dxa"/>
          </w:tcPr>
          <w:p w14:paraId="1C827A0A" w14:textId="18E43B1D" w:rsidR="00A12C42" w:rsidRPr="00402A56" w:rsidRDefault="00505063" w:rsidP="0077153F">
            <w:pPr>
              <w:jc w:val="right"/>
              <w:rPr>
                <w:rFonts w:ascii="Tw Cen MT" w:hAnsi="Tw Cen MT"/>
              </w:rPr>
            </w:pPr>
            <w:r>
              <w:rPr>
                <w:rFonts w:ascii="Tw Cen MT" w:hAnsi="Tw Cen MT"/>
              </w:rPr>
              <w:t>19,50</w:t>
            </w:r>
          </w:p>
        </w:tc>
        <w:tc>
          <w:tcPr>
            <w:tcW w:w="567" w:type="dxa"/>
          </w:tcPr>
          <w:p w14:paraId="54908016" w14:textId="77777777" w:rsidR="00A12C42" w:rsidRPr="00402A56" w:rsidRDefault="00A12C42" w:rsidP="00A12C42">
            <w:pPr>
              <w:rPr>
                <w:rFonts w:ascii="Tw Cen MT" w:hAnsi="Tw Cen MT"/>
              </w:rPr>
            </w:pPr>
            <w:r w:rsidRPr="00402A56">
              <w:rPr>
                <w:rFonts w:ascii="Tw Cen MT" w:hAnsi="Tw Cen MT"/>
              </w:rPr>
              <w:t>m</w:t>
            </w:r>
          </w:p>
        </w:tc>
      </w:tr>
      <w:tr w:rsidR="00402A56" w:rsidRPr="00402A56" w14:paraId="6B2F1D10" w14:textId="77777777" w:rsidTr="00A12C42">
        <w:tc>
          <w:tcPr>
            <w:tcW w:w="3652" w:type="dxa"/>
            <w:gridSpan w:val="2"/>
          </w:tcPr>
          <w:p w14:paraId="6D09052E" w14:textId="77777777" w:rsidR="00A12C42" w:rsidRPr="00402A56" w:rsidRDefault="00A12C42" w:rsidP="00A12C42">
            <w:pPr>
              <w:rPr>
                <w:rFonts w:ascii="Tw Cen MT" w:hAnsi="Tw Cen MT"/>
              </w:rPr>
            </w:pPr>
            <w:r w:rsidRPr="00402A56">
              <w:rPr>
                <w:rFonts w:ascii="Tw Cen MT" w:hAnsi="Tw Cen MT"/>
              </w:rPr>
              <w:t>liczba kondygnacji</w:t>
            </w:r>
          </w:p>
        </w:tc>
        <w:tc>
          <w:tcPr>
            <w:tcW w:w="2126" w:type="dxa"/>
          </w:tcPr>
          <w:p w14:paraId="0E18B791" w14:textId="3463D865" w:rsidR="00A12C42" w:rsidRPr="00402A56" w:rsidRDefault="00402A56" w:rsidP="00580FF1">
            <w:pPr>
              <w:jc w:val="right"/>
              <w:rPr>
                <w:rFonts w:ascii="Tw Cen MT" w:hAnsi="Tw Cen MT"/>
              </w:rPr>
            </w:pPr>
            <w:r>
              <w:rPr>
                <w:rFonts w:ascii="Tw Cen MT" w:hAnsi="Tw Cen MT"/>
              </w:rPr>
              <w:t>1</w:t>
            </w:r>
          </w:p>
        </w:tc>
        <w:tc>
          <w:tcPr>
            <w:tcW w:w="567" w:type="dxa"/>
          </w:tcPr>
          <w:p w14:paraId="6546E0E8" w14:textId="77777777" w:rsidR="00A12C42" w:rsidRPr="00402A56" w:rsidRDefault="00580FF1" w:rsidP="00A12C42">
            <w:pPr>
              <w:rPr>
                <w:rFonts w:ascii="Tw Cen MT" w:hAnsi="Tw Cen MT"/>
              </w:rPr>
            </w:pPr>
            <w:r w:rsidRPr="00402A56">
              <w:rPr>
                <w:rFonts w:ascii="Tw Cen MT" w:hAnsi="Tw Cen MT"/>
              </w:rPr>
              <w:t>-</w:t>
            </w:r>
          </w:p>
        </w:tc>
      </w:tr>
    </w:tbl>
    <w:p w14:paraId="75716159" w14:textId="77777777" w:rsidR="00402A56" w:rsidRPr="00A12C42" w:rsidRDefault="00402A56" w:rsidP="00A12C42">
      <w:pPr>
        <w:rPr>
          <w:rFonts w:ascii="Tw Cen MT" w:hAnsi="Tw Cen MT"/>
          <w:b/>
        </w:rPr>
      </w:pPr>
    </w:p>
    <w:p w14:paraId="65121C4A" w14:textId="2776EF0C" w:rsidR="00A12C42" w:rsidRPr="00EC6F75" w:rsidRDefault="00A12C42" w:rsidP="00A12C42">
      <w:pPr>
        <w:pStyle w:val="Akapitzlist"/>
        <w:numPr>
          <w:ilvl w:val="1"/>
          <w:numId w:val="10"/>
        </w:numPr>
        <w:rPr>
          <w:rFonts w:ascii="Tw Cen MT" w:hAnsi="Tw Cen MT"/>
          <w:b/>
        </w:rPr>
      </w:pPr>
      <w:r>
        <w:rPr>
          <w:rFonts w:ascii="Tw Cen MT" w:hAnsi="Tw Cen MT"/>
          <w:b/>
        </w:rPr>
        <w:lastRenderedPageBreak/>
        <w:t>Informacja</w:t>
      </w:r>
      <w:r w:rsidR="00053274" w:rsidRPr="00A12C42">
        <w:rPr>
          <w:rFonts w:ascii="Tw Cen MT" w:hAnsi="Tw Cen MT"/>
          <w:b/>
        </w:rPr>
        <w:t xml:space="preserve"> o sposobie p</w:t>
      </w:r>
      <w:r>
        <w:rPr>
          <w:rFonts w:ascii="Tw Cen MT" w:hAnsi="Tw Cen MT"/>
          <w:b/>
        </w:rPr>
        <w:t>osadowienia obiektu budowlanego oraz opinia geotechniczna.</w:t>
      </w:r>
    </w:p>
    <w:p w14:paraId="0FFC8514" w14:textId="0BFDFE07" w:rsidR="009A0B34" w:rsidRDefault="009A0B34" w:rsidP="00257D01">
      <w:pPr>
        <w:jc w:val="both"/>
        <w:rPr>
          <w:rFonts w:ascii="Tw Cen MT" w:hAnsi="Tw Cen MT"/>
        </w:rPr>
      </w:pPr>
      <w:r>
        <w:rPr>
          <w:rFonts w:ascii="Tw Cen MT" w:hAnsi="Tw Cen MT"/>
        </w:rPr>
        <w:t>Przedmiotowy budynek projektuje się posadowić w sposób bezpośredni na gruncie nośnym na ławach fundamentowych, betonowych zbrojonych zgodnie z projektem technicznym.</w:t>
      </w:r>
    </w:p>
    <w:p w14:paraId="658A0FBA" w14:textId="77777777" w:rsidR="009A0B34" w:rsidRDefault="009A0B34" w:rsidP="00257D01">
      <w:pPr>
        <w:jc w:val="both"/>
        <w:rPr>
          <w:rFonts w:ascii="Tw Cen MT" w:hAnsi="Tw Cen MT"/>
        </w:rPr>
      </w:pPr>
    </w:p>
    <w:p w14:paraId="5B1BBF47" w14:textId="2AEA06EE" w:rsidR="00D914A6" w:rsidRPr="0049032A" w:rsidRDefault="008F1FB5" w:rsidP="00257D01">
      <w:pPr>
        <w:jc w:val="both"/>
        <w:rPr>
          <w:rFonts w:ascii="Tw Cen MT" w:hAnsi="Tw Cen MT"/>
        </w:rPr>
      </w:pPr>
      <w:r w:rsidRPr="0049032A">
        <w:rPr>
          <w:rFonts w:ascii="Tw Cen MT" w:hAnsi="Tw Cen MT"/>
        </w:rPr>
        <w:t xml:space="preserve">Na terenie lokalizacji </w:t>
      </w:r>
      <w:r w:rsidR="00141807" w:rsidRPr="0049032A">
        <w:rPr>
          <w:rFonts w:ascii="Tw Cen MT" w:hAnsi="Tw Cen MT"/>
        </w:rPr>
        <w:t>przedmiotowego obiektu stwierdzono</w:t>
      </w:r>
      <w:r w:rsidR="00D914A6" w:rsidRPr="0049032A">
        <w:rPr>
          <w:rFonts w:ascii="Tw Cen MT" w:hAnsi="Tw Cen MT"/>
        </w:rPr>
        <w:t xml:space="preserve"> występowanie prostych warunków gruntowych. W budowie podłoża udział biorą czwartorzędowe grunty gruboziarniste (niespoiste) i grunty drobnoziarniste (spoiste), przykryte warstwą humusu (gleby). </w:t>
      </w:r>
      <w:r w:rsidR="0049032A" w:rsidRPr="0049032A">
        <w:rPr>
          <w:rFonts w:ascii="Tw Cen MT" w:hAnsi="Tw Cen MT"/>
        </w:rPr>
        <w:t>Wody  gruntowe  poniżej  poziomu  posadowienia  budynku</w:t>
      </w:r>
      <w:r w:rsidR="00D914A6" w:rsidRPr="0049032A">
        <w:rPr>
          <w:rFonts w:ascii="Tw Cen MT" w:hAnsi="Tw Cen MT"/>
        </w:rPr>
        <w:t xml:space="preserve">. Do bezpośredniego posadowienia projektowanego budynku nadają się wszystkie drobnoziarniste (spoiste) i gruboziarniste (niespoiste) grunty rodzime występujące na przedmiotowej działce. Warstwy te należy traktować jako nośne i małościśliwe. </w:t>
      </w:r>
    </w:p>
    <w:p w14:paraId="4BA94FF2" w14:textId="2504069B" w:rsidR="000D0F87" w:rsidRPr="00FF7A27" w:rsidRDefault="000D0F87" w:rsidP="000D0F87">
      <w:pPr>
        <w:jc w:val="both"/>
        <w:rPr>
          <w:rFonts w:ascii="Tw Cen MT" w:hAnsi="Tw Cen MT"/>
        </w:rPr>
      </w:pPr>
      <w:r>
        <w:rPr>
          <w:rFonts w:ascii="Tw Cen MT" w:hAnsi="Tw Cen MT"/>
        </w:rPr>
        <w:t>Poziom wód gruntowych poniżej poziomu posadowienia budynków. Dopuszczalne naprężenie na grunt przyjęto w wysokości g</w:t>
      </w:r>
      <w:r>
        <w:rPr>
          <w:rFonts w:ascii="Tw Cen MT" w:hAnsi="Tw Cen MT"/>
          <w:vertAlign w:val="subscript"/>
        </w:rPr>
        <w:t>fn</w:t>
      </w:r>
      <w:r>
        <w:rPr>
          <w:rFonts w:ascii="Tw Cen MT" w:hAnsi="Tw Cen MT"/>
        </w:rPr>
        <w:t>=0,15 MPa. Poziom posadowienia minimum 1,00 metra poniżej poziomu terenu. W przedmiotowej lokalizacji występują proste warunki gruntowo-wodne.</w:t>
      </w:r>
    </w:p>
    <w:p w14:paraId="78DE8C4A" w14:textId="77777777" w:rsidR="00D914A6" w:rsidRPr="0049032A" w:rsidRDefault="00D914A6" w:rsidP="00257D01">
      <w:pPr>
        <w:jc w:val="both"/>
        <w:rPr>
          <w:rFonts w:ascii="Tw Cen MT" w:hAnsi="Tw Cen MT"/>
        </w:rPr>
      </w:pPr>
    </w:p>
    <w:p w14:paraId="08523F4E" w14:textId="77777777" w:rsidR="00D914A6" w:rsidRPr="0049032A" w:rsidRDefault="00257D01" w:rsidP="00257D01">
      <w:pPr>
        <w:jc w:val="both"/>
        <w:rPr>
          <w:rFonts w:ascii="Tw Cen MT" w:hAnsi="Tw Cen MT"/>
          <w:b/>
        </w:rPr>
      </w:pPr>
      <w:r w:rsidRPr="0049032A">
        <w:rPr>
          <w:rFonts w:ascii="Tw Cen MT" w:hAnsi="Tw Cen MT"/>
          <w:b/>
        </w:rPr>
        <w:t xml:space="preserve">Projektowaną inwestycję wg Rozporządzenia MTBiGM z dnia 25 kwietnia 2012r </w:t>
      </w:r>
      <w:r w:rsidRPr="0049032A">
        <w:rPr>
          <w:rFonts w:ascii="Tw Cen MT" w:hAnsi="Tw Cen MT"/>
          <w:b/>
          <w:i/>
          <w:iCs/>
        </w:rPr>
        <w:t>w sprawie ustalenia geotechnicznych warunków posadowienia obiektów budowalnych</w:t>
      </w:r>
      <w:r w:rsidRPr="0049032A">
        <w:rPr>
          <w:rFonts w:ascii="Tw Cen MT" w:hAnsi="Tw Cen MT"/>
          <w:b/>
        </w:rPr>
        <w:t xml:space="preserve"> </w:t>
      </w:r>
      <w:r w:rsidR="00075F4A" w:rsidRPr="0049032A">
        <w:rPr>
          <w:rFonts w:ascii="Tw Cen MT" w:hAnsi="Tw Cen MT"/>
          <w:b/>
        </w:rPr>
        <w:t xml:space="preserve">(Dz. U. 2012r., poz. 463 z późn. zm.) </w:t>
      </w:r>
      <w:r w:rsidRPr="0049032A">
        <w:rPr>
          <w:rFonts w:ascii="Tw Cen MT" w:hAnsi="Tw Cen MT"/>
          <w:b/>
        </w:rPr>
        <w:t xml:space="preserve">należy zaliczyć do I kategorii geotechnicznej. </w:t>
      </w:r>
    </w:p>
    <w:p w14:paraId="52BC77A6" w14:textId="77777777" w:rsidR="00D914A6" w:rsidRPr="0049032A" w:rsidRDefault="00D914A6" w:rsidP="00257D01">
      <w:pPr>
        <w:jc w:val="both"/>
        <w:rPr>
          <w:rFonts w:ascii="Tw Cen MT" w:hAnsi="Tw Cen MT"/>
          <w:b/>
        </w:rPr>
      </w:pPr>
    </w:p>
    <w:p w14:paraId="64B8A392" w14:textId="3262EC57" w:rsidR="00277EF2" w:rsidRPr="0049032A" w:rsidRDefault="00D914A6" w:rsidP="00141807">
      <w:pPr>
        <w:jc w:val="both"/>
        <w:rPr>
          <w:rFonts w:ascii="Tw Cen MT" w:hAnsi="Tw Cen MT"/>
          <w:bCs/>
        </w:rPr>
      </w:pPr>
      <w:r w:rsidRPr="0049032A">
        <w:rPr>
          <w:rFonts w:ascii="Tw Cen MT" w:hAnsi="Tw Cen MT"/>
          <w:bCs/>
        </w:rPr>
        <w:t xml:space="preserve">Prowadzenie prac budowlanych w tych gruntach wiąże się z zabezpieczeniem przed kontaktem z wodą (również deszczową), która może doprowadzić do uplastycznienia gruntów. W przypadku zalania dna wykopu należy usunąć wodę z dna wykopu oraz usunąć uplastycznioną warstwę gruntów drobnoziarnistych o obniżonych parametrach geotechnicznych. </w:t>
      </w:r>
      <w:r w:rsidR="00277EF2" w:rsidRPr="0049032A">
        <w:rPr>
          <w:rFonts w:ascii="Tw Cen MT" w:hAnsi="Tw Cen MT"/>
          <w:bCs/>
        </w:rPr>
        <w:t>Projektując fundamenty niniejszego obiektu przyjęto założenie, że poziom wody gruntowej będzie się znajdował poniżej poziomu posadowienia.</w:t>
      </w:r>
    </w:p>
    <w:p w14:paraId="41C7D9DC" w14:textId="7E89ADCC" w:rsidR="00277EF2" w:rsidRPr="0049032A" w:rsidRDefault="00277EF2" w:rsidP="00141807">
      <w:pPr>
        <w:jc w:val="both"/>
        <w:rPr>
          <w:rFonts w:ascii="Tw Cen MT" w:hAnsi="Tw Cen MT"/>
          <w:bCs/>
        </w:rPr>
      </w:pPr>
      <w:r w:rsidRPr="0049032A">
        <w:rPr>
          <w:rFonts w:ascii="Tw Cen MT" w:hAnsi="Tw Cen MT"/>
          <w:bCs/>
        </w:rPr>
        <w:t>Prace ziemne należy prowadzić pod nadzorem uprawnionego geologa</w:t>
      </w:r>
      <w:r w:rsidR="00AA3EB9" w:rsidRPr="0049032A">
        <w:rPr>
          <w:rFonts w:ascii="Tw Cen MT" w:hAnsi="Tw Cen MT"/>
          <w:bCs/>
        </w:rPr>
        <w:t xml:space="preserve">, </w:t>
      </w:r>
      <w:r w:rsidR="00141807" w:rsidRPr="0049032A">
        <w:rPr>
          <w:rFonts w:ascii="Tw Cen MT" w:hAnsi="Tw Cen MT"/>
          <w:bCs/>
        </w:rPr>
        <w:t>n</w:t>
      </w:r>
      <w:r w:rsidRPr="0049032A">
        <w:rPr>
          <w:rFonts w:ascii="Tw Cen MT" w:hAnsi="Tw Cen MT"/>
          <w:bCs/>
        </w:rPr>
        <w:t>ośność gruntu należy sprawdzić w wykopie przez uprawnionego geologa</w:t>
      </w:r>
      <w:r w:rsidR="00AA3EB9" w:rsidRPr="0049032A">
        <w:rPr>
          <w:rFonts w:ascii="Tw Cen MT" w:hAnsi="Tw Cen MT"/>
          <w:bCs/>
        </w:rPr>
        <w:t>!</w:t>
      </w:r>
    </w:p>
    <w:p w14:paraId="6E16C751" w14:textId="18119E2C" w:rsidR="00277EF2" w:rsidRPr="0049032A" w:rsidRDefault="00277EF2" w:rsidP="00141807">
      <w:pPr>
        <w:jc w:val="both"/>
        <w:rPr>
          <w:rFonts w:ascii="Tw Cen MT" w:hAnsi="Tw Cen MT"/>
          <w:bCs/>
        </w:rPr>
      </w:pPr>
      <w:r w:rsidRPr="0049032A">
        <w:rPr>
          <w:rFonts w:ascii="Tw Cen MT" w:hAnsi="Tw Cen MT"/>
          <w:bCs/>
        </w:rPr>
        <w:t>W trakcie trwania prac ziemnych w okresach występowania temperatur ujemnych powierzchnię robót ziemnych należy bezwzględnie chronić przed przemarzaniem. Roboty ziemne należy prowadzić zgodnie z aktualnymi przepisami</w:t>
      </w:r>
      <w:r w:rsidR="00075F4A" w:rsidRPr="0049032A">
        <w:rPr>
          <w:rFonts w:ascii="Tw Cen MT" w:hAnsi="Tw Cen MT"/>
          <w:bCs/>
        </w:rPr>
        <w:t xml:space="preserve">. </w:t>
      </w:r>
    </w:p>
    <w:p w14:paraId="122BC44E" w14:textId="77777777" w:rsidR="00141807" w:rsidRDefault="00141807" w:rsidP="00A12C42">
      <w:pPr>
        <w:rPr>
          <w:rFonts w:ascii="Tw Cen MT" w:hAnsi="Tw Cen MT"/>
          <w:b/>
        </w:rPr>
      </w:pPr>
    </w:p>
    <w:p w14:paraId="67C3FB52" w14:textId="77777777" w:rsidR="007C0E82" w:rsidRPr="00A12C42" w:rsidRDefault="007C0E82" w:rsidP="00A12C42">
      <w:pPr>
        <w:rPr>
          <w:rFonts w:ascii="Tw Cen MT" w:hAnsi="Tw Cen MT"/>
          <w:b/>
        </w:rPr>
      </w:pPr>
    </w:p>
    <w:p w14:paraId="47DA0694" w14:textId="77777777" w:rsidR="00053274" w:rsidRDefault="00053274" w:rsidP="00BC54DA">
      <w:pPr>
        <w:pStyle w:val="Akapitzlist"/>
        <w:numPr>
          <w:ilvl w:val="1"/>
          <w:numId w:val="10"/>
        </w:numPr>
        <w:jc w:val="both"/>
        <w:rPr>
          <w:rFonts w:ascii="Tw Cen MT" w:hAnsi="Tw Cen MT"/>
          <w:b/>
        </w:rPr>
      </w:pPr>
      <w:r w:rsidRPr="00A12C42">
        <w:rPr>
          <w:rFonts w:ascii="Tw Cen MT" w:hAnsi="Tw Cen MT"/>
          <w:b/>
        </w:rPr>
        <w:t>Opis zapewnienia niezbędnych war</w:t>
      </w:r>
      <w:r w:rsidR="00BC54DA">
        <w:rPr>
          <w:rFonts w:ascii="Tw Cen MT" w:hAnsi="Tw Cen MT"/>
          <w:b/>
        </w:rPr>
        <w:t xml:space="preserve">unków do korzystania z obiektów </w:t>
      </w:r>
      <w:r w:rsidRPr="00A12C42">
        <w:rPr>
          <w:rFonts w:ascii="Tw Cen MT" w:hAnsi="Tw Cen MT"/>
          <w:b/>
        </w:rPr>
        <w:t>użyteczności publicznej i mieszkaniowego budownictwa wielorodzinnego przez osoby niepełnosprawne.</w:t>
      </w:r>
    </w:p>
    <w:p w14:paraId="123B498A" w14:textId="77777777" w:rsidR="00A12C42" w:rsidRPr="00A12C42" w:rsidRDefault="00A12C42" w:rsidP="00A12C42">
      <w:pPr>
        <w:rPr>
          <w:rFonts w:ascii="Tw Cen MT" w:hAnsi="Tw Cen MT"/>
        </w:rPr>
      </w:pPr>
    </w:p>
    <w:p w14:paraId="61E90B13" w14:textId="4DD22A5D" w:rsidR="0026173E" w:rsidRDefault="0026173E" w:rsidP="0026173E">
      <w:pPr>
        <w:jc w:val="both"/>
        <w:rPr>
          <w:rFonts w:ascii="Tw Cen MT" w:hAnsi="Tw Cen MT"/>
        </w:rPr>
      </w:pPr>
      <w:r>
        <w:rPr>
          <w:rFonts w:ascii="Tw Cen MT" w:hAnsi="Tw Cen MT"/>
        </w:rPr>
        <w:t>Przedmiotowy budynek jest w pełni dostosowany do korzystania przez osoby niepełnosprawne. Wejścia główne do budynku poprzedzają utwardzone dojścia o szerokości większej niż 1,5 m, przy czym oba wejścia (od frontu budynku jak i od tyłu) zapewniają osobom niepełnosprawnym dostęp do całego budynku. Umiejscowienie drzwi wejściowych do budynku oraz kształt i wymiary pomieszczeń wejściowych umożliwiają dogodne warunki ruchu, w tym również osobom niepełnosprawnym. W budynku znajduje się toaleta przeznaczona dla osób niepełnosprawnych spełniająca wszelkie wymagania. Od frontu do głównego wejścia budynku oraz od wejścia tylnego - ogrodowego nie ma bariery w postaci schodów zewnętrznych. W bezpośrednim sąsiedztwie przedmiotowego budynku zapewniono 1 miejsce postojowe dla osób niepełnosprawnych, zlokalizowane możliwie najbliżej wejść do budynku. Na placu zabaw przedmiotowego żłobka znajdują się urządzenia dostosowane również do zabawy przez osoby niepełnosprawne.</w:t>
      </w:r>
    </w:p>
    <w:p w14:paraId="0EA58B07" w14:textId="77777777" w:rsidR="00270268" w:rsidRDefault="00270268" w:rsidP="00A12C42">
      <w:pPr>
        <w:rPr>
          <w:rFonts w:ascii="Tw Cen MT" w:hAnsi="Tw Cen MT"/>
          <w:b/>
        </w:rPr>
      </w:pPr>
    </w:p>
    <w:p w14:paraId="77029F21" w14:textId="77777777" w:rsidR="005A468A" w:rsidRDefault="005A468A" w:rsidP="00A12C42">
      <w:pPr>
        <w:rPr>
          <w:rFonts w:ascii="Tw Cen MT" w:hAnsi="Tw Cen MT"/>
          <w:b/>
        </w:rPr>
      </w:pPr>
    </w:p>
    <w:p w14:paraId="3A9FA0F6" w14:textId="77777777" w:rsidR="005A468A" w:rsidRDefault="005A468A" w:rsidP="00A12C42">
      <w:pPr>
        <w:rPr>
          <w:rFonts w:ascii="Tw Cen MT" w:hAnsi="Tw Cen MT"/>
          <w:b/>
        </w:rPr>
      </w:pPr>
    </w:p>
    <w:p w14:paraId="18EECD78" w14:textId="77777777" w:rsidR="005A468A" w:rsidRDefault="005A468A" w:rsidP="00A12C42">
      <w:pPr>
        <w:rPr>
          <w:rFonts w:ascii="Tw Cen MT" w:hAnsi="Tw Cen MT"/>
          <w:b/>
        </w:rPr>
      </w:pPr>
    </w:p>
    <w:p w14:paraId="063EE04D" w14:textId="0757D391" w:rsidR="00B873A8" w:rsidRPr="00B873A8" w:rsidRDefault="00B873A8" w:rsidP="00B873A8">
      <w:pPr>
        <w:pStyle w:val="Akapitzlist"/>
        <w:numPr>
          <w:ilvl w:val="1"/>
          <w:numId w:val="10"/>
        </w:numPr>
        <w:rPr>
          <w:rFonts w:ascii="Tw Cen MT" w:hAnsi="Tw Cen MT"/>
          <w:b/>
        </w:rPr>
      </w:pPr>
      <w:r>
        <w:rPr>
          <w:rFonts w:ascii="Tw Cen MT" w:hAnsi="Tw Cen MT"/>
          <w:b/>
        </w:rPr>
        <w:t>Prace przygotowawcze.</w:t>
      </w:r>
    </w:p>
    <w:p w14:paraId="7EAB21DC" w14:textId="77777777" w:rsidR="00B873A8" w:rsidRDefault="00B873A8" w:rsidP="00A12C42">
      <w:pPr>
        <w:rPr>
          <w:rFonts w:ascii="Tw Cen MT" w:hAnsi="Tw Cen MT"/>
          <w:b/>
        </w:rPr>
      </w:pPr>
    </w:p>
    <w:p w14:paraId="6033C616" w14:textId="77777777" w:rsidR="00B873A8" w:rsidRDefault="00B873A8" w:rsidP="00B873A8">
      <w:pPr>
        <w:jc w:val="both"/>
        <w:rPr>
          <w:rFonts w:ascii="Tw Cen MT" w:hAnsi="Tw Cen MT"/>
        </w:rPr>
      </w:pPr>
      <w:r>
        <w:rPr>
          <w:rFonts w:ascii="Tw Cen MT" w:hAnsi="Tw Cen MT"/>
        </w:rPr>
        <w:t xml:space="preserve">Na terenie budowy należy wyznaczyć miejsce na zaplecze socjalno-biurowe oraz miejsce              do gromadzenia odpadów powstających w trakcie prac budowlanych. Należy je gromadzić  w odpowiednich pojemnikach, regularnie opróżnianych. Odpady nadające się                               do przetworzenia należy sortować. </w:t>
      </w:r>
    </w:p>
    <w:p w14:paraId="3D433540" w14:textId="77777777" w:rsidR="00B873A8" w:rsidRDefault="00B873A8" w:rsidP="00B873A8">
      <w:pPr>
        <w:jc w:val="both"/>
        <w:rPr>
          <w:rFonts w:ascii="Tw Cen MT" w:hAnsi="Tw Cen MT"/>
        </w:rPr>
      </w:pPr>
    </w:p>
    <w:p w14:paraId="565EAA5F" w14:textId="77777777" w:rsidR="00B873A8" w:rsidRDefault="00B873A8" w:rsidP="00B873A8">
      <w:pPr>
        <w:jc w:val="both"/>
        <w:rPr>
          <w:rFonts w:ascii="Tw Cen MT" w:hAnsi="Tw Cen MT"/>
        </w:rPr>
      </w:pPr>
      <w:r>
        <w:rPr>
          <w:rFonts w:ascii="Tw Cen MT" w:hAnsi="Tw Cen MT"/>
        </w:rPr>
        <w:t xml:space="preserve">Wykonawca bezwzględnie zostanie zobowiązany do ogrodzenia terenu budowy i uniemożliwienia wejścia na teren budowy osobom postronnym. Zaplecze placu budowy oraz miejsce składowania materiałów i maszyn również należy ogrodzić uniemożliwiając wejście osobom postronnym. Bezwzględnie składowanie materiałów budowlanych może się odbywać tylko w miejscach do tego wyznaczonych. Wysokość składowania, rozmieszczenie i sposób pobierania materiałów powinny być zgodne z obowiązującymi przepisami i wytycznymi producentów materiałów. Należy zapewnić istniejący przejazd do budynków administracyjnych skansenu. Teren budowy bezwzględnie należy uzgodnić z Zamawiającym. </w:t>
      </w:r>
    </w:p>
    <w:p w14:paraId="08BADB5A" w14:textId="77777777" w:rsidR="00B873A8" w:rsidRDefault="00B873A8" w:rsidP="00B873A8">
      <w:pPr>
        <w:jc w:val="both"/>
        <w:rPr>
          <w:rFonts w:ascii="Tw Cen MT" w:hAnsi="Tw Cen MT"/>
        </w:rPr>
      </w:pPr>
    </w:p>
    <w:p w14:paraId="037DC133" w14:textId="77777777" w:rsidR="00B873A8" w:rsidRDefault="00B873A8" w:rsidP="00B873A8">
      <w:pPr>
        <w:jc w:val="both"/>
        <w:rPr>
          <w:rFonts w:ascii="Tw Cen MT" w:hAnsi="Tw Cen MT"/>
        </w:rPr>
      </w:pPr>
      <w:r>
        <w:rPr>
          <w:rFonts w:ascii="Tw Cen MT" w:hAnsi="Tw Cen MT"/>
        </w:rPr>
        <w:t>Wykonawca na własny koszt wykona niezbędne przyłącza do infrastruktury technicznej              na potrzeby budowy oraz dokona wszelkich uzgodnień z dostawcami poszczególnych mediów lub z Właścicielem terenu – Zamawiającym. Wykonawca wykona na własny koszt prace przygotowawcze, w ilości niezbędnej dla prawidłowej obsługi budowy.</w:t>
      </w:r>
    </w:p>
    <w:p w14:paraId="0A69692B" w14:textId="77777777" w:rsidR="00B873A8" w:rsidRDefault="00B873A8" w:rsidP="00B873A8">
      <w:pPr>
        <w:jc w:val="both"/>
        <w:rPr>
          <w:rFonts w:ascii="Tw Cen MT" w:hAnsi="Tw Cen MT"/>
        </w:rPr>
      </w:pPr>
    </w:p>
    <w:p w14:paraId="08F44D79" w14:textId="33A2AFC6" w:rsidR="00B873A8" w:rsidRPr="00DB6EE4" w:rsidRDefault="00B873A8" w:rsidP="00B873A8">
      <w:pPr>
        <w:jc w:val="both"/>
        <w:rPr>
          <w:rFonts w:ascii="Tw Cen MT" w:hAnsi="Tw Cen MT"/>
        </w:rPr>
      </w:pPr>
      <w:r>
        <w:rPr>
          <w:rFonts w:ascii="Tw Cen MT" w:hAnsi="Tw Cen MT"/>
        </w:rPr>
        <w:t>Przed rozpoczęciem wykonywania robót budowlanych należy zinwentaryzować i oznakować istniejącą infrastrukturę podziemną i nadziemną oraz zabezpieczyć</w:t>
      </w:r>
      <w:r w:rsidRPr="00DB6EE4">
        <w:rPr>
          <w:rFonts w:ascii="Tw Cen MT" w:hAnsi="Tw Cen MT"/>
        </w:rPr>
        <w:t xml:space="preserve"> element</w:t>
      </w:r>
      <w:r>
        <w:rPr>
          <w:rFonts w:ascii="Tw Cen MT" w:hAnsi="Tw Cen MT"/>
        </w:rPr>
        <w:t>y</w:t>
      </w:r>
      <w:r w:rsidRPr="00DB6EE4">
        <w:rPr>
          <w:rFonts w:ascii="Tw Cen MT" w:hAnsi="Tw Cen MT"/>
        </w:rPr>
        <w:t xml:space="preserve"> infrastruktury techniczn</w:t>
      </w:r>
      <w:r>
        <w:rPr>
          <w:rFonts w:ascii="Tw Cen MT" w:hAnsi="Tw Cen MT"/>
        </w:rPr>
        <w:t xml:space="preserve">ej występujące w bezpośrednim sąsiedztwie projektowanego </w:t>
      </w:r>
      <w:r w:rsidRPr="00DB6EE4">
        <w:rPr>
          <w:rFonts w:ascii="Tw Cen MT" w:hAnsi="Tw Cen MT"/>
        </w:rPr>
        <w:t>budynk</w:t>
      </w:r>
      <w:r>
        <w:rPr>
          <w:rFonts w:ascii="Tw Cen MT" w:hAnsi="Tw Cen MT"/>
        </w:rPr>
        <w:t>u.</w:t>
      </w:r>
    </w:p>
    <w:p w14:paraId="1F4CCCF0" w14:textId="77777777" w:rsidR="00B873A8" w:rsidRDefault="00B873A8" w:rsidP="00B873A8">
      <w:pPr>
        <w:jc w:val="both"/>
        <w:rPr>
          <w:rFonts w:ascii="Tw Cen MT" w:hAnsi="Tw Cen MT"/>
        </w:rPr>
      </w:pPr>
    </w:p>
    <w:p w14:paraId="605ECC95" w14:textId="77777777" w:rsidR="00B873A8" w:rsidRPr="00DB6EE4" w:rsidRDefault="00B873A8" w:rsidP="00B873A8">
      <w:pPr>
        <w:jc w:val="both"/>
        <w:rPr>
          <w:rFonts w:ascii="Tw Cen MT" w:hAnsi="Tw Cen MT"/>
        </w:rPr>
      </w:pPr>
      <w:r>
        <w:rPr>
          <w:rFonts w:ascii="Tw Cen MT" w:hAnsi="Tw Cen MT"/>
        </w:rPr>
        <w:t>Przed przystąpieniem do rozpoczęcia budowy budynku należy:</w:t>
      </w:r>
    </w:p>
    <w:p w14:paraId="2FDB4F37" w14:textId="77777777" w:rsidR="00B873A8" w:rsidRPr="00DB6EE4" w:rsidRDefault="00B873A8" w:rsidP="00B873A8">
      <w:pPr>
        <w:jc w:val="both"/>
        <w:rPr>
          <w:rFonts w:ascii="Tw Cen MT" w:hAnsi="Tw Cen MT"/>
        </w:rPr>
      </w:pPr>
      <w:r w:rsidRPr="00DB6EE4">
        <w:rPr>
          <w:rFonts w:ascii="Tw Cen MT" w:hAnsi="Tw Cen MT"/>
        </w:rPr>
        <w:t xml:space="preserve">- </w:t>
      </w:r>
      <w:r>
        <w:rPr>
          <w:rFonts w:ascii="Tw Cen MT" w:hAnsi="Tw Cen MT"/>
        </w:rPr>
        <w:t>z</w:t>
      </w:r>
      <w:r w:rsidRPr="00DB6EE4">
        <w:rPr>
          <w:rFonts w:ascii="Tw Cen MT" w:hAnsi="Tw Cen MT"/>
        </w:rPr>
        <w:t>niwel</w:t>
      </w:r>
      <w:r>
        <w:rPr>
          <w:rFonts w:ascii="Tw Cen MT" w:hAnsi="Tw Cen MT"/>
        </w:rPr>
        <w:t>ować teren</w:t>
      </w:r>
      <w:r w:rsidRPr="00DB6EE4">
        <w:rPr>
          <w:rFonts w:ascii="Tw Cen MT" w:hAnsi="Tw Cen MT"/>
        </w:rPr>
        <w:t xml:space="preserve"> zgodnie z proj</w:t>
      </w:r>
      <w:r>
        <w:rPr>
          <w:rFonts w:ascii="Tw Cen MT" w:hAnsi="Tw Cen MT"/>
        </w:rPr>
        <w:t>ektowanym przeznaczeniem terenu,</w:t>
      </w:r>
    </w:p>
    <w:p w14:paraId="15855BA4" w14:textId="77777777" w:rsidR="00B873A8" w:rsidRDefault="00B873A8" w:rsidP="00B873A8">
      <w:pPr>
        <w:jc w:val="both"/>
        <w:rPr>
          <w:rFonts w:ascii="Tw Cen MT" w:hAnsi="Tw Cen MT"/>
        </w:rPr>
      </w:pPr>
      <w:r w:rsidRPr="00DB6EE4">
        <w:rPr>
          <w:rFonts w:ascii="Tw Cen MT" w:hAnsi="Tw Cen MT"/>
        </w:rPr>
        <w:t>- umie</w:t>
      </w:r>
      <w:r>
        <w:rPr>
          <w:rFonts w:ascii="Tw Cen MT" w:hAnsi="Tw Cen MT"/>
        </w:rPr>
        <w:t>ścić -</w:t>
      </w:r>
      <w:r w:rsidRPr="00DB6EE4">
        <w:rPr>
          <w:rFonts w:ascii="Tw Cen MT" w:hAnsi="Tw Cen MT"/>
        </w:rPr>
        <w:t xml:space="preserve"> w powszechnie dostępnym i widocznym dla os</w:t>
      </w:r>
      <w:r>
        <w:rPr>
          <w:rFonts w:ascii="Tw Cen MT" w:hAnsi="Tw Cen MT"/>
        </w:rPr>
        <w:t xml:space="preserve">ób trzecich miejscu na terenie </w:t>
      </w:r>
      <w:r w:rsidRPr="00DB6EE4">
        <w:rPr>
          <w:rFonts w:ascii="Tw Cen MT" w:hAnsi="Tw Cen MT"/>
        </w:rPr>
        <w:t>inwestycji, przy ciągach komunikacyjnych, na ogro</w:t>
      </w:r>
      <w:r>
        <w:rPr>
          <w:rFonts w:ascii="Tw Cen MT" w:hAnsi="Tw Cen MT"/>
        </w:rPr>
        <w:t xml:space="preserve">dzeniu placu budowy lub w innym </w:t>
      </w:r>
      <w:r w:rsidRPr="00DB6EE4">
        <w:rPr>
          <w:rFonts w:ascii="Tw Cen MT" w:hAnsi="Tw Cen MT"/>
        </w:rPr>
        <w:t>widocznym miejscu, w bezpośrednim otoczeniu pla</w:t>
      </w:r>
      <w:r>
        <w:rPr>
          <w:rFonts w:ascii="Tw Cen MT" w:hAnsi="Tw Cen MT"/>
        </w:rPr>
        <w:t xml:space="preserve">cu budowy - tablic informacyjnych </w:t>
      </w:r>
      <w:r w:rsidRPr="00DB6EE4">
        <w:rPr>
          <w:rFonts w:ascii="Tw Cen MT" w:hAnsi="Tw Cen MT"/>
        </w:rPr>
        <w:t>z</w:t>
      </w:r>
      <w:r>
        <w:rPr>
          <w:rFonts w:ascii="Tw Cen MT" w:hAnsi="Tw Cen MT"/>
        </w:rPr>
        <w:t>godnych z wymogami i wytycznymi.</w:t>
      </w:r>
    </w:p>
    <w:p w14:paraId="38195E26" w14:textId="77777777" w:rsidR="00B873A8" w:rsidRDefault="00B873A8" w:rsidP="00B873A8">
      <w:pPr>
        <w:jc w:val="both"/>
        <w:rPr>
          <w:rFonts w:ascii="Tw Cen MT" w:hAnsi="Tw Cen MT"/>
        </w:rPr>
      </w:pPr>
    </w:p>
    <w:p w14:paraId="403D9ACA" w14:textId="77777777" w:rsidR="00B873A8" w:rsidRDefault="00B873A8" w:rsidP="00B873A8">
      <w:pPr>
        <w:jc w:val="both"/>
        <w:rPr>
          <w:rFonts w:ascii="Tw Cen MT" w:hAnsi="Tw Cen MT"/>
        </w:rPr>
      </w:pPr>
      <w:r>
        <w:rPr>
          <w:rFonts w:ascii="Tw Cen MT" w:hAnsi="Tw Cen MT"/>
        </w:rPr>
        <w:t>Po zakończeniu robót budowlanych teren należy doprowadzić do porządku, uszkodzone nawierzchnie naprawić, tereny zielone zrekultywować.</w:t>
      </w:r>
    </w:p>
    <w:p w14:paraId="0C2B97A6" w14:textId="77777777" w:rsidR="00B873A8" w:rsidRDefault="00B873A8" w:rsidP="00A12C42">
      <w:pPr>
        <w:rPr>
          <w:rFonts w:ascii="Tw Cen MT" w:hAnsi="Tw Cen MT"/>
          <w:b/>
        </w:rPr>
      </w:pPr>
    </w:p>
    <w:p w14:paraId="5335124B" w14:textId="77777777" w:rsidR="00823A0D" w:rsidRDefault="00823A0D" w:rsidP="00A12C42">
      <w:pPr>
        <w:rPr>
          <w:rFonts w:ascii="Tw Cen MT" w:hAnsi="Tw Cen MT"/>
          <w:b/>
        </w:rPr>
      </w:pPr>
    </w:p>
    <w:p w14:paraId="441640D4" w14:textId="77777777" w:rsidR="00823A0D" w:rsidRPr="007A3764" w:rsidRDefault="00823A0D" w:rsidP="00823A0D">
      <w:pPr>
        <w:pStyle w:val="Akapitzlist"/>
        <w:numPr>
          <w:ilvl w:val="1"/>
          <w:numId w:val="10"/>
        </w:numPr>
        <w:jc w:val="both"/>
        <w:rPr>
          <w:rFonts w:ascii="Tw Cen MT" w:hAnsi="Tw Cen MT"/>
          <w:b/>
        </w:rPr>
      </w:pPr>
      <w:r w:rsidRPr="007A3764">
        <w:rPr>
          <w:rFonts w:ascii="Tw Cen MT" w:hAnsi="Tw Cen MT"/>
          <w:b/>
        </w:rPr>
        <w:t>Wy</w:t>
      </w:r>
      <w:r>
        <w:rPr>
          <w:rFonts w:ascii="Tw Cen MT" w:hAnsi="Tw Cen MT"/>
          <w:b/>
        </w:rPr>
        <w:t>tyczne</w:t>
      </w:r>
      <w:r w:rsidRPr="007A3764">
        <w:rPr>
          <w:rFonts w:ascii="Tw Cen MT" w:hAnsi="Tw Cen MT"/>
          <w:b/>
        </w:rPr>
        <w:t xml:space="preserve"> dotyczące architektury.</w:t>
      </w:r>
    </w:p>
    <w:p w14:paraId="24C1D44B" w14:textId="77777777" w:rsidR="00823A0D" w:rsidRDefault="00823A0D" w:rsidP="00823A0D">
      <w:pPr>
        <w:jc w:val="both"/>
        <w:rPr>
          <w:rFonts w:ascii="Tw Cen MT" w:hAnsi="Tw Cen MT"/>
        </w:rPr>
      </w:pPr>
    </w:p>
    <w:p w14:paraId="3AF9FB77" w14:textId="77777777" w:rsidR="00823A0D" w:rsidRDefault="00823A0D" w:rsidP="00823A0D">
      <w:pPr>
        <w:jc w:val="both"/>
        <w:rPr>
          <w:rFonts w:ascii="Tw Cen MT" w:hAnsi="Tw Cen MT"/>
        </w:rPr>
      </w:pPr>
      <w:r>
        <w:rPr>
          <w:rFonts w:ascii="Tw Cen MT" w:hAnsi="Tw Cen MT"/>
        </w:rPr>
        <w:t xml:space="preserve">Forma i standard wykończenia </w:t>
      </w:r>
      <w:r w:rsidRPr="00E1420D">
        <w:rPr>
          <w:rFonts w:ascii="Tw Cen MT" w:hAnsi="Tw Cen MT"/>
        </w:rPr>
        <w:t>powinien uwzględniać́ spos</w:t>
      </w:r>
      <w:r w:rsidRPr="00E1420D">
        <w:rPr>
          <w:rFonts w:ascii="Tw Cen MT" w:hAnsi="Tw Cen MT" w:cs="Tw Cen MT"/>
        </w:rPr>
        <w:t>ó</w:t>
      </w:r>
      <w:r w:rsidRPr="00E1420D">
        <w:rPr>
          <w:rFonts w:ascii="Tw Cen MT" w:hAnsi="Tw Cen MT"/>
        </w:rPr>
        <w:t xml:space="preserve">b przeznaczenia obiektu. Użyte materiały </w:t>
      </w:r>
      <w:r>
        <w:rPr>
          <w:rFonts w:ascii="Tw Cen MT" w:hAnsi="Tw Cen MT"/>
        </w:rPr>
        <w:t xml:space="preserve">wykończeniowe, powinny cechować </w:t>
      </w:r>
      <w:r w:rsidRPr="00E1420D">
        <w:rPr>
          <w:rFonts w:ascii="Tw Cen MT" w:hAnsi="Tw Cen MT"/>
        </w:rPr>
        <w:t>się trwałością użytkowa</w:t>
      </w:r>
      <w:r w:rsidRPr="00E1420D">
        <w:rPr>
          <w:rFonts w:ascii="Arial" w:hAnsi="Arial" w:cs="Arial"/>
        </w:rPr>
        <w:t>̨</w:t>
      </w:r>
      <w:r w:rsidRPr="00E1420D">
        <w:rPr>
          <w:rFonts w:ascii="Tw Cen MT" w:hAnsi="Tw Cen MT"/>
        </w:rPr>
        <w:t xml:space="preserve"> i estetyk</w:t>
      </w:r>
      <w:r w:rsidRPr="00E1420D">
        <w:rPr>
          <w:rFonts w:ascii="Tw Cen MT" w:hAnsi="Tw Cen MT" w:cs="Tw Cen MT"/>
        </w:rPr>
        <w:t>ą</w:t>
      </w:r>
      <w:r w:rsidRPr="00E1420D">
        <w:rPr>
          <w:rFonts w:ascii="Tw Cen MT" w:hAnsi="Tw Cen MT"/>
        </w:rPr>
        <w:t>. Bezwzgl</w:t>
      </w:r>
      <w:r w:rsidRPr="00E1420D">
        <w:rPr>
          <w:rFonts w:ascii="Tw Cen MT" w:hAnsi="Tw Cen MT" w:cs="Tw Cen MT"/>
        </w:rPr>
        <w:t>ę</w:t>
      </w:r>
      <w:r w:rsidRPr="00E1420D">
        <w:rPr>
          <w:rFonts w:ascii="Tw Cen MT" w:hAnsi="Tw Cen MT"/>
        </w:rPr>
        <w:t>dnie wymagane jest spe</w:t>
      </w:r>
      <w:r w:rsidRPr="00E1420D">
        <w:rPr>
          <w:rFonts w:ascii="Tw Cen MT" w:hAnsi="Tw Cen MT" w:cs="Tw Cen MT"/>
        </w:rPr>
        <w:t>ł</w:t>
      </w:r>
      <w:r w:rsidRPr="00E1420D">
        <w:rPr>
          <w:rFonts w:ascii="Tw Cen MT" w:hAnsi="Tw Cen MT"/>
        </w:rPr>
        <w:t>nienie wymaga</w:t>
      </w:r>
      <w:r w:rsidRPr="00E1420D">
        <w:rPr>
          <w:rFonts w:ascii="Tw Cen MT" w:hAnsi="Tw Cen MT" w:cs="Tw Cen MT"/>
        </w:rPr>
        <w:t>ń</w:t>
      </w:r>
      <w:r w:rsidRPr="00E1420D">
        <w:rPr>
          <w:rFonts w:ascii="Tw Cen MT" w:hAnsi="Tw Cen MT"/>
        </w:rPr>
        <w:t xml:space="preserve"> bezpiecze</w:t>
      </w:r>
      <w:r w:rsidRPr="00E1420D">
        <w:rPr>
          <w:rFonts w:ascii="Tw Cen MT" w:hAnsi="Tw Cen MT" w:cs="Tw Cen MT"/>
        </w:rPr>
        <w:t>ń</w:t>
      </w:r>
      <w:r>
        <w:rPr>
          <w:rFonts w:ascii="Tw Cen MT" w:hAnsi="Tw Cen MT"/>
        </w:rPr>
        <w:t xml:space="preserve">stwa </w:t>
      </w:r>
      <w:r w:rsidRPr="00E1420D">
        <w:rPr>
          <w:rFonts w:ascii="Tw Cen MT" w:hAnsi="Tw Cen MT"/>
        </w:rPr>
        <w:t>pożarowego, bezpieczeństwa użytkowania, odpowiednich warunków h</w:t>
      </w:r>
      <w:r>
        <w:rPr>
          <w:rFonts w:ascii="Tw Cen MT" w:hAnsi="Tw Cen MT"/>
        </w:rPr>
        <w:t xml:space="preserve">igienicznych i zdrowotnych oraz </w:t>
      </w:r>
      <w:r w:rsidRPr="00E1420D">
        <w:rPr>
          <w:rFonts w:ascii="Tw Cen MT" w:hAnsi="Tw Cen MT"/>
        </w:rPr>
        <w:t>ochrony środowiska, ochrony przed hałasem i drganiami, oszczędności energ</w:t>
      </w:r>
      <w:r>
        <w:rPr>
          <w:rFonts w:ascii="Tw Cen MT" w:hAnsi="Tw Cen MT"/>
        </w:rPr>
        <w:t xml:space="preserve">ii i odpowiedniej izolacyjności </w:t>
      </w:r>
      <w:r w:rsidRPr="00E1420D">
        <w:rPr>
          <w:rFonts w:ascii="Tw Cen MT" w:hAnsi="Tw Cen MT"/>
        </w:rPr>
        <w:t>cieplnej przegród.</w:t>
      </w:r>
    </w:p>
    <w:p w14:paraId="360BA103" w14:textId="77777777" w:rsidR="00823A0D" w:rsidRDefault="00823A0D" w:rsidP="00A12C42">
      <w:pPr>
        <w:rPr>
          <w:rFonts w:ascii="Tw Cen MT" w:hAnsi="Tw Cen MT"/>
          <w:b/>
        </w:rPr>
      </w:pPr>
    </w:p>
    <w:p w14:paraId="2330E33E" w14:textId="77777777" w:rsidR="00823A0D" w:rsidRDefault="00823A0D" w:rsidP="00A12C42">
      <w:pPr>
        <w:rPr>
          <w:rFonts w:ascii="Tw Cen MT" w:hAnsi="Tw Cen MT"/>
          <w:b/>
        </w:rPr>
      </w:pPr>
    </w:p>
    <w:p w14:paraId="6A5C6C1C" w14:textId="77777777" w:rsidR="00823A0D" w:rsidRPr="007A3764" w:rsidRDefault="00823A0D" w:rsidP="00823A0D">
      <w:pPr>
        <w:pStyle w:val="Akapitzlist"/>
        <w:numPr>
          <w:ilvl w:val="1"/>
          <w:numId w:val="10"/>
        </w:numPr>
        <w:jc w:val="both"/>
        <w:rPr>
          <w:rFonts w:ascii="Tw Cen MT" w:hAnsi="Tw Cen MT"/>
          <w:b/>
        </w:rPr>
      </w:pPr>
      <w:r>
        <w:rPr>
          <w:rFonts w:ascii="Tw Cen MT" w:hAnsi="Tw Cen MT"/>
          <w:b/>
        </w:rPr>
        <w:t>Wytyczne</w:t>
      </w:r>
      <w:r w:rsidRPr="007A3764">
        <w:rPr>
          <w:rFonts w:ascii="Tw Cen MT" w:hAnsi="Tw Cen MT"/>
          <w:b/>
        </w:rPr>
        <w:t xml:space="preserve"> dotyczące zagospodarowania terenu.</w:t>
      </w:r>
    </w:p>
    <w:p w14:paraId="76AC65AE" w14:textId="77777777" w:rsidR="00823A0D" w:rsidRDefault="00823A0D" w:rsidP="00823A0D">
      <w:pPr>
        <w:jc w:val="both"/>
        <w:rPr>
          <w:rFonts w:ascii="Tw Cen MT" w:hAnsi="Tw Cen MT"/>
        </w:rPr>
      </w:pPr>
    </w:p>
    <w:p w14:paraId="4EC5B98C" w14:textId="16432D01" w:rsidR="00823A0D" w:rsidRDefault="00823A0D" w:rsidP="00823A0D">
      <w:pPr>
        <w:jc w:val="both"/>
        <w:rPr>
          <w:rFonts w:ascii="Tw Cen MT" w:hAnsi="Tw Cen MT"/>
        </w:rPr>
      </w:pPr>
      <w:r>
        <w:rPr>
          <w:rFonts w:ascii="Tw Cen MT" w:hAnsi="Tw Cen MT"/>
        </w:rPr>
        <w:t>Tereny utwardzone, ich rodzaj, tereny zielone zostały przedstawione na projekcie zagospodarowania działki. W projekcie wykonawczym znajduje się projekt drogowy wewnętrznego układu komunikacyjnego. Przy projektowanym budynku należy wykonać parking na 1</w:t>
      </w:r>
      <w:r w:rsidR="005906F6">
        <w:rPr>
          <w:rFonts w:ascii="Tw Cen MT" w:hAnsi="Tw Cen MT"/>
        </w:rPr>
        <w:t>2</w:t>
      </w:r>
      <w:r>
        <w:rPr>
          <w:rFonts w:ascii="Tw Cen MT" w:hAnsi="Tw Cen MT"/>
        </w:rPr>
        <w:t xml:space="preserve"> miejsc postojowych dla samochodów osobowych w tym jedno miejsce </w:t>
      </w:r>
      <w:r>
        <w:rPr>
          <w:rFonts w:ascii="Tw Cen MT" w:hAnsi="Tw Cen MT"/>
        </w:rPr>
        <w:lastRenderedPageBreak/>
        <w:t>dostosowane do potrzeb osób niepełnosprawnych oraz parking rowerowy z czterema stojakami (s</w:t>
      </w:r>
      <w:r w:rsidRPr="003E0DBD">
        <w:rPr>
          <w:rFonts w:ascii="Tw Cen MT" w:hAnsi="Tw Cen MT"/>
        </w:rPr>
        <w:t>talowe stojaki rowerowe, malowane proszkowo na kolor antracytowy – RAL 7016, mini</w:t>
      </w:r>
      <w:r>
        <w:rPr>
          <w:rFonts w:ascii="Tw Cen MT" w:hAnsi="Tw Cen MT"/>
        </w:rPr>
        <w:t xml:space="preserve">malistyczne, prostopadłościenne). Nawierzchnie parkingów, dojść do budynku należy wykonać z kostki </w:t>
      </w:r>
      <w:r w:rsidR="005906F6">
        <w:rPr>
          <w:rFonts w:ascii="Tw Cen MT" w:hAnsi="Tw Cen MT"/>
        </w:rPr>
        <w:t xml:space="preserve">brukowej betonowej. </w:t>
      </w:r>
      <w:r>
        <w:rPr>
          <w:rFonts w:ascii="Tw Cen MT" w:hAnsi="Tw Cen MT"/>
        </w:rPr>
        <w:t xml:space="preserve">Podbudowę pod kostkę granitową należy wykonać zgodnie z zaleceniami producenta. </w:t>
      </w:r>
      <w:r w:rsidRPr="00713767">
        <w:rPr>
          <w:rFonts w:ascii="Tw Cen MT" w:hAnsi="Tw Cen MT"/>
        </w:rPr>
        <w:t>Wszelkie stopnie w różnicach terenów utwardzonych należy możliwie zniwelować tak, aby obiekt nie posiadał utrudnień dla osób poruszających się na wózkach.</w:t>
      </w:r>
      <w:r>
        <w:rPr>
          <w:rFonts w:ascii="Tw Cen MT" w:hAnsi="Tw Cen MT"/>
        </w:rPr>
        <w:t xml:space="preserve"> Wszelkie chodniki i dojścia muszą posiadać min. 1,5 m szerokości.</w:t>
      </w:r>
    </w:p>
    <w:p w14:paraId="126C1B16" w14:textId="77777777" w:rsidR="00823A0D" w:rsidRDefault="00823A0D" w:rsidP="00823A0D">
      <w:pPr>
        <w:jc w:val="both"/>
        <w:rPr>
          <w:rFonts w:ascii="Tw Cen MT" w:hAnsi="Tw Cen MT"/>
        </w:rPr>
      </w:pPr>
    </w:p>
    <w:p w14:paraId="798EF323" w14:textId="3B3EDC65" w:rsidR="00823A0D" w:rsidRDefault="005906F6" w:rsidP="00823A0D">
      <w:pPr>
        <w:jc w:val="both"/>
        <w:rPr>
          <w:rFonts w:ascii="Tw Cen MT" w:hAnsi="Tw Cen MT"/>
        </w:rPr>
      </w:pPr>
      <w:r>
        <w:rPr>
          <w:rFonts w:ascii="Tw Cen MT" w:hAnsi="Tw Cen MT"/>
        </w:rPr>
        <w:t>Teren należy ogrodzić w części ogrodzeniem panelowym o wys. 1,6 m, w części o wys. 1,0 m w kolorze antracytowym – RAL 7016. W ogrodzeniu należy zastosować furtki oraz bramy – ich lokalizacja oraz układ ogrodzenia został ukazany na projekcie zagospodarowania działki. W sąsiedztwie terenów utwardzonych znajdą się również lampy – zgodnie z projektem instalacji elektrycznej.</w:t>
      </w:r>
    </w:p>
    <w:p w14:paraId="7C126C70" w14:textId="77777777" w:rsidR="00823A0D" w:rsidRDefault="00823A0D" w:rsidP="00823A0D">
      <w:pPr>
        <w:jc w:val="both"/>
        <w:rPr>
          <w:rFonts w:ascii="Tw Cen MT" w:hAnsi="Tw Cen MT"/>
        </w:rPr>
      </w:pPr>
    </w:p>
    <w:p w14:paraId="7D94614D" w14:textId="0DF3D331" w:rsidR="005906F6" w:rsidRDefault="005906F6" w:rsidP="00823A0D">
      <w:pPr>
        <w:jc w:val="both"/>
        <w:rPr>
          <w:rFonts w:ascii="Tw Cen MT" w:hAnsi="Tw Cen MT"/>
        </w:rPr>
      </w:pPr>
      <w:r>
        <w:rPr>
          <w:rFonts w:ascii="Tw Cen MT" w:hAnsi="Tw Cen MT"/>
        </w:rPr>
        <w:t>W części obszaru opracowania należy wykonać plac zabaw dla dzieci uczęszczających do żłobka – dokładna specyfikacja zaprojektowanych urządzeń znajduje się w dalszej części niniejszego opracowania.</w:t>
      </w:r>
    </w:p>
    <w:p w14:paraId="0DE3F756" w14:textId="77777777" w:rsidR="005906F6" w:rsidRDefault="005906F6" w:rsidP="00823A0D">
      <w:pPr>
        <w:jc w:val="both"/>
        <w:rPr>
          <w:rFonts w:ascii="Tw Cen MT" w:hAnsi="Tw Cen MT"/>
        </w:rPr>
      </w:pPr>
    </w:p>
    <w:p w14:paraId="69D70616" w14:textId="6D025782" w:rsidR="00823A0D" w:rsidRDefault="00823A0D" w:rsidP="00823A0D">
      <w:pPr>
        <w:jc w:val="both"/>
        <w:rPr>
          <w:rFonts w:ascii="Tw Cen MT" w:hAnsi="Tw Cen MT"/>
        </w:rPr>
      </w:pPr>
      <w:r w:rsidRPr="007513BE">
        <w:rPr>
          <w:rFonts w:ascii="Tw Cen MT" w:hAnsi="Tw Cen MT"/>
        </w:rPr>
        <w:t xml:space="preserve">W ramach prac związanych z zagospodarowaniem terenu należy wszystkie tereny zielone zagospodarować poprzez zasianie trawy, </w:t>
      </w:r>
      <w:r w:rsidR="005906F6">
        <w:rPr>
          <w:rFonts w:ascii="Tw Cen MT" w:hAnsi="Tw Cen MT"/>
        </w:rPr>
        <w:t>a także poprzez nowe nasadzenia – krzewów niskich, tui oraz drzew – zgodnie z projektem zagospodarowania działki.</w:t>
      </w:r>
    </w:p>
    <w:p w14:paraId="258A814A" w14:textId="77777777" w:rsidR="00823A0D" w:rsidRDefault="00823A0D" w:rsidP="00A12C42">
      <w:pPr>
        <w:rPr>
          <w:rFonts w:ascii="Tw Cen MT" w:hAnsi="Tw Cen MT"/>
          <w:b/>
        </w:rPr>
      </w:pPr>
    </w:p>
    <w:p w14:paraId="46599228" w14:textId="77777777" w:rsidR="00415D5C" w:rsidRPr="00326E80" w:rsidRDefault="00415D5C" w:rsidP="00415D5C">
      <w:pPr>
        <w:jc w:val="both"/>
        <w:rPr>
          <w:rFonts w:ascii="Tw Cen MT" w:hAnsi="Tw Cen MT"/>
        </w:rPr>
      </w:pPr>
    </w:p>
    <w:p w14:paraId="5B755762" w14:textId="77777777" w:rsidR="00415D5C" w:rsidRDefault="00415D5C" w:rsidP="00415D5C">
      <w:pPr>
        <w:pStyle w:val="Akapitzlist"/>
        <w:numPr>
          <w:ilvl w:val="1"/>
          <w:numId w:val="10"/>
        </w:numPr>
        <w:rPr>
          <w:rFonts w:ascii="Tw Cen MT" w:hAnsi="Tw Cen MT"/>
          <w:b/>
        </w:rPr>
      </w:pPr>
      <w:r w:rsidRPr="00A12C42">
        <w:rPr>
          <w:rFonts w:ascii="Tw Cen MT" w:hAnsi="Tw Cen MT"/>
          <w:b/>
        </w:rPr>
        <w:t xml:space="preserve">Dane dotyczące </w:t>
      </w:r>
      <w:r>
        <w:rPr>
          <w:rFonts w:ascii="Tw Cen MT" w:hAnsi="Tw Cen MT"/>
          <w:b/>
        </w:rPr>
        <w:t>przyjętych rozwiązań materiałowo-wykończeniowych</w:t>
      </w:r>
      <w:r w:rsidRPr="00A12C42">
        <w:rPr>
          <w:rFonts w:ascii="Tw Cen MT" w:hAnsi="Tw Cen MT"/>
          <w:b/>
        </w:rPr>
        <w:t>.</w:t>
      </w:r>
    </w:p>
    <w:p w14:paraId="03C1DDA9" w14:textId="77777777" w:rsidR="007A6D18" w:rsidRDefault="007A6D18" w:rsidP="007A6D18">
      <w:pPr>
        <w:rPr>
          <w:rFonts w:ascii="Tw Cen MT" w:hAnsi="Tw Cen MT"/>
          <w:b/>
        </w:rPr>
      </w:pPr>
    </w:p>
    <w:p w14:paraId="5CC55F9F" w14:textId="77777777" w:rsidR="004E5D91" w:rsidRPr="00CB5AB3" w:rsidRDefault="004E5D91" w:rsidP="004E5D91">
      <w:pPr>
        <w:pStyle w:val="Akapitzlist"/>
        <w:numPr>
          <w:ilvl w:val="2"/>
          <w:numId w:val="10"/>
        </w:numPr>
        <w:jc w:val="both"/>
        <w:outlineLvl w:val="2"/>
        <w:rPr>
          <w:rFonts w:ascii="Tw Cen MT" w:hAnsi="Tw Cen MT"/>
        </w:rPr>
      </w:pPr>
      <w:bookmarkStart w:id="1" w:name="_Toc109666458"/>
      <w:bookmarkStart w:id="2" w:name="_Toc121179789"/>
      <w:r w:rsidRPr="00CB5AB3">
        <w:rPr>
          <w:rFonts w:ascii="Tw Cen MT" w:hAnsi="Tw Cen MT"/>
        </w:rPr>
        <w:t>Izolacje  przeciwwilgociowe  i  termiczne.</w:t>
      </w:r>
      <w:bookmarkEnd w:id="1"/>
      <w:bookmarkEnd w:id="2"/>
    </w:p>
    <w:p w14:paraId="1AF23181" w14:textId="77777777" w:rsidR="004E5D91" w:rsidRDefault="004E5D91" w:rsidP="004E5D91">
      <w:pPr>
        <w:jc w:val="both"/>
        <w:rPr>
          <w:rFonts w:ascii="Tw Cen MT" w:hAnsi="Tw Cen MT"/>
        </w:rPr>
      </w:pPr>
    </w:p>
    <w:p w14:paraId="5D432273" w14:textId="5EEA07B0" w:rsidR="004E5D91" w:rsidRPr="004E5D91" w:rsidRDefault="004E5D91" w:rsidP="004E5D91">
      <w:pPr>
        <w:jc w:val="both"/>
        <w:rPr>
          <w:rFonts w:ascii="Tw Cen MT" w:hAnsi="Tw Cen MT"/>
        </w:rPr>
      </w:pPr>
      <w:r>
        <w:rPr>
          <w:rFonts w:ascii="Tw Cen MT" w:hAnsi="Tw Cen MT"/>
        </w:rPr>
        <w:t xml:space="preserve">Dla projektowanego obiektu należy przewidzieć izolacje przeciwwilgociowe zarówno poziome jak i pionowe  z  foli  PE  jak  i  foli  PCV. Należy je wykonać zgodnie  z  przyjętym  sposobem  wykonania  fundamentów oraz  zgodnie ze sztuką budowlaną i zaleceniami producenta.  </w:t>
      </w:r>
      <w:r w:rsidRPr="0068365D">
        <w:rPr>
          <w:rFonts w:ascii="Tw Cen MT" w:hAnsi="Tw Cen MT"/>
        </w:rPr>
        <w:t xml:space="preserve">Ściany zewnętrzne należy ocieplić warstwą </w:t>
      </w:r>
      <w:r>
        <w:rPr>
          <w:rFonts w:ascii="Tw Cen MT" w:hAnsi="Tw Cen MT"/>
        </w:rPr>
        <w:t>styropianu fasadowego</w:t>
      </w:r>
      <w:r w:rsidRPr="0068365D">
        <w:rPr>
          <w:rFonts w:ascii="Tw Cen MT" w:hAnsi="Tw Cen MT"/>
        </w:rPr>
        <w:t xml:space="preserve"> o grubości </w:t>
      </w:r>
      <w:r>
        <w:rPr>
          <w:rFonts w:ascii="Tw Cen MT" w:hAnsi="Tw Cen MT"/>
        </w:rPr>
        <w:t>20</w:t>
      </w:r>
      <w:r w:rsidRPr="0068365D">
        <w:rPr>
          <w:rFonts w:ascii="Tw Cen MT" w:hAnsi="Tw Cen MT"/>
        </w:rPr>
        <w:t xml:space="preserve"> cm</w:t>
      </w:r>
      <w:r>
        <w:rPr>
          <w:rFonts w:ascii="Tw Cen MT" w:hAnsi="Tw Cen MT"/>
        </w:rPr>
        <w:t xml:space="preserve"> (min. lambda=0,036 W/mK)</w:t>
      </w:r>
      <w:r w:rsidRPr="0068365D">
        <w:rPr>
          <w:rFonts w:ascii="Tw Cen MT" w:hAnsi="Tw Cen MT"/>
        </w:rPr>
        <w:t xml:space="preserve">. </w:t>
      </w:r>
      <w:r w:rsidRPr="00C67797">
        <w:rPr>
          <w:rFonts w:ascii="Tw Cen MT" w:hAnsi="Tw Cen MT"/>
        </w:rPr>
        <w:t>Detale dociepleń, w szczególności w miejscach istotnych z punktu widzenia trwałości</w:t>
      </w:r>
      <w:r>
        <w:rPr>
          <w:rFonts w:ascii="Tw Cen MT" w:hAnsi="Tw Cen MT"/>
        </w:rPr>
        <w:t xml:space="preserve"> </w:t>
      </w:r>
      <w:r w:rsidRPr="00C67797">
        <w:rPr>
          <w:rFonts w:ascii="Tw Cen MT" w:hAnsi="Tw Cen MT"/>
        </w:rPr>
        <w:t>i szczelności izolacyjnej elementów budynku (obróbka cokołu, obróbki ościeży okiennych i drzwiowych oraz parapetów okiennych, sposób wykonania izolacji w narożach wklęsłych</w:t>
      </w:r>
      <w:r>
        <w:rPr>
          <w:rFonts w:ascii="Tw Cen MT" w:hAnsi="Tw Cen MT"/>
        </w:rPr>
        <w:t xml:space="preserve"> </w:t>
      </w:r>
      <w:r w:rsidRPr="00C67797">
        <w:rPr>
          <w:rFonts w:ascii="Tw Cen MT" w:hAnsi="Tw Cen MT"/>
        </w:rPr>
        <w:t>i wypukłych) należy rozwiązać zgodnie z przyjętym systemem docieplenia i obowiązującą aprobatą  techniczną dla dociepl</w:t>
      </w:r>
      <w:r>
        <w:rPr>
          <w:rFonts w:ascii="Tw Cen MT" w:hAnsi="Tw Cen MT"/>
        </w:rPr>
        <w:t xml:space="preserve">ania ścian. </w:t>
      </w:r>
    </w:p>
    <w:p w14:paraId="738D6BF1" w14:textId="77777777" w:rsidR="004E5D91" w:rsidRDefault="004E5D91" w:rsidP="007A6D18">
      <w:pPr>
        <w:rPr>
          <w:rFonts w:ascii="Tw Cen MT" w:hAnsi="Tw Cen MT"/>
          <w:b/>
        </w:rPr>
      </w:pPr>
    </w:p>
    <w:p w14:paraId="70FED938" w14:textId="185E4510" w:rsidR="007A6D18" w:rsidRPr="007A6D18" w:rsidRDefault="007A6D18" w:rsidP="007A6D18">
      <w:pPr>
        <w:pStyle w:val="Akapitzlist"/>
        <w:numPr>
          <w:ilvl w:val="2"/>
          <w:numId w:val="10"/>
        </w:numPr>
        <w:rPr>
          <w:rFonts w:ascii="Tw Cen MT" w:hAnsi="Tw Cen MT"/>
        </w:rPr>
      </w:pPr>
      <w:r w:rsidRPr="007A6D18">
        <w:rPr>
          <w:rFonts w:ascii="Tw Cen MT" w:hAnsi="Tw Cen MT"/>
        </w:rPr>
        <w:t>Fundamenty</w:t>
      </w:r>
      <w:r>
        <w:rPr>
          <w:rFonts w:ascii="Tw Cen MT" w:hAnsi="Tw Cen MT"/>
        </w:rPr>
        <w:t>.</w:t>
      </w:r>
    </w:p>
    <w:p w14:paraId="3FA6335A" w14:textId="77777777" w:rsidR="00415D5C" w:rsidRDefault="00415D5C" w:rsidP="00415D5C">
      <w:pPr>
        <w:pStyle w:val="Akapitzlist"/>
        <w:jc w:val="both"/>
        <w:rPr>
          <w:rFonts w:ascii="Tw Cen MT" w:hAnsi="Tw Cen MT"/>
        </w:rPr>
      </w:pPr>
    </w:p>
    <w:p w14:paraId="2DB2B2A3" w14:textId="7A6FD9CA" w:rsidR="007A6D18" w:rsidRDefault="00415D5C" w:rsidP="001E2CC7">
      <w:pPr>
        <w:pStyle w:val="Default"/>
        <w:jc w:val="both"/>
        <w:rPr>
          <w:rFonts w:ascii="Tw Cen MT" w:hAnsi="Tw Cen MT"/>
        </w:rPr>
      </w:pPr>
      <w:r w:rsidRPr="001E2CC7">
        <w:rPr>
          <w:rFonts w:ascii="Tw Cen MT" w:hAnsi="Tw Cen MT"/>
        </w:rPr>
        <w:t>Budynek projektuje się jako posadowiony na ławach fundamentowych żelbetowych, wylewanych na mokro, ściany fundamentowe należy wykonać jako murowane z bloczków betonowych – zgodnie z rysunkami projektu technicznego</w:t>
      </w:r>
      <w:r w:rsidR="007A6D18">
        <w:rPr>
          <w:rFonts w:ascii="Tw Cen MT" w:hAnsi="Tw Cen MT"/>
        </w:rPr>
        <w:t xml:space="preserve"> branży konstrukcyjnej</w:t>
      </w:r>
      <w:r w:rsidRPr="001E2CC7">
        <w:rPr>
          <w:rFonts w:ascii="Tw Cen MT" w:hAnsi="Tw Cen MT"/>
        </w:rPr>
        <w:t>.</w:t>
      </w:r>
    </w:p>
    <w:p w14:paraId="1D7C7085" w14:textId="77777777" w:rsidR="007A6D18" w:rsidRDefault="007A6D18" w:rsidP="001E2CC7">
      <w:pPr>
        <w:pStyle w:val="Default"/>
        <w:jc w:val="both"/>
        <w:rPr>
          <w:rFonts w:ascii="Tw Cen MT" w:hAnsi="Tw Cen MT"/>
        </w:rPr>
      </w:pPr>
    </w:p>
    <w:p w14:paraId="7F98FB69" w14:textId="5CE7BF41" w:rsidR="007A6D18" w:rsidRDefault="007A6D18" w:rsidP="007A6D18">
      <w:pPr>
        <w:pStyle w:val="Default"/>
        <w:numPr>
          <w:ilvl w:val="2"/>
          <w:numId w:val="10"/>
        </w:numPr>
        <w:jc w:val="both"/>
        <w:rPr>
          <w:rFonts w:ascii="Tw Cen MT" w:hAnsi="Tw Cen MT"/>
        </w:rPr>
      </w:pPr>
      <w:r>
        <w:rPr>
          <w:rFonts w:ascii="Tw Cen MT" w:hAnsi="Tw Cen MT"/>
        </w:rPr>
        <w:t>Ściany.</w:t>
      </w:r>
    </w:p>
    <w:p w14:paraId="300309BA" w14:textId="77777777" w:rsidR="007A6D18" w:rsidRDefault="007A6D18" w:rsidP="001E2CC7">
      <w:pPr>
        <w:pStyle w:val="Default"/>
        <w:jc w:val="both"/>
        <w:rPr>
          <w:rFonts w:ascii="Tw Cen MT" w:hAnsi="Tw Cen MT"/>
        </w:rPr>
      </w:pPr>
    </w:p>
    <w:p w14:paraId="4088B552" w14:textId="46A6B7BD" w:rsidR="000451CF" w:rsidRDefault="00415D5C" w:rsidP="001E2CC7">
      <w:pPr>
        <w:pStyle w:val="Default"/>
        <w:jc w:val="both"/>
        <w:rPr>
          <w:rFonts w:ascii="Tw Cen MT" w:hAnsi="Tw Cen MT" w:cs="Tw Cen MT"/>
        </w:rPr>
      </w:pPr>
      <w:r w:rsidRPr="001E2CC7">
        <w:rPr>
          <w:rFonts w:ascii="Tw Cen MT" w:hAnsi="Tw Cen MT"/>
        </w:rPr>
        <w:t>Ściany zewnętrzne należy wykonać jako</w:t>
      </w:r>
      <w:r w:rsidR="003C0AEF" w:rsidRPr="001E2CC7">
        <w:rPr>
          <w:rFonts w:ascii="Tw Cen MT" w:hAnsi="Tw Cen MT"/>
        </w:rPr>
        <w:t xml:space="preserve"> nośne</w:t>
      </w:r>
      <w:r w:rsidRPr="001E2CC7">
        <w:rPr>
          <w:rFonts w:ascii="Tw Cen MT" w:hAnsi="Tw Cen MT"/>
        </w:rPr>
        <w:t xml:space="preserve"> murowane</w:t>
      </w:r>
      <w:r w:rsidR="003C0AEF" w:rsidRPr="001E2CC7">
        <w:rPr>
          <w:rFonts w:ascii="Tw Cen MT" w:hAnsi="Tw Cen MT"/>
        </w:rPr>
        <w:t xml:space="preserve"> z </w:t>
      </w:r>
      <w:r w:rsidR="00A7010D">
        <w:rPr>
          <w:rFonts w:ascii="Tw Cen MT" w:hAnsi="Tw Cen MT"/>
        </w:rPr>
        <w:t>pustaków</w:t>
      </w:r>
      <w:r w:rsidR="003C0AEF" w:rsidRPr="001E2CC7">
        <w:rPr>
          <w:rFonts w:ascii="Tw Cen MT" w:hAnsi="Tw Cen MT"/>
        </w:rPr>
        <w:t xml:space="preserve"> ceramicznych</w:t>
      </w:r>
      <w:r w:rsidR="003C0AEF" w:rsidRPr="001E2CC7">
        <w:rPr>
          <w:rFonts w:ascii="Tw Cen MT" w:hAnsi="Tw Cen MT" w:cs="Tw Cen MT"/>
        </w:rPr>
        <w:t xml:space="preserve"> gr. 25 cm na zaprawie dedykowanej przez producenta docieplone styropianem fasadowym gr. 20 cm </w:t>
      </w:r>
      <w:r w:rsidR="004E5D91" w:rsidRPr="001E2CC7">
        <w:rPr>
          <w:rFonts w:ascii="Tw Cen MT" w:hAnsi="Tw Cen MT" w:cs="Tw Cen MT"/>
        </w:rPr>
        <w:t>(min. lambda=0,03</w:t>
      </w:r>
      <w:r w:rsidR="004E5D91">
        <w:rPr>
          <w:rFonts w:ascii="Tw Cen MT" w:hAnsi="Tw Cen MT" w:cs="Tw Cen MT"/>
        </w:rPr>
        <w:t xml:space="preserve">6 W/mK). </w:t>
      </w:r>
      <w:r w:rsidR="00A01DB1" w:rsidRPr="001E2CC7">
        <w:rPr>
          <w:rFonts w:ascii="Tw Cen MT" w:hAnsi="Tw Cen MT" w:cs="Tw Cen MT"/>
        </w:rPr>
        <w:t xml:space="preserve">Ściany wewnętrzne nośne należy wykonać jako murowane z </w:t>
      </w:r>
      <w:r w:rsidR="00DE66B1">
        <w:rPr>
          <w:rFonts w:ascii="Tw Cen MT" w:hAnsi="Tw Cen MT" w:cs="Tw Cen MT"/>
        </w:rPr>
        <w:t>pustaków</w:t>
      </w:r>
      <w:r w:rsidR="00A01DB1" w:rsidRPr="001E2CC7">
        <w:rPr>
          <w:rFonts w:ascii="Tw Cen MT" w:hAnsi="Tw Cen MT" w:cs="Tw Cen MT"/>
        </w:rPr>
        <w:t xml:space="preserve"> ceramicznych gr. 25 cm na zaprawie dedykowanej przez producenta, ściany wewnętrzne działowe murowane z </w:t>
      </w:r>
      <w:r w:rsidR="00A7010D">
        <w:rPr>
          <w:rFonts w:ascii="Tw Cen MT" w:hAnsi="Tw Cen MT" w:cs="Tw Cen MT"/>
        </w:rPr>
        <w:t>pustaków</w:t>
      </w:r>
      <w:r w:rsidR="00A01DB1" w:rsidRPr="001E2CC7">
        <w:rPr>
          <w:rFonts w:ascii="Tw Cen MT" w:hAnsi="Tw Cen MT" w:cs="Tw Cen MT"/>
        </w:rPr>
        <w:t xml:space="preserve"> ceramicznych gr. 12 cm na zaprawie dedykowanej przez producenta. Elementy konstrukcyjne jak trzpienie i podciągi należy wykonać zgodnie z projektem konstrukcyjnym znajdującym się w projekcie technicznym. </w:t>
      </w:r>
    </w:p>
    <w:p w14:paraId="51D48D25" w14:textId="77777777" w:rsidR="000451CF" w:rsidRDefault="000451CF" w:rsidP="001E2CC7">
      <w:pPr>
        <w:pStyle w:val="Default"/>
        <w:jc w:val="both"/>
        <w:rPr>
          <w:rFonts w:ascii="Tw Cen MT" w:hAnsi="Tw Cen MT" w:cs="Tw Cen MT"/>
        </w:rPr>
      </w:pPr>
    </w:p>
    <w:p w14:paraId="26CE8EDA" w14:textId="62379630" w:rsidR="000451CF" w:rsidRDefault="001E2CC7" w:rsidP="001E2CC7">
      <w:pPr>
        <w:pStyle w:val="Default"/>
        <w:jc w:val="both"/>
        <w:rPr>
          <w:rFonts w:ascii="Tw Cen MT" w:hAnsi="Tw Cen MT"/>
        </w:rPr>
      </w:pPr>
      <w:r w:rsidRPr="001E2CC7">
        <w:rPr>
          <w:rFonts w:ascii="Tw Cen MT" w:hAnsi="Tw Cen MT" w:cs="Tw Cen MT"/>
        </w:rPr>
        <w:lastRenderedPageBreak/>
        <w:t xml:space="preserve">Budynek projektuje się z dachem płaskim zwieńczonym attykami. Ściany zewnętrzne należy wykończyć tynkiem silikonowym 1,5 mm w kolorystyce </w:t>
      </w:r>
      <w:r w:rsidR="007A6D18">
        <w:rPr>
          <w:rFonts w:ascii="Tw Cen MT" w:hAnsi="Tw Cen MT" w:cs="Tw Cen MT"/>
        </w:rPr>
        <w:t xml:space="preserve">białej - </w:t>
      </w:r>
      <w:r w:rsidR="007A6D18" w:rsidRPr="007A6D18">
        <w:rPr>
          <w:rFonts w:ascii="Tw Cen MT" w:hAnsi="Tw Cen MT" w:cs="Tw Cen MT"/>
        </w:rPr>
        <w:t>RAL 9003</w:t>
      </w:r>
      <w:r w:rsidR="007A6D18">
        <w:rPr>
          <w:rFonts w:ascii="Tw Cen MT" w:hAnsi="Tw Cen MT" w:cs="Tw Cen MT"/>
        </w:rPr>
        <w:t xml:space="preserve">. </w:t>
      </w:r>
      <w:r w:rsidRPr="001E2CC7">
        <w:rPr>
          <w:rFonts w:ascii="Tw Cen MT" w:hAnsi="Tw Cen MT"/>
        </w:rPr>
        <w:t xml:space="preserve">Na elewacji frontowej projektuje się umieszczenie </w:t>
      </w:r>
      <w:r w:rsidR="007E08E1">
        <w:rPr>
          <w:rFonts w:ascii="Tw Cen MT" w:hAnsi="Tw Cen MT"/>
        </w:rPr>
        <w:t>kolorowego napisu</w:t>
      </w:r>
      <w:r w:rsidRPr="001E2CC7">
        <w:rPr>
          <w:rFonts w:ascii="Tw Cen MT" w:hAnsi="Tw Cen MT"/>
        </w:rPr>
        <w:t xml:space="preserve"> </w:t>
      </w:r>
      <w:r w:rsidR="007E08E1">
        <w:rPr>
          <w:rFonts w:ascii="Tw Cen MT" w:hAnsi="Tw Cen MT"/>
        </w:rPr>
        <w:t>„Żłobek”</w:t>
      </w:r>
      <w:r w:rsidR="007A6D18">
        <w:rPr>
          <w:rFonts w:ascii="Tw Cen MT" w:hAnsi="Tw Cen MT"/>
        </w:rPr>
        <w:t xml:space="preserve"> – w kolorach tęczy</w:t>
      </w:r>
      <w:r w:rsidR="007E08E1">
        <w:rPr>
          <w:rFonts w:ascii="Tw Cen MT" w:hAnsi="Tw Cen MT"/>
        </w:rPr>
        <w:t xml:space="preserve"> – zgodnie z </w:t>
      </w:r>
      <w:r w:rsidR="007A6D18">
        <w:rPr>
          <w:rFonts w:ascii="Tw Cen MT" w:hAnsi="Tw Cen MT"/>
        </w:rPr>
        <w:t>rysunkami elewacyjnymi oraz wizualizacjami załączonymi do niniejszego opracowania. Również w kolorystyce tęczowej należy wykończyć portal wejściowy znajdujący się na elewacji ogrodowej -</w:t>
      </w:r>
      <w:r w:rsidRPr="001E2CC7">
        <w:rPr>
          <w:rFonts w:ascii="Tw Cen MT" w:hAnsi="Tw Cen MT"/>
        </w:rPr>
        <w:t xml:space="preserve"> </w:t>
      </w:r>
      <w:r w:rsidR="000451CF">
        <w:rPr>
          <w:rFonts w:ascii="Tw Cen MT" w:hAnsi="Tw Cen MT"/>
        </w:rPr>
        <w:t>zgodnie z rysunkami elewacyjnymi oraz wizualizacjami załączonymi do niniejszego opracowania. Zastosowana k</w:t>
      </w:r>
      <w:r w:rsidR="007A6D18" w:rsidRPr="007A6D18">
        <w:rPr>
          <w:rFonts w:ascii="Tw Cen MT" w:hAnsi="Tw Cen MT"/>
        </w:rPr>
        <w:t xml:space="preserve">olorystyka bezwzględnie musi zostać zaakceptowana przez Zamawiającego na etapie wykonawstwa, w tym celu należy wykonać kilka prób kolorów na ścianie i uzyskać </w:t>
      </w:r>
      <w:r w:rsidR="000451CF">
        <w:rPr>
          <w:rFonts w:ascii="Tw Cen MT" w:hAnsi="Tw Cen MT"/>
        </w:rPr>
        <w:t xml:space="preserve">ostateczny </w:t>
      </w:r>
      <w:r w:rsidR="007A6D18" w:rsidRPr="007A6D18">
        <w:rPr>
          <w:rFonts w:ascii="Tw Cen MT" w:hAnsi="Tw Cen MT"/>
        </w:rPr>
        <w:t>wybór Zamawiającego.</w:t>
      </w:r>
      <w:r w:rsidR="000451CF" w:rsidRPr="000451CF">
        <w:rPr>
          <w:rFonts w:ascii="Tw Cen MT" w:hAnsi="Tw Cen MT"/>
        </w:rPr>
        <w:t xml:space="preserve"> </w:t>
      </w:r>
    </w:p>
    <w:p w14:paraId="221FFF0F" w14:textId="77777777" w:rsidR="000451CF" w:rsidRDefault="000451CF" w:rsidP="001E2CC7">
      <w:pPr>
        <w:pStyle w:val="Default"/>
        <w:jc w:val="both"/>
        <w:rPr>
          <w:rFonts w:ascii="Tw Cen MT" w:hAnsi="Tw Cen MT"/>
        </w:rPr>
      </w:pPr>
    </w:p>
    <w:p w14:paraId="7581B08B" w14:textId="00FE9F9D" w:rsidR="007A6D18" w:rsidRPr="000451CF" w:rsidRDefault="000451CF" w:rsidP="001E2CC7">
      <w:pPr>
        <w:pStyle w:val="Default"/>
        <w:jc w:val="both"/>
        <w:rPr>
          <w:rFonts w:ascii="Tw Cen MT" w:hAnsi="Tw Cen MT" w:cs="Tw Cen MT"/>
        </w:rPr>
      </w:pPr>
      <w:r w:rsidRPr="001E2CC7">
        <w:rPr>
          <w:rFonts w:ascii="Tw Cen MT" w:hAnsi="Tw Cen MT"/>
        </w:rPr>
        <w:t>Wewnętrzne ściany</w:t>
      </w:r>
      <w:r>
        <w:rPr>
          <w:rFonts w:ascii="Tw Cen MT" w:hAnsi="Tw Cen MT"/>
        </w:rPr>
        <w:t xml:space="preserve"> należy wykończyć jako gładkie</w:t>
      </w:r>
      <w:r w:rsidRPr="001E2CC7">
        <w:rPr>
          <w:rFonts w:ascii="Tw Cen MT" w:hAnsi="Tw Cen MT"/>
        </w:rPr>
        <w:t>, z tynkiem cementowo-wapiennym kategorii II w pomieszczeniach pod płytkami oraz z tynkiem gipsowym w pozostałych pomieszczeniach. Ściany należy pomalować farbą zmywalną.</w:t>
      </w:r>
      <w:r>
        <w:rPr>
          <w:rFonts w:ascii="Tw Cen MT" w:hAnsi="Tw Cen MT"/>
        </w:rPr>
        <w:t xml:space="preserve"> </w:t>
      </w:r>
      <w:r>
        <w:rPr>
          <w:rFonts w:ascii="Tw Cen MT" w:hAnsi="Tw Cen MT" w:cs="Tw Cen MT"/>
        </w:rPr>
        <w:t>Kolorystyka ścian bezwzględnie musi zostać zaakceptowana przez Zamawiającego na etapie wykonawstwa, w tym celu należy wykonać kilka prób kolorów na ścianie i uzyskać wybór Zamawiającego. Należy pamiętać, że d</w:t>
      </w:r>
      <w:r w:rsidRPr="00F97F97">
        <w:rPr>
          <w:rFonts w:ascii="Tw Cen MT" w:hAnsi="Tw Cen MT" w:cs="Tw Cen MT"/>
        </w:rPr>
        <w:t>la osób słabowidzących istotne jest zac</w:t>
      </w:r>
      <w:r>
        <w:rPr>
          <w:rFonts w:ascii="Tw Cen MT" w:hAnsi="Tw Cen MT" w:cs="Tw Cen MT"/>
        </w:rPr>
        <w:t xml:space="preserve">howanie odpowiednich kontrastów </w:t>
      </w:r>
      <w:r w:rsidRPr="00F97F97">
        <w:rPr>
          <w:rFonts w:ascii="Tw Cen MT" w:hAnsi="Tw Cen MT" w:cs="Tw Cen MT"/>
        </w:rPr>
        <w:t xml:space="preserve">pomiędzy </w:t>
      </w:r>
      <w:r>
        <w:rPr>
          <w:rFonts w:ascii="Tw Cen MT" w:hAnsi="Tw Cen MT" w:cs="Tw Cen MT"/>
        </w:rPr>
        <w:t xml:space="preserve">posadzkami a ścianami. </w:t>
      </w:r>
      <w:r w:rsidRPr="004943F5">
        <w:rPr>
          <w:rFonts w:ascii="Tw Cen MT" w:hAnsi="Tw Cen MT" w:cs="Tw Cen MT"/>
        </w:rPr>
        <w:t xml:space="preserve">Minimalny poziom kontrastu między tego typu powierzchniami nie powinien być mniejszy niż 30 stopni w skali LRV. </w:t>
      </w:r>
      <w:r>
        <w:rPr>
          <w:rFonts w:ascii="Tw Cen MT" w:hAnsi="Tw Cen MT"/>
        </w:rPr>
        <w:t>W pomieszczeniach sanitarnych,</w:t>
      </w:r>
      <w:r w:rsidRPr="001E2CC7">
        <w:rPr>
          <w:rFonts w:ascii="Tw Cen MT" w:hAnsi="Tw Cen MT"/>
        </w:rPr>
        <w:t xml:space="preserve"> </w:t>
      </w:r>
      <w:r>
        <w:rPr>
          <w:rFonts w:ascii="Tw Cen MT" w:hAnsi="Tw Cen MT"/>
        </w:rPr>
        <w:t>kuchni, zmywalni, pralni z suszarnią oraz pom. kotłowni</w:t>
      </w:r>
      <w:r w:rsidRPr="001E2CC7">
        <w:rPr>
          <w:rFonts w:ascii="Tw Cen MT" w:hAnsi="Tw Cen MT"/>
        </w:rPr>
        <w:t xml:space="preserve"> należy zastosować okładziny z </w:t>
      </w:r>
      <w:r>
        <w:rPr>
          <w:rFonts w:ascii="Tw Cen MT" w:hAnsi="Tw Cen MT"/>
        </w:rPr>
        <w:t xml:space="preserve">płytek ceramicznych w kolorze do uzgodnienia z Zamawiającym na etapie realizacji. </w:t>
      </w:r>
      <w:r w:rsidRPr="002A5395">
        <w:rPr>
          <w:rFonts w:ascii="Tw Cen MT" w:hAnsi="Tw Cen MT"/>
        </w:rPr>
        <w:t>Fugowane  płytek  fugą  elastyczną, nienasiąkliwą w kolorze dobranym do płytek. Zastosowane płytki muszą charakteryzować się odpowiednią odpornością na plamienie, działanie związków chemicznych dla danego typu pomieszczenia.</w:t>
      </w:r>
      <w:r>
        <w:rPr>
          <w:rFonts w:ascii="Tw Cen MT" w:hAnsi="Tw Cen MT"/>
        </w:rPr>
        <w:t xml:space="preserve"> Pomieszczenia z umywalkami należy wyposażyć w lustra z krawędzią fazowaną, przyklejane na tynk.</w:t>
      </w:r>
    </w:p>
    <w:p w14:paraId="4D196360" w14:textId="77777777" w:rsidR="007A6D18" w:rsidRDefault="007A6D18" w:rsidP="001E2CC7">
      <w:pPr>
        <w:pStyle w:val="Default"/>
        <w:jc w:val="both"/>
        <w:rPr>
          <w:rFonts w:ascii="Tw Cen MT" w:hAnsi="Tw Cen MT"/>
        </w:rPr>
      </w:pPr>
    </w:p>
    <w:p w14:paraId="620628EC" w14:textId="502955C9" w:rsidR="007A6D18" w:rsidRDefault="000451CF" w:rsidP="000451CF">
      <w:pPr>
        <w:pStyle w:val="Default"/>
        <w:numPr>
          <w:ilvl w:val="2"/>
          <w:numId w:val="10"/>
        </w:numPr>
        <w:jc w:val="both"/>
        <w:rPr>
          <w:rFonts w:ascii="Tw Cen MT" w:hAnsi="Tw Cen MT"/>
        </w:rPr>
      </w:pPr>
      <w:r>
        <w:rPr>
          <w:rFonts w:ascii="Tw Cen MT" w:hAnsi="Tw Cen MT"/>
        </w:rPr>
        <w:t>Stolarka.</w:t>
      </w:r>
    </w:p>
    <w:p w14:paraId="4A234179" w14:textId="77777777" w:rsidR="000451CF" w:rsidRDefault="000451CF" w:rsidP="001E2CC7">
      <w:pPr>
        <w:pStyle w:val="Default"/>
        <w:jc w:val="both"/>
        <w:rPr>
          <w:rFonts w:ascii="Tw Cen MT" w:hAnsi="Tw Cen MT"/>
        </w:rPr>
      </w:pPr>
    </w:p>
    <w:p w14:paraId="71A01619" w14:textId="02FD4DC5" w:rsidR="007A6D18" w:rsidRDefault="001E2CC7" w:rsidP="001E2CC7">
      <w:pPr>
        <w:pStyle w:val="Default"/>
        <w:jc w:val="both"/>
        <w:rPr>
          <w:rFonts w:ascii="Tw Cen MT" w:hAnsi="Tw Cen MT"/>
        </w:rPr>
      </w:pPr>
      <w:r w:rsidRPr="001E2CC7">
        <w:rPr>
          <w:rFonts w:ascii="Tw Cen MT" w:hAnsi="Tw Cen MT"/>
        </w:rPr>
        <w:t>Stolarkę drzwiową i okienną należy wykonać z</w:t>
      </w:r>
      <w:r w:rsidR="000451CF">
        <w:rPr>
          <w:rFonts w:ascii="Tw Cen MT" w:hAnsi="Tw Cen MT"/>
        </w:rPr>
        <w:t>godnie z zestawieniem stolarki – rysunek będący załącznikiem niniejszego projektu</w:t>
      </w:r>
      <w:r w:rsidRPr="001E2CC7">
        <w:rPr>
          <w:rFonts w:ascii="Tw Cen MT" w:hAnsi="Tw Cen MT"/>
        </w:rPr>
        <w:t xml:space="preserve">. </w:t>
      </w:r>
    </w:p>
    <w:p w14:paraId="3221C8EC" w14:textId="77777777" w:rsidR="000451CF" w:rsidRDefault="000451CF" w:rsidP="001E2CC7">
      <w:pPr>
        <w:pStyle w:val="Default"/>
        <w:jc w:val="both"/>
        <w:rPr>
          <w:rFonts w:ascii="Tw Cen MT" w:hAnsi="Tw Cen MT"/>
        </w:rPr>
      </w:pPr>
    </w:p>
    <w:p w14:paraId="1FC34F72" w14:textId="5765AEDA" w:rsidR="000451CF" w:rsidRPr="001755C4" w:rsidRDefault="000451CF" w:rsidP="000451CF">
      <w:pPr>
        <w:jc w:val="both"/>
        <w:rPr>
          <w:rFonts w:ascii="Tw Cen MT" w:hAnsi="Tw Cen MT"/>
          <w:color w:val="FF0000"/>
        </w:rPr>
      </w:pPr>
      <w:r>
        <w:rPr>
          <w:rFonts w:ascii="Tw Cen MT" w:hAnsi="Tw Cen MT"/>
        </w:rPr>
        <w:t>Stolarkę drzwiową zewnętrzną wykonać z aluminium – częściowo przeszkloną</w:t>
      </w:r>
      <w:r w:rsidR="00F77B89">
        <w:rPr>
          <w:rFonts w:ascii="Tw Cen MT" w:hAnsi="Tw Cen MT"/>
        </w:rPr>
        <w:t xml:space="preserve"> (szkło bezpieczne oraz antywłamaniowe)</w:t>
      </w:r>
      <w:r>
        <w:rPr>
          <w:rFonts w:ascii="Tw Cen MT" w:hAnsi="Tw Cen MT"/>
        </w:rPr>
        <w:t>. Drzwi wewnętrzne w części aluminium</w:t>
      </w:r>
      <w:r w:rsidRPr="00D60769">
        <w:rPr>
          <w:rFonts w:ascii="Tw Cen MT" w:hAnsi="Tw Cen MT"/>
        </w:rPr>
        <w:t xml:space="preserve"> z otworami </w:t>
      </w:r>
      <w:r>
        <w:rPr>
          <w:rFonts w:ascii="Tw Cen MT" w:hAnsi="Tw Cen MT"/>
        </w:rPr>
        <w:t xml:space="preserve">w drzwiach szklonymi szybą zespoloną – szkło bezpieczne, w części płytowe okleinowane. Kolorystyka drzwi zewnętrznych w kolorze </w:t>
      </w:r>
      <w:r w:rsidR="00F77B89">
        <w:rPr>
          <w:rFonts w:ascii="Tw Cen MT" w:hAnsi="Tw Cen MT"/>
        </w:rPr>
        <w:t>RAL 7016</w:t>
      </w:r>
      <w:r>
        <w:rPr>
          <w:rFonts w:ascii="Tw Cen MT" w:hAnsi="Tw Cen MT"/>
        </w:rPr>
        <w:t xml:space="preserve">. Kolorystyka drzwi wewnętrznych – do uzgodnienia z Zamawiającym na etapie realizacji. </w:t>
      </w:r>
      <w:r w:rsidR="00F77B89">
        <w:rPr>
          <w:rFonts w:ascii="Tw Cen MT" w:hAnsi="Tw Cen MT"/>
        </w:rPr>
        <w:t xml:space="preserve">Minimalna szerokość 1 skrzydła drzwiowego w świetle przejścia musi wynosić 90 cm. </w:t>
      </w:r>
      <w:r>
        <w:rPr>
          <w:rFonts w:ascii="Tw Cen MT" w:hAnsi="Tw Cen MT"/>
        </w:rPr>
        <w:t xml:space="preserve">Izolacyjność termiczna i akustyczna stolarki powinna odpowiadać aktualnym wymaganiom technicznym. </w:t>
      </w:r>
      <w:r w:rsidRPr="00D60769">
        <w:rPr>
          <w:rFonts w:ascii="Tw Cen MT" w:hAnsi="Tw Cen MT"/>
        </w:rPr>
        <w:t xml:space="preserve">W drzwiach </w:t>
      </w:r>
      <w:r w:rsidRPr="00063526">
        <w:rPr>
          <w:rFonts w:ascii="Tw Cen MT" w:hAnsi="Tw Cen MT"/>
        </w:rPr>
        <w:t>należy zastosować ograniczniki, zapobiegające obijaniu ścian oraz samozamykacze do pom. sanitarnych</w:t>
      </w:r>
      <w:r w:rsidR="00F77B89">
        <w:rPr>
          <w:rFonts w:ascii="Tw Cen MT" w:hAnsi="Tw Cen MT"/>
        </w:rPr>
        <w:t xml:space="preserve"> oraz w drzwiach do pom. sanitarnych należy zastosować podcięcia – nawiewy w dolnej części drzwi.</w:t>
      </w:r>
    </w:p>
    <w:p w14:paraId="22CB9106" w14:textId="77777777" w:rsidR="000451CF" w:rsidRDefault="000451CF" w:rsidP="000451CF">
      <w:pPr>
        <w:jc w:val="both"/>
        <w:rPr>
          <w:rFonts w:ascii="Tw Cen MT" w:hAnsi="Tw Cen MT"/>
        </w:rPr>
      </w:pPr>
    </w:p>
    <w:p w14:paraId="1FC6FED4" w14:textId="214146EF" w:rsidR="00F77B89" w:rsidRDefault="000451CF" w:rsidP="000451CF">
      <w:pPr>
        <w:jc w:val="both"/>
        <w:rPr>
          <w:rFonts w:ascii="Tw Cen MT" w:hAnsi="Tw Cen MT"/>
        </w:rPr>
      </w:pPr>
      <w:r>
        <w:rPr>
          <w:rFonts w:ascii="Tw Cen MT" w:hAnsi="Tw Cen MT"/>
        </w:rPr>
        <w:t xml:space="preserve">Stolarka okienna </w:t>
      </w:r>
      <w:r w:rsidR="00F77B89">
        <w:rPr>
          <w:rFonts w:ascii="Tw Cen MT" w:hAnsi="Tw Cen MT"/>
        </w:rPr>
        <w:t>aluminiowa</w:t>
      </w:r>
      <w:r w:rsidRPr="0075182A">
        <w:t xml:space="preserve"> </w:t>
      </w:r>
      <w:r w:rsidRPr="0075182A">
        <w:rPr>
          <w:rFonts w:ascii="Tw Cen MT" w:hAnsi="Tw Cen MT"/>
        </w:rPr>
        <w:t xml:space="preserve">w kolorze </w:t>
      </w:r>
      <w:r w:rsidR="00F77B89">
        <w:rPr>
          <w:rFonts w:ascii="Tw Cen MT" w:hAnsi="Tw Cen MT"/>
        </w:rPr>
        <w:t>antracytowym (RAL 7016)</w:t>
      </w:r>
      <w:r>
        <w:rPr>
          <w:rFonts w:ascii="Tw Cen MT" w:hAnsi="Tw Cen MT"/>
        </w:rPr>
        <w:t>, przeszklenia szybami zespolonymi – szkło bezpieczne</w:t>
      </w:r>
      <w:r w:rsidR="00F77B89">
        <w:rPr>
          <w:rFonts w:ascii="Tw Cen MT" w:hAnsi="Tw Cen MT"/>
        </w:rPr>
        <w:t>, część okien z szybami antywłamaniowymi (tj. okna znajdujące się w bezpośrednim sąsiedztwie drzwi wejściowych i wyjściowych żłobka)</w:t>
      </w:r>
      <w:r>
        <w:rPr>
          <w:rFonts w:ascii="Tw Cen MT" w:hAnsi="Tw Cen MT"/>
        </w:rPr>
        <w:t xml:space="preserve">. </w:t>
      </w:r>
      <w:r w:rsidR="00F77B89">
        <w:rPr>
          <w:rFonts w:ascii="Tw Cen MT" w:hAnsi="Tw Cen MT"/>
        </w:rPr>
        <w:t>W oknach pomieszczeń: sypialni, gabinetów</w:t>
      </w:r>
      <w:r w:rsidR="00507B96">
        <w:rPr>
          <w:rFonts w:ascii="Tw Cen MT" w:hAnsi="Tw Cen MT"/>
        </w:rPr>
        <w:t>,</w:t>
      </w:r>
      <w:r w:rsidR="00F77B89">
        <w:rPr>
          <w:rFonts w:ascii="Tw Cen MT" w:hAnsi="Tw Cen MT"/>
        </w:rPr>
        <w:t xml:space="preserve"> pokoju socjalnego</w:t>
      </w:r>
      <w:r w:rsidR="00507B96">
        <w:rPr>
          <w:rFonts w:ascii="Tw Cen MT" w:hAnsi="Tw Cen MT"/>
        </w:rPr>
        <w:t xml:space="preserve"> oraz do okien o wym. 100x300 w salach zabaw</w:t>
      </w:r>
      <w:r w:rsidR="00F77B89">
        <w:rPr>
          <w:rFonts w:ascii="Tw Cen MT" w:hAnsi="Tw Cen MT"/>
        </w:rPr>
        <w:t xml:space="preserve"> należy zastosować rolety antywłamaniowe. UWAGA: nadproża okienne w/w otworów okiennych należy powiększyć o wysokość wymaganą przez wybrany system rolet antywłamaniowych</w:t>
      </w:r>
      <w:r w:rsidR="0093688A">
        <w:rPr>
          <w:rFonts w:ascii="Tw Cen MT" w:hAnsi="Tw Cen MT"/>
        </w:rPr>
        <w:t>! Rolety antywłamaniowe sterowane elektrycznie</w:t>
      </w:r>
      <w:r w:rsidR="00B873A8">
        <w:rPr>
          <w:rFonts w:ascii="Tw Cen MT" w:hAnsi="Tw Cen MT"/>
        </w:rPr>
        <w:t>, w kolorze antracytowym – RAL 7016</w:t>
      </w:r>
      <w:r w:rsidR="0093688A">
        <w:rPr>
          <w:rFonts w:ascii="Tw Cen MT" w:hAnsi="Tw Cen MT"/>
        </w:rPr>
        <w:t xml:space="preserve">. </w:t>
      </w:r>
      <w:r w:rsidR="00507B96">
        <w:rPr>
          <w:rFonts w:ascii="Tw Cen MT" w:hAnsi="Tw Cen MT"/>
        </w:rPr>
        <w:t>W pozostałych oknach oraz drzwiach posiadających przeszklenia, w których nie zastosowano rolet antywłamaniowych należy zastosować szyby zespolone – szkło bezpiecznie i antywłamaniowe oraz rolety wewnętrzne</w:t>
      </w:r>
      <w:r w:rsidR="00507B96" w:rsidRPr="00507B96">
        <w:rPr>
          <w:rFonts w:ascii="Tw Cen MT" w:hAnsi="Tw Cen MT"/>
        </w:rPr>
        <w:t xml:space="preserve"> </w:t>
      </w:r>
      <w:r w:rsidR="00507B96" w:rsidRPr="002B44D6">
        <w:rPr>
          <w:rFonts w:ascii="Tw Cen MT" w:hAnsi="Tw Cen MT"/>
        </w:rPr>
        <w:t>tkaninowe zapewniające 10</w:t>
      </w:r>
      <w:r w:rsidR="00507B96">
        <w:rPr>
          <w:rFonts w:ascii="Tw Cen MT" w:hAnsi="Tw Cen MT"/>
        </w:rPr>
        <w:t xml:space="preserve">0% zaciemnienie pomieszczenia, z napędem ręcznym z kasetą i prowadnicami w kolorze stolarki. Kolorystyka samych rolet wewnętrznych do wyboru przez Zamawiającego na etapie realizacji. Dodatkowo </w:t>
      </w:r>
      <w:r w:rsidR="00507B96">
        <w:rPr>
          <w:rFonts w:ascii="Tw Cen MT" w:hAnsi="Tw Cen MT"/>
        </w:rPr>
        <w:lastRenderedPageBreak/>
        <w:t>w pomieszczeniach sal zabaw oraz sypialni należy zastosować w oknach i drzwiach moskitiery na owady.</w:t>
      </w:r>
      <w:r w:rsidR="00B873A8">
        <w:rPr>
          <w:rFonts w:ascii="Tw Cen MT" w:hAnsi="Tw Cen MT"/>
        </w:rPr>
        <w:t xml:space="preserve"> Parapety wewnętrzne laminowane MDF do ostatecznej akceptacji przez Zamawiającego na etapie realizacji. Parapety zewnętrzne z blachy powlekanej w spadku w kolorze antracytowym -  RAL 7016.</w:t>
      </w:r>
    </w:p>
    <w:p w14:paraId="340DF851" w14:textId="77777777" w:rsidR="00B873A8" w:rsidRDefault="00B873A8" w:rsidP="000451CF">
      <w:pPr>
        <w:jc w:val="both"/>
        <w:rPr>
          <w:rFonts w:ascii="Tw Cen MT" w:hAnsi="Tw Cen MT"/>
        </w:rPr>
      </w:pPr>
    </w:p>
    <w:p w14:paraId="16FBFE7D" w14:textId="4E54F9CE" w:rsidR="00B873A8" w:rsidRDefault="00B873A8" w:rsidP="000451CF">
      <w:pPr>
        <w:jc w:val="both"/>
        <w:rPr>
          <w:rFonts w:ascii="Tw Cen MT" w:hAnsi="Tw Cen MT"/>
        </w:rPr>
      </w:pPr>
      <w:r>
        <w:rPr>
          <w:rFonts w:ascii="Tw Cen MT" w:hAnsi="Tw Cen MT"/>
        </w:rPr>
        <w:t>UWAGA: Przed zamówieniem stolarki okiennej i drzwiowej należy sprawdzić ilość i wymiary na budowie oraz dostosować do wymagań wybranego producenta!</w:t>
      </w:r>
    </w:p>
    <w:p w14:paraId="5D272860" w14:textId="77777777" w:rsidR="00F77B89" w:rsidRDefault="00F77B89" w:rsidP="000451CF">
      <w:pPr>
        <w:jc w:val="both"/>
        <w:rPr>
          <w:rFonts w:ascii="Tw Cen MT" w:hAnsi="Tw Cen MT"/>
        </w:rPr>
      </w:pPr>
    </w:p>
    <w:p w14:paraId="5525DED3" w14:textId="198E0629" w:rsidR="000451CF" w:rsidRDefault="00B873A8" w:rsidP="00B873A8">
      <w:pPr>
        <w:pStyle w:val="Default"/>
        <w:numPr>
          <w:ilvl w:val="2"/>
          <w:numId w:val="10"/>
        </w:numPr>
        <w:jc w:val="both"/>
        <w:rPr>
          <w:rFonts w:ascii="Tw Cen MT" w:hAnsi="Tw Cen MT"/>
        </w:rPr>
      </w:pPr>
      <w:r>
        <w:rPr>
          <w:rFonts w:ascii="Tw Cen MT" w:hAnsi="Tw Cen MT"/>
        </w:rPr>
        <w:t>Posadzki.</w:t>
      </w:r>
    </w:p>
    <w:p w14:paraId="584F6AC7" w14:textId="77777777" w:rsidR="007A6D18" w:rsidRDefault="007A6D18" w:rsidP="001E2CC7">
      <w:pPr>
        <w:pStyle w:val="Default"/>
        <w:jc w:val="both"/>
        <w:rPr>
          <w:rFonts w:ascii="Tw Cen MT" w:hAnsi="Tw Cen MT"/>
        </w:rPr>
      </w:pPr>
    </w:p>
    <w:p w14:paraId="74CE31D5" w14:textId="17CF153F" w:rsidR="007E08E1" w:rsidRDefault="007E08E1" w:rsidP="001E2CC7">
      <w:pPr>
        <w:pStyle w:val="Default"/>
        <w:jc w:val="both"/>
        <w:rPr>
          <w:rFonts w:ascii="Tw Cen MT" w:hAnsi="Tw Cen MT"/>
        </w:rPr>
      </w:pPr>
      <w:r>
        <w:rPr>
          <w:rFonts w:ascii="Tw Cen MT" w:hAnsi="Tw Cen MT"/>
        </w:rPr>
        <w:t xml:space="preserve">W pomieszczeniach sal zabaw, sypialni oraz korytarzy do sal zabaw należy zastosować na posadzce wykładzinę podłogową. </w:t>
      </w:r>
      <w:r w:rsidR="00B873A8">
        <w:rPr>
          <w:rFonts w:ascii="Tw Cen MT" w:hAnsi="Tw Cen MT"/>
        </w:rPr>
        <w:t xml:space="preserve">Zastosowana posadzka </w:t>
      </w:r>
      <w:r w:rsidR="00B873A8" w:rsidRPr="00A710C9">
        <w:rPr>
          <w:rFonts w:ascii="Tw Cen MT" w:hAnsi="Tw Cen MT"/>
        </w:rPr>
        <w:t xml:space="preserve">podłogowa stosowana w placówkach </w:t>
      </w:r>
      <w:r w:rsidR="00B873A8">
        <w:rPr>
          <w:rFonts w:ascii="Tw Cen MT" w:hAnsi="Tw Cen MT"/>
        </w:rPr>
        <w:t>żłobka</w:t>
      </w:r>
      <w:r w:rsidR="00B873A8" w:rsidRPr="00A710C9">
        <w:rPr>
          <w:rFonts w:ascii="Tw Cen MT" w:hAnsi="Tw Cen MT"/>
        </w:rPr>
        <w:t xml:space="preserve"> musi posiadać stosowne atesty, w tym przede wszystkim Deklarację Zgodności CE, która zaświadcza o zgodności produktu z normami europejskimi</w:t>
      </w:r>
      <w:r w:rsidR="00B873A8">
        <w:rPr>
          <w:rFonts w:ascii="Tw Cen MT" w:hAnsi="Tw Cen MT"/>
        </w:rPr>
        <w:t>. W</w:t>
      </w:r>
      <w:r w:rsidR="00B873A8" w:rsidRPr="00A710C9">
        <w:rPr>
          <w:rFonts w:ascii="Tw Cen MT" w:hAnsi="Tw Cen MT"/>
        </w:rPr>
        <w:t xml:space="preserve">ykładziny w </w:t>
      </w:r>
      <w:r w:rsidR="00B873A8">
        <w:rPr>
          <w:rFonts w:ascii="Tw Cen MT" w:hAnsi="Tw Cen MT"/>
        </w:rPr>
        <w:t>żłobku</w:t>
      </w:r>
      <w:r w:rsidR="00B873A8" w:rsidRPr="00A710C9">
        <w:rPr>
          <w:rFonts w:ascii="Tw Cen MT" w:hAnsi="Tw Cen MT"/>
        </w:rPr>
        <w:t xml:space="preserve"> powinny wykazywać właściwości antypoślizgowe i dobrze amortyzować ciało dziecka w trakcie upadku. Ważne, by takie pokrycie posiadało certyfikat antypoślizgowości określający wartość Dynamicznego Współczynnika Tarcia</w:t>
      </w:r>
      <w:r w:rsidR="00B873A8">
        <w:rPr>
          <w:rFonts w:ascii="Tw Cen MT" w:hAnsi="Tw Cen MT"/>
        </w:rPr>
        <w:t>. P</w:t>
      </w:r>
      <w:r w:rsidR="00B873A8" w:rsidRPr="00A710C9">
        <w:rPr>
          <w:rFonts w:ascii="Tw Cen MT" w:hAnsi="Tw Cen MT"/>
        </w:rPr>
        <w:t xml:space="preserve">odłoga w </w:t>
      </w:r>
      <w:r w:rsidR="00B873A8">
        <w:rPr>
          <w:rFonts w:ascii="Tw Cen MT" w:hAnsi="Tw Cen MT"/>
        </w:rPr>
        <w:t>żłobku</w:t>
      </w:r>
      <w:r w:rsidR="00B873A8" w:rsidRPr="00A710C9">
        <w:rPr>
          <w:rFonts w:ascii="Tw Cen MT" w:hAnsi="Tw Cen MT"/>
        </w:rPr>
        <w:t xml:space="preserve"> nie powinna wydzielać trujących oparów podczas pożaru</w:t>
      </w:r>
      <w:r w:rsidR="00B873A8">
        <w:rPr>
          <w:rFonts w:ascii="Tw Cen MT" w:hAnsi="Tw Cen MT"/>
        </w:rPr>
        <w:t>. W</w:t>
      </w:r>
      <w:r w:rsidR="00B873A8" w:rsidRPr="00A710C9">
        <w:rPr>
          <w:rFonts w:ascii="Tw Cen MT" w:hAnsi="Tw Cen MT"/>
        </w:rPr>
        <w:t xml:space="preserve">ykładziny używane w placówkach edukacyjnych </w:t>
      </w:r>
      <w:r w:rsidR="00B873A8">
        <w:rPr>
          <w:rFonts w:ascii="Tw Cen MT" w:hAnsi="Tw Cen MT"/>
        </w:rPr>
        <w:t>powinny być</w:t>
      </w:r>
      <w:r w:rsidR="00B873A8" w:rsidRPr="00A710C9">
        <w:rPr>
          <w:rFonts w:ascii="Tw Cen MT" w:hAnsi="Tw Cen MT"/>
        </w:rPr>
        <w:t xml:space="preserve"> antystatyczne, co oznacza, że zapobiegają powstawaniu na ich powierzchni ładunków elektrostatycznych</w:t>
      </w:r>
      <w:r w:rsidR="00B873A8">
        <w:rPr>
          <w:rFonts w:ascii="Tw Cen MT" w:hAnsi="Tw Cen MT"/>
        </w:rPr>
        <w:t>.</w:t>
      </w:r>
      <w:r w:rsidR="00B873A8">
        <w:rPr>
          <w:rFonts w:ascii="Tw Cen MT" w:hAnsi="Tw Cen MT" w:cs="Tw Cen MT"/>
        </w:rPr>
        <w:t xml:space="preserve"> </w:t>
      </w:r>
      <w:r w:rsidR="00B873A8" w:rsidRPr="008F4C30">
        <w:rPr>
          <w:rFonts w:ascii="Tw Cen MT" w:hAnsi="Tw Cen MT" w:cs="Tw Cen MT"/>
        </w:rPr>
        <w:t>Ze względu na osoby słabowidzące należy unikać dużych pow</w:t>
      </w:r>
      <w:r w:rsidR="00B873A8">
        <w:rPr>
          <w:rFonts w:ascii="Tw Cen MT" w:hAnsi="Tw Cen MT" w:cs="Tw Cen MT"/>
        </w:rPr>
        <w:t xml:space="preserve">ierzchni o wysokim </w:t>
      </w:r>
      <w:r w:rsidR="00B873A8" w:rsidRPr="008F4C30">
        <w:rPr>
          <w:rFonts w:ascii="Tw Cen MT" w:hAnsi="Tw Cen MT" w:cs="Tw Cen MT"/>
        </w:rPr>
        <w:t>połysku, w szczególności dotyczy to posadzek. M</w:t>
      </w:r>
      <w:r w:rsidR="00B873A8">
        <w:rPr>
          <w:rFonts w:ascii="Tw Cen MT" w:hAnsi="Tw Cen MT" w:cs="Tw Cen MT"/>
        </w:rPr>
        <w:t xml:space="preserve">ateriały o wysokim połysku mogą </w:t>
      </w:r>
      <w:r w:rsidR="00B873A8" w:rsidRPr="008F4C30">
        <w:rPr>
          <w:rFonts w:ascii="Tw Cen MT" w:hAnsi="Tw Cen MT" w:cs="Tw Cen MT"/>
        </w:rPr>
        <w:t xml:space="preserve">odbijać światło w trudny do przewidzenia sposób, </w:t>
      </w:r>
      <w:r w:rsidR="00B873A8">
        <w:rPr>
          <w:rFonts w:ascii="Tw Cen MT" w:hAnsi="Tw Cen MT" w:cs="Tw Cen MT"/>
        </w:rPr>
        <w:t xml:space="preserve">powodując u osoby słabowidzącej </w:t>
      </w:r>
      <w:r w:rsidR="00B873A8" w:rsidRPr="008F4C30">
        <w:rPr>
          <w:rFonts w:ascii="Tw Cen MT" w:hAnsi="Tw Cen MT" w:cs="Tw Cen MT"/>
        </w:rPr>
        <w:t>tzw. olśnienia i utrudniając w ten sposób orientację w przestrzeni.</w:t>
      </w:r>
      <w:r w:rsidR="00B873A8" w:rsidRPr="00975936">
        <w:rPr>
          <w:rFonts w:ascii="Tw Cen MT" w:hAnsi="Tw Cen MT" w:cs="Tw Cen MT"/>
        </w:rPr>
        <w:t xml:space="preserve"> </w:t>
      </w:r>
      <w:r w:rsidR="00B873A8" w:rsidRPr="00FB70E3">
        <w:rPr>
          <w:rFonts w:ascii="Tw Cen MT" w:hAnsi="Tw Cen MT" w:cs="Tw Cen MT"/>
        </w:rPr>
        <w:t>Faktura i kolorystyka tras nie może sprawiać wrażenia różn</w:t>
      </w:r>
      <w:r w:rsidR="00B873A8">
        <w:rPr>
          <w:rFonts w:ascii="Tw Cen MT" w:hAnsi="Tw Cen MT" w:cs="Tw Cen MT"/>
        </w:rPr>
        <w:t xml:space="preserve">ic wysokości. Należy ograniczyć </w:t>
      </w:r>
      <w:r w:rsidR="00B873A8" w:rsidRPr="00FB70E3">
        <w:rPr>
          <w:rFonts w:ascii="Tw Cen MT" w:hAnsi="Tw Cen MT" w:cs="Tw Cen MT"/>
        </w:rPr>
        <w:t>stosowanie wzorów poprzecznych do kierunku poruszania s</w:t>
      </w:r>
      <w:r w:rsidR="00B873A8">
        <w:rPr>
          <w:rFonts w:ascii="Tw Cen MT" w:hAnsi="Tw Cen MT" w:cs="Tw Cen MT"/>
        </w:rPr>
        <w:t xml:space="preserve">ię. </w:t>
      </w:r>
      <w:r>
        <w:rPr>
          <w:rFonts w:ascii="Tw Cen MT" w:hAnsi="Tw Cen MT"/>
        </w:rPr>
        <w:t>Kolorystyka wykładziny do uzgodnienia z Zamawiającym na etapie realizacji. W pozostałych pomieszczeniach należy zastosować posadzkę gresową, antypoślizgową, o min. klasie ścieralności IV.</w:t>
      </w:r>
      <w:r w:rsidR="00E80A74">
        <w:rPr>
          <w:rFonts w:ascii="Tw Cen MT" w:hAnsi="Tw Cen MT"/>
        </w:rPr>
        <w:t xml:space="preserve"> Rozmiar i kolorystyka gresu do wyboru przez Zamawiającego na etapie realizacji.</w:t>
      </w:r>
    </w:p>
    <w:p w14:paraId="6E5D54AB" w14:textId="77777777" w:rsidR="004E5D91" w:rsidRDefault="004E5D91" w:rsidP="001E2CC7">
      <w:pPr>
        <w:pStyle w:val="Default"/>
        <w:jc w:val="both"/>
        <w:rPr>
          <w:rFonts w:ascii="Tw Cen MT" w:hAnsi="Tw Cen MT"/>
        </w:rPr>
      </w:pPr>
    </w:p>
    <w:p w14:paraId="7171875C" w14:textId="46F7D262" w:rsidR="004E5D91" w:rsidRPr="004E5D91" w:rsidRDefault="004E5D91" w:rsidP="004E5D91">
      <w:pPr>
        <w:pStyle w:val="Akapitzlist"/>
        <w:numPr>
          <w:ilvl w:val="2"/>
          <w:numId w:val="10"/>
        </w:numPr>
        <w:jc w:val="both"/>
        <w:outlineLvl w:val="2"/>
        <w:rPr>
          <w:rFonts w:ascii="Tw Cen MT" w:hAnsi="Tw Cen MT"/>
        </w:rPr>
      </w:pPr>
      <w:bookmarkStart w:id="3" w:name="_Toc109666463"/>
      <w:bookmarkStart w:id="4" w:name="_Toc121179796"/>
      <w:r w:rsidRPr="004E5D91">
        <w:rPr>
          <w:rFonts w:ascii="Tw Cen MT" w:hAnsi="Tw Cen MT"/>
        </w:rPr>
        <w:t>Sufity.</w:t>
      </w:r>
      <w:bookmarkEnd w:id="3"/>
      <w:bookmarkEnd w:id="4"/>
    </w:p>
    <w:p w14:paraId="2B62CE08" w14:textId="77777777" w:rsidR="004E5D91" w:rsidRPr="00C9413B" w:rsidRDefault="004E5D91" w:rsidP="004E5D91">
      <w:pPr>
        <w:jc w:val="both"/>
        <w:rPr>
          <w:rFonts w:ascii="Tw Cen MT" w:hAnsi="Tw Cen MT"/>
          <w:u w:val="single"/>
        </w:rPr>
      </w:pPr>
    </w:p>
    <w:p w14:paraId="0D860A2D" w14:textId="033EECCD" w:rsidR="004E5D91" w:rsidRDefault="004E5D91" w:rsidP="004E5D91">
      <w:pPr>
        <w:pStyle w:val="Default"/>
        <w:jc w:val="both"/>
        <w:rPr>
          <w:rFonts w:ascii="Tw Cen MT" w:hAnsi="Tw Cen MT"/>
        </w:rPr>
      </w:pPr>
      <w:r>
        <w:rPr>
          <w:rFonts w:ascii="Tw Cen MT" w:hAnsi="Tw Cen MT"/>
        </w:rPr>
        <w:t>W większości obiektu należy zastosować sufit</w:t>
      </w:r>
      <w:r w:rsidRPr="00934992">
        <w:rPr>
          <w:rFonts w:ascii="Tw Cen MT" w:hAnsi="Tw Cen MT"/>
        </w:rPr>
        <w:t xml:space="preserve"> podwieszany z krawędzią X – sufity o wyglądzie monolitycznym (ukrytej konstrukcji nośnej) w kolorze białym. Parametry techniczne sufitów zgodne z obowiązującymi przepisami.</w:t>
      </w:r>
      <w:r>
        <w:rPr>
          <w:rFonts w:ascii="Tw Cen MT" w:hAnsi="Tw Cen MT"/>
        </w:rPr>
        <w:t xml:space="preserve"> W pomieszczeniu technicznym, serwerowni oraz pralni i suszarni należy </w:t>
      </w:r>
      <w:r w:rsidRPr="00D60769">
        <w:rPr>
          <w:rFonts w:ascii="Tw Cen MT" w:hAnsi="Tw Cen MT"/>
        </w:rPr>
        <w:t>pokryć sufity tynkami cementowo-wapiennymi kat. III oraz gładzią gipsową i pomalować je w kolorze białym.</w:t>
      </w:r>
    </w:p>
    <w:p w14:paraId="200F1BAA" w14:textId="77777777" w:rsidR="004E5D91" w:rsidRDefault="004E5D91" w:rsidP="004E5D91">
      <w:pPr>
        <w:pStyle w:val="Default"/>
        <w:jc w:val="both"/>
        <w:rPr>
          <w:rFonts w:ascii="Tw Cen MT" w:hAnsi="Tw Cen MT"/>
        </w:rPr>
      </w:pPr>
    </w:p>
    <w:p w14:paraId="7EA4FC28" w14:textId="2E3A1C0E" w:rsidR="004E5D91" w:rsidRPr="004E5D91" w:rsidRDefault="00DE66B1" w:rsidP="004E5D91">
      <w:pPr>
        <w:pStyle w:val="Default"/>
        <w:numPr>
          <w:ilvl w:val="2"/>
          <w:numId w:val="10"/>
        </w:numPr>
        <w:jc w:val="both"/>
        <w:rPr>
          <w:rFonts w:ascii="Tw Cen MT" w:hAnsi="Tw Cen MT" w:cs="Tw Cen MT"/>
        </w:rPr>
      </w:pPr>
      <w:r>
        <w:rPr>
          <w:rFonts w:ascii="Tw Cen MT" w:hAnsi="Tw Cen MT"/>
        </w:rPr>
        <w:t>Stropod</w:t>
      </w:r>
      <w:r w:rsidR="004E5D91">
        <w:rPr>
          <w:rFonts w:ascii="Tw Cen MT" w:hAnsi="Tw Cen MT"/>
        </w:rPr>
        <w:t>ach.</w:t>
      </w:r>
    </w:p>
    <w:p w14:paraId="19E5B691" w14:textId="77777777" w:rsidR="004E5D91" w:rsidRDefault="004E5D91" w:rsidP="004E5D91">
      <w:pPr>
        <w:pStyle w:val="Default"/>
        <w:jc w:val="both"/>
        <w:rPr>
          <w:rFonts w:ascii="Tw Cen MT" w:hAnsi="Tw Cen MT"/>
        </w:rPr>
      </w:pPr>
    </w:p>
    <w:p w14:paraId="06531C9B" w14:textId="7480427D" w:rsidR="00DE66B1" w:rsidRPr="00B958AE" w:rsidRDefault="00DE66B1" w:rsidP="004E5D91">
      <w:pPr>
        <w:pStyle w:val="Default"/>
        <w:jc w:val="both"/>
        <w:rPr>
          <w:rFonts w:ascii="Tw Cen MT" w:hAnsi="Tw Cen MT" w:cs="Tw Cen MT"/>
          <w:color w:val="auto"/>
        </w:rPr>
      </w:pPr>
      <w:r w:rsidRPr="00B958AE">
        <w:rPr>
          <w:rFonts w:ascii="Tw Cen MT" w:hAnsi="Tw Cen MT" w:cs="Tw Cen MT"/>
          <w:color w:val="auto"/>
        </w:rPr>
        <w:t>Konst</w:t>
      </w:r>
      <w:r w:rsidR="00B958AE" w:rsidRPr="00B958AE">
        <w:rPr>
          <w:rFonts w:ascii="Tw Cen MT" w:hAnsi="Tw Cen MT" w:cs="Tw Cen MT"/>
          <w:color w:val="auto"/>
        </w:rPr>
        <w:t>rukcja  dachu  projektowana w  części  z  płyt  wielokanałowych 20/60,  częściowo  monolityczne  płyty żelbetowe. Nad  stropem  projektuje się  ściany  attykowe  z  żelbetowymi trzpieniami,  zwieńczone wieńcem  żelbetowym. Ocieplenie  stropodachu  ze  styropianu  „dach” grubości 25 cm na  folii,  kliny  spadkowe  wykonane również  ze styropianu.  Jako pokrycie  dachu  projektuje się  membranę  dachową  PCV 1,5 mm  na  welonie  szklanym  120 g.</w:t>
      </w:r>
    </w:p>
    <w:p w14:paraId="4999E63A" w14:textId="7783AC18" w:rsidR="004E5D91" w:rsidRPr="00B958AE" w:rsidRDefault="004E5D91" w:rsidP="004E5D91">
      <w:pPr>
        <w:pStyle w:val="Default"/>
        <w:jc w:val="both"/>
        <w:rPr>
          <w:rFonts w:ascii="Tw Cen MT" w:hAnsi="Tw Cen MT" w:cs="Tw Cen MT"/>
          <w:color w:val="auto"/>
        </w:rPr>
      </w:pPr>
      <w:r w:rsidRPr="00B958AE">
        <w:rPr>
          <w:rFonts w:ascii="Tw Cen MT" w:hAnsi="Tw Cen MT" w:cs="Tw Cen MT"/>
          <w:color w:val="auto"/>
        </w:rPr>
        <w:t xml:space="preserve">Rury spustowe należy zastosować </w:t>
      </w:r>
      <w:r w:rsidRPr="00B958AE">
        <w:rPr>
          <w:rFonts w:ascii="Tw Cen MT" w:hAnsi="Tw Cen MT"/>
          <w:color w:val="auto"/>
        </w:rPr>
        <w:t xml:space="preserve">z blachy stalowej powlekanej w kolorze antracytowej RAL 7016 – odprowadzenie wód opadowych i roztopowych po terenie własnym inwestora. Odwodnienie dachu – trójkątnego klina znajdującego się przy głównym wejściu do budynku należy wykonać poprzez rurę spustową zlokalizowaną w pomieszczeniu pralni i suszarni – tuż ponad poziomem posadzki należy wykonać przebicie przez ścianę i wyjście rury na zewnątrz budynku. Rurę tę należy zabudować i ocieplić. </w:t>
      </w:r>
    </w:p>
    <w:p w14:paraId="1BF5D21E" w14:textId="77777777" w:rsidR="000451CF" w:rsidRDefault="000451CF" w:rsidP="001E2CC7">
      <w:pPr>
        <w:pStyle w:val="Default"/>
        <w:jc w:val="both"/>
        <w:rPr>
          <w:rFonts w:ascii="Tw Cen MT" w:hAnsi="Tw Cen MT"/>
        </w:rPr>
      </w:pPr>
    </w:p>
    <w:p w14:paraId="1C4D2EBE" w14:textId="77777777" w:rsidR="005A468A" w:rsidRDefault="005A468A" w:rsidP="001E2CC7">
      <w:pPr>
        <w:pStyle w:val="Default"/>
        <w:jc w:val="both"/>
        <w:rPr>
          <w:rFonts w:ascii="Tw Cen MT" w:hAnsi="Tw Cen MT"/>
        </w:rPr>
      </w:pPr>
    </w:p>
    <w:p w14:paraId="6B7BDFFE" w14:textId="77777777" w:rsidR="001E2CC7" w:rsidRDefault="001E2CC7" w:rsidP="001E2CC7">
      <w:pPr>
        <w:pStyle w:val="Default"/>
        <w:jc w:val="both"/>
        <w:rPr>
          <w:rFonts w:ascii="Tw Cen MT" w:hAnsi="Tw Cen MT"/>
        </w:rPr>
      </w:pPr>
    </w:p>
    <w:p w14:paraId="1DD77698" w14:textId="52ECDB1E" w:rsidR="00346843" w:rsidRDefault="00B873A8" w:rsidP="004E5D91">
      <w:pPr>
        <w:pStyle w:val="Akapitzlist"/>
        <w:numPr>
          <w:ilvl w:val="1"/>
          <w:numId w:val="10"/>
        </w:numPr>
        <w:rPr>
          <w:rFonts w:ascii="Tw Cen MT" w:hAnsi="Tw Cen MT"/>
          <w:b/>
        </w:rPr>
      </w:pPr>
      <w:r>
        <w:rPr>
          <w:rFonts w:ascii="Tw Cen MT" w:hAnsi="Tw Cen MT"/>
          <w:b/>
        </w:rPr>
        <w:t>Wyposażenie obiektu.</w:t>
      </w:r>
    </w:p>
    <w:p w14:paraId="1E7BB60C" w14:textId="77777777" w:rsidR="00EE1AAA" w:rsidRDefault="00EE1AAA" w:rsidP="00EE1AAA">
      <w:pPr>
        <w:rPr>
          <w:rFonts w:ascii="Tw Cen MT" w:hAnsi="Tw Cen MT"/>
          <w:b/>
        </w:rPr>
      </w:pPr>
    </w:p>
    <w:p w14:paraId="6E76A3CE" w14:textId="5180E6BD" w:rsidR="00EE1AAA" w:rsidRPr="00EE1AAA" w:rsidRDefault="00EE1AAA" w:rsidP="00EE1AAA">
      <w:pPr>
        <w:rPr>
          <w:rFonts w:ascii="Tw Cen MT" w:hAnsi="Tw Cen MT"/>
        </w:rPr>
      </w:pPr>
      <w:r>
        <w:rPr>
          <w:rFonts w:ascii="Tw Cen MT" w:hAnsi="Tw Cen MT"/>
        </w:rPr>
        <w:t>Usytuowanie niniejszego wyposażenia obiektu zostało przedstawione na rysunku nr A3.</w:t>
      </w:r>
    </w:p>
    <w:p w14:paraId="1AFF65B0" w14:textId="77777777" w:rsidR="00B873A8" w:rsidRDefault="00B873A8" w:rsidP="00B873A8">
      <w:pPr>
        <w:rPr>
          <w:rFonts w:ascii="Tw Cen MT" w:hAnsi="Tw Cen MT"/>
          <w:b/>
        </w:rPr>
      </w:pPr>
    </w:p>
    <w:tbl>
      <w:tblPr>
        <w:tblStyle w:val="Tabela-Siatka"/>
        <w:tblW w:w="0" w:type="auto"/>
        <w:tblLook w:val="04A0" w:firstRow="1" w:lastRow="0" w:firstColumn="1" w:lastColumn="0" w:noHBand="0" w:noVBand="1"/>
      </w:tblPr>
      <w:tblGrid>
        <w:gridCol w:w="9212"/>
      </w:tblGrid>
      <w:tr w:rsidR="009F7360" w:rsidRPr="003C721D" w14:paraId="17DB796D" w14:textId="77777777" w:rsidTr="00DE66B1">
        <w:tc>
          <w:tcPr>
            <w:tcW w:w="9212" w:type="dxa"/>
            <w:tcBorders>
              <w:top w:val="single" w:sz="2" w:space="0" w:color="auto"/>
              <w:bottom w:val="single" w:sz="2" w:space="0" w:color="auto"/>
              <w:right w:val="single" w:sz="12" w:space="0" w:color="auto"/>
            </w:tcBorders>
          </w:tcPr>
          <w:p w14:paraId="7FA92ACA" w14:textId="77777777" w:rsidR="009F7360" w:rsidRPr="00B9403B" w:rsidRDefault="009F7360" w:rsidP="00DE66B1">
            <w:pPr>
              <w:rPr>
                <w:rFonts w:ascii="Tw Cen MT Condensed" w:hAnsi="Tw Cen MT Condensed"/>
              </w:rPr>
            </w:pPr>
            <w:r>
              <w:rPr>
                <w:rFonts w:ascii="Tw Cen MT Condensed" w:hAnsi="Tw Cen MT Condensed"/>
              </w:rPr>
              <w:t>UWAGA:</w:t>
            </w:r>
          </w:p>
        </w:tc>
      </w:tr>
      <w:tr w:rsidR="009F7360" w:rsidRPr="003C721D" w14:paraId="52F43E65" w14:textId="77777777" w:rsidTr="00DE66B1">
        <w:tc>
          <w:tcPr>
            <w:tcW w:w="9212" w:type="dxa"/>
            <w:tcBorders>
              <w:top w:val="single" w:sz="2" w:space="0" w:color="auto"/>
              <w:right w:val="single" w:sz="12" w:space="0" w:color="auto"/>
            </w:tcBorders>
          </w:tcPr>
          <w:p w14:paraId="59CE1B25" w14:textId="77777777" w:rsidR="009F7360" w:rsidRDefault="009F7360" w:rsidP="00DE66B1">
            <w:pPr>
              <w:jc w:val="both"/>
              <w:rPr>
                <w:rFonts w:ascii="Tw Cen MT Condensed" w:hAnsi="Tw Cen MT Condensed"/>
              </w:rPr>
            </w:pPr>
            <w:r>
              <w:rPr>
                <w:rFonts w:ascii="Tw Cen MT Condensed" w:hAnsi="Tw Cen MT Condensed"/>
              </w:rPr>
              <w:t xml:space="preserve">Wszelkie elementy wyposażenia projektowanego obiektu </w:t>
            </w:r>
            <w:r w:rsidRPr="00B9403B">
              <w:rPr>
                <w:rFonts w:ascii="Tw Cen MT Condensed" w:hAnsi="Tw Cen MT Condensed"/>
              </w:rPr>
              <w:t>muszą posiadać odpowiednie atesty i certyfikaty</w:t>
            </w:r>
            <w:r>
              <w:rPr>
                <w:rFonts w:ascii="Tw Cen MT Condensed" w:hAnsi="Tw Cen MT Condensed"/>
              </w:rPr>
              <w:t xml:space="preserve"> (ważne na dzień odbioru budynku)</w:t>
            </w:r>
            <w:r w:rsidRPr="00B9403B">
              <w:rPr>
                <w:rFonts w:ascii="Tw Cen MT Condensed" w:hAnsi="Tw Cen MT Condensed"/>
              </w:rPr>
              <w:t>, aby mogły zostać zastosowane w żłobku</w:t>
            </w:r>
            <w:r>
              <w:rPr>
                <w:rFonts w:ascii="Tw Cen MT Condensed" w:hAnsi="Tw Cen MT Condensed"/>
              </w:rPr>
              <w:t>, wyposażenie dla dzieci musi być odpowiednie dla osób w wieku</w:t>
            </w:r>
            <w:r w:rsidRPr="00B9403B">
              <w:rPr>
                <w:rFonts w:ascii="Tw Cen MT Condensed" w:hAnsi="Tw Cen MT Condensed"/>
              </w:rPr>
              <w:t xml:space="preserve"> od ukończenia 20 tygodnia życia do ukończenia roku szkolnego, w którym dziecko ukończy 3 rok życia</w:t>
            </w:r>
            <w:r>
              <w:rPr>
                <w:rFonts w:ascii="Tw Cen MT Condensed" w:hAnsi="Tw Cen MT Condensed"/>
              </w:rPr>
              <w:t>, kolorystyka                  i szczegółowa forma i wygląd wyposażenia do uzgodnienia i akceptacji przez Zamawiającego na etapie wykonawstwa.</w:t>
            </w:r>
          </w:p>
        </w:tc>
      </w:tr>
    </w:tbl>
    <w:p w14:paraId="5529C566" w14:textId="77777777" w:rsidR="00B873A8" w:rsidRDefault="00B873A8" w:rsidP="00B873A8">
      <w:pPr>
        <w:rPr>
          <w:rFonts w:ascii="Tw Cen MT" w:hAnsi="Tw Cen MT"/>
          <w:b/>
        </w:rPr>
      </w:pPr>
    </w:p>
    <w:p w14:paraId="40C347EE"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14:paraId="584102F0" w14:textId="77777777" w:rsidTr="00DE66B1">
        <w:tc>
          <w:tcPr>
            <w:tcW w:w="3658" w:type="dxa"/>
            <w:gridSpan w:val="2"/>
          </w:tcPr>
          <w:p w14:paraId="1EAB4CD4" w14:textId="77777777" w:rsidR="009F7360" w:rsidRPr="005051DD" w:rsidRDefault="009F7360" w:rsidP="00DE66B1">
            <w:pPr>
              <w:jc w:val="both"/>
              <w:rPr>
                <w:rFonts w:ascii="Tw Cen MT" w:hAnsi="Tw Cen MT"/>
                <w:b/>
              </w:rPr>
            </w:pPr>
            <w:r>
              <w:rPr>
                <w:rFonts w:ascii="Tw Cen MT" w:hAnsi="Tw Cen MT"/>
                <w:b/>
              </w:rPr>
              <w:t>Pom. nr 2 – wózkarnia</w:t>
            </w:r>
          </w:p>
        </w:tc>
        <w:tc>
          <w:tcPr>
            <w:tcW w:w="5630" w:type="dxa"/>
          </w:tcPr>
          <w:p w14:paraId="2CAF32EA" w14:textId="77777777" w:rsidR="009F7360" w:rsidRPr="005051DD" w:rsidRDefault="009F7360" w:rsidP="00DE66B1">
            <w:pPr>
              <w:jc w:val="both"/>
              <w:rPr>
                <w:rFonts w:ascii="Tw Cen MT" w:hAnsi="Tw Cen MT"/>
                <w:b/>
              </w:rPr>
            </w:pPr>
            <w:r>
              <w:rPr>
                <w:rFonts w:ascii="Tw Cen MT" w:hAnsi="Tw Cen MT"/>
                <w:b/>
              </w:rPr>
              <w:t>opis</w:t>
            </w:r>
          </w:p>
        </w:tc>
      </w:tr>
      <w:tr w:rsidR="009F7360" w14:paraId="0C5091AC" w14:textId="77777777" w:rsidTr="00DE66B1">
        <w:tc>
          <w:tcPr>
            <w:tcW w:w="2376" w:type="dxa"/>
          </w:tcPr>
          <w:p w14:paraId="511A9969" w14:textId="77777777" w:rsidR="009F7360" w:rsidRDefault="009F7360" w:rsidP="00DE66B1">
            <w:pPr>
              <w:jc w:val="both"/>
              <w:rPr>
                <w:rFonts w:ascii="Tw Cen MT" w:hAnsi="Tw Cen MT"/>
              </w:rPr>
            </w:pPr>
            <w:r>
              <w:rPr>
                <w:rFonts w:ascii="Tw Cen MT" w:hAnsi="Tw Cen MT"/>
              </w:rPr>
              <w:t>regały</w:t>
            </w:r>
          </w:p>
        </w:tc>
        <w:tc>
          <w:tcPr>
            <w:tcW w:w="1282" w:type="dxa"/>
          </w:tcPr>
          <w:p w14:paraId="047C4463" w14:textId="77777777" w:rsidR="009F7360" w:rsidRDefault="009F7360" w:rsidP="00DE66B1">
            <w:pPr>
              <w:jc w:val="both"/>
              <w:rPr>
                <w:rFonts w:ascii="Tw Cen MT" w:hAnsi="Tw Cen MT"/>
              </w:rPr>
            </w:pPr>
            <w:r>
              <w:rPr>
                <w:rFonts w:ascii="Tw Cen MT" w:hAnsi="Tw Cen MT"/>
              </w:rPr>
              <w:t>1 zestaw</w:t>
            </w:r>
          </w:p>
        </w:tc>
        <w:tc>
          <w:tcPr>
            <w:tcW w:w="5630" w:type="dxa"/>
          </w:tcPr>
          <w:p w14:paraId="2E584B61" w14:textId="77777777" w:rsidR="009F7360" w:rsidRDefault="009F7360" w:rsidP="00DE66B1">
            <w:pPr>
              <w:jc w:val="both"/>
              <w:rPr>
                <w:rFonts w:ascii="Tw Cen MT" w:hAnsi="Tw Cen MT"/>
              </w:rPr>
            </w:pPr>
            <w:r w:rsidRPr="002E4A93">
              <w:rPr>
                <w:rFonts w:ascii="Tw Cen MT" w:hAnsi="Tw Cen MT"/>
              </w:rPr>
              <w:t xml:space="preserve">regały o </w:t>
            </w:r>
            <w:r>
              <w:rPr>
                <w:rFonts w:ascii="Tw Cen MT" w:hAnsi="Tw Cen MT"/>
              </w:rPr>
              <w:t xml:space="preserve">łącznej </w:t>
            </w:r>
            <w:r w:rsidRPr="002E4A93">
              <w:rPr>
                <w:rFonts w:ascii="Tw Cen MT" w:hAnsi="Tw Cen MT"/>
              </w:rPr>
              <w:t>długości 425 cm, szerokości 60 cm i wysokości min. 180 cm</w:t>
            </w:r>
          </w:p>
        </w:tc>
      </w:tr>
    </w:tbl>
    <w:p w14:paraId="09F12743" w14:textId="77777777" w:rsidR="009F7360" w:rsidRDefault="009F7360" w:rsidP="009F7360">
      <w:pPr>
        <w:jc w:val="both"/>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14:paraId="20466F38" w14:textId="77777777" w:rsidTr="00DE66B1">
        <w:tc>
          <w:tcPr>
            <w:tcW w:w="3658" w:type="dxa"/>
            <w:gridSpan w:val="2"/>
          </w:tcPr>
          <w:p w14:paraId="037BFC87" w14:textId="77777777" w:rsidR="009F7360" w:rsidRPr="005051DD" w:rsidRDefault="009F7360" w:rsidP="00DE66B1">
            <w:pPr>
              <w:jc w:val="both"/>
              <w:rPr>
                <w:rFonts w:ascii="Tw Cen MT" w:hAnsi="Tw Cen MT"/>
                <w:b/>
              </w:rPr>
            </w:pPr>
            <w:r>
              <w:rPr>
                <w:rFonts w:ascii="Tw Cen MT" w:hAnsi="Tw Cen MT"/>
                <w:b/>
              </w:rPr>
              <w:t>Pom. nr 3 – korytarz z szatnią</w:t>
            </w:r>
          </w:p>
        </w:tc>
        <w:tc>
          <w:tcPr>
            <w:tcW w:w="5630" w:type="dxa"/>
          </w:tcPr>
          <w:p w14:paraId="46936996" w14:textId="77777777" w:rsidR="009F7360" w:rsidRPr="005051DD" w:rsidRDefault="009F7360" w:rsidP="00DE66B1">
            <w:pPr>
              <w:jc w:val="both"/>
              <w:rPr>
                <w:rFonts w:ascii="Tw Cen MT" w:hAnsi="Tw Cen MT"/>
                <w:b/>
              </w:rPr>
            </w:pPr>
            <w:r>
              <w:rPr>
                <w:rFonts w:ascii="Tw Cen MT" w:hAnsi="Tw Cen MT"/>
                <w:b/>
              </w:rPr>
              <w:t>opis</w:t>
            </w:r>
          </w:p>
        </w:tc>
      </w:tr>
      <w:tr w:rsidR="009F7360" w14:paraId="22FCFD48" w14:textId="77777777" w:rsidTr="00DE66B1">
        <w:tc>
          <w:tcPr>
            <w:tcW w:w="2376" w:type="dxa"/>
          </w:tcPr>
          <w:p w14:paraId="49257502" w14:textId="77777777" w:rsidR="009F7360" w:rsidRDefault="009F7360" w:rsidP="00DE66B1">
            <w:pPr>
              <w:jc w:val="both"/>
              <w:rPr>
                <w:rFonts w:ascii="Tw Cen MT" w:hAnsi="Tw Cen MT"/>
              </w:rPr>
            </w:pPr>
            <w:r>
              <w:rPr>
                <w:rFonts w:ascii="Tw Cen MT" w:hAnsi="Tw Cen MT"/>
              </w:rPr>
              <w:t>regały szatniowe</w:t>
            </w:r>
          </w:p>
        </w:tc>
        <w:tc>
          <w:tcPr>
            <w:tcW w:w="1282" w:type="dxa"/>
          </w:tcPr>
          <w:p w14:paraId="3D06BA60" w14:textId="77777777" w:rsidR="009F7360" w:rsidRDefault="009F7360" w:rsidP="00DE66B1">
            <w:pPr>
              <w:jc w:val="both"/>
              <w:rPr>
                <w:rFonts w:ascii="Tw Cen MT" w:hAnsi="Tw Cen MT"/>
              </w:rPr>
            </w:pPr>
            <w:r>
              <w:rPr>
                <w:rFonts w:ascii="Tw Cen MT" w:hAnsi="Tw Cen MT"/>
              </w:rPr>
              <w:t>30 sztuk</w:t>
            </w:r>
          </w:p>
        </w:tc>
        <w:tc>
          <w:tcPr>
            <w:tcW w:w="5630" w:type="dxa"/>
          </w:tcPr>
          <w:p w14:paraId="4628B6E3" w14:textId="77777777" w:rsidR="009F7360" w:rsidRDefault="009F7360" w:rsidP="00DE66B1">
            <w:pPr>
              <w:jc w:val="both"/>
              <w:rPr>
                <w:rFonts w:ascii="Tw Cen MT" w:hAnsi="Tw Cen MT"/>
              </w:rPr>
            </w:pPr>
            <w:r w:rsidRPr="002E4A93">
              <w:rPr>
                <w:rFonts w:ascii="Tw Cen MT" w:hAnsi="Tw Cen MT"/>
              </w:rPr>
              <w:t>regały szatniowe posiadające zamykane półki na akcesoria odzieżowe i drobne przedmioty, zamykane przegrody na odzież wierzchnią z podwójnymi haczykami i półki na obuwie, meble muszą posiadać odpowiednie atesty i certyfikaty, aby mogły zostać zastosowane w żłobku i być użytkowane przez dzieci, w sumie musi być zapewnionych 30 regałów – dla 30 dzieci, dwa zgrupowania regałów po 15 sztuk</w:t>
            </w:r>
          </w:p>
        </w:tc>
      </w:tr>
      <w:tr w:rsidR="009F7360" w14:paraId="514C9C40" w14:textId="77777777" w:rsidTr="00DE66B1">
        <w:tc>
          <w:tcPr>
            <w:tcW w:w="2376" w:type="dxa"/>
          </w:tcPr>
          <w:p w14:paraId="5E8D6C53" w14:textId="77777777" w:rsidR="009F7360" w:rsidRDefault="009F7360" w:rsidP="00DE66B1">
            <w:pPr>
              <w:jc w:val="both"/>
              <w:rPr>
                <w:rFonts w:ascii="Tw Cen MT" w:hAnsi="Tw Cen MT"/>
              </w:rPr>
            </w:pPr>
            <w:r>
              <w:rPr>
                <w:rFonts w:ascii="Tw Cen MT" w:hAnsi="Tw Cen MT"/>
              </w:rPr>
              <w:t>szafka hydrantowa</w:t>
            </w:r>
          </w:p>
        </w:tc>
        <w:tc>
          <w:tcPr>
            <w:tcW w:w="1282" w:type="dxa"/>
          </w:tcPr>
          <w:p w14:paraId="72819CB1" w14:textId="77777777" w:rsidR="009F7360" w:rsidRDefault="009F7360" w:rsidP="00DE66B1">
            <w:pPr>
              <w:jc w:val="both"/>
              <w:rPr>
                <w:rFonts w:ascii="Tw Cen MT" w:hAnsi="Tw Cen MT"/>
              </w:rPr>
            </w:pPr>
            <w:r>
              <w:rPr>
                <w:rFonts w:ascii="Tw Cen MT" w:hAnsi="Tw Cen MT"/>
              </w:rPr>
              <w:t>1 sztuka</w:t>
            </w:r>
          </w:p>
        </w:tc>
        <w:tc>
          <w:tcPr>
            <w:tcW w:w="5630" w:type="dxa"/>
          </w:tcPr>
          <w:p w14:paraId="71652BC2" w14:textId="77777777" w:rsidR="009F7360" w:rsidRPr="002E4A93" w:rsidRDefault="009F7360" w:rsidP="00DE66B1">
            <w:pPr>
              <w:jc w:val="both"/>
              <w:rPr>
                <w:rFonts w:ascii="Tw Cen MT" w:hAnsi="Tw Cen MT"/>
              </w:rPr>
            </w:pPr>
            <w:r>
              <w:rPr>
                <w:rFonts w:ascii="Tw Cen MT" w:hAnsi="Tw Cen MT"/>
              </w:rPr>
              <w:t xml:space="preserve">szafka hydrantowa, skrzynka na zawór, </w:t>
            </w:r>
            <w:r w:rsidRPr="002E4A93">
              <w:rPr>
                <w:rFonts w:ascii="Tw Cen MT" w:hAnsi="Tw Cen MT"/>
              </w:rPr>
              <w:t>wykonana z wysokiej jakości blachy ocynkowanej, malowanej proszkowo farbami o podwyższonej odporności na uszkodzenia mechaniczne</w:t>
            </w:r>
            <w:r>
              <w:rPr>
                <w:rFonts w:ascii="Tw Cen MT" w:hAnsi="Tw Cen MT"/>
              </w:rPr>
              <w:t xml:space="preserve">, </w:t>
            </w:r>
            <w:r w:rsidRPr="002E4A93">
              <w:rPr>
                <w:rFonts w:ascii="Tw Cen MT" w:hAnsi="Tw Cen MT"/>
              </w:rPr>
              <w:t>mus</w:t>
            </w:r>
            <w:r>
              <w:rPr>
                <w:rFonts w:ascii="Tw Cen MT" w:hAnsi="Tw Cen MT"/>
              </w:rPr>
              <w:t>i</w:t>
            </w:r>
            <w:r w:rsidRPr="002E4A93">
              <w:rPr>
                <w:rFonts w:ascii="Tw Cen MT" w:hAnsi="Tw Cen MT"/>
              </w:rPr>
              <w:t xml:space="preserve"> posiadać odpowiednie atesty i certyfikaty</w:t>
            </w:r>
          </w:p>
        </w:tc>
      </w:tr>
    </w:tbl>
    <w:p w14:paraId="031316F3"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14:paraId="53CA2B6D" w14:textId="77777777" w:rsidTr="00DE66B1">
        <w:tc>
          <w:tcPr>
            <w:tcW w:w="3658" w:type="dxa"/>
            <w:gridSpan w:val="2"/>
          </w:tcPr>
          <w:p w14:paraId="0E6417A3" w14:textId="77777777" w:rsidR="009F7360" w:rsidRPr="005051DD" w:rsidRDefault="009F7360" w:rsidP="00DE66B1">
            <w:pPr>
              <w:jc w:val="both"/>
              <w:rPr>
                <w:rFonts w:ascii="Tw Cen MT" w:hAnsi="Tw Cen MT"/>
                <w:b/>
              </w:rPr>
            </w:pPr>
            <w:r>
              <w:rPr>
                <w:rFonts w:ascii="Tw Cen MT" w:hAnsi="Tw Cen MT"/>
                <w:b/>
              </w:rPr>
              <w:t>Pom. nr 4 – magazyn</w:t>
            </w:r>
          </w:p>
        </w:tc>
        <w:tc>
          <w:tcPr>
            <w:tcW w:w="5630" w:type="dxa"/>
          </w:tcPr>
          <w:p w14:paraId="30EB73E7" w14:textId="77777777" w:rsidR="009F7360" w:rsidRPr="005051DD" w:rsidRDefault="009F7360" w:rsidP="00DE66B1">
            <w:pPr>
              <w:jc w:val="both"/>
              <w:rPr>
                <w:rFonts w:ascii="Tw Cen MT" w:hAnsi="Tw Cen MT"/>
                <w:b/>
              </w:rPr>
            </w:pPr>
            <w:r>
              <w:rPr>
                <w:rFonts w:ascii="Tw Cen MT" w:hAnsi="Tw Cen MT"/>
                <w:b/>
              </w:rPr>
              <w:t>opis</w:t>
            </w:r>
          </w:p>
        </w:tc>
      </w:tr>
      <w:tr w:rsidR="009F7360" w14:paraId="22D88BE2" w14:textId="77777777" w:rsidTr="00DE66B1">
        <w:tc>
          <w:tcPr>
            <w:tcW w:w="2376" w:type="dxa"/>
          </w:tcPr>
          <w:p w14:paraId="0DF0CB85" w14:textId="77777777" w:rsidR="009F7360" w:rsidRDefault="009F7360" w:rsidP="00DE66B1">
            <w:pPr>
              <w:jc w:val="both"/>
              <w:rPr>
                <w:rFonts w:ascii="Tw Cen MT" w:hAnsi="Tw Cen MT"/>
              </w:rPr>
            </w:pPr>
            <w:r>
              <w:rPr>
                <w:rFonts w:ascii="Tw Cen MT" w:hAnsi="Tw Cen MT"/>
              </w:rPr>
              <w:t>regały i szafy</w:t>
            </w:r>
          </w:p>
        </w:tc>
        <w:tc>
          <w:tcPr>
            <w:tcW w:w="1282" w:type="dxa"/>
          </w:tcPr>
          <w:p w14:paraId="69BC5567" w14:textId="77777777" w:rsidR="009F7360" w:rsidRDefault="009F7360" w:rsidP="00DE66B1">
            <w:pPr>
              <w:jc w:val="both"/>
              <w:rPr>
                <w:rFonts w:ascii="Tw Cen MT" w:hAnsi="Tw Cen MT"/>
              </w:rPr>
            </w:pPr>
            <w:r>
              <w:rPr>
                <w:rFonts w:ascii="Tw Cen MT" w:hAnsi="Tw Cen MT"/>
              </w:rPr>
              <w:t>1 zestaw</w:t>
            </w:r>
          </w:p>
        </w:tc>
        <w:tc>
          <w:tcPr>
            <w:tcW w:w="5630" w:type="dxa"/>
          </w:tcPr>
          <w:p w14:paraId="79253113" w14:textId="77777777" w:rsidR="009F7360" w:rsidRDefault="009F7360" w:rsidP="00DE66B1">
            <w:pPr>
              <w:jc w:val="both"/>
              <w:rPr>
                <w:rFonts w:ascii="Tw Cen MT" w:hAnsi="Tw Cen MT"/>
              </w:rPr>
            </w:pPr>
            <w:r>
              <w:rPr>
                <w:rFonts w:ascii="Tw Cen MT" w:hAnsi="Tw Cen MT"/>
              </w:rPr>
              <w:t>regały i szafy o łącznej długości 800 cm, szerokości 60 cm i wysokości min. 180 cm – w tym szafa na pościel do żłobka</w:t>
            </w:r>
          </w:p>
        </w:tc>
      </w:tr>
    </w:tbl>
    <w:p w14:paraId="687B18D1"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14:paraId="0A4EA4CC" w14:textId="77777777" w:rsidTr="00DE66B1">
        <w:tc>
          <w:tcPr>
            <w:tcW w:w="3658" w:type="dxa"/>
            <w:gridSpan w:val="2"/>
          </w:tcPr>
          <w:p w14:paraId="55740136" w14:textId="77777777" w:rsidR="009F7360" w:rsidRPr="005051DD" w:rsidRDefault="009F7360" w:rsidP="00DE66B1">
            <w:pPr>
              <w:jc w:val="both"/>
              <w:rPr>
                <w:rFonts w:ascii="Tw Cen MT" w:hAnsi="Tw Cen MT"/>
                <w:b/>
              </w:rPr>
            </w:pPr>
            <w:r>
              <w:rPr>
                <w:rFonts w:ascii="Tw Cen MT" w:hAnsi="Tw Cen MT"/>
                <w:b/>
              </w:rPr>
              <w:t>Pom. nr 5 – pralnia i suszarnia</w:t>
            </w:r>
          </w:p>
        </w:tc>
        <w:tc>
          <w:tcPr>
            <w:tcW w:w="5630" w:type="dxa"/>
          </w:tcPr>
          <w:p w14:paraId="5E5F550C" w14:textId="77777777" w:rsidR="009F7360" w:rsidRPr="005051DD" w:rsidRDefault="009F7360" w:rsidP="00DE66B1">
            <w:pPr>
              <w:jc w:val="both"/>
              <w:rPr>
                <w:rFonts w:ascii="Tw Cen MT" w:hAnsi="Tw Cen MT"/>
                <w:b/>
              </w:rPr>
            </w:pPr>
            <w:r>
              <w:rPr>
                <w:rFonts w:ascii="Tw Cen MT" w:hAnsi="Tw Cen MT"/>
                <w:b/>
              </w:rPr>
              <w:t>opis</w:t>
            </w:r>
          </w:p>
        </w:tc>
      </w:tr>
      <w:tr w:rsidR="009F7360" w14:paraId="24E2832A" w14:textId="77777777" w:rsidTr="00DE66B1">
        <w:tc>
          <w:tcPr>
            <w:tcW w:w="2376" w:type="dxa"/>
          </w:tcPr>
          <w:p w14:paraId="0614EE1F" w14:textId="77777777" w:rsidR="009F7360" w:rsidRDefault="009F7360" w:rsidP="00DE66B1">
            <w:pPr>
              <w:jc w:val="both"/>
              <w:rPr>
                <w:rFonts w:ascii="Tw Cen MT" w:hAnsi="Tw Cen MT"/>
              </w:rPr>
            </w:pPr>
            <w:r>
              <w:rPr>
                <w:rFonts w:ascii="Tw Cen MT" w:hAnsi="Tw Cen MT"/>
              </w:rPr>
              <w:t>pralka</w:t>
            </w:r>
          </w:p>
        </w:tc>
        <w:tc>
          <w:tcPr>
            <w:tcW w:w="1282" w:type="dxa"/>
          </w:tcPr>
          <w:p w14:paraId="6BFFBDBA" w14:textId="77777777" w:rsidR="009F7360" w:rsidRDefault="009F7360" w:rsidP="00DE66B1">
            <w:pPr>
              <w:jc w:val="both"/>
              <w:rPr>
                <w:rFonts w:ascii="Tw Cen MT" w:hAnsi="Tw Cen MT"/>
              </w:rPr>
            </w:pPr>
            <w:r>
              <w:rPr>
                <w:rFonts w:ascii="Tw Cen MT" w:hAnsi="Tw Cen MT"/>
              </w:rPr>
              <w:t>1 sztuka</w:t>
            </w:r>
          </w:p>
        </w:tc>
        <w:tc>
          <w:tcPr>
            <w:tcW w:w="5630" w:type="dxa"/>
          </w:tcPr>
          <w:p w14:paraId="4D1E77B0" w14:textId="77777777" w:rsidR="009F7360" w:rsidRDefault="009F7360" w:rsidP="00DE66B1">
            <w:pPr>
              <w:jc w:val="both"/>
              <w:rPr>
                <w:rFonts w:ascii="Tw Cen MT" w:hAnsi="Tw Cen MT"/>
              </w:rPr>
            </w:pPr>
            <w:r>
              <w:rPr>
                <w:rFonts w:ascii="Tw Cen MT" w:hAnsi="Tw Cen MT"/>
              </w:rPr>
              <w:t>pralka o wielkości załadunku min. 9 kg, klasa energetyczna A</w:t>
            </w:r>
          </w:p>
        </w:tc>
      </w:tr>
      <w:tr w:rsidR="009F7360" w14:paraId="77333D02" w14:textId="77777777" w:rsidTr="00DE66B1">
        <w:tc>
          <w:tcPr>
            <w:tcW w:w="2376" w:type="dxa"/>
          </w:tcPr>
          <w:p w14:paraId="20CEAF23" w14:textId="77777777" w:rsidR="009F7360" w:rsidRDefault="009F7360" w:rsidP="00DE66B1">
            <w:pPr>
              <w:jc w:val="both"/>
              <w:rPr>
                <w:rFonts w:ascii="Tw Cen MT" w:hAnsi="Tw Cen MT"/>
              </w:rPr>
            </w:pPr>
            <w:r>
              <w:rPr>
                <w:rFonts w:ascii="Tw Cen MT" w:hAnsi="Tw Cen MT"/>
              </w:rPr>
              <w:t>suszarka</w:t>
            </w:r>
          </w:p>
        </w:tc>
        <w:tc>
          <w:tcPr>
            <w:tcW w:w="1282" w:type="dxa"/>
          </w:tcPr>
          <w:p w14:paraId="34219321" w14:textId="77777777" w:rsidR="009F7360" w:rsidRDefault="009F7360" w:rsidP="00DE66B1">
            <w:pPr>
              <w:jc w:val="both"/>
              <w:rPr>
                <w:rFonts w:ascii="Tw Cen MT" w:hAnsi="Tw Cen MT"/>
              </w:rPr>
            </w:pPr>
            <w:r>
              <w:rPr>
                <w:rFonts w:ascii="Tw Cen MT" w:hAnsi="Tw Cen MT"/>
              </w:rPr>
              <w:t>1 sztuka</w:t>
            </w:r>
          </w:p>
        </w:tc>
        <w:tc>
          <w:tcPr>
            <w:tcW w:w="5630" w:type="dxa"/>
          </w:tcPr>
          <w:p w14:paraId="0716226C" w14:textId="77777777" w:rsidR="009F7360" w:rsidRDefault="009F7360" w:rsidP="00DE66B1">
            <w:pPr>
              <w:jc w:val="both"/>
              <w:rPr>
                <w:rFonts w:ascii="Tw Cen MT" w:hAnsi="Tw Cen MT"/>
              </w:rPr>
            </w:pPr>
            <w:r>
              <w:rPr>
                <w:rFonts w:ascii="Tw Cen MT" w:hAnsi="Tw Cen MT"/>
              </w:rPr>
              <w:t>suszarka</w:t>
            </w:r>
            <w:r w:rsidRPr="00BB219B">
              <w:rPr>
                <w:rFonts w:ascii="Tw Cen MT" w:hAnsi="Tw Cen MT"/>
              </w:rPr>
              <w:t xml:space="preserve"> o wielkości załadunku min. 9 kg, klasa energetyczna A</w:t>
            </w:r>
            <w:r>
              <w:rPr>
                <w:rFonts w:ascii="Tw Cen MT" w:hAnsi="Tw Cen MT"/>
              </w:rPr>
              <w:t>+++</w:t>
            </w:r>
          </w:p>
        </w:tc>
      </w:tr>
      <w:tr w:rsidR="009F7360" w14:paraId="07664A8B" w14:textId="77777777" w:rsidTr="00DE66B1">
        <w:tc>
          <w:tcPr>
            <w:tcW w:w="2376" w:type="dxa"/>
          </w:tcPr>
          <w:p w14:paraId="03B86347" w14:textId="77777777" w:rsidR="009F7360" w:rsidRDefault="009F7360" w:rsidP="00DE66B1">
            <w:pPr>
              <w:jc w:val="both"/>
              <w:rPr>
                <w:rFonts w:ascii="Tw Cen MT" w:hAnsi="Tw Cen MT"/>
              </w:rPr>
            </w:pPr>
            <w:r>
              <w:rPr>
                <w:rFonts w:ascii="Tw Cen MT" w:hAnsi="Tw Cen MT"/>
              </w:rPr>
              <w:t>umywalka</w:t>
            </w:r>
          </w:p>
        </w:tc>
        <w:tc>
          <w:tcPr>
            <w:tcW w:w="1282" w:type="dxa"/>
          </w:tcPr>
          <w:p w14:paraId="53C53D7C" w14:textId="77777777" w:rsidR="009F7360" w:rsidRDefault="009F7360" w:rsidP="00DE66B1">
            <w:pPr>
              <w:jc w:val="both"/>
              <w:rPr>
                <w:rFonts w:ascii="Tw Cen MT" w:hAnsi="Tw Cen MT"/>
              </w:rPr>
            </w:pPr>
            <w:r>
              <w:rPr>
                <w:rFonts w:ascii="Tw Cen MT" w:hAnsi="Tw Cen MT"/>
              </w:rPr>
              <w:t>1 zestaw</w:t>
            </w:r>
          </w:p>
        </w:tc>
        <w:tc>
          <w:tcPr>
            <w:tcW w:w="5630" w:type="dxa"/>
          </w:tcPr>
          <w:p w14:paraId="50D49BB5" w14:textId="77777777" w:rsidR="009F7360" w:rsidRDefault="009F7360" w:rsidP="00DE66B1">
            <w:pPr>
              <w:jc w:val="both"/>
              <w:rPr>
                <w:rFonts w:ascii="Tw Cen MT" w:hAnsi="Tw Cen MT"/>
              </w:rPr>
            </w:pPr>
            <w:r>
              <w:rPr>
                <w:rFonts w:ascii="Tw Cen MT" w:hAnsi="Tw Cen MT"/>
              </w:rPr>
              <w:t>umywalka do mycia rąk z baterią, dozownikiem mydła oraz pojemnikiem na ręczniki jednorazowe</w:t>
            </w:r>
          </w:p>
        </w:tc>
      </w:tr>
      <w:tr w:rsidR="009F7360" w14:paraId="1D637A55" w14:textId="77777777" w:rsidTr="00DE66B1">
        <w:tc>
          <w:tcPr>
            <w:tcW w:w="2376" w:type="dxa"/>
          </w:tcPr>
          <w:p w14:paraId="7A467D86" w14:textId="77777777" w:rsidR="009F7360" w:rsidRDefault="009F7360" w:rsidP="00DE66B1">
            <w:pPr>
              <w:jc w:val="both"/>
              <w:rPr>
                <w:rFonts w:ascii="Tw Cen MT" w:hAnsi="Tw Cen MT"/>
              </w:rPr>
            </w:pPr>
            <w:r>
              <w:rPr>
                <w:rFonts w:ascii="Tw Cen MT" w:hAnsi="Tw Cen MT"/>
              </w:rPr>
              <w:t>kratka i zawór</w:t>
            </w:r>
          </w:p>
        </w:tc>
        <w:tc>
          <w:tcPr>
            <w:tcW w:w="1282" w:type="dxa"/>
          </w:tcPr>
          <w:p w14:paraId="7D4A855F" w14:textId="77777777" w:rsidR="009F7360" w:rsidRDefault="009F7360" w:rsidP="00DE66B1">
            <w:pPr>
              <w:jc w:val="both"/>
              <w:rPr>
                <w:rFonts w:ascii="Tw Cen MT" w:hAnsi="Tw Cen MT"/>
              </w:rPr>
            </w:pPr>
            <w:r>
              <w:rPr>
                <w:rFonts w:ascii="Tw Cen MT" w:hAnsi="Tw Cen MT"/>
              </w:rPr>
              <w:t>1 zestaw</w:t>
            </w:r>
          </w:p>
        </w:tc>
        <w:tc>
          <w:tcPr>
            <w:tcW w:w="5630" w:type="dxa"/>
          </w:tcPr>
          <w:p w14:paraId="2EEB8BEB" w14:textId="77777777" w:rsidR="009F7360" w:rsidRDefault="009F7360" w:rsidP="00DE66B1">
            <w:pPr>
              <w:jc w:val="both"/>
              <w:rPr>
                <w:rFonts w:ascii="Tw Cen MT" w:hAnsi="Tw Cen MT"/>
              </w:rPr>
            </w:pPr>
            <w:r>
              <w:rPr>
                <w:rFonts w:ascii="Tw Cen MT" w:hAnsi="Tw Cen MT"/>
              </w:rPr>
              <w:t>kratka ściekowa w posadzce oraz zawór ze złączką do węża zamocowany w ścianie</w:t>
            </w:r>
          </w:p>
        </w:tc>
      </w:tr>
    </w:tbl>
    <w:p w14:paraId="0C58DF0E"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14:paraId="4FED1D09" w14:textId="77777777" w:rsidTr="00DE66B1">
        <w:tc>
          <w:tcPr>
            <w:tcW w:w="3658" w:type="dxa"/>
            <w:gridSpan w:val="2"/>
          </w:tcPr>
          <w:p w14:paraId="4871DD33" w14:textId="77777777" w:rsidR="009F7360" w:rsidRPr="005051DD" w:rsidRDefault="009F7360" w:rsidP="00DE66B1">
            <w:pPr>
              <w:jc w:val="both"/>
              <w:rPr>
                <w:rFonts w:ascii="Tw Cen MT" w:hAnsi="Tw Cen MT"/>
                <w:b/>
              </w:rPr>
            </w:pPr>
            <w:r>
              <w:rPr>
                <w:rFonts w:ascii="Tw Cen MT" w:hAnsi="Tw Cen MT"/>
                <w:b/>
              </w:rPr>
              <w:t>Pom. nr 6 – pom. porządkowe</w:t>
            </w:r>
          </w:p>
        </w:tc>
        <w:tc>
          <w:tcPr>
            <w:tcW w:w="5630" w:type="dxa"/>
          </w:tcPr>
          <w:p w14:paraId="533FC172" w14:textId="77777777" w:rsidR="009F7360" w:rsidRPr="005051DD" w:rsidRDefault="009F7360" w:rsidP="00DE66B1">
            <w:pPr>
              <w:jc w:val="both"/>
              <w:rPr>
                <w:rFonts w:ascii="Tw Cen MT" w:hAnsi="Tw Cen MT"/>
                <w:b/>
              </w:rPr>
            </w:pPr>
            <w:r>
              <w:rPr>
                <w:rFonts w:ascii="Tw Cen MT" w:hAnsi="Tw Cen MT"/>
                <w:b/>
              </w:rPr>
              <w:t>opis</w:t>
            </w:r>
          </w:p>
        </w:tc>
      </w:tr>
      <w:tr w:rsidR="009F7360" w14:paraId="4E25E96C" w14:textId="77777777" w:rsidTr="00DE66B1">
        <w:tc>
          <w:tcPr>
            <w:tcW w:w="2376" w:type="dxa"/>
          </w:tcPr>
          <w:p w14:paraId="567FCE51" w14:textId="77777777" w:rsidR="009F7360" w:rsidRDefault="009F7360" w:rsidP="00DE66B1">
            <w:pPr>
              <w:jc w:val="both"/>
              <w:rPr>
                <w:rFonts w:ascii="Tw Cen MT" w:hAnsi="Tw Cen MT"/>
              </w:rPr>
            </w:pPr>
            <w:r>
              <w:rPr>
                <w:rFonts w:ascii="Tw Cen MT" w:hAnsi="Tw Cen MT"/>
              </w:rPr>
              <w:t>zlew gospodarczy</w:t>
            </w:r>
          </w:p>
        </w:tc>
        <w:tc>
          <w:tcPr>
            <w:tcW w:w="1282" w:type="dxa"/>
          </w:tcPr>
          <w:p w14:paraId="001AD06C" w14:textId="77777777" w:rsidR="009F7360" w:rsidRDefault="009F7360" w:rsidP="00DE66B1">
            <w:pPr>
              <w:jc w:val="both"/>
              <w:rPr>
                <w:rFonts w:ascii="Tw Cen MT" w:hAnsi="Tw Cen MT"/>
              </w:rPr>
            </w:pPr>
            <w:r>
              <w:rPr>
                <w:rFonts w:ascii="Tw Cen MT" w:hAnsi="Tw Cen MT"/>
              </w:rPr>
              <w:t>1 sztuka</w:t>
            </w:r>
          </w:p>
        </w:tc>
        <w:tc>
          <w:tcPr>
            <w:tcW w:w="5630" w:type="dxa"/>
          </w:tcPr>
          <w:p w14:paraId="1FBA6E4B" w14:textId="77777777" w:rsidR="009F7360" w:rsidRDefault="009F7360" w:rsidP="00DE66B1">
            <w:pPr>
              <w:jc w:val="both"/>
              <w:rPr>
                <w:rFonts w:ascii="Tw Cen MT" w:hAnsi="Tw Cen MT"/>
              </w:rPr>
            </w:pPr>
            <w:r>
              <w:rPr>
                <w:rFonts w:ascii="Tw Cen MT" w:hAnsi="Tw Cen MT"/>
              </w:rPr>
              <w:t>z</w:t>
            </w:r>
            <w:r w:rsidRPr="00BD7D5E">
              <w:rPr>
                <w:rFonts w:ascii="Tw Cen MT" w:hAnsi="Tw Cen MT"/>
              </w:rPr>
              <w:t>lew gospodarczy</w:t>
            </w:r>
            <w:r>
              <w:rPr>
                <w:rFonts w:ascii="Tw Cen MT" w:hAnsi="Tw Cen MT"/>
              </w:rPr>
              <w:t xml:space="preserve"> jednokomorowy</w:t>
            </w:r>
            <w:r w:rsidRPr="00BD7D5E">
              <w:rPr>
                <w:rFonts w:ascii="Tw Cen MT" w:hAnsi="Tw Cen MT"/>
              </w:rPr>
              <w:t xml:space="preserve"> z baterią, montaż ścienny 50 cm ponad poziome</w:t>
            </w:r>
            <w:r>
              <w:rPr>
                <w:rFonts w:ascii="Tw Cen MT" w:hAnsi="Tw Cen MT"/>
              </w:rPr>
              <w:t>m podłogi</w:t>
            </w:r>
          </w:p>
        </w:tc>
      </w:tr>
      <w:tr w:rsidR="009F7360" w14:paraId="20948AF3" w14:textId="77777777" w:rsidTr="00DE66B1">
        <w:tc>
          <w:tcPr>
            <w:tcW w:w="2376" w:type="dxa"/>
          </w:tcPr>
          <w:p w14:paraId="1F78A29D" w14:textId="77777777" w:rsidR="009F7360" w:rsidRDefault="009F7360" w:rsidP="00DE66B1">
            <w:pPr>
              <w:jc w:val="both"/>
              <w:rPr>
                <w:rFonts w:ascii="Tw Cen MT" w:hAnsi="Tw Cen MT"/>
              </w:rPr>
            </w:pPr>
            <w:r>
              <w:rPr>
                <w:rFonts w:ascii="Tw Cen MT" w:hAnsi="Tw Cen MT"/>
              </w:rPr>
              <w:t>umywalka</w:t>
            </w:r>
          </w:p>
        </w:tc>
        <w:tc>
          <w:tcPr>
            <w:tcW w:w="1282" w:type="dxa"/>
          </w:tcPr>
          <w:p w14:paraId="7203145C" w14:textId="77777777" w:rsidR="009F7360" w:rsidRDefault="009F7360" w:rsidP="00DE66B1">
            <w:pPr>
              <w:jc w:val="both"/>
              <w:rPr>
                <w:rFonts w:ascii="Tw Cen MT" w:hAnsi="Tw Cen MT"/>
              </w:rPr>
            </w:pPr>
            <w:r>
              <w:rPr>
                <w:rFonts w:ascii="Tw Cen MT" w:hAnsi="Tw Cen MT"/>
              </w:rPr>
              <w:t>1 zestaw</w:t>
            </w:r>
          </w:p>
        </w:tc>
        <w:tc>
          <w:tcPr>
            <w:tcW w:w="5630" w:type="dxa"/>
          </w:tcPr>
          <w:p w14:paraId="7B30F784" w14:textId="77777777" w:rsidR="009F7360" w:rsidRDefault="009F7360" w:rsidP="00DE66B1">
            <w:pPr>
              <w:jc w:val="both"/>
              <w:rPr>
                <w:rFonts w:ascii="Tw Cen MT" w:hAnsi="Tw Cen MT"/>
              </w:rPr>
            </w:pPr>
            <w:r>
              <w:rPr>
                <w:rFonts w:ascii="Tw Cen MT" w:hAnsi="Tw Cen MT"/>
              </w:rPr>
              <w:t>umywalka do mycia rąk z baterią, dozownikiem mydła oraz pojemnikiem na ręczniki jednorazowe</w:t>
            </w:r>
          </w:p>
        </w:tc>
      </w:tr>
      <w:tr w:rsidR="009F7360" w14:paraId="680208BF" w14:textId="77777777" w:rsidTr="00DE66B1">
        <w:tc>
          <w:tcPr>
            <w:tcW w:w="2376" w:type="dxa"/>
          </w:tcPr>
          <w:p w14:paraId="7DA359D3" w14:textId="77777777" w:rsidR="009F7360" w:rsidRDefault="009F7360" w:rsidP="00DE66B1">
            <w:pPr>
              <w:jc w:val="both"/>
              <w:rPr>
                <w:rFonts w:ascii="Tw Cen MT" w:hAnsi="Tw Cen MT"/>
              </w:rPr>
            </w:pPr>
            <w:r>
              <w:rPr>
                <w:rFonts w:ascii="Tw Cen MT" w:hAnsi="Tw Cen MT"/>
              </w:rPr>
              <w:t>szafa gosp.-porz.</w:t>
            </w:r>
          </w:p>
        </w:tc>
        <w:tc>
          <w:tcPr>
            <w:tcW w:w="1282" w:type="dxa"/>
          </w:tcPr>
          <w:p w14:paraId="7EB9F3C7" w14:textId="77777777" w:rsidR="009F7360" w:rsidRDefault="009F7360" w:rsidP="00DE66B1">
            <w:pPr>
              <w:jc w:val="both"/>
              <w:rPr>
                <w:rFonts w:ascii="Tw Cen MT" w:hAnsi="Tw Cen MT"/>
              </w:rPr>
            </w:pPr>
            <w:r>
              <w:rPr>
                <w:rFonts w:ascii="Tw Cen MT" w:hAnsi="Tw Cen MT"/>
              </w:rPr>
              <w:t>1 sztuka</w:t>
            </w:r>
          </w:p>
        </w:tc>
        <w:tc>
          <w:tcPr>
            <w:tcW w:w="5630" w:type="dxa"/>
          </w:tcPr>
          <w:p w14:paraId="3ECA0A83" w14:textId="77777777" w:rsidR="009F7360" w:rsidRDefault="009F7360" w:rsidP="00DE66B1">
            <w:pPr>
              <w:jc w:val="both"/>
              <w:rPr>
                <w:rFonts w:ascii="Tw Cen MT" w:hAnsi="Tw Cen MT"/>
              </w:rPr>
            </w:pPr>
            <w:r>
              <w:rPr>
                <w:rFonts w:ascii="Tw Cen MT" w:hAnsi="Tw Cen MT"/>
              </w:rPr>
              <w:t>s</w:t>
            </w:r>
            <w:r w:rsidRPr="00BD7D5E">
              <w:rPr>
                <w:rFonts w:ascii="Tw Cen MT" w:hAnsi="Tw Cen MT"/>
              </w:rPr>
              <w:t xml:space="preserve">zafa gospodarczo – porządkowa, wentylowana, </w:t>
            </w:r>
            <w:r w:rsidRPr="00BD7D5E">
              <w:rPr>
                <w:rFonts w:ascii="Tw Cen MT" w:hAnsi="Tw Cen MT"/>
              </w:rPr>
              <w:lastRenderedPageBreak/>
              <w:t>metalowa, na środk</w:t>
            </w:r>
            <w:r>
              <w:rPr>
                <w:rFonts w:ascii="Tw Cen MT" w:hAnsi="Tw Cen MT"/>
              </w:rPr>
              <w:t>i czystości oraz szczotkę, mopa</w:t>
            </w:r>
          </w:p>
        </w:tc>
      </w:tr>
    </w:tbl>
    <w:p w14:paraId="31167A54"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14:paraId="733D65A8" w14:textId="77777777" w:rsidTr="00DE66B1">
        <w:tc>
          <w:tcPr>
            <w:tcW w:w="3658" w:type="dxa"/>
            <w:gridSpan w:val="2"/>
          </w:tcPr>
          <w:p w14:paraId="465FB46B" w14:textId="77777777" w:rsidR="009F7360" w:rsidRPr="005051DD" w:rsidRDefault="009F7360" w:rsidP="00DE66B1">
            <w:pPr>
              <w:jc w:val="both"/>
              <w:rPr>
                <w:rFonts w:ascii="Tw Cen MT" w:hAnsi="Tw Cen MT"/>
                <w:b/>
              </w:rPr>
            </w:pPr>
            <w:r>
              <w:rPr>
                <w:rFonts w:ascii="Tw Cen MT" w:hAnsi="Tw Cen MT"/>
                <w:b/>
              </w:rPr>
              <w:t>Pom. nr 7 – WC</w:t>
            </w:r>
          </w:p>
        </w:tc>
        <w:tc>
          <w:tcPr>
            <w:tcW w:w="5630" w:type="dxa"/>
          </w:tcPr>
          <w:p w14:paraId="609946C9" w14:textId="77777777" w:rsidR="009F7360" w:rsidRPr="005051DD" w:rsidRDefault="009F7360" w:rsidP="00DE66B1">
            <w:pPr>
              <w:jc w:val="both"/>
              <w:rPr>
                <w:rFonts w:ascii="Tw Cen MT" w:hAnsi="Tw Cen MT"/>
                <w:b/>
              </w:rPr>
            </w:pPr>
            <w:r>
              <w:rPr>
                <w:rFonts w:ascii="Tw Cen MT" w:hAnsi="Tw Cen MT"/>
                <w:b/>
              </w:rPr>
              <w:t>opis</w:t>
            </w:r>
          </w:p>
        </w:tc>
      </w:tr>
      <w:tr w:rsidR="009F7360" w14:paraId="45D72A2F" w14:textId="77777777" w:rsidTr="00DE66B1">
        <w:tc>
          <w:tcPr>
            <w:tcW w:w="2376" w:type="dxa"/>
          </w:tcPr>
          <w:p w14:paraId="1571D9AA" w14:textId="77777777" w:rsidR="009F7360" w:rsidRDefault="009F7360" w:rsidP="00DE66B1">
            <w:pPr>
              <w:jc w:val="both"/>
              <w:rPr>
                <w:rFonts w:ascii="Tw Cen MT" w:hAnsi="Tw Cen MT"/>
              </w:rPr>
            </w:pPr>
            <w:r>
              <w:rPr>
                <w:rFonts w:ascii="Tw Cen MT" w:hAnsi="Tw Cen MT"/>
              </w:rPr>
              <w:t>umywalka</w:t>
            </w:r>
          </w:p>
        </w:tc>
        <w:tc>
          <w:tcPr>
            <w:tcW w:w="1282" w:type="dxa"/>
          </w:tcPr>
          <w:p w14:paraId="4BB81D82" w14:textId="77777777" w:rsidR="009F7360" w:rsidRDefault="009F7360" w:rsidP="00DE66B1">
            <w:pPr>
              <w:jc w:val="both"/>
              <w:rPr>
                <w:rFonts w:ascii="Tw Cen MT" w:hAnsi="Tw Cen MT"/>
              </w:rPr>
            </w:pPr>
            <w:r>
              <w:rPr>
                <w:rFonts w:ascii="Tw Cen MT" w:hAnsi="Tw Cen MT"/>
              </w:rPr>
              <w:t>1 zestaw</w:t>
            </w:r>
          </w:p>
        </w:tc>
        <w:tc>
          <w:tcPr>
            <w:tcW w:w="5630" w:type="dxa"/>
          </w:tcPr>
          <w:p w14:paraId="7150DA64" w14:textId="77777777" w:rsidR="009F7360" w:rsidRDefault="009F7360" w:rsidP="00DE66B1">
            <w:pPr>
              <w:jc w:val="both"/>
              <w:rPr>
                <w:rFonts w:ascii="Tw Cen MT" w:hAnsi="Tw Cen MT"/>
              </w:rPr>
            </w:pPr>
            <w:r>
              <w:rPr>
                <w:rFonts w:ascii="Tw Cen MT" w:hAnsi="Tw Cen MT"/>
              </w:rPr>
              <w:t>umywalka do mycia rąk z baterią, dozownikiem mydła oraz pojemnikiem na ręczniki jednorazowe</w:t>
            </w:r>
          </w:p>
        </w:tc>
      </w:tr>
      <w:tr w:rsidR="009F7360" w14:paraId="1095889C" w14:textId="77777777" w:rsidTr="00DE66B1">
        <w:tc>
          <w:tcPr>
            <w:tcW w:w="2376" w:type="dxa"/>
          </w:tcPr>
          <w:p w14:paraId="6A7A30A7" w14:textId="77777777" w:rsidR="009F7360" w:rsidRDefault="009F7360" w:rsidP="00DE66B1">
            <w:pPr>
              <w:jc w:val="both"/>
              <w:rPr>
                <w:rFonts w:ascii="Tw Cen MT" w:hAnsi="Tw Cen MT"/>
              </w:rPr>
            </w:pPr>
            <w:r>
              <w:rPr>
                <w:rFonts w:ascii="Tw Cen MT" w:hAnsi="Tw Cen MT"/>
              </w:rPr>
              <w:t>miska ustępowa</w:t>
            </w:r>
          </w:p>
        </w:tc>
        <w:tc>
          <w:tcPr>
            <w:tcW w:w="1282" w:type="dxa"/>
          </w:tcPr>
          <w:p w14:paraId="6CA95FDD" w14:textId="77777777" w:rsidR="009F7360" w:rsidRDefault="009F7360" w:rsidP="00DE66B1">
            <w:pPr>
              <w:jc w:val="both"/>
              <w:rPr>
                <w:rFonts w:ascii="Tw Cen MT" w:hAnsi="Tw Cen MT"/>
              </w:rPr>
            </w:pPr>
            <w:r>
              <w:rPr>
                <w:rFonts w:ascii="Tw Cen MT" w:hAnsi="Tw Cen MT"/>
              </w:rPr>
              <w:t>1 sztuka</w:t>
            </w:r>
          </w:p>
        </w:tc>
        <w:tc>
          <w:tcPr>
            <w:tcW w:w="5630" w:type="dxa"/>
          </w:tcPr>
          <w:p w14:paraId="38CFA263" w14:textId="77777777" w:rsidR="009F7360" w:rsidRDefault="009F7360" w:rsidP="00DE66B1">
            <w:pPr>
              <w:jc w:val="both"/>
              <w:rPr>
                <w:rFonts w:ascii="Tw Cen MT" w:hAnsi="Tw Cen MT"/>
              </w:rPr>
            </w:pPr>
            <w:r>
              <w:rPr>
                <w:rFonts w:ascii="Tw Cen MT" w:hAnsi="Tw Cen MT"/>
              </w:rPr>
              <w:t>m</w:t>
            </w:r>
            <w:r w:rsidRPr="00F414A4">
              <w:rPr>
                <w:rFonts w:ascii="Tw Cen MT" w:hAnsi="Tw Cen MT"/>
              </w:rPr>
              <w:t>iska ustępowa do toalet, wisząca wraz ze stelażem podtynkowym i z deską wolno opad</w:t>
            </w:r>
            <w:r>
              <w:rPr>
                <w:rFonts w:ascii="Tw Cen MT" w:hAnsi="Tw Cen MT"/>
              </w:rPr>
              <w:t>ającą, antybakteryjną</w:t>
            </w:r>
          </w:p>
        </w:tc>
      </w:tr>
    </w:tbl>
    <w:p w14:paraId="53A67793"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5B8E3BF9" w14:textId="77777777" w:rsidTr="00DE66B1">
        <w:tc>
          <w:tcPr>
            <w:tcW w:w="3658" w:type="dxa"/>
            <w:gridSpan w:val="2"/>
          </w:tcPr>
          <w:p w14:paraId="3446375E" w14:textId="77777777" w:rsidR="009F7360" w:rsidRPr="005051DD" w:rsidRDefault="009F7360" w:rsidP="00DE66B1">
            <w:pPr>
              <w:jc w:val="both"/>
              <w:rPr>
                <w:rFonts w:ascii="Tw Cen MT" w:hAnsi="Tw Cen MT"/>
                <w:b/>
              </w:rPr>
            </w:pPr>
            <w:r>
              <w:rPr>
                <w:rFonts w:ascii="Tw Cen MT" w:hAnsi="Tw Cen MT"/>
                <w:b/>
              </w:rPr>
              <w:t>Pom. nr 8 – pokój socjalny</w:t>
            </w:r>
          </w:p>
        </w:tc>
        <w:tc>
          <w:tcPr>
            <w:tcW w:w="5630" w:type="dxa"/>
          </w:tcPr>
          <w:p w14:paraId="04C6D962" w14:textId="77777777" w:rsidR="009F7360" w:rsidRPr="005051DD" w:rsidRDefault="009F7360" w:rsidP="00DE66B1">
            <w:pPr>
              <w:jc w:val="both"/>
              <w:rPr>
                <w:rFonts w:ascii="Tw Cen MT" w:hAnsi="Tw Cen MT"/>
                <w:b/>
              </w:rPr>
            </w:pPr>
            <w:r>
              <w:rPr>
                <w:rFonts w:ascii="Tw Cen MT" w:hAnsi="Tw Cen MT"/>
                <w:b/>
              </w:rPr>
              <w:t>opis</w:t>
            </w:r>
          </w:p>
        </w:tc>
      </w:tr>
      <w:tr w:rsidR="009F7360" w14:paraId="5D2EC215" w14:textId="77777777" w:rsidTr="00DE66B1">
        <w:tc>
          <w:tcPr>
            <w:tcW w:w="2376" w:type="dxa"/>
          </w:tcPr>
          <w:p w14:paraId="7A9FA236" w14:textId="77777777" w:rsidR="009F7360" w:rsidRDefault="009F7360" w:rsidP="00DE66B1">
            <w:pPr>
              <w:jc w:val="both"/>
              <w:rPr>
                <w:rFonts w:ascii="Tw Cen MT" w:hAnsi="Tw Cen MT"/>
              </w:rPr>
            </w:pPr>
            <w:r>
              <w:rPr>
                <w:rFonts w:ascii="Tw Cen MT" w:hAnsi="Tw Cen MT"/>
              </w:rPr>
              <w:t>blat kuchenny z szafkami</w:t>
            </w:r>
          </w:p>
        </w:tc>
        <w:tc>
          <w:tcPr>
            <w:tcW w:w="1282" w:type="dxa"/>
          </w:tcPr>
          <w:p w14:paraId="591EDAE4" w14:textId="77777777" w:rsidR="009F7360" w:rsidRDefault="009F7360" w:rsidP="00DE66B1">
            <w:pPr>
              <w:jc w:val="both"/>
              <w:rPr>
                <w:rFonts w:ascii="Tw Cen MT" w:hAnsi="Tw Cen MT"/>
              </w:rPr>
            </w:pPr>
            <w:r>
              <w:rPr>
                <w:rFonts w:ascii="Tw Cen MT" w:hAnsi="Tw Cen MT"/>
              </w:rPr>
              <w:t>1 zestaw</w:t>
            </w:r>
          </w:p>
        </w:tc>
        <w:tc>
          <w:tcPr>
            <w:tcW w:w="5630" w:type="dxa"/>
          </w:tcPr>
          <w:p w14:paraId="0FC03E9D" w14:textId="77777777" w:rsidR="009F7360" w:rsidRDefault="009F7360" w:rsidP="00DE66B1">
            <w:pPr>
              <w:jc w:val="both"/>
              <w:rPr>
                <w:rFonts w:ascii="Tw Cen MT" w:hAnsi="Tw Cen MT"/>
              </w:rPr>
            </w:pPr>
            <w:r>
              <w:rPr>
                <w:rFonts w:ascii="Tw Cen MT" w:hAnsi="Tw Cen MT"/>
              </w:rPr>
              <w:t>łączna długość 265 cm, b</w:t>
            </w:r>
            <w:r w:rsidRPr="000B3683">
              <w:rPr>
                <w:rFonts w:ascii="Tw Cen MT" w:hAnsi="Tw Cen MT"/>
              </w:rPr>
              <w:t>lat wykonany z płyty meb</w:t>
            </w:r>
            <w:r>
              <w:rPr>
                <w:rFonts w:ascii="Tw Cen MT" w:hAnsi="Tw Cen MT"/>
              </w:rPr>
              <w:t>lowej, grubość blatu około 38mm, p</w:t>
            </w:r>
            <w:r w:rsidRPr="000B3683">
              <w:rPr>
                <w:rFonts w:ascii="Tw Cen MT" w:hAnsi="Tw Cen MT"/>
              </w:rPr>
              <w:t>ozostałe elementy konstrukcyjne zabudowy wykonać z płyty meblowej okleinowanej o</w:t>
            </w:r>
            <w:r>
              <w:rPr>
                <w:rFonts w:ascii="Tw Cen MT" w:hAnsi="Tw Cen MT"/>
              </w:rPr>
              <w:t>kleiną PCV o grubości min. 18mm,</w:t>
            </w:r>
            <w:r w:rsidRPr="000B3683">
              <w:rPr>
                <w:rFonts w:ascii="Tw Cen MT" w:hAnsi="Tw Cen MT"/>
              </w:rPr>
              <w:t xml:space="preserve"> </w:t>
            </w:r>
            <w:r>
              <w:rPr>
                <w:rFonts w:ascii="Tw Cen MT" w:hAnsi="Tw Cen MT"/>
              </w:rPr>
              <w:t>f</w:t>
            </w:r>
            <w:r w:rsidRPr="000B3683">
              <w:rPr>
                <w:rFonts w:ascii="Tw Cen MT" w:hAnsi="Tw Cen MT"/>
              </w:rPr>
              <w:t>ronty szafek wykonać z</w:t>
            </w:r>
            <w:r>
              <w:rPr>
                <w:rFonts w:ascii="Tw Cen MT" w:hAnsi="Tw Cen MT"/>
              </w:rPr>
              <w:t xml:space="preserve"> płyty MDF o grubości min. 18mm,</w:t>
            </w:r>
            <w:r w:rsidRPr="000B3683">
              <w:rPr>
                <w:rFonts w:ascii="Tw Cen MT" w:hAnsi="Tw Cen MT"/>
              </w:rPr>
              <w:t xml:space="preserve"> </w:t>
            </w:r>
            <w:r>
              <w:rPr>
                <w:rFonts w:ascii="Tw Cen MT" w:hAnsi="Tw Cen MT"/>
              </w:rPr>
              <w:t>k</w:t>
            </w:r>
            <w:r w:rsidRPr="000B3683">
              <w:rPr>
                <w:rFonts w:ascii="Tw Cen MT" w:hAnsi="Tw Cen MT"/>
              </w:rPr>
              <w:t xml:space="preserve">olorystyka </w:t>
            </w:r>
            <w:r>
              <w:rPr>
                <w:rFonts w:ascii="Tw Cen MT" w:hAnsi="Tw Cen MT"/>
              </w:rPr>
              <w:t>do uzgodnienia z Zamawiającym na etapie wykonawstwa,</w:t>
            </w:r>
            <w:r w:rsidRPr="000B3683">
              <w:rPr>
                <w:rFonts w:ascii="Tw Cen MT" w:hAnsi="Tw Cen MT"/>
              </w:rPr>
              <w:t xml:space="preserve">  </w:t>
            </w:r>
            <w:r>
              <w:rPr>
                <w:rFonts w:ascii="Tw Cen MT" w:hAnsi="Tw Cen MT"/>
              </w:rPr>
              <w:t>w</w:t>
            </w:r>
            <w:r w:rsidRPr="000B3683">
              <w:rPr>
                <w:rFonts w:ascii="Tw Cen MT" w:hAnsi="Tw Cen MT"/>
              </w:rPr>
              <w:t xml:space="preserve"> blacie </w:t>
            </w:r>
            <w:r>
              <w:rPr>
                <w:rFonts w:ascii="Tw Cen MT" w:hAnsi="Tw Cen MT"/>
              </w:rPr>
              <w:t>należy osadzić zlew dwukomorowy, p</w:t>
            </w:r>
            <w:r w:rsidRPr="000B3683">
              <w:rPr>
                <w:rFonts w:ascii="Tw Cen MT" w:hAnsi="Tw Cen MT"/>
              </w:rPr>
              <w:t>rzed wykonaniem zabudowy należy pobrać wymiary z natury w celu najbardziej optymalnego</w:t>
            </w:r>
            <w:r>
              <w:rPr>
                <w:rFonts w:ascii="Tw Cen MT" w:hAnsi="Tw Cen MT"/>
              </w:rPr>
              <w:t xml:space="preserve"> wykonania przedmiotowych mebli</w:t>
            </w:r>
          </w:p>
        </w:tc>
      </w:tr>
      <w:tr w:rsidR="009F7360" w14:paraId="2805D966" w14:textId="77777777" w:rsidTr="00DE66B1">
        <w:tc>
          <w:tcPr>
            <w:tcW w:w="2376" w:type="dxa"/>
          </w:tcPr>
          <w:p w14:paraId="65D8908B" w14:textId="77777777" w:rsidR="009F7360" w:rsidRDefault="009F7360" w:rsidP="00DE66B1">
            <w:pPr>
              <w:jc w:val="both"/>
              <w:rPr>
                <w:rFonts w:ascii="Tw Cen MT" w:hAnsi="Tw Cen MT"/>
              </w:rPr>
            </w:pPr>
            <w:r>
              <w:rPr>
                <w:rFonts w:ascii="Tw Cen MT" w:hAnsi="Tw Cen MT"/>
              </w:rPr>
              <w:t>zlew</w:t>
            </w:r>
          </w:p>
        </w:tc>
        <w:tc>
          <w:tcPr>
            <w:tcW w:w="1282" w:type="dxa"/>
          </w:tcPr>
          <w:p w14:paraId="402E1A6F" w14:textId="77777777" w:rsidR="009F7360" w:rsidRDefault="009F7360" w:rsidP="00DE66B1">
            <w:pPr>
              <w:jc w:val="both"/>
              <w:rPr>
                <w:rFonts w:ascii="Tw Cen MT" w:hAnsi="Tw Cen MT"/>
              </w:rPr>
            </w:pPr>
            <w:r>
              <w:rPr>
                <w:rFonts w:ascii="Tw Cen MT" w:hAnsi="Tw Cen MT"/>
              </w:rPr>
              <w:t>1 sztuka</w:t>
            </w:r>
          </w:p>
        </w:tc>
        <w:tc>
          <w:tcPr>
            <w:tcW w:w="5630" w:type="dxa"/>
          </w:tcPr>
          <w:p w14:paraId="43B8EA6B" w14:textId="77777777" w:rsidR="009F7360" w:rsidRDefault="009F7360" w:rsidP="00DE66B1">
            <w:pPr>
              <w:jc w:val="both"/>
              <w:rPr>
                <w:rFonts w:ascii="Tw Cen MT" w:hAnsi="Tw Cen MT"/>
              </w:rPr>
            </w:pPr>
            <w:r>
              <w:rPr>
                <w:rFonts w:ascii="Tw Cen MT" w:hAnsi="Tw Cen MT"/>
              </w:rPr>
              <w:t>z</w:t>
            </w:r>
            <w:r w:rsidRPr="000B3683">
              <w:rPr>
                <w:rFonts w:ascii="Tw Cen MT" w:hAnsi="Tw Cen MT"/>
              </w:rPr>
              <w:t>lew dwukomorowy z bateri</w:t>
            </w:r>
            <w:r>
              <w:rPr>
                <w:rFonts w:ascii="Tw Cen MT" w:hAnsi="Tw Cen MT"/>
              </w:rPr>
              <w:t>ą kuchenną z elastyczną wylewką</w:t>
            </w:r>
          </w:p>
        </w:tc>
      </w:tr>
      <w:tr w:rsidR="009F7360" w14:paraId="450A3891" w14:textId="77777777" w:rsidTr="00DE66B1">
        <w:tc>
          <w:tcPr>
            <w:tcW w:w="2376" w:type="dxa"/>
          </w:tcPr>
          <w:p w14:paraId="0371DF52" w14:textId="77777777" w:rsidR="009F7360" w:rsidRDefault="009F7360" w:rsidP="00DE66B1">
            <w:pPr>
              <w:jc w:val="both"/>
              <w:rPr>
                <w:rFonts w:ascii="Tw Cen MT" w:hAnsi="Tw Cen MT"/>
              </w:rPr>
            </w:pPr>
            <w:r>
              <w:rPr>
                <w:rFonts w:ascii="Tw Cen MT" w:hAnsi="Tw Cen MT"/>
              </w:rPr>
              <w:t>szafa ubraniowa</w:t>
            </w:r>
          </w:p>
        </w:tc>
        <w:tc>
          <w:tcPr>
            <w:tcW w:w="1282" w:type="dxa"/>
          </w:tcPr>
          <w:p w14:paraId="42910848" w14:textId="77777777" w:rsidR="009F7360" w:rsidRDefault="009F7360" w:rsidP="00DE66B1">
            <w:pPr>
              <w:jc w:val="both"/>
              <w:rPr>
                <w:rFonts w:ascii="Tw Cen MT" w:hAnsi="Tw Cen MT"/>
              </w:rPr>
            </w:pPr>
            <w:r>
              <w:rPr>
                <w:rFonts w:ascii="Tw Cen MT" w:hAnsi="Tw Cen MT"/>
              </w:rPr>
              <w:t>6 sztuk</w:t>
            </w:r>
          </w:p>
        </w:tc>
        <w:tc>
          <w:tcPr>
            <w:tcW w:w="5630" w:type="dxa"/>
          </w:tcPr>
          <w:p w14:paraId="50F79489" w14:textId="77777777" w:rsidR="009F7360" w:rsidRDefault="009F7360" w:rsidP="00DE66B1">
            <w:pPr>
              <w:jc w:val="both"/>
              <w:rPr>
                <w:rFonts w:ascii="Tw Cen MT" w:hAnsi="Tw Cen MT"/>
              </w:rPr>
            </w:pPr>
            <w:r>
              <w:rPr>
                <w:rFonts w:ascii="Tw Cen MT" w:hAnsi="Tw Cen MT"/>
              </w:rPr>
              <w:t>s</w:t>
            </w:r>
            <w:r w:rsidRPr="005541D1">
              <w:rPr>
                <w:rFonts w:ascii="Tw Cen MT" w:hAnsi="Tw Cen MT"/>
              </w:rPr>
              <w:t xml:space="preserve">zafa ubraniowa, socjalna, metalowa, w kolorze </w:t>
            </w:r>
            <w:r>
              <w:rPr>
                <w:rFonts w:ascii="Tw Cen MT" w:hAnsi="Tw Cen MT"/>
              </w:rPr>
              <w:t>do uzgodnienia z Zamawiającym na etapie wykonawstwa</w:t>
            </w:r>
            <w:r w:rsidRPr="005541D1">
              <w:rPr>
                <w:rFonts w:ascii="Tw Cen MT" w:hAnsi="Tw Cen MT"/>
              </w:rPr>
              <w:t>,  zamykanie</w:t>
            </w:r>
            <w:r>
              <w:rPr>
                <w:rFonts w:ascii="Tw Cen MT" w:hAnsi="Tw Cen MT"/>
              </w:rPr>
              <w:t xml:space="preserve"> za pomocą zamka cylindrycznego</w:t>
            </w:r>
          </w:p>
        </w:tc>
      </w:tr>
      <w:tr w:rsidR="009F7360" w14:paraId="41339F6A" w14:textId="77777777" w:rsidTr="00DE66B1">
        <w:tc>
          <w:tcPr>
            <w:tcW w:w="2376" w:type="dxa"/>
          </w:tcPr>
          <w:p w14:paraId="3428E2A0" w14:textId="77777777" w:rsidR="009F7360" w:rsidRDefault="009F7360" w:rsidP="00DE66B1">
            <w:pPr>
              <w:jc w:val="both"/>
              <w:rPr>
                <w:rFonts w:ascii="Tw Cen MT" w:hAnsi="Tw Cen MT"/>
              </w:rPr>
            </w:pPr>
            <w:r>
              <w:rPr>
                <w:rFonts w:ascii="Tw Cen MT" w:hAnsi="Tw Cen MT"/>
              </w:rPr>
              <w:t>krzesło</w:t>
            </w:r>
          </w:p>
        </w:tc>
        <w:tc>
          <w:tcPr>
            <w:tcW w:w="1282" w:type="dxa"/>
          </w:tcPr>
          <w:p w14:paraId="1F8AE6B3" w14:textId="77777777" w:rsidR="009F7360" w:rsidRDefault="009F7360" w:rsidP="00DE66B1">
            <w:pPr>
              <w:jc w:val="both"/>
              <w:rPr>
                <w:rFonts w:ascii="Tw Cen MT" w:hAnsi="Tw Cen MT"/>
              </w:rPr>
            </w:pPr>
            <w:r>
              <w:rPr>
                <w:rFonts w:ascii="Tw Cen MT" w:hAnsi="Tw Cen MT"/>
              </w:rPr>
              <w:t>4 sztuki</w:t>
            </w:r>
          </w:p>
        </w:tc>
        <w:tc>
          <w:tcPr>
            <w:tcW w:w="5630" w:type="dxa"/>
          </w:tcPr>
          <w:p w14:paraId="2EC11AF3" w14:textId="77777777" w:rsidR="009F7360" w:rsidRDefault="009F7360" w:rsidP="00DE66B1">
            <w:pPr>
              <w:jc w:val="both"/>
              <w:rPr>
                <w:rFonts w:ascii="Tw Cen MT" w:hAnsi="Tw Cen MT"/>
              </w:rPr>
            </w:pPr>
            <w:r>
              <w:rPr>
                <w:rFonts w:ascii="Tw Cen MT" w:hAnsi="Tw Cen MT"/>
              </w:rPr>
              <w:t>k</w:t>
            </w:r>
            <w:r w:rsidRPr="000B3683">
              <w:rPr>
                <w:rFonts w:ascii="Tw Cen MT" w:hAnsi="Tw Cen MT"/>
              </w:rPr>
              <w:t>rzesło jadalniane na 4 nogach</w:t>
            </w:r>
          </w:p>
        </w:tc>
      </w:tr>
      <w:tr w:rsidR="009F7360" w14:paraId="7438E61F" w14:textId="77777777" w:rsidTr="00DE66B1">
        <w:tc>
          <w:tcPr>
            <w:tcW w:w="2376" w:type="dxa"/>
          </w:tcPr>
          <w:p w14:paraId="747775C1" w14:textId="77777777" w:rsidR="009F7360" w:rsidRDefault="009F7360" w:rsidP="00DE66B1">
            <w:pPr>
              <w:jc w:val="both"/>
              <w:rPr>
                <w:rFonts w:ascii="Tw Cen MT" w:hAnsi="Tw Cen MT"/>
              </w:rPr>
            </w:pPr>
            <w:r>
              <w:rPr>
                <w:rFonts w:ascii="Tw Cen MT" w:hAnsi="Tw Cen MT"/>
              </w:rPr>
              <w:t>stół</w:t>
            </w:r>
          </w:p>
        </w:tc>
        <w:tc>
          <w:tcPr>
            <w:tcW w:w="1282" w:type="dxa"/>
          </w:tcPr>
          <w:p w14:paraId="25ED5B8F" w14:textId="77777777" w:rsidR="009F7360" w:rsidRDefault="009F7360" w:rsidP="00DE66B1">
            <w:pPr>
              <w:jc w:val="both"/>
              <w:rPr>
                <w:rFonts w:ascii="Tw Cen MT" w:hAnsi="Tw Cen MT"/>
              </w:rPr>
            </w:pPr>
            <w:r>
              <w:rPr>
                <w:rFonts w:ascii="Tw Cen MT" w:hAnsi="Tw Cen MT"/>
              </w:rPr>
              <w:t>1 sztuka</w:t>
            </w:r>
          </w:p>
        </w:tc>
        <w:tc>
          <w:tcPr>
            <w:tcW w:w="5630" w:type="dxa"/>
          </w:tcPr>
          <w:p w14:paraId="1DDE4CE6" w14:textId="77777777" w:rsidR="009F7360" w:rsidRDefault="009F7360" w:rsidP="00DE66B1">
            <w:pPr>
              <w:jc w:val="both"/>
              <w:rPr>
                <w:rFonts w:ascii="Tw Cen MT" w:hAnsi="Tw Cen MT"/>
              </w:rPr>
            </w:pPr>
            <w:r>
              <w:rPr>
                <w:rFonts w:ascii="Tw Cen MT" w:hAnsi="Tw Cen MT"/>
              </w:rPr>
              <w:t>stół jadalniany min. 4 osobowy</w:t>
            </w:r>
          </w:p>
        </w:tc>
      </w:tr>
    </w:tbl>
    <w:p w14:paraId="45E139E8"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2CC69041" w14:textId="77777777" w:rsidTr="00DE66B1">
        <w:tc>
          <w:tcPr>
            <w:tcW w:w="3658" w:type="dxa"/>
            <w:gridSpan w:val="2"/>
          </w:tcPr>
          <w:p w14:paraId="6C7762DA" w14:textId="77777777" w:rsidR="009F7360" w:rsidRPr="005051DD" w:rsidRDefault="009F7360" w:rsidP="00DE66B1">
            <w:pPr>
              <w:jc w:val="both"/>
              <w:rPr>
                <w:rFonts w:ascii="Tw Cen MT" w:hAnsi="Tw Cen MT"/>
                <w:b/>
              </w:rPr>
            </w:pPr>
            <w:r>
              <w:rPr>
                <w:rFonts w:ascii="Tw Cen MT" w:hAnsi="Tw Cen MT"/>
                <w:b/>
              </w:rPr>
              <w:t>Pom. nr 10 – sypialnia</w:t>
            </w:r>
          </w:p>
        </w:tc>
        <w:tc>
          <w:tcPr>
            <w:tcW w:w="5630" w:type="dxa"/>
          </w:tcPr>
          <w:p w14:paraId="3B1842C7" w14:textId="77777777" w:rsidR="009F7360" w:rsidRPr="005051DD" w:rsidRDefault="009F7360" w:rsidP="00DE66B1">
            <w:pPr>
              <w:jc w:val="both"/>
              <w:rPr>
                <w:rFonts w:ascii="Tw Cen MT" w:hAnsi="Tw Cen MT"/>
                <w:b/>
              </w:rPr>
            </w:pPr>
            <w:r>
              <w:rPr>
                <w:rFonts w:ascii="Tw Cen MT" w:hAnsi="Tw Cen MT"/>
                <w:b/>
              </w:rPr>
              <w:t>opis</w:t>
            </w:r>
          </w:p>
        </w:tc>
      </w:tr>
      <w:tr w:rsidR="009F7360" w14:paraId="2BBC69CD" w14:textId="77777777" w:rsidTr="00DE66B1">
        <w:tc>
          <w:tcPr>
            <w:tcW w:w="2376" w:type="dxa"/>
          </w:tcPr>
          <w:p w14:paraId="5898DDC9" w14:textId="77777777" w:rsidR="009F7360" w:rsidRDefault="009F7360" w:rsidP="00DE66B1">
            <w:pPr>
              <w:jc w:val="both"/>
              <w:rPr>
                <w:rFonts w:ascii="Tw Cen MT" w:hAnsi="Tw Cen MT"/>
              </w:rPr>
            </w:pPr>
            <w:r>
              <w:rPr>
                <w:rFonts w:ascii="Tw Cen MT" w:hAnsi="Tw Cen MT"/>
              </w:rPr>
              <w:t>leżaczek/łóżeczko żłobkowe</w:t>
            </w:r>
          </w:p>
        </w:tc>
        <w:tc>
          <w:tcPr>
            <w:tcW w:w="1282" w:type="dxa"/>
          </w:tcPr>
          <w:p w14:paraId="7B814F7E" w14:textId="77777777" w:rsidR="009F7360" w:rsidRDefault="009F7360" w:rsidP="00DE66B1">
            <w:pPr>
              <w:jc w:val="both"/>
              <w:rPr>
                <w:rFonts w:ascii="Tw Cen MT" w:hAnsi="Tw Cen MT"/>
              </w:rPr>
            </w:pPr>
            <w:r>
              <w:rPr>
                <w:rFonts w:ascii="Tw Cen MT" w:hAnsi="Tw Cen MT"/>
              </w:rPr>
              <w:t xml:space="preserve">15 zestawów </w:t>
            </w:r>
          </w:p>
          <w:p w14:paraId="2AD38F0F" w14:textId="77777777" w:rsidR="009F7360" w:rsidRDefault="009F7360" w:rsidP="00DE66B1">
            <w:pPr>
              <w:jc w:val="both"/>
              <w:rPr>
                <w:rFonts w:ascii="Tw Cen MT" w:hAnsi="Tw Cen MT"/>
              </w:rPr>
            </w:pPr>
            <w:r>
              <w:rPr>
                <w:rFonts w:ascii="Tw Cen MT" w:hAnsi="Tw Cen MT"/>
              </w:rPr>
              <w:t>(10 leżaków i 5 łóżeczek)</w:t>
            </w:r>
          </w:p>
        </w:tc>
        <w:tc>
          <w:tcPr>
            <w:tcW w:w="5630" w:type="dxa"/>
          </w:tcPr>
          <w:p w14:paraId="1123F6B6" w14:textId="77777777" w:rsidR="009F7360" w:rsidRDefault="009F7360" w:rsidP="00DE66B1">
            <w:pPr>
              <w:jc w:val="both"/>
              <w:rPr>
                <w:rFonts w:ascii="Tw Cen MT" w:hAnsi="Tw Cen MT"/>
              </w:rPr>
            </w:pPr>
            <w:r>
              <w:rPr>
                <w:rFonts w:ascii="Tw Cen MT" w:hAnsi="Tw Cen MT"/>
              </w:rPr>
              <w:t xml:space="preserve">leżaczek/łóżeczko </w:t>
            </w:r>
            <w:r w:rsidRPr="00625088">
              <w:rPr>
                <w:rFonts w:ascii="Tw Cen MT" w:hAnsi="Tw Cen MT"/>
              </w:rPr>
              <w:t>ze stalową konstrukcją i tkaniną przepuszczającą powietrze</w:t>
            </w:r>
            <w:r>
              <w:rPr>
                <w:rFonts w:ascii="Tw Cen MT" w:hAnsi="Tw Cen MT"/>
              </w:rPr>
              <w:t xml:space="preserve"> z materacem dla dzieci do 3 roku życia wraz z kompletem pościeli - </w:t>
            </w:r>
            <w:r w:rsidRPr="0028482C">
              <w:rPr>
                <w:rFonts w:ascii="Tw Cen MT" w:hAnsi="Tw Cen MT"/>
              </w:rPr>
              <w:t>meble i wyposażenie muszą posiadać odpowiednie atesty i certyfikaty, aby mogły zostać zastosowane w żłobku</w:t>
            </w:r>
          </w:p>
        </w:tc>
      </w:tr>
    </w:tbl>
    <w:p w14:paraId="7633B476"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66026875" w14:textId="77777777" w:rsidTr="00DE66B1">
        <w:tc>
          <w:tcPr>
            <w:tcW w:w="3658" w:type="dxa"/>
            <w:gridSpan w:val="2"/>
          </w:tcPr>
          <w:p w14:paraId="389F0EA6" w14:textId="77777777" w:rsidR="009F7360" w:rsidRPr="005051DD" w:rsidRDefault="009F7360" w:rsidP="00DE66B1">
            <w:pPr>
              <w:jc w:val="both"/>
              <w:rPr>
                <w:rFonts w:ascii="Tw Cen MT" w:hAnsi="Tw Cen MT"/>
                <w:b/>
              </w:rPr>
            </w:pPr>
            <w:r>
              <w:rPr>
                <w:rFonts w:ascii="Tw Cen MT" w:hAnsi="Tw Cen MT"/>
                <w:b/>
              </w:rPr>
              <w:t>Pom. nr 11 – sala zabaw</w:t>
            </w:r>
          </w:p>
        </w:tc>
        <w:tc>
          <w:tcPr>
            <w:tcW w:w="5630" w:type="dxa"/>
          </w:tcPr>
          <w:p w14:paraId="4901D2D7" w14:textId="77777777" w:rsidR="009F7360" w:rsidRPr="005051DD" w:rsidRDefault="009F7360" w:rsidP="00DE66B1">
            <w:pPr>
              <w:jc w:val="both"/>
              <w:rPr>
                <w:rFonts w:ascii="Tw Cen MT" w:hAnsi="Tw Cen MT"/>
                <w:b/>
              </w:rPr>
            </w:pPr>
            <w:r>
              <w:rPr>
                <w:rFonts w:ascii="Tw Cen MT" w:hAnsi="Tw Cen MT"/>
                <w:b/>
              </w:rPr>
              <w:t>opis</w:t>
            </w:r>
          </w:p>
        </w:tc>
      </w:tr>
      <w:tr w:rsidR="009F7360" w14:paraId="556C3BF7" w14:textId="77777777" w:rsidTr="00DE66B1">
        <w:tc>
          <w:tcPr>
            <w:tcW w:w="2376" w:type="dxa"/>
          </w:tcPr>
          <w:p w14:paraId="056E2EFE" w14:textId="77777777" w:rsidR="009F7360" w:rsidRDefault="009F7360" w:rsidP="00DE66B1">
            <w:pPr>
              <w:jc w:val="both"/>
              <w:rPr>
                <w:rFonts w:ascii="Tw Cen MT" w:hAnsi="Tw Cen MT"/>
              </w:rPr>
            </w:pPr>
            <w:r>
              <w:rPr>
                <w:rFonts w:ascii="Tw Cen MT" w:hAnsi="Tw Cen MT"/>
              </w:rPr>
              <w:t>szafa w zabudowie</w:t>
            </w:r>
          </w:p>
        </w:tc>
        <w:tc>
          <w:tcPr>
            <w:tcW w:w="1282" w:type="dxa"/>
          </w:tcPr>
          <w:p w14:paraId="6F0D7B9F" w14:textId="77777777" w:rsidR="009F7360" w:rsidRDefault="009F7360" w:rsidP="00DE66B1">
            <w:pPr>
              <w:jc w:val="both"/>
              <w:rPr>
                <w:rFonts w:ascii="Tw Cen MT" w:hAnsi="Tw Cen MT"/>
              </w:rPr>
            </w:pPr>
            <w:r>
              <w:rPr>
                <w:rFonts w:ascii="Tw Cen MT" w:hAnsi="Tw Cen MT"/>
              </w:rPr>
              <w:t>1 sztuka</w:t>
            </w:r>
          </w:p>
        </w:tc>
        <w:tc>
          <w:tcPr>
            <w:tcW w:w="5630" w:type="dxa"/>
          </w:tcPr>
          <w:p w14:paraId="734C6930" w14:textId="77777777" w:rsidR="009F7360" w:rsidRDefault="009F7360" w:rsidP="00DE66B1">
            <w:pPr>
              <w:jc w:val="both"/>
              <w:rPr>
                <w:rFonts w:ascii="Tw Cen MT" w:hAnsi="Tw Cen MT"/>
              </w:rPr>
            </w:pPr>
            <w:r>
              <w:rPr>
                <w:rFonts w:ascii="Tw Cen MT" w:hAnsi="Tw Cen MT"/>
              </w:rPr>
              <w:t xml:space="preserve">szafa w </w:t>
            </w:r>
            <w:r w:rsidRPr="00FA7DFF">
              <w:rPr>
                <w:rFonts w:ascii="Tw Cen MT" w:hAnsi="Tw Cen MT"/>
              </w:rPr>
              <w:t>zabudow</w:t>
            </w:r>
            <w:r>
              <w:rPr>
                <w:rFonts w:ascii="Tw Cen MT" w:hAnsi="Tw Cen MT"/>
              </w:rPr>
              <w:t>ie</w:t>
            </w:r>
            <w:r w:rsidRPr="00FA7DFF">
              <w:rPr>
                <w:rFonts w:ascii="Tw Cen MT" w:hAnsi="Tw Cen MT"/>
              </w:rPr>
              <w:t xml:space="preserve"> szerokości 335 cm, głębokości 60 cm, wysokości 300 cm z drzwiami przesuwnymi – umożliwiającymi schowanie krzesełek do karmienia dla dzieci</w:t>
            </w:r>
            <w:r>
              <w:rPr>
                <w:rFonts w:ascii="Tw Cen MT" w:hAnsi="Tw Cen MT"/>
              </w:rPr>
              <w:t>, p</w:t>
            </w:r>
            <w:r w:rsidRPr="000B3683">
              <w:rPr>
                <w:rFonts w:ascii="Tw Cen MT" w:hAnsi="Tw Cen MT"/>
              </w:rPr>
              <w:t>rzed wykonaniem zabudowy należy pobrać wymiary z natury w celu najbardziej optymalnego</w:t>
            </w:r>
            <w:r>
              <w:rPr>
                <w:rFonts w:ascii="Tw Cen MT" w:hAnsi="Tw Cen MT"/>
              </w:rPr>
              <w:t xml:space="preserve"> wykonania przedmiotowych mebli</w:t>
            </w:r>
          </w:p>
        </w:tc>
      </w:tr>
      <w:tr w:rsidR="009F7360" w14:paraId="46C3D76E" w14:textId="77777777" w:rsidTr="00DE66B1">
        <w:tc>
          <w:tcPr>
            <w:tcW w:w="2376" w:type="dxa"/>
          </w:tcPr>
          <w:p w14:paraId="3445515E" w14:textId="77777777" w:rsidR="009F7360" w:rsidRDefault="009F7360" w:rsidP="00DE66B1">
            <w:pPr>
              <w:jc w:val="both"/>
              <w:rPr>
                <w:rFonts w:ascii="Tw Cen MT" w:hAnsi="Tw Cen MT"/>
              </w:rPr>
            </w:pPr>
            <w:r>
              <w:rPr>
                <w:rFonts w:ascii="Tw Cen MT" w:hAnsi="Tw Cen MT"/>
              </w:rPr>
              <w:t>szafki</w:t>
            </w:r>
          </w:p>
        </w:tc>
        <w:tc>
          <w:tcPr>
            <w:tcW w:w="1282" w:type="dxa"/>
          </w:tcPr>
          <w:p w14:paraId="624F466F" w14:textId="77777777" w:rsidR="009F7360" w:rsidRDefault="009F7360" w:rsidP="00DE66B1">
            <w:pPr>
              <w:jc w:val="both"/>
              <w:rPr>
                <w:rFonts w:ascii="Tw Cen MT" w:hAnsi="Tw Cen MT"/>
              </w:rPr>
            </w:pPr>
            <w:r>
              <w:rPr>
                <w:rFonts w:ascii="Tw Cen MT" w:hAnsi="Tw Cen MT"/>
              </w:rPr>
              <w:t>1 zestaw</w:t>
            </w:r>
          </w:p>
        </w:tc>
        <w:tc>
          <w:tcPr>
            <w:tcW w:w="5630" w:type="dxa"/>
          </w:tcPr>
          <w:p w14:paraId="164DEE83" w14:textId="77777777" w:rsidR="009F7360" w:rsidRDefault="009F7360" w:rsidP="00DE66B1">
            <w:pPr>
              <w:jc w:val="both"/>
              <w:rPr>
                <w:rFonts w:ascii="Tw Cen MT" w:hAnsi="Tw Cen MT"/>
              </w:rPr>
            </w:pPr>
            <w:r>
              <w:rPr>
                <w:rFonts w:ascii="Tw Cen MT" w:hAnsi="Tw Cen MT"/>
              </w:rPr>
              <w:t xml:space="preserve">zestaw mebli </w:t>
            </w:r>
            <w:r w:rsidRPr="00477BD0">
              <w:rPr>
                <w:rFonts w:ascii="Tw Cen MT" w:hAnsi="Tw Cen MT"/>
              </w:rPr>
              <w:t>na zabawki dla dzieci</w:t>
            </w:r>
            <w:r>
              <w:rPr>
                <w:rFonts w:ascii="Tw Cen MT" w:hAnsi="Tw Cen MT"/>
              </w:rPr>
              <w:t xml:space="preserve"> o łącznej długości min. 300 cm</w:t>
            </w:r>
            <w:r w:rsidRPr="00477BD0">
              <w:rPr>
                <w:rFonts w:ascii="Tw Cen MT" w:hAnsi="Tw Cen MT"/>
              </w:rPr>
              <w:t xml:space="preserve"> - meble i wyposażenie muszą posiadać odpowiednie atesty i certyfikaty, aby mogły zostać zastosowane w żłobku</w:t>
            </w:r>
          </w:p>
        </w:tc>
      </w:tr>
      <w:tr w:rsidR="009F7360" w14:paraId="752BBE75" w14:textId="77777777" w:rsidTr="00DE66B1">
        <w:tc>
          <w:tcPr>
            <w:tcW w:w="2376" w:type="dxa"/>
          </w:tcPr>
          <w:p w14:paraId="622C6782" w14:textId="77777777" w:rsidR="009F7360" w:rsidRDefault="009F7360" w:rsidP="00DE66B1">
            <w:pPr>
              <w:jc w:val="both"/>
              <w:rPr>
                <w:rFonts w:ascii="Tw Cen MT" w:hAnsi="Tw Cen MT"/>
              </w:rPr>
            </w:pPr>
            <w:r>
              <w:rPr>
                <w:rFonts w:ascii="Tw Cen MT" w:hAnsi="Tw Cen MT"/>
              </w:rPr>
              <w:t>stół</w:t>
            </w:r>
          </w:p>
        </w:tc>
        <w:tc>
          <w:tcPr>
            <w:tcW w:w="1282" w:type="dxa"/>
          </w:tcPr>
          <w:p w14:paraId="5C8BCA2E" w14:textId="77777777" w:rsidR="009F7360" w:rsidRDefault="009F7360" w:rsidP="00DE66B1">
            <w:pPr>
              <w:jc w:val="both"/>
              <w:rPr>
                <w:rFonts w:ascii="Tw Cen MT" w:hAnsi="Tw Cen MT"/>
              </w:rPr>
            </w:pPr>
            <w:r>
              <w:rPr>
                <w:rFonts w:ascii="Tw Cen MT" w:hAnsi="Tw Cen MT"/>
              </w:rPr>
              <w:t>4 sztuki</w:t>
            </w:r>
          </w:p>
        </w:tc>
        <w:tc>
          <w:tcPr>
            <w:tcW w:w="5630" w:type="dxa"/>
          </w:tcPr>
          <w:p w14:paraId="79D82C63" w14:textId="77777777" w:rsidR="009F7360" w:rsidRDefault="009F7360" w:rsidP="00DE66B1">
            <w:pPr>
              <w:jc w:val="both"/>
              <w:rPr>
                <w:rFonts w:ascii="Tw Cen MT" w:hAnsi="Tw Cen MT"/>
              </w:rPr>
            </w:pPr>
            <w:r>
              <w:rPr>
                <w:rFonts w:ascii="Tw Cen MT" w:hAnsi="Tw Cen MT"/>
              </w:rPr>
              <w:t>stół 4-osobowy, dostosowany dla dzieci do lat 3, n</w:t>
            </w:r>
            <w:r w:rsidRPr="00FA7DFF">
              <w:rPr>
                <w:rFonts w:ascii="Tw Cen MT" w:hAnsi="Tw Cen MT"/>
              </w:rPr>
              <w:t>arożniki łagodnie zaokrąglone</w:t>
            </w:r>
            <w:r>
              <w:rPr>
                <w:rFonts w:ascii="Tw Cen MT" w:hAnsi="Tw Cen MT"/>
              </w:rPr>
              <w:t>, meble i wyposażenie muszą posiadać odpowiednie atesty i certyfikaty, aby mogły zostać zastosowane w żłobku</w:t>
            </w:r>
          </w:p>
        </w:tc>
      </w:tr>
      <w:tr w:rsidR="009F7360" w14:paraId="6C9358A5" w14:textId="77777777" w:rsidTr="00DE66B1">
        <w:tc>
          <w:tcPr>
            <w:tcW w:w="2376" w:type="dxa"/>
          </w:tcPr>
          <w:p w14:paraId="2A368F4F" w14:textId="77777777" w:rsidR="009F7360" w:rsidRDefault="009F7360" w:rsidP="00DE66B1">
            <w:pPr>
              <w:jc w:val="both"/>
              <w:rPr>
                <w:rFonts w:ascii="Tw Cen MT" w:hAnsi="Tw Cen MT"/>
              </w:rPr>
            </w:pPr>
            <w:r>
              <w:rPr>
                <w:rFonts w:ascii="Tw Cen MT" w:hAnsi="Tw Cen MT"/>
              </w:rPr>
              <w:lastRenderedPageBreak/>
              <w:t>krzesło</w:t>
            </w:r>
          </w:p>
        </w:tc>
        <w:tc>
          <w:tcPr>
            <w:tcW w:w="1282" w:type="dxa"/>
          </w:tcPr>
          <w:p w14:paraId="0A248678" w14:textId="77777777" w:rsidR="009F7360" w:rsidRDefault="009F7360" w:rsidP="00DE66B1">
            <w:pPr>
              <w:jc w:val="both"/>
              <w:rPr>
                <w:rFonts w:ascii="Tw Cen MT" w:hAnsi="Tw Cen MT"/>
              </w:rPr>
            </w:pPr>
            <w:r>
              <w:rPr>
                <w:rFonts w:ascii="Tw Cen MT" w:hAnsi="Tw Cen MT"/>
              </w:rPr>
              <w:t>15 sztuk</w:t>
            </w:r>
          </w:p>
        </w:tc>
        <w:tc>
          <w:tcPr>
            <w:tcW w:w="5630" w:type="dxa"/>
          </w:tcPr>
          <w:p w14:paraId="364768FC" w14:textId="77777777" w:rsidR="009F7360" w:rsidRDefault="009F7360" w:rsidP="00DE66B1">
            <w:pPr>
              <w:jc w:val="both"/>
              <w:rPr>
                <w:rFonts w:ascii="Tw Cen MT" w:hAnsi="Tw Cen MT"/>
              </w:rPr>
            </w:pPr>
            <w:r>
              <w:rPr>
                <w:rFonts w:ascii="Tw Cen MT" w:hAnsi="Tw Cen MT"/>
              </w:rPr>
              <w:t>krzesło dostosowane dla dzieci do lat 3, t</w:t>
            </w:r>
            <w:r w:rsidRPr="00FA7DFF">
              <w:rPr>
                <w:rFonts w:ascii="Tw Cen MT" w:hAnsi="Tw Cen MT"/>
              </w:rPr>
              <w:t xml:space="preserve">ylne nóżki </w:t>
            </w:r>
            <w:r>
              <w:rPr>
                <w:rFonts w:ascii="Tw Cen MT" w:hAnsi="Tw Cen MT"/>
              </w:rPr>
              <w:t xml:space="preserve">powinny być </w:t>
            </w:r>
            <w:r w:rsidRPr="00FA7DFF">
              <w:rPr>
                <w:rFonts w:ascii="Tw Cen MT" w:hAnsi="Tw Cen MT"/>
              </w:rPr>
              <w:t>wyposażone w stopki z tworzywa delikatnie odchylone do tyłu, co zwiększa stabilność i zap</w:t>
            </w:r>
            <w:r>
              <w:rPr>
                <w:rFonts w:ascii="Tw Cen MT" w:hAnsi="Tw Cen MT"/>
              </w:rPr>
              <w:t>obiega bujaniu się przez dzieci, meble i wyposażenie muszą posiadać odpowiednie atesty i certyfikaty, aby mogły zostać zastosowane w żłobku</w:t>
            </w:r>
          </w:p>
        </w:tc>
      </w:tr>
      <w:tr w:rsidR="009F7360" w14:paraId="5188C4AA" w14:textId="77777777" w:rsidTr="00DE66B1">
        <w:tc>
          <w:tcPr>
            <w:tcW w:w="2376" w:type="dxa"/>
          </w:tcPr>
          <w:p w14:paraId="6BBCAE9F" w14:textId="77777777" w:rsidR="009F7360" w:rsidRDefault="009F7360" w:rsidP="00DE66B1">
            <w:pPr>
              <w:jc w:val="both"/>
              <w:rPr>
                <w:rFonts w:ascii="Tw Cen MT" w:hAnsi="Tw Cen MT"/>
              </w:rPr>
            </w:pPr>
            <w:r>
              <w:rPr>
                <w:rFonts w:ascii="Tw Cen MT" w:hAnsi="Tw Cen MT"/>
              </w:rPr>
              <w:t>krzesełko</w:t>
            </w:r>
          </w:p>
        </w:tc>
        <w:tc>
          <w:tcPr>
            <w:tcW w:w="1282" w:type="dxa"/>
          </w:tcPr>
          <w:p w14:paraId="4083ED31" w14:textId="77777777" w:rsidR="009F7360" w:rsidRDefault="009F7360" w:rsidP="00DE66B1">
            <w:pPr>
              <w:jc w:val="both"/>
              <w:rPr>
                <w:rFonts w:ascii="Tw Cen MT" w:hAnsi="Tw Cen MT"/>
              </w:rPr>
            </w:pPr>
            <w:r>
              <w:rPr>
                <w:rFonts w:ascii="Tw Cen MT" w:hAnsi="Tw Cen MT"/>
              </w:rPr>
              <w:t>10 sztuk</w:t>
            </w:r>
          </w:p>
        </w:tc>
        <w:tc>
          <w:tcPr>
            <w:tcW w:w="5630" w:type="dxa"/>
          </w:tcPr>
          <w:p w14:paraId="202F4C24" w14:textId="77777777" w:rsidR="009F7360" w:rsidRDefault="009F7360" w:rsidP="00DE66B1">
            <w:pPr>
              <w:jc w:val="both"/>
              <w:rPr>
                <w:rFonts w:ascii="Tw Cen MT" w:hAnsi="Tw Cen MT"/>
              </w:rPr>
            </w:pPr>
            <w:r>
              <w:rPr>
                <w:rFonts w:ascii="Tw Cen MT" w:hAnsi="Tw Cen MT"/>
              </w:rPr>
              <w:t>krzesełko do karmienia dzieci dostosowane dla dzieci do lat 3, meble i wyposażenie muszą posiadać odpowiednie atesty i certyfikaty, aby mogły zostać zastosowane w żłobku</w:t>
            </w:r>
          </w:p>
        </w:tc>
      </w:tr>
      <w:tr w:rsidR="009F7360" w14:paraId="6B69B8F6" w14:textId="77777777" w:rsidTr="00DE66B1">
        <w:tc>
          <w:tcPr>
            <w:tcW w:w="2376" w:type="dxa"/>
          </w:tcPr>
          <w:p w14:paraId="06ED8175" w14:textId="77777777" w:rsidR="009F7360" w:rsidRDefault="009F7360" w:rsidP="00DE66B1">
            <w:pPr>
              <w:jc w:val="both"/>
              <w:rPr>
                <w:rFonts w:ascii="Tw Cen MT" w:hAnsi="Tw Cen MT"/>
              </w:rPr>
            </w:pPr>
            <w:r>
              <w:rPr>
                <w:rFonts w:ascii="Tw Cen MT" w:hAnsi="Tw Cen MT"/>
              </w:rPr>
              <w:t>biurko</w:t>
            </w:r>
          </w:p>
        </w:tc>
        <w:tc>
          <w:tcPr>
            <w:tcW w:w="1282" w:type="dxa"/>
          </w:tcPr>
          <w:p w14:paraId="608C14DB" w14:textId="77777777" w:rsidR="009F7360" w:rsidRDefault="009F7360" w:rsidP="00DE66B1">
            <w:pPr>
              <w:jc w:val="both"/>
              <w:rPr>
                <w:rFonts w:ascii="Tw Cen MT" w:hAnsi="Tw Cen MT"/>
              </w:rPr>
            </w:pPr>
            <w:r>
              <w:rPr>
                <w:rFonts w:ascii="Tw Cen MT" w:hAnsi="Tw Cen MT"/>
              </w:rPr>
              <w:t>1 sztuka</w:t>
            </w:r>
          </w:p>
        </w:tc>
        <w:tc>
          <w:tcPr>
            <w:tcW w:w="5630" w:type="dxa"/>
          </w:tcPr>
          <w:p w14:paraId="79090DF7" w14:textId="77777777" w:rsidR="009F7360" w:rsidRDefault="009F7360" w:rsidP="00DE66B1">
            <w:pPr>
              <w:jc w:val="both"/>
              <w:rPr>
                <w:rFonts w:ascii="Tw Cen MT" w:hAnsi="Tw Cen MT"/>
              </w:rPr>
            </w:pPr>
            <w:r>
              <w:rPr>
                <w:rFonts w:ascii="Tw Cen MT" w:hAnsi="Tw Cen MT"/>
              </w:rPr>
              <w:t>biurko o wym. blatu min.  140x70 cm, dostosowane do osoby dorosłej</w:t>
            </w:r>
          </w:p>
        </w:tc>
      </w:tr>
      <w:tr w:rsidR="009F7360" w14:paraId="6F9E2A8E" w14:textId="77777777" w:rsidTr="00DE66B1">
        <w:tc>
          <w:tcPr>
            <w:tcW w:w="2376" w:type="dxa"/>
          </w:tcPr>
          <w:p w14:paraId="51E99580" w14:textId="77777777" w:rsidR="009F7360" w:rsidRDefault="009F7360" w:rsidP="00DE66B1">
            <w:pPr>
              <w:jc w:val="both"/>
              <w:rPr>
                <w:rFonts w:ascii="Tw Cen MT" w:hAnsi="Tw Cen MT"/>
              </w:rPr>
            </w:pPr>
            <w:r>
              <w:rPr>
                <w:rFonts w:ascii="Tw Cen MT" w:hAnsi="Tw Cen MT"/>
              </w:rPr>
              <w:t>krzesło obrotowe</w:t>
            </w:r>
          </w:p>
        </w:tc>
        <w:tc>
          <w:tcPr>
            <w:tcW w:w="1282" w:type="dxa"/>
          </w:tcPr>
          <w:p w14:paraId="09192B24" w14:textId="77777777" w:rsidR="009F7360" w:rsidRDefault="009F7360" w:rsidP="00DE66B1">
            <w:pPr>
              <w:jc w:val="both"/>
              <w:rPr>
                <w:rFonts w:ascii="Tw Cen MT" w:hAnsi="Tw Cen MT"/>
              </w:rPr>
            </w:pPr>
            <w:r>
              <w:rPr>
                <w:rFonts w:ascii="Tw Cen MT" w:hAnsi="Tw Cen MT"/>
              </w:rPr>
              <w:t>1 sztuka</w:t>
            </w:r>
          </w:p>
        </w:tc>
        <w:tc>
          <w:tcPr>
            <w:tcW w:w="5630" w:type="dxa"/>
          </w:tcPr>
          <w:p w14:paraId="2598BD2D" w14:textId="77777777" w:rsidR="009F7360" w:rsidRDefault="009F7360" w:rsidP="00DE66B1">
            <w:pPr>
              <w:jc w:val="both"/>
              <w:rPr>
                <w:rFonts w:ascii="Tw Cen MT" w:hAnsi="Tw Cen MT"/>
              </w:rPr>
            </w:pPr>
            <w:r>
              <w:rPr>
                <w:rFonts w:ascii="Tw Cen MT" w:hAnsi="Tw Cen MT"/>
              </w:rPr>
              <w:t>k</w:t>
            </w:r>
            <w:r w:rsidRPr="00B609F4">
              <w:rPr>
                <w:rFonts w:ascii="Tw Cen MT" w:hAnsi="Tw Cen MT"/>
              </w:rPr>
              <w:t>rzesło obrotowe na kółkach z mechanizmem synchronicznym, na podnośniku gazowym</w:t>
            </w:r>
            <w:r>
              <w:rPr>
                <w:rFonts w:ascii="Tw Cen MT" w:hAnsi="Tw Cen MT"/>
              </w:rPr>
              <w:t>,</w:t>
            </w:r>
            <w:r w:rsidRPr="00B609F4">
              <w:rPr>
                <w:rFonts w:ascii="Tw Cen MT" w:hAnsi="Tw Cen MT"/>
              </w:rPr>
              <w:t xml:space="preserve"> musi posiadać oparcie i siedzisko tapicerowane</w:t>
            </w:r>
            <w:r>
              <w:rPr>
                <w:rFonts w:ascii="Tw Cen MT" w:hAnsi="Tw Cen MT"/>
              </w:rPr>
              <w:t>, p</w:t>
            </w:r>
            <w:r w:rsidRPr="00B609F4">
              <w:rPr>
                <w:rFonts w:ascii="Tw Cen MT" w:hAnsi="Tw Cen MT"/>
              </w:rPr>
              <w:t>odłokietniki z tworzywa sztucznego z zapadkową reg</w:t>
            </w:r>
            <w:r>
              <w:rPr>
                <w:rFonts w:ascii="Tw Cen MT" w:hAnsi="Tw Cen MT"/>
              </w:rPr>
              <w:t>ulacją wysokości bez przycisków</w:t>
            </w:r>
          </w:p>
        </w:tc>
      </w:tr>
    </w:tbl>
    <w:p w14:paraId="21D3872B"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5903C573" w14:textId="77777777" w:rsidTr="00DE66B1">
        <w:tc>
          <w:tcPr>
            <w:tcW w:w="3658" w:type="dxa"/>
            <w:gridSpan w:val="2"/>
          </w:tcPr>
          <w:p w14:paraId="4AF54095" w14:textId="77777777" w:rsidR="009F7360" w:rsidRPr="005051DD" w:rsidRDefault="009F7360" w:rsidP="00DE66B1">
            <w:pPr>
              <w:jc w:val="both"/>
              <w:rPr>
                <w:rFonts w:ascii="Tw Cen MT" w:hAnsi="Tw Cen MT"/>
                <w:b/>
              </w:rPr>
            </w:pPr>
            <w:r>
              <w:rPr>
                <w:rFonts w:ascii="Tw Cen MT" w:hAnsi="Tw Cen MT"/>
                <w:b/>
              </w:rPr>
              <w:t>Pom. nr 12 – łazienka</w:t>
            </w:r>
          </w:p>
        </w:tc>
        <w:tc>
          <w:tcPr>
            <w:tcW w:w="5630" w:type="dxa"/>
          </w:tcPr>
          <w:p w14:paraId="3DBB644D" w14:textId="77777777" w:rsidR="009F7360" w:rsidRPr="005051DD" w:rsidRDefault="009F7360" w:rsidP="00DE66B1">
            <w:pPr>
              <w:jc w:val="both"/>
              <w:rPr>
                <w:rFonts w:ascii="Tw Cen MT" w:hAnsi="Tw Cen MT"/>
                <w:b/>
              </w:rPr>
            </w:pPr>
            <w:r>
              <w:rPr>
                <w:rFonts w:ascii="Tw Cen MT" w:hAnsi="Tw Cen MT"/>
                <w:b/>
              </w:rPr>
              <w:t>opis</w:t>
            </w:r>
          </w:p>
        </w:tc>
      </w:tr>
      <w:tr w:rsidR="009F7360" w14:paraId="63AB382B" w14:textId="77777777" w:rsidTr="00DE66B1">
        <w:tc>
          <w:tcPr>
            <w:tcW w:w="2376" w:type="dxa"/>
          </w:tcPr>
          <w:p w14:paraId="00BAA0B4" w14:textId="77777777" w:rsidR="009F7360" w:rsidRDefault="009F7360" w:rsidP="00DE66B1">
            <w:pPr>
              <w:jc w:val="both"/>
              <w:rPr>
                <w:rFonts w:ascii="Tw Cen MT" w:hAnsi="Tw Cen MT"/>
              </w:rPr>
            </w:pPr>
            <w:r>
              <w:rPr>
                <w:rFonts w:ascii="Tw Cen MT" w:hAnsi="Tw Cen MT"/>
              </w:rPr>
              <w:t>umywalka</w:t>
            </w:r>
          </w:p>
        </w:tc>
        <w:tc>
          <w:tcPr>
            <w:tcW w:w="1282" w:type="dxa"/>
          </w:tcPr>
          <w:p w14:paraId="12B3B74A" w14:textId="77777777" w:rsidR="009F7360" w:rsidRDefault="009F7360" w:rsidP="00DE66B1">
            <w:pPr>
              <w:jc w:val="both"/>
              <w:rPr>
                <w:rFonts w:ascii="Tw Cen MT" w:hAnsi="Tw Cen MT"/>
              </w:rPr>
            </w:pPr>
            <w:r>
              <w:rPr>
                <w:rFonts w:ascii="Tw Cen MT" w:hAnsi="Tw Cen MT"/>
              </w:rPr>
              <w:t>2 zestawy</w:t>
            </w:r>
          </w:p>
        </w:tc>
        <w:tc>
          <w:tcPr>
            <w:tcW w:w="5630" w:type="dxa"/>
          </w:tcPr>
          <w:p w14:paraId="138B5792" w14:textId="77777777" w:rsidR="009F7360" w:rsidRDefault="009F7360" w:rsidP="00DE66B1">
            <w:pPr>
              <w:jc w:val="both"/>
              <w:rPr>
                <w:rFonts w:ascii="Tw Cen MT" w:hAnsi="Tw Cen MT"/>
              </w:rPr>
            </w:pPr>
            <w:r>
              <w:rPr>
                <w:rFonts w:ascii="Tw Cen MT" w:hAnsi="Tw Cen MT"/>
              </w:rPr>
              <w:t>umywalka</w:t>
            </w:r>
            <w:r w:rsidRPr="00506AE7">
              <w:rPr>
                <w:rFonts w:ascii="Tw Cen MT" w:hAnsi="Tw Cen MT"/>
              </w:rPr>
              <w:t xml:space="preserve"> z</w:t>
            </w:r>
            <w:r>
              <w:rPr>
                <w:rFonts w:ascii="Tw Cen MT" w:hAnsi="Tw Cen MT"/>
              </w:rPr>
              <w:t xml:space="preserve"> baterią i</w:t>
            </w:r>
            <w:r w:rsidRPr="00506AE7">
              <w:rPr>
                <w:rFonts w:ascii="Tw Cen MT" w:hAnsi="Tw Cen MT"/>
              </w:rPr>
              <w:t xml:space="preserve"> lustrem</w:t>
            </w:r>
            <w:r>
              <w:rPr>
                <w:rFonts w:ascii="Tw Cen MT" w:hAnsi="Tw Cen MT"/>
              </w:rPr>
              <w:t xml:space="preserve"> -</w:t>
            </w:r>
            <w:r w:rsidRPr="00506AE7">
              <w:rPr>
                <w:rFonts w:ascii="Tw Cen MT" w:hAnsi="Tw Cen MT"/>
              </w:rPr>
              <w:t xml:space="preserve"> do mycia rąk z dozownikiem mydła oraz pojemnikiem na ręczniki jednorazowe dostosowane wysokością do dzieci do lat trzech</w:t>
            </w:r>
          </w:p>
        </w:tc>
      </w:tr>
      <w:tr w:rsidR="009F7360" w14:paraId="38222BA3" w14:textId="77777777" w:rsidTr="00DE66B1">
        <w:tc>
          <w:tcPr>
            <w:tcW w:w="2376" w:type="dxa"/>
          </w:tcPr>
          <w:p w14:paraId="3A96ADB0" w14:textId="77777777" w:rsidR="009F7360" w:rsidRDefault="009F7360" w:rsidP="00DE66B1">
            <w:pPr>
              <w:jc w:val="both"/>
              <w:rPr>
                <w:rFonts w:ascii="Tw Cen MT" w:hAnsi="Tw Cen MT"/>
              </w:rPr>
            </w:pPr>
            <w:r>
              <w:rPr>
                <w:rFonts w:ascii="Tw Cen MT" w:hAnsi="Tw Cen MT"/>
              </w:rPr>
              <w:t>miska ustępowa</w:t>
            </w:r>
          </w:p>
        </w:tc>
        <w:tc>
          <w:tcPr>
            <w:tcW w:w="1282" w:type="dxa"/>
          </w:tcPr>
          <w:p w14:paraId="419215D9" w14:textId="77777777" w:rsidR="009F7360" w:rsidRDefault="009F7360" w:rsidP="00DE66B1">
            <w:pPr>
              <w:jc w:val="both"/>
              <w:rPr>
                <w:rFonts w:ascii="Tw Cen MT" w:hAnsi="Tw Cen MT"/>
              </w:rPr>
            </w:pPr>
            <w:r>
              <w:rPr>
                <w:rFonts w:ascii="Tw Cen MT" w:hAnsi="Tw Cen MT"/>
              </w:rPr>
              <w:t>1 sztuka</w:t>
            </w:r>
          </w:p>
        </w:tc>
        <w:tc>
          <w:tcPr>
            <w:tcW w:w="5630" w:type="dxa"/>
          </w:tcPr>
          <w:p w14:paraId="1C5D08AA" w14:textId="77777777" w:rsidR="009F7360" w:rsidRDefault="009F7360" w:rsidP="00DE66B1">
            <w:pPr>
              <w:jc w:val="both"/>
              <w:rPr>
                <w:rFonts w:ascii="Tw Cen MT" w:hAnsi="Tw Cen MT"/>
              </w:rPr>
            </w:pPr>
            <w:r>
              <w:rPr>
                <w:rFonts w:ascii="Tw Cen MT" w:hAnsi="Tw Cen MT"/>
              </w:rPr>
              <w:t xml:space="preserve">miska ustępowa </w:t>
            </w:r>
            <w:r w:rsidRPr="00F414A4">
              <w:rPr>
                <w:rFonts w:ascii="Tw Cen MT" w:hAnsi="Tw Cen MT"/>
              </w:rPr>
              <w:t>z deską wolno opad</w:t>
            </w:r>
            <w:r>
              <w:rPr>
                <w:rFonts w:ascii="Tw Cen MT" w:hAnsi="Tw Cen MT"/>
              </w:rPr>
              <w:t>ającą</w:t>
            </w:r>
            <w:r w:rsidRPr="00F414A4">
              <w:rPr>
                <w:rFonts w:ascii="Tw Cen MT" w:hAnsi="Tw Cen MT"/>
              </w:rPr>
              <w:t xml:space="preserve"> </w:t>
            </w:r>
            <w:r w:rsidRPr="00506AE7">
              <w:rPr>
                <w:rFonts w:ascii="Tw Cen MT" w:hAnsi="Tw Cen MT"/>
              </w:rPr>
              <w:t>dostosowan</w:t>
            </w:r>
            <w:r>
              <w:rPr>
                <w:rFonts w:ascii="Tw Cen MT" w:hAnsi="Tw Cen MT"/>
              </w:rPr>
              <w:t>a</w:t>
            </w:r>
            <w:r w:rsidRPr="00506AE7">
              <w:rPr>
                <w:rFonts w:ascii="Tw Cen MT" w:hAnsi="Tw Cen MT"/>
              </w:rPr>
              <w:t xml:space="preserve"> do dzieci do lat trzech</w:t>
            </w:r>
            <w:r>
              <w:rPr>
                <w:rFonts w:ascii="Tw Cen MT" w:hAnsi="Tw Cen MT"/>
              </w:rPr>
              <w:t xml:space="preserve"> </w:t>
            </w:r>
          </w:p>
        </w:tc>
      </w:tr>
      <w:tr w:rsidR="009F7360" w14:paraId="4E0E5403" w14:textId="77777777" w:rsidTr="00DE66B1">
        <w:tc>
          <w:tcPr>
            <w:tcW w:w="2376" w:type="dxa"/>
          </w:tcPr>
          <w:p w14:paraId="11F0E9CE" w14:textId="77777777" w:rsidR="009F7360" w:rsidRDefault="009F7360" w:rsidP="00DE66B1">
            <w:pPr>
              <w:jc w:val="both"/>
              <w:rPr>
                <w:rFonts w:ascii="Tw Cen MT" w:hAnsi="Tw Cen MT"/>
              </w:rPr>
            </w:pPr>
            <w:r>
              <w:rPr>
                <w:rFonts w:ascii="Tw Cen MT" w:hAnsi="Tw Cen MT"/>
              </w:rPr>
              <w:t>przewijak</w:t>
            </w:r>
          </w:p>
        </w:tc>
        <w:tc>
          <w:tcPr>
            <w:tcW w:w="1282" w:type="dxa"/>
          </w:tcPr>
          <w:p w14:paraId="6246324A" w14:textId="77777777" w:rsidR="009F7360" w:rsidRDefault="009F7360" w:rsidP="00DE66B1">
            <w:pPr>
              <w:jc w:val="both"/>
              <w:rPr>
                <w:rFonts w:ascii="Tw Cen MT" w:hAnsi="Tw Cen MT"/>
              </w:rPr>
            </w:pPr>
            <w:r>
              <w:rPr>
                <w:rFonts w:ascii="Tw Cen MT" w:hAnsi="Tw Cen MT"/>
              </w:rPr>
              <w:t>2 sztuki</w:t>
            </w:r>
          </w:p>
        </w:tc>
        <w:tc>
          <w:tcPr>
            <w:tcW w:w="5630" w:type="dxa"/>
          </w:tcPr>
          <w:p w14:paraId="3A043266" w14:textId="77777777" w:rsidR="009F7360" w:rsidRDefault="009F7360" w:rsidP="00DE66B1">
            <w:pPr>
              <w:jc w:val="both"/>
              <w:rPr>
                <w:rFonts w:ascii="Tw Cen MT" w:hAnsi="Tw Cen MT"/>
              </w:rPr>
            </w:pPr>
            <w:r w:rsidRPr="00506AE7">
              <w:rPr>
                <w:rFonts w:ascii="Tw Cen MT" w:hAnsi="Tw Cen MT"/>
              </w:rPr>
              <w:t>przewijak z materacem</w:t>
            </w:r>
            <w:r>
              <w:rPr>
                <w:rFonts w:ascii="Tw Cen MT" w:hAnsi="Tw Cen MT"/>
              </w:rPr>
              <w:t xml:space="preserve"> oraz z szufladami, </w:t>
            </w:r>
            <w:r w:rsidRPr="00D805EF">
              <w:rPr>
                <w:rFonts w:ascii="Tw Cen MT" w:hAnsi="Tw Cen MT"/>
              </w:rPr>
              <w:t>meble i wyposażenie muszą posiadać odpowiednie atesty i certyfikaty, aby mogły zostać zastosowane w żłobku</w:t>
            </w:r>
          </w:p>
        </w:tc>
      </w:tr>
      <w:tr w:rsidR="009F7360" w14:paraId="17C124CA" w14:textId="77777777" w:rsidTr="00DE66B1">
        <w:tc>
          <w:tcPr>
            <w:tcW w:w="2376" w:type="dxa"/>
          </w:tcPr>
          <w:p w14:paraId="16B9D295" w14:textId="77777777" w:rsidR="009F7360" w:rsidRDefault="009F7360" w:rsidP="00DE66B1">
            <w:pPr>
              <w:jc w:val="both"/>
              <w:rPr>
                <w:rFonts w:ascii="Tw Cen MT" w:hAnsi="Tw Cen MT"/>
              </w:rPr>
            </w:pPr>
            <w:r>
              <w:rPr>
                <w:rFonts w:ascii="Tw Cen MT" w:hAnsi="Tw Cen MT"/>
              </w:rPr>
              <w:t>basen</w:t>
            </w:r>
          </w:p>
        </w:tc>
        <w:tc>
          <w:tcPr>
            <w:tcW w:w="1282" w:type="dxa"/>
          </w:tcPr>
          <w:p w14:paraId="71D04949" w14:textId="77777777" w:rsidR="009F7360" w:rsidRDefault="009F7360" w:rsidP="00DE66B1">
            <w:pPr>
              <w:jc w:val="both"/>
              <w:rPr>
                <w:rFonts w:ascii="Tw Cen MT" w:hAnsi="Tw Cen MT"/>
              </w:rPr>
            </w:pPr>
            <w:r>
              <w:rPr>
                <w:rFonts w:ascii="Tw Cen MT" w:hAnsi="Tw Cen MT"/>
              </w:rPr>
              <w:t>1 sztuka</w:t>
            </w:r>
          </w:p>
        </w:tc>
        <w:tc>
          <w:tcPr>
            <w:tcW w:w="5630" w:type="dxa"/>
          </w:tcPr>
          <w:p w14:paraId="5E986756" w14:textId="77777777" w:rsidR="009F7360" w:rsidRPr="00506AE7" w:rsidRDefault="009F7360" w:rsidP="00DE66B1">
            <w:pPr>
              <w:jc w:val="both"/>
              <w:rPr>
                <w:rFonts w:ascii="Tw Cen MT" w:hAnsi="Tw Cen MT"/>
              </w:rPr>
            </w:pPr>
            <w:r>
              <w:rPr>
                <w:rFonts w:ascii="Tw Cen MT" w:hAnsi="Tw Cen MT"/>
              </w:rPr>
              <w:t>basen do mycia dzieci, wpuszczony w blat, pod blatem szuflady,</w:t>
            </w:r>
            <w:r w:rsidRPr="00D805EF">
              <w:rPr>
                <w:rFonts w:ascii="Tw Cen MT" w:hAnsi="Tw Cen MT"/>
              </w:rPr>
              <w:t xml:space="preserve"> meble i wyposażenie muszą posiadać odpowiednie atesty i certyfikaty, aby mogły zostać zastosowane w żłobku</w:t>
            </w:r>
          </w:p>
        </w:tc>
      </w:tr>
    </w:tbl>
    <w:p w14:paraId="67AD04FD"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1DA1769C" w14:textId="77777777" w:rsidTr="00DE66B1">
        <w:tc>
          <w:tcPr>
            <w:tcW w:w="3658" w:type="dxa"/>
            <w:gridSpan w:val="2"/>
          </w:tcPr>
          <w:p w14:paraId="73A5532C" w14:textId="77777777" w:rsidR="009F7360" w:rsidRPr="005051DD" w:rsidRDefault="009F7360" w:rsidP="00DE66B1">
            <w:pPr>
              <w:jc w:val="both"/>
              <w:rPr>
                <w:rFonts w:ascii="Tw Cen MT" w:hAnsi="Tw Cen MT"/>
                <w:b/>
              </w:rPr>
            </w:pPr>
            <w:r>
              <w:rPr>
                <w:rFonts w:ascii="Tw Cen MT" w:hAnsi="Tw Cen MT"/>
                <w:b/>
              </w:rPr>
              <w:t>Pom. nr 13 – umyw. nocników</w:t>
            </w:r>
          </w:p>
        </w:tc>
        <w:tc>
          <w:tcPr>
            <w:tcW w:w="5630" w:type="dxa"/>
          </w:tcPr>
          <w:p w14:paraId="2874A317" w14:textId="77777777" w:rsidR="009F7360" w:rsidRPr="005051DD" w:rsidRDefault="009F7360" w:rsidP="00DE66B1">
            <w:pPr>
              <w:jc w:val="both"/>
              <w:rPr>
                <w:rFonts w:ascii="Tw Cen MT" w:hAnsi="Tw Cen MT"/>
                <w:b/>
              </w:rPr>
            </w:pPr>
            <w:r>
              <w:rPr>
                <w:rFonts w:ascii="Tw Cen MT" w:hAnsi="Tw Cen MT"/>
                <w:b/>
              </w:rPr>
              <w:t>opis</w:t>
            </w:r>
          </w:p>
        </w:tc>
      </w:tr>
      <w:tr w:rsidR="009F7360" w14:paraId="22AC3287" w14:textId="77777777" w:rsidTr="00DE66B1">
        <w:tc>
          <w:tcPr>
            <w:tcW w:w="2376" w:type="dxa"/>
          </w:tcPr>
          <w:p w14:paraId="564FFC90" w14:textId="77777777" w:rsidR="009F7360" w:rsidRDefault="009F7360" w:rsidP="00DE66B1">
            <w:pPr>
              <w:jc w:val="both"/>
              <w:rPr>
                <w:rFonts w:ascii="Tw Cen MT" w:hAnsi="Tw Cen MT"/>
              </w:rPr>
            </w:pPr>
            <w:r>
              <w:rPr>
                <w:rFonts w:ascii="Tw Cen MT" w:hAnsi="Tw Cen MT"/>
              </w:rPr>
              <w:t>regał na nocniki</w:t>
            </w:r>
          </w:p>
        </w:tc>
        <w:tc>
          <w:tcPr>
            <w:tcW w:w="1282" w:type="dxa"/>
          </w:tcPr>
          <w:p w14:paraId="5598FB80" w14:textId="77777777" w:rsidR="009F7360" w:rsidRDefault="009F7360" w:rsidP="00DE66B1">
            <w:pPr>
              <w:jc w:val="both"/>
              <w:rPr>
                <w:rFonts w:ascii="Tw Cen MT" w:hAnsi="Tw Cen MT"/>
              </w:rPr>
            </w:pPr>
            <w:r>
              <w:rPr>
                <w:rFonts w:ascii="Tw Cen MT" w:hAnsi="Tw Cen MT"/>
              </w:rPr>
              <w:t>1 sztuka</w:t>
            </w:r>
          </w:p>
        </w:tc>
        <w:tc>
          <w:tcPr>
            <w:tcW w:w="5630" w:type="dxa"/>
          </w:tcPr>
          <w:p w14:paraId="68F53983" w14:textId="77777777" w:rsidR="009F7360" w:rsidRDefault="009F7360" w:rsidP="00DE66B1">
            <w:pPr>
              <w:jc w:val="both"/>
              <w:rPr>
                <w:rFonts w:ascii="Tw Cen MT" w:hAnsi="Tw Cen MT"/>
              </w:rPr>
            </w:pPr>
            <w:r>
              <w:rPr>
                <w:rFonts w:ascii="Tw Cen MT" w:hAnsi="Tw Cen MT"/>
              </w:rPr>
              <w:t>regał na 30 sztuk nocników,</w:t>
            </w:r>
            <w:r w:rsidRPr="00D805EF">
              <w:rPr>
                <w:rFonts w:ascii="Tw Cen MT" w:hAnsi="Tw Cen MT"/>
              </w:rPr>
              <w:t xml:space="preserve"> meble i wyposażenie muszą posiadać odpowiednie atesty i certyfikaty, aby mogły zostać zastosowane w żłobku</w:t>
            </w:r>
          </w:p>
        </w:tc>
      </w:tr>
      <w:tr w:rsidR="009F7360" w14:paraId="04BBA8D7" w14:textId="77777777" w:rsidTr="00DE66B1">
        <w:tc>
          <w:tcPr>
            <w:tcW w:w="2376" w:type="dxa"/>
          </w:tcPr>
          <w:p w14:paraId="431B3A03" w14:textId="77777777" w:rsidR="009F7360" w:rsidRDefault="009F7360" w:rsidP="00DE66B1">
            <w:pPr>
              <w:jc w:val="both"/>
              <w:rPr>
                <w:rFonts w:ascii="Tw Cen MT" w:hAnsi="Tw Cen MT"/>
              </w:rPr>
            </w:pPr>
            <w:r>
              <w:rPr>
                <w:rFonts w:ascii="Tw Cen MT" w:hAnsi="Tw Cen MT"/>
              </w:rPr>
              <w:t>blat</w:t>
            </w:r>
          </w:p>
        </w:tc>
        <w:tc>
          <w:tcPr>
            <w:tcW w:w="1282" w:type="dxa"/>
          </w:tcPr>
          <w:p w14:paraId="068D5E2F" w14:textId="77777777" w:rsidR="009F7360" w:rsidRDefault="009F7360" w:rsidP="00DE66B1">
            <w:pPr>
              <w:jc w:val="both"/>
              <w:rPr>
                <w:rFonts w:ascii="Tw Cen MT" w:hAnsi="Tw Cen MT"/>
              </w:rPr>
            </w:pPr>
            <w:r>
              <w:rPr>
                <w:rFonts w:ascii="Tw Cen MT" w:hAnsi="Tw Cen MT"/>
              </w:rPr>
              <w:t>1 sztuka</w:t>
            </w:r>
          </w:p>
        </w:tc>
        <w:tc>
          <w:tcPr>
            <w:tcW w:w="5630" w:type="dxa"/>
          </w:tcPr>
          <w:p w14:paraId="7862E36C" w14:textId="77777777" w:rsidR="009F7360" w:rsidRDefault="009F7360" w:rsidP="00DE66B1">
            <w:pPr>
              <w:jc w:val="both"/>
              <w:rPr>
                <w:rFonts w:ascii="Tw Cen MT" w:hAnsi="Tw Cen MT"/>
              </w:rPr>
            </w:pPr>
            <w:r>
              <w:rPr>
                <w:rFonts w:ascii="Tw Cen MT" w:hAnsi="Tw Cen MT"/>
              </w:rPr>
              <w:t xml:space="preserve">blat o długości 150 cm i szerokości 60 cm </w:t>
            </w:r>
          </w:p>
        </w:tc>
      </w:tr>
      <w:tr w:rsidR="009F7360" w14:paraId="5AE57C25" w14:textId="77777777" w:rsidTr="00DE66B1">
        <w:tc>
          <w:tcPr>
            <w:tcW w:w="2376" w:type="dxa"/>
          </w:tcPr>
          <w:p w14:paraId="2E48E44C" w14:textId="77777777" w:rsidR="009F7360" w:rsidRDefault="009F7360" w:rsidP="00DE66B1">
            <w:pPr>
              <w:jc w:val="both"/>
              <w:rPr>
                <w:rFonts w:ascii="Tw Cen MT" w:hAnsi="Tw Cen MT"/>
              </w:rPr>
            </w:pPr>
            <w:r>
              <w:rPr>
                <w:rFonts w:ascii="Tw Cen MT" w:hAnsi="Tw Cen MT"/>
              </w:rPr>
              <w:t>umywalka</w:t>
            </w:r>
          </w:p>
        </w:tc>
        <w:tc>
          <w:tcPr>
            <w:tcW w:w="1282" w:type="dxa"/>
          </w:tcPr>
          <w:p w14:paraId="3D6B072F" w14:textId="77777777" w:rsidR="009F7360" w:rsidRDefault="009F7360" w:rsidP="00DE66B1">
            <w:pPr>
              <w:jc w:val="both"/>
              <w:rPr>
                <w:rFonts w:ascii="Tw Cen MT" w:hAnsi="Tw Cen MT"/>
              </w:rPr>
            </w:pPr>
            <w:r>
              <w:rPr>
                <w:rFonts w:ascii="Tw Cen MT" w:hAnsi="Tw Cen MT"/>
              </w:rPr>
              <w:t>1 zestaw</w:t>
            </w:r>
          </w:p>
        </w:tc>
        <w:tc>
          <w:tcPr>
            <w:tcW w:w="5630" w:type="dxa"/>
          </w:tcPr>
          <w:p w14:paraId="4DFF6C2B" w14:textId="77777777" w:rsidR="009F7360" w:rsidRDefault="009F7360" w:rsidP="00DE66B1">
            <w:pPr>
              <w:jc w:val="both"/>
              <w:rPr>
                <w:rFonts w:ascii="Tw Cen MT" w:hAnsi="Tw Cen MT"/>
              </w:rPr>
            </w:pPr>
            <w:r>
              <w:rPr>
                <w:rFonts w:ascii="Tw Cen MT" w:hAnsi="Tw Cen MT"/>
              </w:rPr>
              <w:t>nablatowa umywalka do mycia rąk z baterią, dozownikiem mydła oraz pojemnikiem na ręczniki jednorazowe</w:t>
            </w:r>
          </w:p>
        </w:tc>
      </w:tr>
      <w:tr w:rsidR="009F7360" w14:paraId="00195765" w14:textId="77777777" w:rsidTr="00DE66B1">
        <w:tc>
          <w:tcPr>
            <w:tcW w:w="2376" w:type="dxa"/>
          </w:tcPr>
          <w:p w14:paraId="30D87F12" w14:textId="77777777" w:rsidR="009F7360" w:rsidRDefault="009F7360" w:rsidP="00DE66B1">
            <w:pPr>
              <w:jc w:val="both"/>
              <w:rPr>
                <w:rFonts w:ascii="Tw Cen MT" w:hAnsi="Tw Cen MT"/>
              </w:rPr>
            </w:pPr>
            <w:r>
              <w:rPr>
                <w:rFonts w:ascii="Tw Cen MT" w:hAnsi="Tw Cen MT"/>
              </w:rPr>
              <w:t>basen</w:t>
            </w:r>
          </w:p>
        </w:tc>
        <w:tc>
          <w:tcPr>
            <w:tcW w:w="1282" w:type="dxa"/>
          </w:tcPr>
          <w:p w14:paraId="7C8F9107" w14:textId="77777777" w:rsidR="009F7360" w:rsidRDefault="009F7360" w:rsidP="00DE66B1">
            <w:pPr>
              <w:jc w:val="both"/>
              <w:rPr>
                <w:rFonts w:ascii="Tw Cen MT" w:hAnsi="Tw Cen MT"/>
              </w:rPr>
            </w:pPr>
            <w:r>
              <w:rPr>
                <w:rFonts w:ascii="Tw Cen MT" w:hAnsi="Tw Cen MT"/>
              </w:rPr>
              <w:t>1 sztuka</w:t>
            </w:r>
          </w:p>
        </w:tc>
        <w:tc>
          <w:tcPr>
            <w:tcW w:w="5630" w:type="dxa"/>
          </w:tcPr>
          <w:p w14:paraId="2ABBC24A" w14:textId="77777777" w:rsidR="009F7360" w:rsidRPr="00506AE7" w:rsidRDefault="009F7360" w:rsidP="00DE66B1">
            <w:pPr>
              <w:jc w:val="both"/>
              <w:rPr>
                <w:rFonts w:ascii="Tw Cen MT" w:hAnsi="Tw Cen MT"/>
              </w:rPr>
            </w:pPr>
            <w:r>
              <w:rPr>
                <w:rFonts w:ascii="Tw Cen MT" w:hAnsi="Tw Cen MT"/>
              </w:rPr>
              <w:t>basen do mycia nocników, wpuszczony w blat</w:t>
            </w:r>
          </w:p>
        </w:tc>
      </w:tr>
      <w:tr w:rsidR="009F7360" w14:paraId="4E96F9FF" w14:textId="77777777" w:rsidTr="00DE66B1">
        <w:tc>
          <w:tcPr>
            <w:tcW w:w="2376" w:type="dxa"/>
          </w:tcPr>
          <w:p w14:paraId="673A6E3E" w14:textId="77777777" w:rsidR="009F7360" w:rsidRDefault="009F7360" w:rsidP="00DE66B1">
            <w:pPr>
              <w:jc w:val="both"/>
              <w:rPr>
                <w:rFonts w:ascii="Tw Cen MT" w:hAnsi="Tw Cen MT"/>
              </w:rPr>
            </w:pPr>
            <w:r>
              <w:rPr>
                <w:rFonts w:ascii="Tw Cen MT" w:hAnsi="Tw Cen MT"/>
              </w:rPr>
              <w:t>nocnik</w:t>
            </w:r>
          </w:p>
        </w:tc>
        <w:tc>
          <w:tcPr>
            <w:tcW w:w="1282" w:type="dxa"/>
          </w:tcPr>
          <w:p w14:paraId="47A43556" w14:textId="77777777" w:rsidR="009F7360" w:rsidRDefault="009F7360" w:rsidP="00DE66B1">
            <w:pPr>
              <w:jc w:val="both"/>
              <w:rPr>
                <w:rFonts w:ascii="Tw Cen MT" w:hAnsi="Tw Cen MT"/>
              </w:rPr>
            </w:pPr>
            <w:r>
              <w:rPr>
                <w:rFonts w:ascii="Tw Cen MT" w:hAnsi="Tw Cen MT"/>
              </w:rPr>
              <w:t>30 sztuk</w:t>
            </w:r>
          </w:p>
        </w:tc>
        <w:tc>
          <w:tcPr>
            <w:tcW w:w="5630" w:type="dxa"/>
          </w:tcPr>
          <w:p w14:paraId="019F128A" w14:textId="77777777" w:rsidR="009F7360" w:rsidRDefault="009F7360" w:rsidP="00DE66B1">
            <w:pPr>
              <w:jc w:val="both"/>
              <w:rPr>
                <w:rFonts w:ascii="Tw Cen MT" w:hAnsi="Tw Cen MT"/>
              </w:rPr>
            </w:pPr>
            <w:r>
              <w:rPr>
                <w:rFonts w:ascii="Tw Cen MT" w:hAnsi="Tw Cen MT"/>
              </w:rPr>
              <w:t xml:space="preserve">nocnik </w:t>
            </w:r>
            <w:r w:rsidRPr="004F6ADB">
              <w:rPr>
                <w:rFonts w:ascii="Tw Cen MT" w:hAnsi="Tw Cen MT"/>
              </w:rPr>
              <w:t>dostosowan</w:t>
            </w:r>
            <w:r>
              <w:rPr>
                <w:rFonts w:ascii="Tw Cen MT" w:hAnsi="Tw Cen MT"/>
              </w:rPr>
              <w:t>y</w:t>
            </w:r>
            <w:r w:rsidRPr="004F6ADB">
              <w:rPr>
                <w:rFonts w:ascii="Tw Cen MT" w:hAnsi="Tw Cen MT"/>
              </w:rPr>
              <w:t xml:space="preserve"> do dzieci do lat trzech</w:t>
            </w:r>
            <w:r>
              <w:rPr>
                <w:rFonts w:ascii="Tw Cen MT" w:hAnsi="Tw Cen MT"/>
              </w:rPr>
              <w:t xml:space="preserve">, </w:t>
            </w:r>
            <w:r w:rsidRPr="00D805EF">
              <w:rPr>
                <w:rFonts w:ascii="Tw Cen MT" w:hAnsi="Tw Cen MT"/>
              </w:rPr>
              <w:t>wyposażenie mus</w:t>
            </w:r>
            <w:r>
              <w:rPr>
                <w:rFonts w:ascii="Tw Cen MT" w:hAnsi="Tw Cen MT"/>
              </w:rPr>
              <w:t>i</w:t>
            </w:r>
            <w:r w:rsidRPr="00D805EF">
              <w:rPr>
                <w:rFonts w:ascii="Tw Cen MT" w:hAnsi="Tw Cen MT"/>
              </w:rPr>
              <w:t xml:space="preserve"> posiadać odpowiednie atesty i certyfikaty, aby mogły zostać zastosowane w żłobku</w:t>
            </w:r>
          </w:p>
        </w:tc>
      </w:tr>
    </w:tbl>
    <w:p w14:paraId="11017884"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448D3D2D" w14:textId="77777777" w:rsidTr="00DE66B1">
        <w:tc>
          <w:tcPr>
            <w:tcW w:w="3658" w:type="dxa"/>
            <w:gridSpan w:val="2"/>
          </w:tcPr>
          <w:p w14:paraId="00792CD5" w14:textId="77777777" w:rsidR="009F7360" w:rsidRPr="005051DD" w:rsidRDefault="009F7360" w:rsidP="00DE66B1">
            <w:pPr>
              <w:jc w:val="both"/>
              <w:rPr>
                <w:rFonts w:ascii="Tw Cen MT" w:hAnsi="Tw Cen MT"/>
                <w:b/>
              </w:rPr>
            </w:pPr>
            <w:r>
              <w:rPr>
                <w:rFonts w:ascii="Tw Cen MT" w:hAnsi="Tw Cen MT"/>
                <w:b/>
              </w:rPr>
              <w:t>Pom. nr 14 – łazienka</w:t>
            </w:r>
          </w:p>
        </w:tc>
        <w:tc>
          <w:tcPr>
            <w:tcW w:w="5630" w:type="dxa"/>
          </w:tcPr>
          <w:p w14:paraId="43B9A8CB" w14:textId="77777777" w:rsidR="009F7360" w:rsidRPr="005051DD" w:rsidRDefault="009F7360" w:rsidP="00DE66B1">
            <w:pPr>
              <w:jc w:val="both"/>
              <w:rPr>
                <w:rFonts w:ascii="Tw Cen MT" w:hAnsi="Tw Cen MT"/>
                <w:b/>
              </w:rPr>
            </w:pPr>
            <w:r>
              <w:rPr>
                <w:rFonts w:ascii="Tw Cen MT" w:hAnsi="Tw Cen MT"/>
                <w:b/>
              </w:rPr>
              <w:t>opis</w:t>
            </w:r>
          </w:p>
        </w:tc>
      </w:tr>
      <w:tr w:rsidR="009F7360" w14:paraId="4CAE9151" w14:textId="77777777" w:rsidTr="00DE66B1">
        <w:tc>
          <w:tcPr>
            <w:tcW w:w="2376" w:type="dxa"/>
          </w:tcPr>
          <w:p w14:paraId="7970CCF2" w14:textId="77777777" w:rsidR="009F7360" w:rsidRDefault="009F7360" w:rsidP="00DE66B1">
            <w:pPr>
              <w:jc w:val="both"/>
              <w:rPr>
                <w:rFonts w:ascii="Tw Cen MT" w:hAnsi="Tw Cen MT"/>
              </w:rPr>
            </w:pPr>
            <w:r>
              <w:rPr>
                <w:rFonts w:ascii="Tw Cen MT" w:hAnsi="Tw Cen MT"/>
              </w:rPr>
              <w:t>umywalka</w:t>
            </w:r>
          </w:p>
        </w:tc>
        <w:tc>
          <w:tcPr>
            <w:tcW w:w="1282" w:type="dxa"/>
          </w:tcPr>
          <w:p w14:paraId="77736BCD" w14:textId="77777777" w:rsidR="009F7360" w:rsidRDefault="009F7360" w:rsidP="00DE66B1">
            <w:pPr>
              <w:jc w:val="both"/>
              <w:rPr>
                <w:rFonts w:ascii="Tw Cen MT" w:hAnsi="Tw Cen MT"/>
              </w:rPr>
            </w:pPr>
            <w:r>
              <w:rPr>
                <w:rFonts w:ascii="Tw Cen MT" w:hAnsi="Tw Cen MT"/>
              </w:rPr>
              <w:t>2 zestawy</w:t>
            </w:r>
          </w:p>
        </w:tc>
        <w:tc>
          <w:tcPr>
            <w:tcW w:w="5630" w:type="dxa"/>
          </w:tcPr>
          <w:p w14:paraId="21FB9C79" w14:textId="77777777" w:rsidR="009F7360" w:rsidRDefault="009F7360" w:rsidP="00DE66B1">
            <w:pPr>
              <w:jc w:val="both"/>
              <w:rPr>
                <w:rFonts w:ascii="Tw Cen MT" w:hAnsi="Tw Cen MT"/>
              </w:rPr>
            </w:pPr>
            <w:r>
              <w:rPr>
                <w:rFonts w:ascii="Tw Cen MT" w:hAnsi="Tw Cen MT"/>
              </w:rPr>
              <w:t>umywalka</w:t>
            </w:r>
            <w:r w:rsidRPr="00506AE7">
              <w:rPr>
                <w:rFonts w:ascii="Tw Cen MT" w:hAnsi="Tw Cen MT"/>
              </w:rPr>
              <w:t xml:space="preserve"> z</w:t>
            </w:r>
            <w:r>
              <w:rPr>
                <w:rFonts w:ascii="Tw Cen MT" w:hAnsi="Tw Cen MT"/>
              </w:rPr>
              <w:t xml:space="preserve"> baterią i</w:t>
            </w:r>
            <w:r w:rsidRPr="00506AE7">
              <w:rPr>
                <w:rFonts w:ascii="Tw Cen MT" w:hAnsi="Tw Cen MT"/>
              </w:rPr>
              <w:t xml:space="preserve"> lustrem</w:t>
            </w:r>
            <w:r>
              <w:rPr>
                <w:rFonts w:ascii="Tw Cen MT" w:hAnsi="Tw Cen MT"/>
              </w:rPr>
              <w:t xml:space="preserve"> -</w:t>
            </w:r>
            <w:r w:rsidRPr="00506AE7">
              <w:rPr>
                <w:rFonts w:ascii="Tw Cen MT" w:hAnsi="Tw Cen MT"/>
              </w:rPr>
              <w:t xml:space="preserve"> do mycia rąk z dozownikiem mydła oraz pojemnikiem na ręczniki jednorazowe dostosowane wysokością do dzieci do lat trzech</w:t>
            </w:r>
          </w:p>
        </w:tc>
      </w:tr>
      <w:tr w:rsidR="009F7360" w14:paraId="3B71FD8C" w14:textId="77777777" w:rsidTr="00DE66B1">
        <w:tc>
          <w:tcPr>
            <w:tcW w:w="2376" w:type="dxa"/>
          </w:tcPr>
          <w:p w14:paraId="6009B594" w14:textId="77777777" w:rsidR="009F7360" w:rsidRDefault="009F7360" w:rsidP="00DE66B1">
            <w:pPr>
              <w:jc w:val="both"/>
              <w:rPr>
                <w:rFonts w:ascii="Tw Cen MT" w:hAnsi="Tw Cen MT"/>
              </w:rPr>
            </w:pPr>
            <w:r>
              <w:rPr>
                <w:rFonts w:ascii="Tw Cen MT" w:hAnsi="Tw Cen MT"/>
              </w:rPr>
              <w:t>miska ustępowa</w:t>
            </w:r>
          </w:p>
        </w:tc>
        <w:tc>
          <w:tcPr>
            <w:tcW w:w="1282" w:type="dxa"/>
          </w:tcPr>
          <w:p w14:paraId="6F87D0D8" w14:textId="77777777" w:rsidR="009F7360" w:rsidRDefault="009F7360" w:rsidP="00DE66B1">
            <w:pPr>
              <w:jc w:val="both"/>
              <w:rPr>
                <w:rFonts w:ascii="Tw Cen MT" w:hAnsi="Tw Cen MT"/>
              </w:rPr>
            </w:pPr>
            <w:r>
              <w:rPr>
                <w:rFonts w:ascii="Tw Cen MT" w:hAnsi="Tw Cen MT"/>
              </w:rPr>
              <w:t>1 sztuka</w:t>
            </w:r>
          </w:p>
        </w:tc>
        <w:tc>
          <w:tcPr>
            <w:tcW w:w="5630" w:type="dxa"/>
          </w:tcPr>
          <w:p w14:paraId="4863E5C1" w14:textId="77777777" w:rsidR="009F7360" w:rsidRDefault="009F7360" w:rsidP="00DE66B1">
            <w:pPr>
              <w:jc w:val="both"/>
              <w:rPr>
                <w:rFonts w:ascii="Tw Cen MT" w:hAnsi="Tw Cen MT"/>
              </w:rPr>
            </w:pPr>
            <w:r>
              <w:rPr>
                <w:rFonts w:ascii="Tw Cen MT" w:hAnsi="Tw Cen MT"/>
              </w:rPr>
              <w:t xml:space="preserve">miska ustępowa </w:t>
            </w:r>
            <w:r w:rsidRPr="00F414A4">
              <w:rPr>
                <w:rFonts w:ascii="Tw Cen MT" w:hAnsi="Tw Cen MT"/>
              </w:rPr>
              <w:t>z deską wolno opad</w:t>
            </w:r>
            <w:r>
              <w:rPr>
                <w:rFonts w:ascii="Tw Cen MT" w:hAnsi="Tw Cen MT"/>
              </w:rPr>
              <w:t>ającą</w:t>
            </w:r>
            <w:r w:rsidRPr="00F414A4">
              <w:rPr>
                <w:rFonts w:ascii="Tw Cen MT" w:hAnsi="Tw Cen MT"/>
              </w:rPr>
              <w:t xml:space="preserve"> </w:t>
            </w:r>
            <w:r w:rsidRPr="00506AE7">
              <w:rPr>
                <w:rFonts w:ascii="Tw Cen MT" w:hAnsi="Tw Cen MT"/>
              </w:rPr>
              <w:t>dostosowan</w:t>
            </w:r>
            <w:r>
              <w:rPr>
                <w:rFonts w:ascii="Tw Cen MT" w:hAnsi="Tw Cen MT"/>
              </w:rPr>
              <w:t>a</w:t>
            </w:r>
            <w:r w:rsidRPr="00506AE7">
              <w:rPr>
                <w:rFonts w:ascii="Tw Cen MT" w:hAnsi="Tw Cen MT"/>
              </w:rPr>
              <w:t xml:space="preserve"> </w:t>
            </w:r>
            <w:r w:rsidRPr="00506AE7">
              <w:rPr>
                <w:rFonts w:ascii="Tw Cen MT" w:hAnsi="Tw Cen MT"/>
              </w:rPr>
              <w:lastRenderedPageBreak/>
              <w:t>do dzieci do lat trzech</w:t>
            </w:r>
            <w:r>
              <w:rPr>
                <w:rFonts w:ascii="Tw Cen MT" w:hAnsi="Tw Cen MT"/>
              </w:rPr>
              <w:t xml:space="preserve"> </w:t>
            </w:r>
          </w:p>
        </w:tc>
      </w:tr>
      <w:tr w:rsidR="009F7360" w14:paraId="02852060" w14:textId="77777777" w:rsidTr="00DE66B1">
        <w:tc>
          <w:tcPr>
            <w:tcW w:w="2376" w:type="dxa"/>
          </w:tcPr>
          <w:p w14:paraId="1F18B4EF" w14:textId="77777777" w:rsidR="009F7360" w:rsidRDefault="009F7360" w:rsidP="00DE66B1">
            <w:pPr>
              <w:jc w:val="both"/>
              <w:rPr>
                <w:rFonts w:ascii="Tw Cen MT" w:hAnsi="Tw Cen MT"/>
              </w:rPr>
            </w:pPr>
            <w:r>
              <w:rPr>
                <w:rFonts w:ascii="Tw Cen MT" w:hAnsi="Tw Cen MT"/>
              </w:rPr>
              <w:lastRenderedPageBreak/>
              <w:t>przewijak</w:t>
            </w:r>
          </w:p>
        </w:tc>
        <w:tc>
          <w:tcPr>
            <w:tcW w:w="1282" w:type="dxa"/>
          </w:tcPr>
          <w:p w14:paraId="11E1FCD5" w14:textId="77777777" w:rsidR="009F7360" w:rsidRDefault="009F7360" w:rsidP="00DE66B1">
            <w:pPr>
              <w:jc w:val="both"/>
              <w:rPr>
                <w:rFonts w:ascii="Tw Cen MT" w:hAnsi="Tw Cen MT"/>
              </w:rPr>
            </w:pPr>
            <w:r>
              <w:rPr>
                <w:rFonts w:ascii="Tw Cen MT" w:hAnsi="Tw Cen MT"/>
              </w:rPr>
              <w:t>2 sztuki</w:t>
            </w:r>
          </w:p>
        </w:tc>
        <w:tc>
          <w:tcPr>
            <w:tcW w:w="5630" w:type="dxa"/>
          </w:tcPr>
          <w:p w14:paraId="25AD4036" w14:textId="77777777" w:rsidR="009F7360" w:rsidRDefault="009F7360" w:rsidP="00DE66B1">
            <w:pPr>
              <w:jc w:val="both"/>
              <w:rPr>
                <w:rFonts w:ascii="Tw Cen MT" w:hAnsi="Tw Cen MT"/>
              </w:rPr>
            </w:pPr>
            <w:r w:rsidRPr="00506AE7">
              <w:rPr>
                <w:rFonts w:ascii="Tw Cen MT" w:hAnsi="Tw Cen MT"/>
              </w:rPr>
              <w:t>przewijak z materacem</w:t>
            </w:r>
            <w:r>
              <w:rPr>
                <w:rFonts w:ascii="Tw Cen MT" w:hAnsi="Tw Cen MT"/>
              </w:rPr>
              <w:t xml:space="preserve"> oraz z szufladami, </w:t>
            </w:r>
            <w:r w:rsidRPr="00D805EF">
              <w:rPr>
                <w:rFonts w:ascii="Tw Cen MT" w:hAnsi="Tw Cen MT"/>
              </w:rPr>
              <w:t>meble i wyposażenie muszą posiadać odpowiednie atesty i certyfikaty, aby mogły zostać zastosowane w żłobku</w:t>
            </w:r>
          </w:p>
        </w:tc>
      </w:tr>
      <w:tr w:rsidR="009F7360" w14:paraId="434A6A62" w14:textId="77777777" w:rsidTr="00DE66B1">
        <w:tc>
          <w:tcPr>
            <w:tcW w:w="2376" w:type="dxa"/>
          </w:tcPr>
          <w:p w14:paraId="4837C4A9" w14:textId="77777777" w:rsidR="009F7360" w:rsidRDefault="009F7360" w:rsidP="00DE66B1">
            <w:pPr>
              <w:jc w:val="both"/>
              <w:rPr>
                <w:rFonts w:ascii="Tw Cen MT" w:hAnsi="Tw Cen MT"/>
              </w:rPr>
            </w:pPr>
            <w:r>
              <w:rPr>
                <w:rFonts w:ascii="Tw Cen MT" w:hAnsi="Tw Cen MT"/>
              </w:rPr>
              <w:t>basen</w:t>
            </w:r>
          </w:p>
        </w:tc>
        <w:tc>
          <w:tcPr>
            <w:tcW w:w="1282" w:type="dxa"/>
          </w:tcPr>
          <w:p w14:paraId="1E8073AC" w14:textId="77777777" w:rsidR="009F7360" w:rsidRDefault="009F7360" w:rsidP="00DE66B1">
            <w:pPr>
              <w:jc w:val="both"/>
              <w:rPr>
                <w:rFonts w:ascii="Tw Cen MT" w:hAnsi="Tw Cen MT"/>
              </w:rPr>
            </w:pPr>
            <w:r>
              <w:rPr>
                <w:rFonts w:ascii="Tw Cen MT" w:hAnsi="Tw Cen MT"/>
              </w:rPr>
              <w:t>1 sztuka</w:t>
            </w:r>
          </w:p>
        </w:tc>
        <w:tc>
          <w:tcPr>
            <w:tcW w:w="5630" w:type="dxa"/>
          </w:tcPr>
          <w:p w14:paraId="40E243A8" w14:textId="77777777" w:rsidR="009F7360" w:rsidRPr="00506AE7" w:rsidRDefault="009F7360" w:rsidP="00DE66B1">
            <w:pPr>
              <w:jc w:val="both"/>
              <w:rPr>
                <w:rFonts w:ascii="Tw Cen MT" w:hAnsi="Tw Cen MT"/>
              </w:rPr>
            </w:pPr>
            <w:r>
              <w:rPr>
                <w:rFonts w:ascii="Tw Cen MT" w:hAnsi="Tw Cen MT"/>
              </w:rPr>
              <w:t>basen do mycia dzieci, wpuszczony w blat, pod blatem szuflady,</w:t>
            </w:r>
            <w:r w:rsidRPr="00D805EF">
              <w:rPr>
                <w:rFonts w:ascii="Tw Cen MT" w:hAnsi="Tw Cen MT"/>
              </w:rPr>
              <w:t xml:space="preserve"> meble i wyposażenie muszą posiadać odpowiednie atesty i certyfikaty, aby mogły zostać zastosowane w żłobku</w:t>
            </w:r>
          </w:p>
        </w:tc>
      </w:tr>
    </w:tbl>
    <w:p w14:paraId="398C9AD1"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6DBFBCD1" w14:textId="77777777" w:rsidTr="00DE66B1">
        <w:tc>
          <w:tcPr>
            <w:tcW w:w="3658" w:type="dxa"/>
            <w:gridSpan w:val="2"/>
          </w:tcPr>
          <w:p w14:paraId="621C2960" w14:textId="77777777" w:rsidR="009F7360" w:rsidRPr="005051DD" w:rsidRDefault="009F7360" w:rsidP="00DE66B1">
            <w:pPr>
              <w:jc w:val="both"/>
              <w:rPr>
                <w:rFonts w:ascii="Tw Cen MT" w:hAnsi="Tw Cen MT"/>
                <w:b/>
              </w:rPr>
            </w:pPr>
            <w:r>
              <w:rPr>
                <w:rFonts w:ascii="Tw Cen MT" w:hAnsi="Tw Cen MT"/>
                <w:b/>
              </w:rPr>
              <w:t>Pom. nr 15 – kuchnia</w:t>
            </w:r>
          </w:p>
        </w:tc>
        <w:tc>
          <w:tcPr>
            <w:tcW w:w="5630" w:type="dxa"/>
          </w:tcPr>
          <w:p w14:paraId="6D6C45D4" w14:textId="77777777" w:rsidR="009F7360" w:rsidRPr="005051DD" w:rsidRDefault="009F7360" w:rsidP="00DE66B1">
            <w:pPr>
              <w:jc w:val="both"/>
              <w:rPr>
                <w:rFonts w:ascii="Tw Cen MT" w:hAnsi="Tw Cen MT"/>
                <w:b/>
              </w:rPr>
            </w:pPr>
            <w:r>
              <w:rPr>
                <w:rFonts w:ascii="Tw Cen MT" w:hAnsi="Tw Cen MT"/>
                <w:b/>
              </w:rPr>
              <w:t>opis</w:t>
            </w:r>
          </w:p>
        </w:tc>
      </w:tr>
      <w:tr w:rsidR="009F7360" w14:paraId="336ED217" w14:textId="77777777" w:rsidTr="00DE66B1">
        <w:tc>
          <w:tcPr>
            <w:tcW w:w="2376" w:type="dxa"/>
          </w:tcPr>
          <w:p w14:paraId="6FBB7FDB" w14:textId="77777777" w:rsidR="009F7360" w:rsidRDefault="009F7360" w:rsidP="00DE66B1">
            <w:pPr>
              <w:jc w:val="both"/>
              <w:rPr>
                <w:rFonts w:ascii="Tw Cen MT" w:hAnsi="Tw Cen MT"/>
              </w:rPr>
            </w:pPr>
            <w:r>
              <w:rPr>
                <w:rFonts w:ascii="Tw Cen MT" w:hAnsi="Tw Cen MT"/>
              </w:rPr>
              <w:t>umywalka</w:t>
            </w:r>
          </w:p>
        </w:tc>
        <w:tc>
          <w:tcPr>
            <w:tcW w:w="1282" w:type="dxa"/>
          </w:tcPr>
          <w:p w14:paraId="0724DDFD" w14:textId="77777777" w:rsidR="009F7360" w:rsidRDefault="009F7360" w:rsidP="00DE66B1">
            <w:pPr>
              <w:jc w:val="both"/>
              <w:rPr>
                <w:rFonts w:ascii="Tw Cen MT" w:hAnsi="Tw Cen MT"/>
              </w:rPr>
            </w:pPr>
            <w:r>
              <w:rPr>
                <w:rFonts w:ascii="Tw Cen MT" w:hAnsi="Tw Cen MT"/>
              </w:rPr>
              <w:t>1 zestaw</w:t>
            </w:r>
          </w:p>
        </w:tc>
        <w:tc>
          <w:tcPr>
            <w:tcW w:w="5630" w:type="dxa"/>
          </w:tcPr>
          <w:p w14:paraId="2C64D5E7" w14:textId="77777777" w:rsidR="009F7360" w:rsidRDefault="009F7360" w:rsidP="00DE66B1">
            <w:pPr>
              <w:jc w:val="both"/>
              <w:rPr>
                <w:rFonts w:ascii="Tw Cen MT" w:hAnsi="Tw Cen MT"/>
              </w:rPr>
            </w:pPr>
            <w:r w:rsidRPr="00CE161B">
              <w:rPr>
                <w:rFonts w:ascii="Tw Cen MT" w:hAnsi="Tw Cen MT"/>
              </w:rPr>
              <w:t>umywalka do mycia rąk z baterią, dozownikiem mydła oraz pojemnikiem na ręczniki jednorazowe</w:t>
            </w:r>
          </w:p>
        </w:tc>
      </w:tr>
      <w:tr w:rsidR="009F7360" w14:paraId="125E733E" w14:textId="77777777" w:rsidTr="00DE66B1">
        <w:tc>
          <w:tcPr>
            <w:tcW w:w="2376" w:type="dxa"/>
          </w:tcPr>
          <w:p w14:paraId="3D7E87A9" w14:textId="77777777" w:rsidR="009F7360" w:rsidRDefault="009F7360" w:rsidP="00DE66B1">
            <w:pPr>
              <w:jc w:val="both"/>
              <w:rPr>
                <w:rFonts w:ascii="Tw Cen MT" w:hAnsi="Tw Cen MT"/>
              </w:rPr>
            </w:pPr>
            <w:r>
              <w:rPr>
                <w:rFonts w:ascii="Tw Cen MT" w:hAnsi="Tw Cen MT"/>
              </w:rPr>
              <w:t>meble kuchenne</w:t>
            </w:r>
          </w:p>
        </w:tc>
        <w:tc>
          <w:tcPr>
            <w:tcW w:w="1282" w:type="dxa"/>
          </w:tcPr>
          <w:p w14:paraId="3A2726ED" w14:textId="77777777" w:rsidR="009F7360" w:rsidRDefault="009F7360" w:rsidP="00DE66B1">
            <w:pPr>
              <w:jc w:val="both"/>
              <w:rPr>
                <w:rFonts w:ascii="Tw Cen MT" w:hAnsi="Tw Cen MT"/>
              </w:rPr>
            </w:pPr>
            <w:r>
              <w:rPr>
                <w:rFonts w:ascii="Tw Cen MT" w:hAnsi="Tw Cen MT"/>
              </w:rPr>
              <w:t>1 zestaw</w:t>
            </w:r>
          </w:p>
        </w:tc>
        <w:tc>
          <w:tcPr>
            <w:tcW w:w="5630" w:type="dxa"/>
          </w:tcPr>
          <w:p w14:paraId="0B0D2559" w14:textId="77777777" w:rsidR="009F7360" w:rsidRDefault="009F7360" w:rsidP="00DE66B1">
            <w:pPr>
              <w:jc w:val="both"/>
              <w:rPr>
                <w:rFonts w:ascii="Tw Cen MT" w:hAnsi="Tw Cen MT"/>
              </w:rPr>
            </w:pPr>
            <w:r>
              <w:rPr>
                <w:rFonts w:ascii="Tw Cen MT" w:hAnsi="Tw Cen MT"/>
              </w:rPr>
              <w:t>m</w:t>
            </w:r>
            <w:r w:rsidRPr="00CE161B">
              <w:rPr>
                <w:rFonts w:ascii="Tw Cen MT" w:hAnsi="Tw Cen MT"/>
              </w:rPr>
              <w:t>eble gastronomiczne należy wykona</w:t>
            </w:r>
            <w:r>
              <w:rPr>
                <w:rFonts w:ascii="Tw Cen MT" w:hAnsi="Tw Cen MT"/>
              </w:rPr>
              <w:t>ć ze stali nierdzewnej AISI 304,</w:t>
            </w:r>
            <w:r w:rsidRPr="00CE161B">
              <w:rPr>
                <w:rFonts w:ascii="Tw Cen MT" w:hAnsi="Tw Cen MT"/>
              </w:rPr>
              <w:t xml:space="preserve"> </w:t>
            </w:r>
            <w:r>
              <w:rPr>
                <w:rFonts w:ascii="Tw Cen MT" w:hAnsi="Tw Cen MT"/>
              </w:rPr>
              <w:t>z</w:t>
            </w:r>
            <w:r w:rsidRPr="00CE161B">
              <w:rPr>
                <w:rFonts w:ascii="Tw Cen MT" w:hAnsi="Tw Cen MT"/>
              </w:rPr>
              <w:t xml:space="preserve">estaw mebli w pomieszczeniu </w:t>
            </w:r>
            <w:r>
              <w:rPr>
                <w:rFonts w:ascii="Tw Cen MT" w:hAnsi="Tw Cen MT"/>
              </w:rPr>
              <w:t>kuchni</w:t>
            </w:r>
            <w:r w:rsidRPr="00CE161B">
              <w:rPr>
                <w:rFonts w:ascii="Tw Cen MT" w:hAnsi="Tw Cen MT"/>
              </w:rPr>
              <w:t xml:space="preserve"> w sumie będzie wynosił ok. </w:t>
            </w:r>
            <w:r>
              <w:rPr>
                <w:rFonts w:ascii="Tw Cen MT" w:hAnsi="Tw Cen MT"/>
              </w:rPr>
              <w:t>48</w:t>
            </w:r>
            <w:r w:rsidRPr="00CE161B">
              <w:rPr>
                <w:rFonts w:ascii="Tw Cen MT" w:hAnsi="Tw Cen MT"/>
              </w:rPr>
              <w:t>0 cm, układ szafek należy uzgodnić z Za</w:t>
            </w:r>
            <w:r>
              <w:rPr>
                <w:rFonts w:ascii="Tw Cen MT" w:hAnsi="Tw Cen MT"/>
              </w:rPr>
              <w:t>mawiającym na etapie realizacji, u</w:t>
            </w:r>
            <w:r w:rsidRPr="00CE161B">
              <w:rPr>
                <w:rFonts w:ascii="Tw Cen MT" w:hAnsi="Tw Cen MT"/>
              </w:rPr>
              <w:t>kład i technologia kuchni przedstawiona została na rysunku nr W1 – „Rzu</w:t>
            </w:r>
            <w:r>
              <w:rPr>
                <w:rFonts w:ascii="Tw Cen MT" w:hAnsi="Tw Cen MT"/>
              </w:rPr>
              <w:t>t parteru – układ funkcjonalny”,</w:t>
            </w:r>
            <w:r w:rsidRPr="00CE161B">
              <w:rPr>
                <w:rFonts w:ascii="Tw Cen MT" w:hAnsi="Tw Cen MT"/>
              </w:rPr>
              <w:t xml:space="preserve"> </w:t>
            </w:r>
            <w:r>
              <w:rPr>
                <w:rFonts w:ascii="Tw Cen MT" w:hAnsi="Tw Cen MT"/>
              </w:rPr>
              <w:t>p</w:t>
            </w:r>
            <w:r w:rsidRPr="00CE161B">
              <w:rPr>
                <w:rFonts w:ascii="Tw Cen MT" w:hAnsi="Tw Cen MT"/>
              </w:rPr>
              <w:t>rzed wykonaniem zabudowy należy pobrać wymiary z natury w celu najbardziej optymalnego</w:t>
            </w:r>
            <w:r>
              <w:rPr>
                <w:rFonts w:ascii="Tw Cen MT" w:hAnsi="Tw Cen MT"/>
              </w:rPr>
              <w:t xml:space="preserve"> wykonania przedmiotowych mebli,</w:t>
            </w:r>
            <w:r w:rsidRPr="00CE161B">
              <w:rPr>
                <w:rFonts w:ascii="Tw Cen MT" w:hAnsi="Tw Cen MT"/>
              </w:rPr>
              <w:t xml:space="preserve">  </w:t>
            </w:r>
            <w:r>
              <w:rPr>
                <w:rFonts w:ascii="Tw Cen MT" w:hAnsi="Tw Cen MT"/>
              </w:rPr>
              <w:t>m</w:t>
            </w:r>
            <w:r w:rsidRPr="00CE161B">
              <w:rPr>
                <w:rFonts w:ascii="Tw Cen MT" w:hAnsi="Tw Cen MT"/>
              </w:rPr>
              <w:t>eble muszą posiadać świadectwo PZH i spełniać no</w:t>
            </w:r>
            <w:r>
              <w:rPr>
                <w:rFonts w:ascii="Tw Cen MT" w:hAnsi="Tw Cen MT"/>
              </w:rPr>
              <w:t>rmy jakości i bezpieczeństwa UE</w:t>
            </w:r>
          </w:p>
        </w:tc>
      </w:tr>
      <w:tr w:rsidR="009F7360" w14:paraId="2ECAE26D" w14:textId="77777777" w:rsidTr="00DE66B1">
        <w:tc>
          <w:tcPr>
            <w:tcW w:w="2376" w:type="dxa"/>
          </w:tcPr>
          <w:p w14:paraId="4C77D5EF" w14:textId="77777777" w:rsidR="009F7360" w:rsidRDefault="009F7360" w:rsidP="00DE66B1">
            <w:pPr>
              <w:jc w:val="both"/>
              <w:rPr>
                <w:rFonts w:ascii="Tw Cen MT" w:hAnsi="Tw Cen MT"/>
              </w:rPr>
            </w:pPr>
            <w:r>
              <w:rPr>
                <w:rFonts w:ascii="Tw Cen MT" w:hAnsi="Tw Cen MT"/>
              </w:rPr>
              <w:t>kuchenka elektryczna</w:t>
            </w:r>
          </w:p>
        </w:tc>
        <w:tc>
          <w:tcPr>
            <w:tcW w:w="1282" w:type="dxa"/>
          </w:tcPr>
          <w:p w14:paraId="2C570572" w14:textId="77777777" w:rsidR="009F7360" w:rsidRDefault="009F7360" w:rsidP="00DE66B1">
            <w:pPr>
              <w:jc w:val="both"/>
              <w:rPr>
                <w:rFonts w:ascii="Tw Cen MT" w:hAnsi="Tw Cen MT"/>
              </w:rPr>
            </w:pPr>
            <w:r>
              <w:rPr>
                <w:rFonts w:ascii="Tw Cen MT" w:hAnsi="Tw Cen MT"/>
              </w:rPr>
              <w:t>1 sztuka</w:t>
            </w:r>
          </w:p>
        </w:tc>
        <w:tc>
          <w:tcPr>
            <w:tcW w:w="5630" w:type="dxa"/>
          </w:tcPr>
          <w:p w14:paraId="2178B52A" w14:textId="77777777" w:rsidR="009F7360" w:rsidRDefault="009F7360" w:rsidP="00DE66B1">
            <w:pPr>
              <w:jc w:val="both"/>
              <w:rPr>
                <w:rFonts w:ascii="Tw Cen MT" w:hAnsi="Tw Cen MT"/>
              </w:rPr>
            </w:pPr>
            <w:r>
              <w:rPr>
                <w:rFonts w:ascii="Tw Cen MT" w:hAnsi="Tw Cen MT"/>
              </w:rPr>
              <w:t>k</w:t>
            </w:r>
            <w:r w:rsidRPr="0088146D">
              <w:rPr>
                <w:rFonts w:ascii="Tw Cen MT" w:hAnsi="Tw Cen MT"/>
              </w:rPr>
              <w:t>uc</w:t>
            </w:r>
            <w:r>
              <w:rPr>
                <w:rFonts w:ascii="Tw Cen MT" w:hAnsi="Tw Cen MT"/>
              </w:rPr>
              <w:t>hnia elektryczna z piekarnikiem, u</w:t>
            </w:r>
            <w:r w:rsidRPr="0088146D">
              <w:rPr>
                <w:rFonts w:ascii="Tw Cen MT" w:hAnsi="Tw Cen MT"/>
              </w:rPr>
              <w:t>rządzenie musi posiadać certyfikat i oznakowanie CE  oraz być wyprodukowane zgodnie z odpowiednimi n</w:t>
            </w:r>
            <w:r>
              <w:rPr>
                <w:rFonts w:ascii="Tw Cen MT" w:hAnsi="Tw Cen MT"/>
              </w:rPr>
              <w:t>ormami higieny i bezpieczeństwa</w:t>
            </w:r>
          </w:p>
        </w:tc>
      </w:tr>
      <w:tr w:rsidR="009F7360" w14:paraId="5964FF1A" w14:textId="77777777" w:rsidTr="00DE66B1">
        <w:tc>
          <w:tcPr>
            <w:tcW w:w="2376" w:type="dxa"/>
          </w:tcPr>
          <w:p w14:paraId="385D4517" w14:textId="77777777" w:rsidR="009F7360" w:rsidRDefault="009F7360" w:rsidP="00DE66B1">
            <w:pPr>
              <w:jc w:val="both"/>
              <w:rPr>
                <w:rFonts w:ascii="Tw Cen MT" w:hAnsi="Tw Cen MT"/>
              </w:rPr>
            </w:pPr>
            <w:r>
              <w:rPr>
                <w:rFonts w:ascii="Tw Cen MT" w:hAnsi="Tw Cen MT"/>
              </w:rPr>
              <w:t>zlew z ociekaczem</w:t>
            </w:r>
          </w:p>
        </w:tc>
        <w:tc>
          <w:tcPr>
            <w:tcW w:w="1282" w:type="dxa"/>
          </w:tcPr>
          <w:p w14:paraId="6D3066DC" w14:textId="77777777" w:rsidR="009F7360" w:rsidRDefault="009F7360" w:rsidP="00DE66B1">
            <w:pPr>
              <w:jc w:val="both"/>
              <w:rPr>
                <w:rFonts w:ascii="Tw Cen MT" w:hAnsi="Tw Cen MT"/>
              </w:rPr>
            </w:pPr>
            <w:r>
              <w:rPr>
                <w:rFonts w:ascii="Tw Cen MT" w:hAnsi="Tw Cen MT"/>
              </w:rPr>
              <w:t>1 sztuka</w:t>
            </w:r>
          </w:p>
        </w:tc>
        <w:tc>
          <w:tcPr>
            <w:tcW w:w="5630" w:type="dxa"/>
          </w:tcPr>
          <w:p w14:paraId="74E6E826" w14:textId="77777777" w:rsidR="009F7360" w:rsidRPr="00506AE7" w:rsidRDefault="009F7360" w:rsidP="00DE66B1">
            <w:pPr>
              <w:jc w:val="both"/>
              <w:rPr>
                <w:rFonts w:ascii="Tw Cen MT" w:hAnsi="Tw Cen MT"/>
              </w:rPr>
            </w:pPr>
            <w:r>
              <w:rPr>
                <w:rFonts w:ascii="Tw Cen MT" w:hAnsi="Tw Cen MT"/>
              </w:rPr>
              <w:t>z</w:t>
            </w:r>
            <w:r w:rsidRPr="0088146D">
              <w:rPr>
                <w:rFonts w:ascii="Tw Cen MT" w:hAnsi="Tw Cen MT"/>
              </w:rPr>
              <w:t>lew jednokomorowy z ociekaczem, z bateri</w:t>
            </w:r>
            <w:r>
              <w:rPr>
                <w:rFonts w:ascii="Tw Cen MT" w:hAnsi="Tw Cen MT"/>
              </w:rPr>
              <w:t>ą kuchenną z elastyczną wylewką</w:t>
            </w:r>
          </w:p>
        </w:tc>
      </w:tr>
      <w:tr w:rsidR="009F7360" w14:paraId="73A0BDB2" w14:textId="77777777" w:rsidTr="00DE66B1">
        <w:tc>
          <w:tcPr>
            <w:tcW w:w="2376" w:type="dxa"/>
          </w:tcPr>
          <w:p w14:paraId="129B67AF" w14:textId="77777777" w:rsidR="009F7360" w:rsidRDefault="009F7360" w:rsidP="00DE66B1">
            <w:pPr>
              <w:jc w:val="both"/>
              <w:rPr>
                <w:rFonts w:ascii="Tw Cen MT" w:hAnsi="Tw Cen MT"/>
              </w:rPr>
            </w:pPr>
            <w:r>
              <w:rPr>
                <w:rFonts w:ascii="Tw Cen MT" w:hAnsi="Tw Cen MT"/>
              </w:rPr>
              <w:t>kuchenka mikrofalowa</w:t>
            </w:r>
          </w:p>
        </w:tc>
        <w:tc>
          <w:tcPr>
            <w:tcW w:w="1282" w:type="dxa"/>
          </w:tcPr>
          <w:p w14:paraId="6EE552E1" w14:textId="77777777" w:rsidR="009F7360" w:rsidRDefault="009F7360" w:rsidP="00DE66B1">
            <w:pPr>
              <w:jc w:val="both"/>
              <w:rPr>
                <w:rFonts w:ascii="Tw Cen MT" w:hAnsi="Tw Cen MT"/>
              </w:rPr>
            </w:pPr>
            <w:r>
              <w:rPr>
                <w:rFonts w:ascii="Tw Cen MT" w:hAnsi="Tw Cen MT"/>
              </w:rPr>
              <w:t>1 sztuka</w:t>
            </w:r>
          </w:p>
        </w:tc>
        <w:tc>
          <w:tcPr>
            <w:tcW w:w="5630" w:type="dxa"/>
          </w:tcPr>
          <w:p w14:paraId="6EA96551" w14:textId="77777777" w:rsidR="009F7360" w:rsidRDefault="009F7360" w:rsidP="00DE66B1">
            <w:pPr>
              <w:jc w:val="both"/>
              <w:rPr>
                <w:rFonts w:ascii="Tw Cen MT" w:hAnsi="Tw Cen MT"/>
              </w:rPr>
            </w:pPr>
            <w:r>
              <w:rPr>
                <w:rFonts w:ascii="Tw Cen MT" w:hAnsi="Tw Cen MT"/>
              </w:rPr>
              <w:t>kuchenka mikrofalowa wolnostojąca, u</w:t>
            </w:r>
            <w:r w:rsidRPr="0088146D">
              <w:rPr>
                <w:rFonts w:ascii="Tw Cen MT" w:hAnsi="Tw Cen MT"/>
              </w:rPr>
              <w:t>rządzenie musi posiadać certyfikat i oznakowanie CE  oraz być wyprodukowane zgodnie z odpowiednimi n</w:t>
            </w:r>
            <w:r>
              <w:rPr>
                <w:rFonts w:ascii="Tw Cen MT" w:hAnsi="Tw Cen MT"/>
              </w:rPr>
              <w:t>ormami higieny i bezpieczeństwa</w:t>
            </w:r>
          </w:p>
        </w:tc>
      </w:tr>
      <w:tr w:rsidR="009F7360" w14:paraId="3E22D831" w14:textId="77777777" w:rsidTr="00DE66B1">
        <w:tc>
          <w:tcPr>
            <w:tcW w:w="2376" w:type="dxa"/>
          </w:tcPr>
          <w:p w14:paraId="789A5DCE" w14:textId="77777777" w:rsidR="009F7360" w:rsidRDefault="009F7360" w:rsidP="00DE66B1">
            <w:pPr>
              <w:jc w:val="both"/>
              <w:rPr>
                <w:rFonts w:ascii="Tw Cen MT" w:hAnsi="Tw Cen MT"/>
              </w:rPr>
            </w:pPr>
            <w:r>
              <w:rPr>
                <w:rFonts w:ascii="Tw Cen MT" w:hAnsi="Tw Cen MT"/>
              </w:rPr>
              <w:t>lodówka</w:t>
            </w:r>
          </w:p>
        </w:tc>
        <w:tc>
          <w:tcPr>
            <w:tcW w:w="1282" w:type="dxa"/>
          </w:tcPr>
          <w:p w14:paraId="550DA9B0" w14:textId="77777777" w:rsidR="009F7360" w:rsidRDefault="009F7360" w:rsidP="00DE66B1">
            <w:pPr>
              <w:jc w:val="both"/>
              <w:rPr>
                <w:rFonts w:ascii="Tw Cen MT" w:hAnsi="Tw Cen MT"/>
              </w:rPr>
            </w:pPr>
            <w:r>
              <w:rPr>
                <w:rFonts w:ascii="Tw Cen MT" w:hAnsi="Tw Cen MT"/>
              </w:rPr>
              <w:t>1 sztuka</w:t>
            </w:r>
          </w:p>
        </w:tc>
        <w:tc>
          <w:tcPr>
            <w:tcW w:w="5630" w:type="dxa"/>
          </w:tcPr>
          <w:p w14:paraId="0833968A" w14:textId="77777777" w:rsidR="009F7360" w:rsidRDefault="009F7360" w:rsidP="00DE66B1">
            <w:pPr>
              <w:jc w:val="both"/>
              <w:rPr>
                <w:rFonts w:ascii="Tw Cen MT" w:hAnsi="Tw Cen MT"/>
              </w:rPr>
            </w:pPr>
            <w:r>
              <w:rPr>
                <w:rFonts w:ascii="Tw Cen MT" w:hAnsi="Tw Cen MT"/>
              </w:rPr>
              <w:t>l</w:t>
            </w:r>
            <w:r w:rsidRPr="0088146D">
              <w:rPr>
                <w:rFonts w:ascii="Tw Cen MT" w:hAnsi="Tw Cen MT"/>
              </w:rPr>
              <w:t>odówka wolnostojąca 6</w:t>
            </w:r>
            <w:r>
              <w:rPr>
                <w:rFonts w:ascii="Tw Cen MT" w:hAnsi="Tw Cen MT"/>
              </w:rPr>
              <w:t>00x600, o wysokości min. 180 cm, u</w:t>
            </w:r>
            <w:r w:rsidRPr="0088146D">
              <w:rPr>
                <w:rFonts w:ascii="Tw Cen MT" w:hAnsi="Tw Cen MT"/>
              </w:rPr>
              <w:t>rządzenie musi posiadać certyfikat i oznakowanie CE  oraz być wyprodukowane zgodnie z odpowiednimi normami higieny i bezpieczeństwa</w:t>
            </w:r>
          </w:p>
        </w:tc>
      </w:tr>
    </w:tbl>
    <w:p w14:paraId="59CCA225"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34115787" w14:textId="77777777" w:rsidTr="00DE66B1">
        <w:tc>
          <w:tcPr>
            <w:tcW w:w="3658" w:type="dxa"/>
            <w:gridSpan w:val="2"/>
          </w:tcPr>
          <w:p w14:paraId="1A75572F" w14:textId="77777777" w:rsidR="009F7360" w:rsidRPr="005051DD" w:rsidRDefault="009F7360" w:rsidP="00DE66B1">
            <w:pPr>
              <w:jc w:val="both"/>
              <w:rPr>
                <w:rFonts w:ascii="Tw Cen MT" w:hAnsi="Tw Cen MT"/>
                <w:b/>
              </w:rPr>
            </w:pPr>
            <w:r>
              <w:rPr>
                <w:rFonts w:ascii="Tw Cen MT" w:hAnsi="Tw Cen MT"/>
                <w:b/>
              </w:rPr>
              <w:t>Pom. nr 16 – zmywalnia</w:t>
            </w:r>
          </w:p>
        </w:tc>
        <w:tc>
          <w:tcPr>
            <w:tcW w:w="5630" w:type="dxa"/>
          </w:tcPr>
          <w:p w14:paraId="229E7593" w14:textId="77777777" w:rsidR="009F7360" w:rsidRPr="005051DD" w:rsidRDefault="009F7360" w:rsidP="00DE66B1">
            <w:pPr>
              <w:jc w:val="both"/>
              <w:rPr>
                <w:rFonts w:ascii="Tw Cen MT" w:hAnsi="Tw Cen MT"/>
                <w:b/>
              </w:rPr>
            </w:pPr>
            <w:r>
              <w:rPr>
                <w:rFonts w:ascii="Tw Cen MT" w:hAnsi="Tw Cen MT"/>
                <w:b/>
              </w:rPr>
              <w:t>opis</w:t>
            </w:r>
          </w:p>
        </w:tc>
      </w:tr>
      <w:tr w:rsidR="009F7360" w14:paraId="23F427A0" w14:textId="77777777" w:rsidTr="00DE66B1">
        <w:tc>
          <w:tcPr>
            <w:tcW w:w="2376" w:type="dxa"/>
          </w:tcPr>
          <w:p w14:paraId="1857A8B1" w14:textId="77777777" w:rsidR="009F7360" w:rsidRDefault="009F7360" w:rsidP="00DE66B1">
            <w:pPr>
              <w:jc w:val="both"/>
              <w:rPr>
                <w:rFonts w:ascii="Tw Cen MT" w:hAnsi="Tw Cen MT"/>
              </w:rPr>
            </w:pPr>
            <w:r>
              <w:rPr>
                <w:rFonts w:ascii="Tw Cen MT" w:hAnsi="Tw Cen MT"/>
              </w:rPr>
              <w:t>meble</w:t>
            </w:r>
          </w:p>
        </w:tc>
        <w:tc>
          <w:tcPr>
            <w:tcW w:w="1282" w:type="dxa"/>
          </w:tcPr>
          <w:p w14:paraId="75EF4F30" w14:textId="77777777" w:rsidR="009F7360" w:rsidRDefault="009F7360" w:rsidP="00DE66B1">
            <w:pPr>
              <w:jc w:val="both"/>
              <w:rPr>
                <w:rFonts w:ascii="Tw Cen MT" w:hAnsi="Tw Cen MT"/>
              </w:rPr>
            </w:pPr>
            <w:r>
              <w:rPr>
                <w:rFonts w:ascii="Tw Cen MT" w:hAnsi="Tw Cen MT"/>
              </w:rPr>
              <w:t>1 zestaw</w:t>
            </w:r>
          </w:p>
        </w:tc>
        <w:tc>
          <w:tcPr>
            <w:tcW w:w="5630" w:type="dxa"/>
          </w:tcPr>
          <w:p w14:paraId="78BDC9D0" w14:textId="77777777" w:rsidR="009F7360" w:rsidRDefault="009F7360" w:rsidP="00DE66B1">
            <w:pPr>
              <w:jc w:val="both"/>
              <w:rPr>
                <w:rFonts w:ascii="Tw Cen MT" w:hAnsi="Tw Cen MT"/>
              </w:rPr>
            </w:pPr>
            <w:r>
              <w:rPr>
                <w:rFonts w:ascii="Tw Cen MT" w:hAnsi="Tw Cen MT"/>
              </w:rPr>
              <w:t>m</w:t>
            </w:r>
            <w:r w:rsidRPr="00CE161B">
              <w:rPr>
                <w:rFonts w:ascii="Tw Cen MT" w:hAnsi="Tw Cen MT"/>
              </w:rPr>
              <w:t>eble gastronomiczne należy wykona</w:t>
            </w:r>
            <w:r>
              <w:rPr>
                <w:rFonts w:ascii="Tw Cen MT" w:hAnsi="Tw Cen MT"/>
              </w:rPr>
              <w:t>ć ze stali nierdzewnej AISI 304,</w:t>
            </w:r>
            <w:r w:rsidRPr="00CE161B">
              <w:rPr>
                <w:rFonts w:ascii="Tw Cen MT" w:hAnsi="Tw Cen MT"/>
              </w:rPr>
              <w:t xml:space="preserve"> </w:t>
            </w:r>
            <w:r>
              <w:rPr>
                <w:rFonts w:ascii="Tw Cen MT" w:hAnsi="Tw Cen MT"/>
              </w:rPr>
              <w:t>z</w:t>
            </w:r>
            <w:r w:rsidRPr="00CE161B">
              <w:rPr>
                <w:rFonts w:ascii="Tw Cen MT" w:hAnsi="Tw Cen MT"/>
              </w:rPr>
              <w:t xml:space="preserve">estaw mebli w pomieszczeniu </w:t>
            </w:r>
            <w:r>
              <w:rPr>
                <w:rFonts w:ascii="Tw Cen MT" w:hAnsi="Tw Cen MT"/>
              </w:rPr>
              <w:t>zmywalni</w:t>
            </w:r>
            <w:r w:rsidRPr="00CE161B">
              <w:rPr>
                <w:rFonts w:ascii="Tw Cen MT" w:hAnsi="Tw Cen MT"/>
              </w:rPr>
              <w:t xml:space="preserve"> w sumie będzie wynosił ok. </w:t>
            </w:r>
            <w:r>
              <w:rPr>
                <w:rFonts w:ascii="Tw Cen MT" w:hAnsi="Tw Cen MT"/>
              </w:rPr>
              <w:t>255</w:t>
            </w:r>
            <w:r w:rsidRPr="00CE161B">
              <w:rPr>
                <w:rFonts w:ascii="Tw Cen MT" w:hAnsi="Tw Cen MT"/>
              </w:rPr>
              <w:t xml:space="preserve"> cm, </w:t>
            </w:r>
            <w:r w:rsidRPr="0034388C">
              <w:rPr>
                <w:rFonts w:ascii="Tw Cen MT" w:hAnsi="Tw Cen MT"/>
              </w:rPr>
              <w:t>należy zamontować tam basen do mycia naczyń oraz zmywarko-wyparzarkę pod</w:t>
            </w:r>
            <w:r>
              <w:rPr>
                <w:rFonts w:ascii="Tw Cen MT" w:hAnsi="Tw Cen MT"/>
              </w:rPr>
              <w:t xml:space="preserve">blatową, </w:t>
            </w:r>
            <w:r w:rsidRPr="00CE161B">
              <w:rPr>
                <w:rFonts w:ascii="Tw Cen MT" w:hAnsi="Tw Cen MT"/>
              </w:rPr>
              <w:t>układ szafek należy uzgodnić z Za</w:t>
            </w:r>
            <w:r>
              <w:rPr>
                <w:rFonts w:ascii="Tw Cen MT" w:hAnsi="Tw Cen MT"/>
              </w:rPr>
              <w:t>mawiającym na etapie realizacji, u</w:t>
            </w:r>
            <w:r w:rsidRPr="00CE161B">
              <w:rPr>
                <w:rFonts w:ascii="Tw Cen MT" w:hAnsi="Tw Cen MT"/>
              </w:rPr>
              <w:t>kład i technologia kuchni przedstawiona została na rysunku nr W1 – „Rzu</w:t>
            </w:r>
            <w:r>
              <w:rPr>
                <w:rFonts w:ascii="Tw Cen MT" w:hAnsi="Tw Cen MT"/>
              </w:rPr>
              <w:t>t parteru – układ funkcjonalny”,</w:t>
            </w:r>
            <w:r w:rsidRPr="00CE161B">
              <w:rPr>
                <w:rFonts w:ascii="Tw Cen MT" w:hAnsi="Tw Cen MT"/>
              </w:rPr>
              <w:t xml:space="preserve"> </w:t>
            </w:r>
            <w:r>
              <w:rPr>
                <w:rFonts w:ascii="Tw Cen MT" w:hAnsi="Tw Cen MT"/>
              </w:rPr>
              <w:t>p</w:t>
            </w:r>
            <w:r w:rsidRPr="00CE161B">
              <w:rPr>
                <w:rFonts w:ascii="Tw Cen MT" w:hAnsi="Tw Cen MT"/>
              </w:rPr>
              <w:t>rzed wykonaniem zabudowy należy pobrać wymiary z natury w celu najbardziej optymalnego</w:t>
            </w:r>
            <w:r>
              <w:rPr>
                <w:rFonts w:ascii="Tw Cen MT" w:hAnsi="Tw Cen MT"/>
              </w:rPr>
              <w:t xml:space="preserve"> wykonania przedmiotowych mebli,</w:t>
            </w:r>
            <w:r w:rsidRPr="00CE161B">
              <w:rPr>
                <w:rFonts w:ascii="Tw Cen MT" w:hAnsi="Tw Cen MT"/>
              </w:rPr>
              <w:t xml:space="preserve">  </w:t>
            </w:r>
            <w:r>
              <w:rPr>
                <w:rFonts w:ascii="Tw Cen MT" w:hAnsi="Tw Cen MT"/>
              </w:rPr>
              <w:t>m</w:t>
            </w:r>
            <w:r w:rsidRPr="00CE161B">
              <w:rPr>
                <w:rFonts w:ascii="Tw Cen MT" w:hAnsi="Tw Cen MT"/>
              </w:rPr>
              <w:t>eble muszą posiadać świadectwo PZH i spełniać no</w:t>
            </w:r>
            <w:r>
              <w:rPr>
                <w:rFonts w:ascii="Tw Cen MT" w:hAnsi="Tw Cen MT"/>
              </w:rPr>
              <w:t>rmy jakości i bezpieczeństwa UE</w:t>
            </w:r>
          </w:p>
        </w:tc>
      </w:tr>
      <w:tr w:rsidR="009F7360" w14:paraId="6F74A7E6" w14:textId="77777777" w:rsidTr="00DE66B1">
        <w:tc>
          <w:tcPr>
            <w:tcW w:w="2376" w:type="dxa"/>
          </w:tcPr>
          <w:p w14:paraId="68A0F0BA" w14:textId="77777777" w:rsidR="009F7360" w:rsidRDefault="009F7360" w:rsidP="00DE66B1">
            <w:pPr>
              <w:jc w:val="both"/>
              <w:rPr>
                <w:rFonts w:ascii="Tw Cen MT" w:hAnsi="Tw Cen MT"/>
              </w:rPr>
            </w:pPr>
            <w:r>
              <w:rPr>
                <w:rFonts w:ascii="Tw Cen MT" w:hAnsi="Tw Cen MT"/>
              </w:rPr>
              <w:lastRenderedPageBreak/>
              <w:t>regał</w:t>
            </w:r>
          </w:p>
        </w:tc>
        <w:tc>
          <w:tcPr>
            <w:tcW w:w="1282" w:type="dxa"/>
          </w:tcPr>
          <w:p w14:paraId="013FF3FA" w14:textId="77777777" w:rsidR="009F7360" w:rsidRDefault="009F7360" w:rsidP="00DE66B1">
            <w:pPr>
              <w:jc w:val="both"/>
              <w:rPr>
                <w:rFonts w:ascii="Tw Cen MT" w:hAnsi="Tw Cen MT"/>
              </w:rPr>
            </w:pPr>
            <w:r>
              <w:rPr>
                <w:rFonts w:ascii="Tw Cen MT" w:hAnsi="Tw Cen MT"/>
              </w:rPr>
              <w:t>1 sztuka</w:t>
            </w:r>
          </w:p>
        </w:tc>
        <w:tc>
          <w:tcPr>
            <w:tcW w:w="5630" w:type="dxa"/>
          </w:tcPr>
          <w:p w14:paraId="0D7F8096" w14:textId="77777777" w:rsidR="009F7360" w:rsidRDefault="009F7360" w:rsidP="00DE66B1">
            <w:pPr>
              <w:jc w:val="both"/>
              <w:rPr>
                <w:rFonts w:ascii="Tw Cen MT" w:hAnsi="Tw Cen MT"/>
              </w:rPr>
            </w:pPr>
            <w:r>
              <w:rPr>
                <w:rFonts w:ascii="Tw Cen MT" w:hAnsi="Tw Cen MT"/>
              </w:rPr>
              <w:t xml:space="preserve">regał </w:t>
            </w:r>
            <w:r w:rsidRPr="0034388C">
              <w:rPr>
                <w:rFonts w:ascii="Tw Cen MT" w:hAnsi="Tw Cen MT"/>
              </w:rPr>
              <w:t xml:space="preserve">wykonany  </w:t>
            </w:r>
            <w:r>
              <w:rPr>
                <w:rFonts w:ascii="Tw Cen MT" w:hAnsi="Tw Cen MT"/>
              </w:rPr>
              <w:t>ze stali nierdzewnej AISI 304,</w:t>
            </w:r>
            <w:r w:rsidRPr="0034388C">
              <w:rPr>
                <w:rFonts w:ascii="Tw Cen MT" w:hAnsi="Tw Cen MT"/>
              </w:rPr>
              <w:t xml:space="preserve"> musi posiadać świadectwo PZH i spełniać no</w:t>
            </w:r>
            <w:r>
              <w:rPr>
                <w:rFonts w:ascii="Tw Cen MT" w:hAnsi="Tw Cen MT"/>
              </w:rPr>
              <w:t>rmy jakości i bezpieczeństwa UE</w:t>
            </w:r>
          </w:p>
        </w:tc>
      </w:tr>
      <w:tr w:rsidR="009F7360" w14:paraId="525CAF3D" w14:textId="77777777" w:rsidTr="00DE66B1">
        <w:tc>
          <w:tcPr>
            <w:tcW w:w="2376" w:type="dxa"/>
          </w:tcPr>
          <w:p w14:paraId="695A0ABE" w14:textId="77777777" w:rsidR="009F7360" w:rsidRDefault="009F7360" w:rsidP="00DE66B1">
            <w:pPr>
              <w:jc w:val="both"/>
              <w:rPr>
                <w:rFonts w:ascii="Tw Cen MT" w:hAnsi="Tw Cen MT"/>
              </w:rPr>
            </w:pPr>
            <w:r>
              <w:rPr>
                <w:rFonts w:ascii="Tw Cen MT" w:hAnsi="Tw Cen MT"/>
              </w:rPr>
              <w:t>basen</w:t>
            </w:r>
          </w:p>
        </w:tc>
        <w:tc>
          <w:tcPr>
            <w:tcW w:w="1282" w:type="dxa"/>
          </w:tcPr>
          <w:p w14:paraId="3E5AF7B6" w14:textId="77777777" w:rsidR="009F7360" w:rsidRDefault="009F7360" w:rsidP="00DE66B1">
            <w:pPr>
              <w:jc w:val="both"/>
              <w:rPr>
                <w:rFonts w:ascii="Tw Cen MT" w:hAnsi="Tw Cen MT"/>
              </w:rPr>
            </w:pPr>
            <w:r>
              <w:rPr>
                <w:rFonts w:ascii="Tw Cen MT" w:hAnsi="Tw Cen MT"/>
              </w:rPr>
              <w:t>1 sztuka</w:t>
            </w:r>
          </w:p>
        </w:tc>
        <w:tc>
          <w:tcPr>
            <w:tcW w:w="5630" w:type="dxa"/>
          </w:tcPr>
          <w:p w14:paraId="42DDCF0B" w14:textId="77777777" w:rsidR="009F7360" w:rsidRPr="00506AE7" w:rsidRDefault="009F7360" w:rsidP="00DE66B1">
            <w:pPr>
              <w:jc w:val="both"/>
              <w:rPr>
                <w:rFonts w:ascii="Tw Cen MT" w:hAnsi="Tw Cen MT"/>
              </w:rPr>
            </w:pPr>
            <w:r>
              <w:rPr>
                <w:rFonts w:ascii="Tw Cen MT" w:hAnsi="Tw Cen MT"/>
              </w:rPr>
              <w:t>b</w:t>
            </w:r>
            <w:r w:rsidRPr="0034388C">
              <w:rPr>
                <w:rFonts w:ascii="Tw Cen MT" w:hAnsi="Tw Cen MT"/>
              </w:rPr>
              <w:t xml:space="preserve">asen do mycia naczyń, o wymiarach 600x600 z baterią kuchenną z elastyczną wylewką ze spryskiwaczem, wykonany  </w:t>
            </w:r>
            <w:r>
              <w:rPr>
                <w:rFonts w:ascii="Tw Cen MT" w:hAnsi="Tw Cen MT"/>
              </w:rPr>
              <w:t>ze stali nierdzewnej AISI 304,</w:t>
            </w:r>
            <w:r w:rsidRPr="0034388C">
              <w:rPr>
                <w:rFonts w:ascii="Tw Cen MT" w:hAnsi="Tw Cen MT"/>
              </w:rPr>
              <w:t xml:space="preserve"> musi posiadać świadectwo PZH i spełniać no</w:t>
            </w:r>
            <w:r>
              <w:rPr>
                <w:rFonts w:ascii="Tw Cen MT" w:hAnsi="Tw Cen MT"/>
              </w:rPr>
              <w:t>rmy jakości i bezpieczeństwa UE</w:t>
            </w:r>
          </w:p>
        </w:tc>
      </w:tr>
      <w:tr w:rsidR="009F7360" w14:paraId="418E07B2" w14:textId="77777777" w:rsidTr="00DE66B1">
        <w:tc>
          <w:tcPr>
            <w:tcW w:w="2376" w:type="dxa"/>
          </w:tcPr>
          <w:p w14:paraId="48BB939F" w14:textId="77777777" w:rsidR="009F7360" w:rsidRDefault="009F7360" w:rsidP="00DE66B1">
            <w:pPr>
              <w:jc w:val="both"/>
              <w:rPr>
                <w:rFonts w:ascii="Tw Cen MT" w:hAnsi="Tw Cen MT"/>
              </w:rPr>
            </w:pPr>
            <w:r>
              <w:rPr>
                <w:rFonts w:ascii="Tw Cen MT" w:hAnsi="Tw Cen MT"/>
              </w:rPr>
              <w:t>zmywarka</w:t>
            </w:r>
          </w:p>
        </w:tc>
        <w:tc>
          <w:tcPr>
            <w:tcW w:w="1282" w:type="dxa"/>
          </w:tcPr>
          <w:p w14:paraId="5F1B1A25" w14:textId="77777777" w:rsidR="009F7360" w:rsidRDefault="009F7360" w:rsidP="00DE66B1">
            <w:pPr>
              <w:jc w:val="both"/>
              <w:rPr>
                <w:rFonts w:ascii="Tw Cen MT" w:hAnsi="Tw Cen MT"/>
              </w:rPr>
            </w:pPr>
            <w:r>
              <w:rPr>
                <w:rFonts w:ascii="Tw Cen MT" w:hAnsi="Tw Cen MT"/>
              </w:rPr>
              <w:t>1 sztuka</w:t>
            </w:r>
          </w:p>
        </w:tc>
        <w:tc>
          <w:tcPr>
            <w:tcW w:w="5630" w:type="dxa"/>
          </w:tcPr>
          <w:p w14:paraId="2DC6E00C" w14:textId="77777777" w:rsidR="009F7360" w:rsidRDefault="009F7360" w:rsidP="00DE66B1">
            <w:pPr>
              <w:jc w:val="both"/>
              <w:rPr>
                <w:rFonts w:ascii="Tw Cen MT" w:hAnsi="Tw Cen MT"/>
              </w:rPr>
            </w:pPr>
            <w:r>
              <w:rPr>
                <w:rFonts w:ascii="Tw Cen MT" w:hAnsi="Tw Cen MT"/>
              </w:rPr>
              <w:t>g</w:t>
            </w:r>
            <w:r w:rsidRPr="0034388C">
              <w:rPr>
                <w:rFonts w:ascii="Tw Cen MT" w:hAnsi="Tw Cen MT"/>
              </w:rPr>
              <w:t>astronomiczna zmywarko-wyparzarka, z</w:t>
            </w:r>
            <w:r>
              <w:rPr>
                <w:rFonts w:ascii="Tw Cen MT" w:hAnsi="Tw Cen MT"/>
              </w:rPr>
              <w:t>amontowana pod blatem odstawnym,</w:t>
            </w:r>
            <w:r w:rsidRPr="0034388C">
              <w:rPr>
                <w:rFonts w:ascii="Tw Cen MT" w:hAnsi="Tw Cen MT"/>
              </w:rPr>
              <w:t xml:space="preserve"> musi posiadać certyfikat i oznakowanie CE  oraz być wyprodukowane zgodnie z odpowiednimi n</w:t>
            </w:r>
            <w:r>
              <w:rPr>
                <w:rFonts w:ascii="Tw Cen MT" w:hAnsi="Tw Cen MT"/>
              </w:rPr>
              <w:t>ormami higieny i bezpieczeństwa</w:t>
            </w:r>
            <w:r w:rsidRPr="0034388C">
              <w:rPr>
                <w:rFonts w:ascii="Tw Cen MT" w:hAnsi="Tw Cen MT"/>
              </w:rPr>
              <w:t xml:space="preserve">  </w:t>
            </w:r>
          </w:p>
        </w:tc>
      </w:tr>
      <w:tr w:rsidR="009F7360" w14:paraId="7636C22D" w14:textId="77777777" w:rsidTr="00DE66B1">
        <w:tc>
          <w:tcPr>
            <w:tcW w:w="2376" w:type="dxa"/>
          </w:tcPr>
          <w:p w14:paraId="00CA219E" w14:textId="77777777" w:rsidR="009F7360" w:rsidRDefault="009F7360" w:rsidP="00DE66B1">
            <w:pPr>
              <w:jc w:val="both"/>
              <w:rPr>
                <w:rFonts w:ascii="Tw Cen MT" w:hAnsi="Tw Cen MT"/>
              </w:rPr>
            </w:pPr>
            <w:r>
              <w:rPr>
                <w:rFonts w:ascii="Tw Cen MT" w:hAnsi="Tw Cen MT"/>
              </w:rPr>
              <w:t>szafa przelotowa</w:t>
            </w:r>
          </w:p>
        </w:tc>
        <w:tc>
          <w:tcPr>
            <w:tcW w:w="1282" w:type="dxa"/>
          </w:tcPr>
          <w:p w14:paraId="657857BA" w14:textId="77777777" w:rsidR="009F7360" w:rsidRDefault="009F7360" w:rsidP="00DE66B1">
            <w:pPr>
              <w:jc w:val="both"/>
              <w:rPr>
                <w:rFonts w:ascii="Tw Cen MT" w:hAnsi="Tw Cen MT"/>
              </w:rPr>
            </w:pPr>
            <w:r>
              <w:rPr>
                <w:rFonts w:ascii="Tw Cen MT" w:hAnsi="Tw Cen MT"/>
              </w:rPr>
              <w:t>1 sztuka</w:t>
            </w:r>
          </w:p>
        </w:tc>
        <w:tc>
          <w:tcPr>
            <w:tcW w:w="5630" w:type="dxa"/>
          </w:tcPr>
          <w:p w14:paraId="54CA76A7" w14:textId="77777777" w:rsidR="009F7360" w:rsidRDefault="009F7360" w:rsidP="00DE66B1">
            <w:pPr>
              <w:jc w:val="both"/>
              <w:rPr>
                <w:rFonts w:ascii="Tw Cen MT" w:hAnsi="Tw Cen MT"/>
              </w:rPr>
            </w:pPr>
            <w:r>
              <w:rPr>
                <w:rFonts w:ascii="Tw Cen MT" w:hAnsi="Tw Cen MT"/>
              </w:rPr>
              <w:t>s</w:t>
            </w:r>
            <w:r w:rsidRPr="0034388C">
              <w:rPr>
                <w:rFonts w:ascii="Tw Cen MT" w:hAnsi="Tw Cen MT"/>
              </w:rPr>
              <w:t>zafa gastronomiczna, przelotowa, z drzwiami suwanymi, wykonany  ze s</w:t>
            </w:r>
            <w:r>
              <w:rPr>
                <w:rFonts w:ascii="Tw Cen MT" w:hAnsi="Tw Cen MT"/>
              </w:rPr>
              <w:t>tali nierdzewnej AISI 304,</w:t>
            </w:r>
            <w:r w:rsidRPr="0034388C">
              <w:rPr>
                <w:rFonts w:ascii="Tw Cen MT" w:hAnsi="Tw Cen MT"/>
              </w:rPr>
              <w:t xml:space="preserve"> musi posiadać świadectwo PZH i spełniać no</w:t>
            </w:r>
            <w:r>
              <w:rPr>
                <w:rFonts w:ascii="Tw Cen MT" w:hAnsi="Tw Cen MT"/>
              </w:rPr>
              <w:t>rmy jakości i bezpieczeństwa UE</w:t>
            </w:r>
          </w:p>
        </w:tc>
      </w:tr>
    </w:tbl>
    <w:p w14:paraId="2DC42C90"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1DFBC7CE" w14:textId="77777777" w:rsidTr="00DE66B1">
        <w:tc>
          <w:tcPr>
            <w:tcW w:w="3658" w:type="dxa"/>
            <w:gridSpan w:val="2"/>
          </w:tcPr>
          <w:p w14:paraId="59EE5FA9" w14:textId="77777777" w:rsidR="009F7360" w:rsidRPr="005051DD" w:rsidRDefault="009F7360" w:rsidP="00DE66B1">
            <w:pPr>
              <w:jc w:val="both"/>
              <w:rPr>
                <w:rFonts w:ascii="Tw Cen MT" w:hAnsi="Tw Cen MT"/>
                <w:b/>
              </w:rPr>
            </w:pPr>
            <w:r>
              <w:rPr>
                <w:rFonts w:ascii="Tw Cen MT" w:hAnsi="Tw Cen MT"/>
                <w:b/>
              </w:rPr>
              <w:t>Pom. nr 18 – sypialnia</w:t>
            </w:r>
          </w:p>
        </w:tc>
        <w:tc>
          <w:tcPr>
            <w:tcW w:w="5630" w:type="dxa"/>
          </w:tcPr>
          <w:p w14:paraId="28D8BDF2" w14:textId="77777777" w:rsidR="009F7360" w:rsidRPr="005051DD" w:rsidRDefault="009F7360" w:rsidP="00DE66B1">
            <w:pPr>
              <w:jc w:val="both"/>
              <w:rPr>
                <w:rFonts w:ascii="Tw Cen MT" w:hAnsi="Tw Cen MT"/>
                <w:b/>
              </w:rPr>
            </w:pPr>
            <w:r>
              <w:rPr>
                <w:rFonts w:ascii="Tw Cen MT" w:hAnsi="Tw Cen MT"/>
                <w:b/>
              </w:rPr>
              <w:t>opis</w:t>
            </w:r>
          </w:p>
        </w:tc>
      </w:tr>
      <w:tr w:rsidR="009F7360" w14:paraId="132E5A60" w14:textId="77777777" w:rsidTr="00DE66B1">
        <w:tc>
          <w:tcPr>
            <w:tcW w:w="2376" w:type="dxa"/>
          </w:tcPr>
          <w:p w14:paraId="5F2CE9F9" w14:textId="77777777" w:rsidR="009F7360" w:rsidRDefault="009F7360" w:rsidP="00DE66B1">
            <w:pPr>
              <w:jc w:val="both"/>
              <w:rPr>
                <w:rFonts w:ascii="Tw Cen MT" w:hAnsi="Tw Cen MT"/>
              </w:rPr>
            </w:pPr>
            <w:r>
              <w:rPr>
                <w:rFonts w:ascii="Tw Cen MT" w:hAnsi="Tw Cen MT"/>
              </w:rPr>
              <w:t>leżaczek/łóżeczko żłobkowe</w:t>
            </w:r>
          </w:p>
        </w:tc>
        <w:tc>
          <w:tcPr>
            <w:tcW w:w="1282" w:type="dxa"/>
          </w:tcPr>
          <w:p w14:paraId="5918E1E1" w14:textId="77777777" w:rsidR="009F7360" w:rsidRDefault="009F7360" w:rsidP="00DE66B1">
            <w:pPr>
              <w:jc w:val="both"/>
              <w:rPr>
                <w:rFonts w:ascii="Tw Cen MT" w:hAnsi="Tw Cen MT"/>
              </w:rPr>
            </w:pPr>
            <w:r>
              <w:rPr>
                <w:rFonts w:ascii="Tw Cen MT" w:hAnsi="Tw Cen MT"/>
              </w:rPr>
              <w:t>15 zestawów</w:t>
            </w:r>
          </w:p>
          <w:p w14:paraId="2A9E4836" w14:textId="77777777" w:rsidR="009F7360" w:rsidRDefault="009F7360" w:rsidP="00DE66B1">
            <w:pPr>
              <w:jc w:val="both"/>
              <w:rPr>
                <w:rFonts w:ascii="Tw Cen MT" w:hAnsi="Tw Cen MT"/>
              </w:rPr>
            </w:pPr>
            <w:r>
              <w:rPr>
                <w:rFonts w:ascii="Tw Cen MT" w:hAnsi="Tw Cen MT"/>
              </w:rPr>
              <w:t>(10 leżaków i 5 łóżeczek)</w:t>
            </w:r>
          </w:p>
        </w:tc>
        <w:tc>
          <w:tcPr>
            <w:tcW w:w="5630" w:type="dxa"/>
          </w:tcPr>
          <w:p w14:paraId="1545006F" w14:textId="77777777" w:rsidR="009F7360" w:rsidRDefault="009F7360" w:rsidP="00DE66B1">
            <w:pPr>
              <w:jc w:val="both"/>
              <w:rPr>
                <w:rFonts w:ascii="Tw Cen MT" w:hAnsi="Tw Cen MT"/>
              </w:rPr>
            </w:pPr>
            <w:r>
              <w:rPr>
                <w:rFonts w:ascii="Tw Cen MT" w:hAnsi="Tw Cen MT"/>
              </w:rPr>
              <w:t xml:space="preserve">leżaczek/łóżeczko </w:t>
            </w:r>
            <w:r w:rsidRPr="00625088">
              <w:rPr>
                <w:rFonts w:ascii="Tw Cen MT" w:hAnsi="Tw Cen MT"/>
              </w:rPr>
              <w:t>ze stalową konstrukcją i tkaniną przepuszczającą powietrze</w:t>
            </w:r>
            <w:r>
              <w:rPr>
                <w:rFonts w:ascii="Tw Cen MT" w:hAnsi="Tw Cen MT"/>
              </w:rPr>
              <w:t xml:space="preserve"> z materacem dla dzieci do 3 roku życia wraz z kompletem pościeli - </w:t>
            </w:r>
            <w:r w:rsidRPr="0028482C">
              <w:rPr>
                <w:rFonts w:ascii="Tw Cen MT" w:hAnsi="Tw Cen MT"/>
              </w:rPr>
              <w:t>meble i wyposażenie muszą posiadać odpowiednie atesty i certyfikaty, aby mogły zostać zastosowane w żłobku</w:t>
            </w:r>
          </w:p>
        </w:tc>
      </w:tr>
    </w:tbl>
    <w:p w14:paraId="744DC341"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5A26E74F" w14:textId="77777777" w:rsidTr="00DE66B1">
        <w:tc>
          <w:tcPr>
            <w:tcW w:w="3658" w:type="dxa"/>
            <w:gridSpan w:val="2"/>
          </w:tcPr>
          <w:p w14:paraId="66487F29" w14:textId="77777777" w:rsidR="009F7360" w:rsidRPr="005051DD" w:rsidRDefault="009F7360" w:rsidP="00DE66B1">
            <w:pPr>
              <w:jc w:val="both"/>
              <w:rPr>
                <w:rFonts w:ascii="Tw Cen MT" w:hAnsi="Tw Cen MT"/>
                <w:b/>
              </w:rPr>
            </w:pPr>
            <w:r>
              <w:rPr>
                <w:rFonts w:ascii="Tw Cen MT" w:hAnsi="Tw Cen MT"/>
                <w:b/>
              </w:rPr>
              <w:t>Pom. nr 19 – WC</w:t>
            </w:r>
          </w:p>
        </w:tc>
        <w:tc>
          <w:tcPr>
            <w:tcW w:w="5630" w:type="dxa"/>
          </w:tcPr>
          <w:p w14:paraId="06432D20" w14:textId="77777777" w:rsidR="009F7360" w:rsidRPr="005051DD" w:rsidRDefault="009F7360" w:rsidP="00DE66B1">
            <w:pPr>
              <w:jc w:val="both"/>
              <w:rPr>
                <w:rFonts w:ascii="Tw Cen MT" w:hAnsi="Tw Cen MT"/>
                <w:b/>
              </w:rPr>
            </w:pPr>
            <w:r>
              <w:rPr>
                <w:rFonts w:ascii="Tw Cen MT" w:hAnsi="Tw Cen MT"/>
                <w:b/>
              </w:rPr>
              <w:t>opis</w:t>
            </w:r>
          </w:p>
        </w:tc>
      </w:tr>
      <w:tr w:rsidR="009F7360" w14:paraId="1CC7F9E8" w14:textId="77777777" w:rsidTr="00DE66B1">
        <w:tc>
          <w:tcPr>
            <w:tcW w:w="2376" w:type="dxa"/>
          </w:tcPr>
          <w:p w14:paraId="2184B4DE" w14:textId="77777777" w:rsidR="009F7360" w:rsidRDefault="009F7360" w:rsidP="00DE66B1">
            <w:pPr>
              <w:jc w:val="both"/>
              <w:rPr>
                <w:rFonts w:ascii="Tw Cen MT" w:hAnsi="Tw Cen MT"/>
              </w:rPr>
            </w:pPr>
            <w:r>
              <w:rPr>
                <w:rFonts w:ascii="Tw Cen MT" w:hAnsi="Tw Cen MT"/>
              </w:rPr>
              <w:t>umywalka</w:t>
            </w:r>
          </w:p>
        </w:tc>
        <w:tc>
          <w:tcPr>
            <w:tcW w:w="1282" w:type="dxa"/>
          </w:tcPr>
          <w:p w14:paraId="7B1B6317" w14:textId="77777777" w:rsidR="009F7360" w:rsidRDefault="009F7360" w:rsidP="00DE66B1">
            <w:pPr>
              <w:jc w:val="both"/>
              <w:rPr>
                <w:rFonts w:ascii="Tw Cen MT" w:hAnsi="Tw Cen MT"/>
              </w:rPr>
            </w:pPr>
            <w:r>
              <w:rPr>
                <w:rFonts w:ascii="Tw Cen MT" w:hAnsi="Tw Cen MT"/>
              </w:rPr>
              <w:t>1 zestaw</w:t>
            </w:r>
          </w:p>
        </w:tc>
        <w:tc>
          <w:tcPr>
            <w:tcW w:w="5630" w:type="dxa"/>
          </w:tcPr>
          <w:p w14:paraId="64B55D45" w14:textId="77777777" w:rsidR="009F7360" w:rsidRDefault="009F7360" w:rsidP="00DE66B1">
            <w:pPr>
              <w:jc w:val="both"/>
              <w:rPr>
                <w:rFonts w:ascii="Tw Cen MT" w:hAnsi="Tw Cen MT"/>
              </w:rPr>
            </w:pPr>
            <w:r>
              <w:rPr>
                <w:rFonts w:ascii="Tw Cen MT" w:hAnsi="Tw Cen MT"/>
              </w:rPr>
              <w:t>umywalka</w:t>
            </w:r>
            <w:r w:rsidRPr="00506AE7">
              <w:rPr>
                <w:rFonts w:ascii="Tw Cen MT" w:hAnsi="Tw Cen MT"/>
              </w:rPr>
              <w:t xml:space="preserve"> z</w:t>
            </w:r>
            <w:r>
              <w:rPr>
                <w:rFonts w:ascii="Tw Cen MT" w:hAnsi="Tw Cen MT"/>
              </w:rPr>
              <w:t xml:space="preserve"> baterią i</w:t>
            </w:r>
            <w:r w:rsidRPr="00506AE7">
              <w:rPr>
                <w:rFonts w:ascii="Tw Cen MT" w:hAnsi="Tw Cen MT"/>
              </w:rPr>
              <w:t xml:space="preserve"> lustrem</w:t>
            </w:r>
            <w:r>
              <w:rPr>
                <w:rFonts w:ascii="Tw Cen MT" w:hAnsi="Tw Cen MT"/>
              </w:rPr>
              <w:t xml:space="preserve"> -</w:t>
            </w:r>
            <w:r w:rsidRPr="00506AE7">
              <w:rPr>
                <w:rFonts w:ascii="Tw Cen MT" w:hAnsi="Tw Cen MT"/>
              </w:rPr>
              <w:t xml:space="preserve"> do mycia rąk z dozownikiem mydła oraz pojemnikiem na ręczniki jednorazowe dostosowane </w:t>
            </w:r>
            <w:r>
              <w:rPr>
                <w:rFonts w:ascii="Tw Cen MT" w:hAnsi="Tw Cen MT"/>
              </w:rPr>
              <w:t>do potrzeb osób niepełnosprawnych</w:t>
            </w:r>
          </w:p>
        </w:tc>
      </w:tr>
      <w:tr w:rsidR="009F7360" w14:paraId="0623AD1C" w14:textId="77777777" w:rsidTr="00DE66B1">
        <w:tc>
          <w:tcPr>
            <w:tcW w:w="2376" w:type="dxa"/>
          </w:tcPr>
          <w:p w14:paraId="3ECB0AF4" w14:textId="77777777" w:rsidR="009F7360" w:rsidRDefault="009F7360" w:rsidP="00DE66B1">
            <w:pPr>
              <w:jc w:val="both"/>
              <w:rPr>
                <w:rFonts w:ascii="Tw Cen MT" w:hAnsi="Tw Cen MT"/>
              </w:rPr>
            </w:pPr>
            <w:r>
              <w:rPr>
                <w:rFonts w:ascii="Tw Cen MT" w:hAnsi="Tw Cen MT"/>
              </w:rPr>
              <w:t>miska ustępowa</w:t>
            </w:r>
          </w:p>
        </w:tc>
        <w:tc>
          <w:tcPr>
            <w:tcW w:w="1282" w:type="dxa"/>
          </w:tcPr>
          <w:p w14:paraId="0E700C09" w14:textId="77777777" w:rsidR="009F7360" w:rsidRDefault="009F7360" w:rsidP="00DE66B1">
            <w:pPr>
              <w:jc w:val="both"/>
              <w:rPr>
                <w:rFonts w:ascii="Tw Cen MT" w:hAnsi="Tw Cen MT"/>
              </w:rPr>
            </w:pPr>
            <w:r>
              <w:rPr>
                <w:rFonts w:ascii="Tw Cen MT" w:hAnsi="Tw Cen MT"/>
              </w:rPr>
              <w:t>1 sztuka</w:t>
            </w:r>
          </w:p>
        </w:tc>
        <w:tc>
          <w:tcPr>
            <w:tcW w:w="5630" w:type="dxa"/>
          </w:tcPr>
          <w:p w14:paraId="7B8A5D21" w14:textId="77777777" w:rsidR="009F7360" w:rsidRDefault="009F7360" w:rsidP="00DE66B1">
            <w:pPr>
              <w:jc w:val="both"/>
              <w:rPr>
                <w:rFonts w:ascii="Tw Cen MT" w:hAnsi="Tw Cen MT"/>
              </w:rPr>
            </w:pPr>
            <w:r>
              <w:rPr>
                <w:rFonts w:ascii="Tw Cen MT" w:hAnsi="Tw Cen MT"/>
              </w:rPr>
              <w:t xml:space="preserve">miska ustępowa </w:t>
            </w:r>
            <w:r w:rsidRPr="00F414A4">
              <w:rPr>
                <w:rFonts w:ascii="Tw Cen MT" w:hAnsi="Tw Cen MT"/>
              </w:rPr>
              <w:t>z deską wolno opad</w:t>
            </w:r>
            <w:r>
              <w:rPr>
                <w:rFonts w:ascii="Tw Cen MT" w:hAnsi="Tw Cen MT"/>
              </w:rPr>
              <w:t>ającą</w:t>
            </w:r>
            <w:r w:rsidRPr="00F414A4">
              <w:rPr>
                <w:rFonts w:ascii="Tw Cen MT" w:hAnsi="Tw Cen MT"/>
              </w:rPr>
              <w:t xml:space="preserve"> </w:t>
            </w:r>
            <w:r>
              <w:rPr>
                <w:rFonts w:ascii="Tw Cen MT" w:hAnsi="Tw Cen MT"/>
              </w:rPr>
              <w:t>antybakteryjną, dostosowana do potrzeb osób niepełnosprawnych</w:t>
            </w:r>
          </w:p>
        </w:tc>
      </w:tr>
      <w:tr w:rsidR="009F7360" w14:paraId="3F9EFF89" w14:textId="77777777" w:rsidTr="00DE66B1">
        <w:tc>
          <w:tcPr>
            <w:tcW w:w="2376" w:type="dxa"/>
          </w:tcPr>
          <w:p w14:paraId="21B4B0DD" w14:textId="77777777" w:rsidR="009F7360" w:rsidRDefault="009F7360" w:rsidP="00DE66B1">
            <w:pPr>
              <w:jc w:val="both"/>
              <w:rPr>
                <w:rFonts w:ascii="Tw Cen MT" w:hAnsi="Tw Cen MT"/>
              </w:rPr>
            </w:pPr>
            <w:r>
              <w:rPr>
                <w:rFonts w:ascii="Tw Cen MT" w:hAnsi="Tw Cen MT"/>
              </w:rPr>
              <w:t>pochwyty</w:t>
            </w:r>
          </w:p>
        </w:tc>
        <w:tc>
          <w:tcPr>
            <w:tcW w:w="1282" w:type="dxa"/>
          </w:tcPr>
          <w:p w14:paraId="2BF1CFC6" w14:textId="77777777" w:rsidR="009F7360" w:rsidRDefault="009F7360" w:rsidP="00DE66B1">
            <w:pPr>
              <w:jc w:val="both"/>
              <w:rPr>
                <w:rFonts w:ascii="Tw Cen MT" w:hAnsi="Tw Cen MT"/>
              </w:rPr>
            </w:pPr>
            <w:r>
              <w:rPr>
                <w:rFonts w:ascii="Tw Cen MT" w:hAnsi="Tw Cen MT"/>
              </w:rPr>
              <w:t>1 zestaw</w:t>
            </w:r>
          </w:p>
        </w:tc>
        <w:tc>
          <w:tcPr>
            <w:tcW w:w="5630" w:type="dxa"/>
          </w:tcPr>
          <w:p w14:paraId="76BCAF53" w14:textId="77777777" w:rsidR="009F7360" w:rsidRDefault="009F7360" w:rsidP="00DE66B1">
            <w:pPr>
              <w:jc w:val="both"/>
              <w:rPr>
                <w:rFonts w:ascii="Tw Cen MT" w:hAnsi="Tw Cen MT"/>
              </w:rPr>
            </w:pPr>
            <w:r>
              <w:rPr>
                <w:rFonts w:ascii="Tw Cen MT" w:hAnsi="Tw Cen MT"/>
              </w:rPr>
              <w:t>z</w:t>
            </w:r>
            <w:r w:rsidRPr="007517DC">
              <w:rPr>
                <w:rFonts w:ascii="Tw Cen MT" w:hAnsi="Tw Cen MT"/>
              </w:rPr>
              <w:t>estaw pochwytów d</w:t>
            </w:r>
            <w:r>
              <w:rPr>
                <w:rFonts w:ascii="Tw Cen MT" w:hAnsi="Tw Cen MT"/>
              </w:rPr>
              <w:t>o wc dla osoby niepełnosprawnej</w:t>
            </w:r>
          </w:p>
        </w:tc>
      </w:tr>
    </w:tbl>
    <w:p w14:paraId="51BDF253"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9288"/>
      </w:tblGrid>
      <w:tr w:rsidR="009F7360" w:rsidRPr="005051DD" w14:paraId="2EB46A0A" w14:textId="77777777" w:rsidTr="00DE66B1">
        <w:tc>
          <w:tcPr>
            <w:tcW w:w="9288" w:type="dxa"/>
          </w:tcPr>
          <w:p w14:paraId="7F0645E5" w14:textId="77777777" w:rsidR="009F7360" w:rsidRPr="005051DD" w:rsidRDefault="009F7360" w:rsidP="00DE66B1">
            <w:pPr>
              <w:jc w:val="both"/>
              <w:rPr>
                <w:rFonts w:ascii="Tw Cen MT" w:hAnsi="Tw Cen MT"/>
                <w:b/>
              </w:rPr>
            </w:pPr>
            <w:r>
              <w:rPr>
                <w:rFonts w:ascii="Tw Cen MT" w:hAnsi="Tw Cen MT"/>
                <w:b/>
              </w:rPr>
              <w:t>Pom. nr 20 – serwerownia</w:t>
            </w:r>
          </w:p>
        </w:tc>
      </w:tr>
      <w:tr w:rsidR="009F7360" w14:paraId="00866FE6" w14:textId="77777777" w:rsidTr="00DE66B1">
        <w:tc>
          <w:tcPr>
            <w:tcW w:w="9288" w:type="dxa"/>
          </w:tcPr>
          <w:p w14:paraId="5A54C13F" w14:textId="77777777" w:rsidR="009F7360" w:rsidRDefault="009F7360" w:rsidP="00DE66B1">
            <w:pPr>
              <w:jc w:val="both"/>
              <w:rPr>
                <w:rFonts w:ascii="Tw Cen MT" w:hAnsi="Tw Cen MT"/>
              </w:rPr>
            </w:pPr>
            <w:r>
              <w:rPr>
                <w:rFonts w:ascii="Tw Cen MT" w:hAnsi="Tw Cen MT"/>
              </w:rPr>
              <w:t>wyposażenie zgodne z wymaganiami z projektu branży elektrycznej</w:t>
            </w:r>
          </w:p>
        </w:tc>
      </w:tr>
    </w:tbl>
    <w:p w14:paraId="407F6E25"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3A3E5322" w14:textId="77777777" w:rsidTr="00DE66B1">
        <w:tc>
          <w:tcPr>
            <w:tcW w:w="3658" w:type="dxa"/>
            <w:gridSpan w:val="2"/>
          </w:tcPr>
          <w:p w14:paraId="73B165FE" w14:textId="77777777" w:rsidR="009F7360" w:rsidRPr="005051DD" w:rsidRDefault="009F7360" w:rsidP="00DE66B1">
            <w:pPr>
              <w:jc w:val="both"/>
              <w:rPr>
                <w:rFonts w:ascii="Tw Cen MT" w:hAnsi="Tw Cen MT"/>
                <w:b/>
              </w:rPr>
            </w:pPr>
            <w:r>
              <w:rPr>
                <w:rFonts w:ascii="Tw Cen MT" w:hAnsi="Tw Cen MT"/>
                <w:b/>
              </w:rPr>
              <w:t>Pom. nr 21 – gabinet terapeut.</w:t>
            </w:r>
          </w:p>
        </w:tc>
        <w:tc>
          <w:tcPr>
            <w:tcW w:w="5630" w:type="dxa"/>
          </w:tcPr>
          <w:p w14:paraId="77A2C3CC" w14:textId="77777777" w:rsidR="009F7360" w:rsidRPr="005051DD" w:rsidRDefault="009F7360" w:rsidP="00DE66B1">
            <w:pPr>
              <w:jc w:val="both"/>
              <w:rPr>
                <w:rFonts w:ascii="Tw Cen MT" w:hAnsi="Tw Cen MT"/>
                <w:b/>
              </w:rPr>
            </w:pPr>
            <w:r>
              <w:rPr>
                <w:rFonts w:ascii="Tw Cen MT" w:hAnsi="Tw Cen MT"/>
                <w:b/>
              </w:rPr>
              <w:t>opis</w:t>
            </w:r>
          </w:p>
        </w:tc>
      </w:tr>
      <w:tr w:rsidR="009F7360" w14:paraId="74FAC3FD" w14:textId="77777777" w:rsidTr="00DE66B1">
        <w:tc>
          <w:tcPr>
            <w:tcW w:w="2376" w:type="dxa"/>
          </w:tcPr>
          <w:p w14:paraId="04081A18" w14:textId="77777777" w:rsidR="009F7360" w:rsidRDefault="009F7360" w:rsidP="00DE66B1">
            <w:pPr>
              <w:jc w:val="both"/>
              <w:rPr>
                <w:rFonts w:ascii="Tw Cen MT" w:hAnsi="Tw Cen MT"/>
              </w:rPr>
            </w:pPr>
            <w:r>
              <w:rPr>
                <w:rFonts w:ascii="Tw Cen MT" w:hAnsi="Tw Cen MT"/>
              </w:rPr>
              <w:t>biurko</w:t>
            </w:r>
          </w:p>
        </w:tc>
        <w:tc>
          <w:tcPr>
            <w:tcW w:w="1282" w:type="dxa"/>
          </w:tcPr>
          <w:p w14:paraId="45DDBCEC" w14:textId="77777777" w:rsidR="009F7360" w:rsidRDefault="009F7360" w:rsidP="00DE66B1">
            <w:pPr>
              <w:jc w:val="both"/>
              <w:rPr>
                <w:rFonts w:ascii="Tw Cen MT" w:hAnsi="Tw Cen MT"/>
              </w:rPr>
            </w:pPr>
            <w:r>
              <w:rPr>
                <w:rFonts w:ascii="Tw Cen MT" w:hAnsi="Tw Cen MT"/>
              </w:rPr>
              <w:t>1 sztuka</w:t>
            </w:r>
          </w:p>
        </w:tc>
        <w:tc>
          <w:tcPr>
            <w:tcW w:w="5630" w:type="dxa"/>
          </w:tcPr>
          <w:p w14:paraId="66A57808" w14:textId="77777777" w:rsidR="009F7360" w:rsidRDefault="009F7360" w:rsidP="00DE66B1">
            <w:pPr>
              <w:jc w:val="both"/>
              <w:rPr>
                <w:rFonts w:ascii="Tw Cen MT" w:hAnsi="Tw Cen MT"/>
              </w:rPr>
            </w:pPr>
            <w:r>
              <w:rPr>
                <w:rFonts w:ascii="Tw Cen MT" w:hAnsi="Tw Cen MT"/>
              </w:rPr>
              <w:t>biurko o wym. blatu min.  140x70 cm</w:t>
            </w:r>
          </w:p>
        </w:tc>
      </w:tr>
      <w:tr w:rsidR="009F7360" w14:paraId="12E2E266" w14:textId="77777777" w:rsidTr="00DE66B1">
        <w:tc>
          <w:tcPr>
            <w:tcW w:w="2376" w:type="dxa"/>
          </w:tcPr>
          <w:p w14:paraId="533DAF21" w14:textId="77777777" w:rsidR="009F7360" w:rsidRDefault="009F7360" w:rsidP="00DE66B1">
            <w:pPr>
              <w:jc w:val="both"/>
              <w:rPr>
                <w:rFonts w:ascii="Tw Cen MT" w:hAnsi="Tw Cen MT"/>
              </w:rPr>
            </w:pPr>
            <w:r>
              <w:rPr>
                <w:rFonts w:ascii="Tw Cen MT" w:hAnsi="Tw Cen MT"/>
              </w:rPr>
              <w:t>krzesło obrotowe</w:t>
            </w:r>
          </w:p>
        </w:tc>
        <w:tc>
          <w:tcPr>
            <w:tcW w:w="1282" w:type="dxa"/>
          </w:tcPr>
          <w:p w14:paraId="00746653" w14:textId="77777777" w:rsidR="009F7360" w:rsidRDefault="009F7360" w:rsidP="00DE66B1">
            <w:pPr>
              <w:jc w:val="both"/>
              <w:rPr>
                <w:rFonts w:ascii="Tw Cen MT" w:hAnsi="Tw Cen MT"/>
              </w:rPr>
            </w:pPr>
            <w:r>
              <w:rPr>
                <w:rFonts w:ascii="Tw Cen MT" w:hAnsi="Tw Cen MT"/>
              </w:rPr>
              <w:t>1 sztuka</w:t>
            </w:r>
          </w:p>
        </w:tc>
        <w:tc>
          <w:tcPr>
            <w:tcW w:w="5630" w:type="dxa"/>
          </w:tcPr>
          <w:p w14:paraId="0C862FC2" w14:textId="77777777" w:rsidR="009F7360" w:rsidRDefault="009F7360" w:rsidP="00DE66B1">
            <w:pPr>
              <w:jc w:val="both"/>
              <w:rPr>
                <w:rFonts w:ascii="Tw Cen MT" w:hAnsi="Tw Cen MT"/>
              </w:rPr>
            </w:pPr>
            <w:r>
              <w:rPr>
                <w:rFonts w:ascii="Tw Cen MT" w:hAnsi="Tw Cen MT"/>
              </w:rPr>
              <w:t>k</w:t>
            </w:r>
            <w:r w:rsidRPr="00B609F4">
              <w:rPr>
                <w:rFonts w:ascii="Tw Cen MT" w:hAnsi="Tw Cen MT"/>
              </w:rPr>
              <w:t>rzesło obrotowe na kółkach z mechanizmem synchronicznym, na podnośniku gazowym</w:t>
            </w:r>
            <w:r>
              <w:rPr>
                <w:rFonts w:ascii="Tw Cen MT" w:hAnsi="Tw Cen MT"/>
              </w:rPr>
              <w:t>,</w:t>
            </w:r>
            <w:r w:rsidRPr="00B609F4">
              <w:rPr>
                <w:rFonts w:ascii="Tw Cen MT" w:hAnsi="Tw Cen MT"/>
              </w:rPr>
              <w:t xml:space="preserve"> musi posiadać oparcie i siedzisko tapicerowane</w:t>
            </w:r>
            <w:r>
              <w:rPr>
                <w:rFonts w:ascii="Tw Cen MT" w:hAnsi="Tw Cen MT"/>
              </w:rPr>
              <w:t>, p</w:t>
            </w:r>
            <w:r w:rsidRPr="00B609F4">
              <w:rPr>
                <w:rFonts w:ascii="Tw Cen MT" w:hAnsi="Tw Cen MT"/>
              </w:rPr>
              <w:t>odłokietniki z tworzywa sztucznego z zapadkową reg</w:t>
            </w:r>
            <w:r>
              <w:rPr>
                <w:rFonts w:ascii="Tw Cen MT" w:hAnsi="Tw Cen MT"/>
              </w:rPr>
              <w:t>ulacją wysokości bez przycisków</w:t>
            </w:r>
          </w:p>
        </w:tc>
      </w:tr>
      <w:tr w:rsidR="009F7360" w14:paraId="46BDB185" w14:textId="77777777" w:rsidTr="00DE66B1">
        <w:tc>
          <w:tcPr>
            <w:tcW w:w="2376" w:type="dxa"/>
          </w:tcPr>
          <w:p w14:paraId="25141585" w14:textId="77777777" w:rsidR="009F7360" w:rsidRDefault="009F7360" w:rsidP="00DE66B1">
            <w:pPr>
              <w:jc w:val="both"/>
              <w:rPr>
                <w:rFonts w:ascii="Tw Cen MT" w:hAnsi="Tw Cen MT"/>
              </w:rPr>
            </w:pPr>
            <w:r>
              <w:rPr>
                <w:rFonts w:ascii="Tw Cen MT" w:hAnsi="Tw Cen MT"/>
              </w:rPr>
              <w:t>krzesło konferencyjne</w:t>
            </w:r>
          </w:p>
        </w:tc>
        <w:tc>
          <w:tcPr>
            <w:tcW w:w="1282" w:type="dxa"/>
          </w:tcPr>
          <w:p w14:paraId="0E8A62D4" w14:textId="77777777" w:rsidR="009F7360" w:rsidRDefault="009F7360" w:rsidP="00DE66B1">
            <w:pPr>
              <w:jc w:val="both"/>
              <w:rPr>
                <w:rFonts w:ascii="Tw Cen MT" w:hAnsi="Tw Cen MT"/>
              </w:rPr>
            </w:pPr>
            <w:r>
              <w:rPr>
                <w:rFonts w:ascii="Tw Cen MT" w:hAnsi="Tw Cen MT"/>
              </w:rPr>
              <w:t>2 sztuki</w:t>
            </w:r>
          </w:p>
        </w:tc>
        <w:tc>
          <w:tcPr>
            <w:tcW w:w="5630" w:type="dxa"/>
          </w:tcPr>
          <w:p w14:paraId="6DFE1021" w14:textId="77777777" w:rsidR="009F7360" w:rsidRDefault="009F7360" w:rsidP="00DE66B1">
            <w:pPr>
              <w:jc w:val="both"/>
              <w:rPr>
                <w:rFonts w:ascii="Tw Cen MT" w:hAnsi="Tw Cen MT"/>
              </w:rPr>
            </w:pPr>
            <w:r>
              <w:rPr>
                <w:rFonts w:ascii="Tw Cen MT" w:hAnsi="Tw Cen MT"/>
              </w:rPr>
              <w:t>krzesło konferencyjne z podłokietnikami</w:t>
            </w:r>
          </w:p>
        </w:tc>
      </w:tr>
      <w:tr w:rsidR="009F7360" w14:paraId="332E9839" w14:textId="77777777" w:rsidTr="00DE66B1">
        <w:tc>
          <w:tcPr>
            <w:tcW w:w="2376" w:type="dxa"/>
          </w:tcPr>
          <w:p w14:paraId="7650105B" w14:textId="77777777" w:rsidR="009F7360" w:rsidRDefault="009F7360" w:rsidP="00DE66B1">
            <w:pPr>
              <w:jc w:val="both"/>
              <w:rPr>
                <w:rFonts w:ascii="Tw Cen MT" w:hAnsi="Tw Cen MT"/>
              </w:rPr>
            </w:pPr>
            <w:r>
              <w:rPr>
                <w:rFonts w:ascii="Tw Cen MT" w:hAnsi="Tw Cen MT"/>
              </w:rPr>
              <w:t>szafa</w:t>
            </w:r>
          </w:p>
        </w:tc>
        <w:tc>
          <w:tcPr>
            <w:tcW w:w="1282" w:type="dxa"/>
          </w:tcPr>
          <w:p w14:paraId="7890797A" w14:textId="77777777" w:rsidR="009F7360" w:rsidRDefault="009F7360" w:rsidP="00DE66B1">
            <w:pPr>
              <w:jc w:val="both"/>
              <w:rPr>
                <w:rFonts w:ascii="Tw Cen MT" w:hAnsi="Tw Cen MT"/>
              </w:rPr>
            </w:pPr>
            <w:r>
              <w:rPr>
                <w:rFonts w:ascii="Tw Cen MT" w:hAnsi="Tw Cen MT"/>
              </w:rPr>
              <w:t>1 sztuka</w:t>
            </w:r>
          </w:p>
        </w:tc>
        <w:tc>
          <w:tcPr>
            <w:tcW w:w="5630" w:type="dxa"/>
          </w:tcPr>
          <w:p w14:paraId="5991386D" w14:textId="77777777" w:rsidR="009F7360" w:rsidRDefault="009F7360" w:rsidP="00DE66B1">
            <w:pPr>
              <w:jc w:val="both"/>
              <w:rPr>
                <w:rFonts w:ascii="Tw Cen MT" w:hAnsi="Tw Cen MT"/>
              </w:rPr>
            </w:pPr>
            <w:r>
              <w:rPr>
                <w:rFonts w:ascii="Tw Cen MT" w:hAnsi="Tw Cen MT"/>
              </w:rPr>
              <w:t>szafa lekarska o szerokości 120 cm</w:t>
            </w:r>
          </w:p>
        </w:tc>
      </w:tr>
      <w:tr w:rsidR="009F7360" w14:paraId="148B63CB" w14:textId="77777777" w:rsidTr="00DE66B1">
        <w:tc>
          <w:tcPr>
            <w:tcW w:w="2376" w:type="dxa"/>
          </w:tcPr>
          <w:p w14:paraId="1D928865" w14:textId="77777777" w:rsidR="009F7360" w:rsidRDefault="009F7360" w:rsidP="00DE66B1">
            <w:pPr>
              <w:jc w:val="both"/>
              <w:rPr>
                <w:rFonts w:ascii="Tw Cen MT" w:hAnsi="Tw Cen MT"/>
              </w:rPr>
            </w:pPr>
            <w:r>
              <w:rPr>
                <w:rFonts w:ascii="Tw Cen MT" w:hAnsi="Tw Cen MT"/>
              </w:rPr>
              <w:t>umywalka</w:t>
            </w:r>
          </w:p>
        </w:tc>
        <w:tc>
          <w:tcPr>
            <w:tcW w:w="1282" w:type="dxa"/>
          </w:tcPr>
          <w:p w14:paraId="19873B53" w14:textId="77777777" w:rsidR="009F7360" w:rsidRDefault="009F7360" w:rsidP="00DE66B1">
            <w:pPr>
              <w:jc w:val="both"/>
              <w:rPr>
                <w:rFonts w:ascii="Tw Cen MT" w:hAnsi="Tw Cen MT"/>
              </w:rPr>
            </w:pPr>
            <w:r>
              <w:rPr>
                <w:rFonts w:ascii="Tw Cen MT" w:hAnsi="Tw Cen MT"/>
              </w:rPr>
              <w:t>1 zestaw</w:t>
            </w:r>
          </w:p>
        </w:tc>
        <w:tc>
          <w:tcPr>
            <w:tcW w:w="5630" w:type="dxa"/>
          </w:tcPr>
          <w:p w14:paraId="73FB8E34" w14:textId="77777777" w:rsidR="009F7360" w:rsidRDefault="009F7360" w:rsidP="00DE66B1">
            <w:pPr>
              <w:jc w:val="both"/>
              <w:rPr>
                <w:rFonts w:ascii="Tw Cen MT" w:hAnsi="Tw Cen MT"/>
              </w:rPr>
            </w:pPr>
            <w:r w:rsidRPr="00CE161B">
              <w:rPr>
                <w:rFonts w:ascii="Tw Cen MT" w:hAnsi="Tw Cen MT"/>
              </w:rPr>
              <w:t>umywalka do mycia rąk z baterią, dozownikiem mydła oraz pojemnikiem na ręczniki jednorazowe</w:t>
            </w:r>
          </w:p>
        </w:tc>
      </w:tr>
    </w:tbl>
    <w:p w14:paraId="48C444A7"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0904B83A" w14:textId="77777777" w:rsidTr="00DE66B1">
        <w:tc>
          <w:tcPr>
            <w:tcW w:w="3658" w:type="dxa"/>
            <w:gridSpan w:val="2"/>
          </w:tcPr>
          <w:p w14:paraId="2C8A9243" w14:textId="77777777" w:rsidR="009F7360" w:rsidRPr="005051DD" w:rsidRDefault="009F7360" w:rsidP="00DE66B1">
            <w:pPr>
              <w:jc w:val="both"/>
              <w:rPr>
                <w:rFonts w:ascii="Tw Cen MT" w:hAnsi="Tw Cen MT"/>
                <w:b/>
              </w:rPr>
            </w:pPr>
            <w:r>
              <w:rPr>
                <w:rFonts w:ascii="Tw Cen MT" w:hAnsi="Tw Cen MT"/>
                <w:b/>
              </w:rPr>
              <w:t>Pom. nr 22 – gabinet pielęgniarki</w:t>
            </w:r>
          </w:p>
        </w:tc>
        <w:tc>
          <w:tcPr>
            <w:tcW w:w="5630" w:type="dxa"/>
          </w:tcPr>
          <w:p w14:paraId="5B19D4C7" w14:textId="77777777" w:rsidR="009F7360" w:rsidRPr="005051DD" w:rsidRDefault="009F7360" w:rsidP="00DE66B1">
            <w:pPr>
              <w:jc w:val="both"/>
              <w:rPr>
                <w:rFonts w:ascii="Tw Cen MT" w:hAnsi="Tw Cen MT"/>
                <w:b/>
              </w:rPr>
            </w:pPr>
            <w:r>
              <w:rPr>
                <w:rFonts w:ascii="Tw Cen MT" w:hAnsi="Tw Cen MT"/>
                <w:b/>
              </w:rPr>
              <w:t>opis</w:t>
            </w:r>
          </w:p>
        </w:tc>
      </w:tr>
      <w:tr w:rsidR="009F7360" w14:paraId="7120A44E" w14:textId="77777777" w:rsidTr="00DE66B1">
        <w:tc>
          <w:tcPr>
            <w:tcW w:w="2376" w:type="dxa"/>
          </w:tcPr>
          <w:p w14:paraId="151C4C0F" w14:textId="77777777" w:rsidR="009F7360" w:rsidRDefault="009F7360" w:rsidP="00DE66B1">
            <w:pPr>
              <w:jc w:val="both"/>
              <w:rPr>
                <w:rFonts w:ascii="Tw Cen MT" w:hAnsi="Tw Cen MT"/>
              </w:rPr>
            </w:pPr>
            <w:r>
              <w:rPr>
                <w:rFonts w:ascii="Tw Cen MT" w:hAnsi="Tw Cen MT"/>
              </w:rPr>
              <w:t>biurko</w:t>
            </w:r>
          </w:p>
        </w:tc>
        <w:tc>
          <w:tcPr>
            <w:tcW w:w="1282" w:type="dxa"/>
          </w:tcPr>
          <w:p w14:paraId="799E9DC2" w14:textId="77777777" w:rsidR="009F7360" w:rsidRDefault="009F7360" w:rsidP="00DE66B1">
            <w:pPr>
              <w:jc w:val="both"/>
              <w:rPr>
                <w:rFonts w:ascii="Tw Cen MT" w:hAnsi="Tw Cen MT"/>
              </w:rPr>
            </w:pPr>
            <w:r>
              <w:rPr>
                <w:rFonts w:ascii="Tw Cen MT" w:hAnsi="Tw Cen MT"/>
              </w:rPr>
              <w:t>1 sztuka</w:t>
            </w:r>
          </w:p>
        </w:tc>
        <w:tc>
          <w:tcPr>
            <w:tcW w:w="5630" w:type="dxa"/>
          </w:tcPr>
          <w:p w14:paraId="55171229" w14:textId="77777777" w:rsidR="009F7360" w:rsidRDefault="009F7360" w:rsidP="00DE66B1">
            <w:pPr>
              <w:jc w:val="both"/>
              <w:rPr>
                <w:rFonts w:ascii="Tw Cen MT" w:hAnsi="Tw Cen MT"/>
              </w:rPr>
            </w:pPr>
            <w:r>
              <w:rPr>
                <w:rFonts w:ascii="Tw Cen MT" w:hAnsi="Tw Cen MT"/>
              </w:rPr>
              <w:t>biurko o wym. blatu min.  140x70 cm</w:t>
            </w:r>
          </w:p>
        </w:tc>
      </w:tr>
      <w:tr w:rsidR="009F7360" w14:paraId="0C29FFC2" w14:textId="77777777" w:rsidTr="00DE66B1">
        <w:tc>
          <w:tcPr>
            <w:tcW w:w="2376" w:type="dxa"/>
          </w:tcPr>
          <w:p w14:paraId="0C4C3661" w14:textId="77777777" w:rsidR="009F7360" w:rsidRDefault="009F7360" w:rsidP="00DE66B1">
            <w:pPr>
              <w:jc w:val="both"/>
              <w:rPr>
                <w:rFonts w:ascii="Tw Cen MT" w:hAnsi="Tw Cen MT"/>
              </w:rPr>
            </w:pPr>
            <w:r>
              <w:rPr>
                <w:rFonts w:ascii="Tw Cen MT" w:hAnsi="Tw Cen MT"/>
              </w:rPr>
              <w:lastRenderedPageBreak/>
              <w:t>krzesło obrotowe</w:t>
            </w:r>
          </w:p>
        </w:tc>
        <w:tc>
          <w:tcPr>
            <w:tcW w:w="1282" w:type="dxa"/>
          </w:tcPr>
          <w:p w14:paraId="62CEEC65" w14:textId="77777777" w:rsidR="009F7360" w:rsidRDefault="009F7360" w:rsidP="00DE66B1">
            <w:pPr>
              <w:jc w:val="both"/>
              <w:rPr>
                <w:rFonts w:ascii="Tw Cen MT" w:hAnsi="Tw Cen MT"/>
              </w:rPr>
            </w:pPr>
            <w:r>
              <w:rPr>
                <w:rFonts w:ascii="Tw Cen MT" w:hAnsi="Tw Cen MT"/>
              </w:rPr>
              <w:t>1 sztuka</w:t>
            </w:r>
          </w:p>
        </w:tc>
        <w:tc>
          <w:tcPr>
            <w:tcW w:w="5630" w:type="dxa"/>
          </w:tcPr>
          <w:p w14:paraId="374FD1A2" w14:textId="77777777" w:rsidR="009F7360" w:rsidRDefault="009F7360" w:rsidP="00DE66B1">
            <w:pPr>
              <w:jc w:val="both"/>
              <w:rPr>
                <w:rFonts w:ascii="Tw Cen MT" w:hAnsi="Tw Cen MT"/>
              </w:rPr>
            </w:pPr>
            <w:r>
              <w:rPr>
                <w:rFonts w:ascii="Tw Cen MT" w:hAnsi="Tw Cen MT"/>
              </w:rPr>
              <w:t>k</w:t>
            </w:r>
            <w:r w:rsidRPr="00B609F4">
              <w:rPr>
                <w:rFonts w:ascii="Tw Cen MT" w:hAnsi="Tw Cen MT"/>
              </w:rPr>
              <w:t>rzesło obrotowe na kółkach z mechanizmem synchronicznym, na podnośniku gazowym</w:t>
            </w:r>
            <w:r>
              <w:rPr>
                <w:rFonts w:ascii="Tw Cen MT" w:hAnsi="Tw Cen MT"/>
              </w:rPr>
              <w:t>,</w:t>
            </w:r>
            <w:r w:rsidRPr="00B609F4">
              <w:rPr>
                <w:rFonts w:ascii="Tw Cen MT" w:hAnsi="Tw Cen MT"/>
              </w:rPr>
              <w:t xml:space="preserve"> musi posiadać oparcie i siedzisko tapicerowane</w:t>
            </w:r>
            <w:r>
              <w:rPr>
                <w:rFonts w:ascii="Tw Cen MT" w:hAnsi="Tw Cen MT"/>
              </w:rPr>
              <w:t>, p</w:t>
            </w:r>
            <w:r w:rsidRPr="00B609F4">
              <w:rPr>
                <w:rFonts w:ascii="Tw Cen MT" w:hAnsi="Tw Cen MT"/>
              </w:rPr>
              <w:t>odłokietniki z tworzywa sztucznego z zapadkową reg</w:t>
            </w:r>
            <w:r>
              <w:rPr>
                <w:rFonts w:ascii="Tw Cen MT" w:hAnsi="Tw Cen MT"/>
              </w:rPr>
              <w:t>ulacją wysokości bez przycisków</w:t>
            </w:r>
          </w:p>
        </w:tc>
      </w:tr>
      <w:tr w:rsidR="009F7360" w14:paraId="4FEF38B8" w14:textId="77777777" w:rsidTr="00DE66B1">
        <w:tc>
          <w:tcPr>
            <w:tcW w:w="2376" w:type="dxa"/>
          </w:tcPr>
          <w:p w14:paraId="42456907" w14:textId="77777777" w:rsidR="009F7360" w:rsidRDefault="009F7360" w:rsidP="00DE66B1">
            <w:pPr>
              <w:jc w:val="both"/>
              <w:rPr>
                <w:rFonts w:ascii="Tw Cen MT" w:hAnsi="Tw Cen MT"/>
              </w:rPr>
            </w:pPr>
            <w:r>
              <w:rPr>
                <w:rFonts w:ascii="Tw Cen MT" w:hAnsi="Tw Cen MT"/>
              </w:rPr>
              <w:t>krzesło konferencyjne</w:t>
            </w:r>
          </w:p>
        </w:tc>
        <w:tc>
          <w:tcPr>
            <w:tcW w:w="1282" w:type="dxa"/>
          </w:tcPr>
          <w:p w14:paraId="7BDB0A2E" w14:textId="77777777" w:rsidR="009F7360" w:rsidRDefault="009F7360" w:rsidP="00DE66B1">
            <w:pPr>
              <w:jc w:val="both"/>
              <w:rPr>
                <w:rFonts w:ascii="Tw Cen MT" w:hAnsi="Tw Cen MT"/>
              </w:rPr>
            </w:pPr>
            <w:r>
              <w:rPr>
                <w:rFonts w:ascii="Tw Cen MT" w:hAnsi="Tw Cen MT"/>
              </w:rPr>
              <w:t>2 sztuki</w:t>
            </w:r>
          </w:p>
        </w:tc>
        <w:tc>
          <w:tcPr>
            <w:tcW w:w="5630" w:type="dxa"/>
          </w:tcPr>
          <w:p w14:paraId="1D228258" w14:textId="77777777" w:rsidR="009F7360" w:rsidRDefault="009F7360" w:rsidP="00DE66B1">
            <w:pPr>
              <w:jc w:val="both"/>
              <w:rPr>
                <w:rFonts w:ascii="Tw Cen MT" w:hAnsi="Tw Cen MT"/>
              </w:rPr>
            </w:pPr>
            <w:r>
              <w:rPr>
                <w:rFonts w:ascii="Tw Cen MT" w:hAnsi="Tw Cen MT"/>
              </w:rPr>
              <w:t>krzesło konferencyjne z podłokietnikami</w:t>
            </w:r>
          </w:p>
        </w:tc>
      </w:tr>
      <w:tr w:rsidR="009F7360" w14:paraId="1B567116" w14:textId="77777777" w:rsidTr="00DE66B1">
        <w:tc>
          <w:tcPr>
            <w:tcW w:w="2376" w:type="dxa"/>
          </w:tcPr>
          <w:p w14:paraId="275FC103" w14:textId="77777777" w:rsidR="009F7360" w:rsidRDefault="009F7360" w:rsidP="00DE66B1">
            <w:pPr>
              <w:jc w:val="both"/>
              <w:rPr>
                <w:rFonts w:ascii="Tw Cen MT" w:hAnsi="Tw Cen MT"/>
              </w:rPr>
            </w:pPr>
            <w:r>
              <w:rPr>
                <w:rFonts w:ascii="Tw Cen MT" w:hAnsi="Tw Cen MT"/>
              </w:rPr>
              <w:t>szafa</w:t>
            </w:r>
          </w:p>
        </w:tc>
        <w:tc>
          <w:tcPr>
            <w:tcW w:w="1282" w:type="dxa"/>
          </w:tcPr>
          <w:p w14:paraId="1F7C6596" w14:textId="77777777" w:rsidR="009F7360" w:rsidRDefault="009F7360" w:rsidP="00DE66B1">
            <w:pPr>
              <w:jc w:val="both"/>
              <w:rPr>
                <w:rFonts w:ascii="Tw Cen MT" w:hAnsi="Tw Cen MT"/>
              </w:rPr>
            </w:pPr>
            <w:r>
              <w:rPr>
                <w:rFonts w:ascii="Tw Cen MT" w:hAnsi="Tw Cen MT"/>
              </w:rPr>
              <w:t>1 sztuka</w:t>
            </w:r>
          </w:p>
        </w:tc>
        <w:tc>
          <w:tcPr>
            <w:tcW w:w="5630" w:type="dxa"/>
          </w:tcPr>
          <w:p w14:paraId="0251E8A3" w14:textId="77777777" w:rsidR="009F7360" w:rsidRDefault="009F7360" w:rsidP="00DE66B1">
            <w:pPr>
              <w:jc w:val="both"/>
              <w:rPr>
                <w:rFonts w:ascii="Tw Cen MT" w:hAnsi="Tw Cen MT"/>
              </w:rPr>
            </w:pPr>
            <w:r>
              <w:rPr>
                <w:rFonts w:ascii="Tw Cen MT" w:hAnsi="Tw Cen MT"/>
              </w:rPr>
              <w:t>szafa lekarska o szerokości 120 cm</w:t>
            </w:r>
          </w:p>
        </w:tc>
      </w:tr>
      <w:tr w:rsidR="009F7360" w14:paraId="616E33F6" w14:textId="77777777" w:rsidTr="00DE66B1">
        <w:tc>
          <w:tcPr>
            <w:tcW w:w="2376" w:type="dxa"/>
          </w:tcPr>
          <w:p w14:paraId="5E3D117D" w14:textId="77777777" w:rsidR="009F7360" w:rsidRDefault="009F7360" w:rsidP="00DE66B1">
            <w:pPr>
              <w:jc w:val="both"/>
              <w:rPr>
                <w:rFonts w:ascii="Tw Cen MT" w:hAnsi="Tw Cen MT"/>
              </w:rPr>
            </w:pPr>
            <w:r>
              <w:rPr>
                <w:rFonts w:ascii="Tw Cen MT" w:hAnsi="Tw Cen MT"/>
              </w:rPr>
              <w:t>umywalka</w:t>
            </w:r>
          </w:p>
        </w:tc>
        <w:tc>
          <w:tcPr>
            <w:tcW w:w="1282" w:type="dxa"/>
          </w:tcPr>
          <w:p w14:paraId="67D4D79A" w14:textId="77777777" w:rsidR="009F7360" w:rsidRDefault="009F7360" w:rsidP="00DE66B1">
            <w:pPr>
              <w:jc w:val="both"/>
              <w:rPr>
                <w:rFonts w:ascii="Tw Cen MT" w:hAnsi="Tw Cen MT"/>
              </w:rPr>
            </w:pPr>
            <w:r>
              <w:rPr>
                <w:rFonts w:ascii="Tw Cen MT" w:hAnsi="Tw Cen MT"/>
              </w:rPr>
              <w:t>1 zestaw</w:t>
            </w:r>
          </w:p>
        </w:tc>
        <w:tc>
          <w:tcPr>
            <w:tcW w:w="5630" w:type="dxa"/>
          </w:tcPr>
          <w:p w14:paraId="6B601E10" w14:textId="77777777" w:rsidR="009F7360" w:rsidRDefault="009F7360" w:rsidP="00DE66B1">
            <w:pPr>
              <w:jc w:val="both"/>
              <w:rPr>
                <w:rFonts w:ascii="Tw Cen MT" w:hAnsi="Tw Cen MT"/>
              </w:rPr>
            </w:pPr>
            <w:r w:rsidRPr="00CE161B">
              <w:rPr>
                <w:rFonts w:ascii="Tw Cen MT" w:hAnsi="Tw Cen MT"/>
              </w:rPr>
              <w:t>umywalka do mycia rąk z baterią, dozownikiem mydła oraz pojemnikiem na ręczniki jednorazowe</w:t>
            </w:r>
          </w:p>
        </w:tc>
      </w:tr>
      <w:tr w:rsidR="009F7360" w14:paraId="25608CEC" w14:textId="77777777" w:rsidTr="00DE66B1">
        <w:tc>
          <w:tcPr>
            <w:tcW w:w="2376" w:type="dxa"/>
          </w:tcPr>
          <w:p w14:paraId="5BCC50C9" w14:textId="77777777" w:rsidR="009F7360" w:rsidRDefault="009F7360" w:rsidP="00DE66B1">
            <w:pPr>
              <w:jc w:val="both"/>
              <w:rPr>
                <w:rFonts w:ascii="Tw Cen MT" w:hAnsi="Tw Cen MT"/>
              </w:rPr>
            </w:pPr>
            <w:r>
              <w:rPr>
                <w:rFonts w:ascii="Tw Cen MT" w:hAnsi="Tw Cen MT"/>
              </w:rPr>
              <w:t>przewijak</w:t>
            </w:r>
          </w:p>
        </w:tc>
        <w:tc>
          <w:tcPr>
            <w:tcW w:w="1282" w:type="dxa"/>
          </w:tcPr>
          <w:p w14:paraId="484428DA" w14:textId="77777777" w:rsidR="009F7360" w:rsidRDefault="009F7360" w:rsidP="00DE66B1">
            <w:pPr>
              <w:jc w:val="both"/>
              <w:rPr>
                <w:rFonts w:ascii="Tw Cen MT" w:hAnsi="Tw Cen MT"/>
              </w:rPr>
            </w:pPr>
            <w:r>
              <w:rPr>
                <w:rFonts w:ascii="Tw Cen MT" w:hAnsi="Tw Cen MT"/>
              </w:rPr>
              <w:t>1 sztuka</w:t>
            </w:r>
          </w:p>
        </w:tc>
        <w:tc>
          <w:tcPr>
            <w:tcW w:w="5630" w:type="dxa"/>
          </w:tcPr>
          <w:p w14:paraId="79E01A5E" w14:textId="77777777" w:rsidR="009F7360" w:rsidRDefault="009F7360" w:rsidP="00DE66B1">
            <w:pPr>
              <w:jc w:val="both"/>
              <w:rPr>
                <w:rFonts w:ascii="Tw Cen MT" w:hAnsi="Tw Cen MT"/>
              </w:rPr>
            </w:pPr>
            <w:r w:rsidRPr="00506AE7">
              <w:rPr>
                <w:rFonts w:ascii="Tw Cen MT" w:hAnsi="Tw Cen MT"/>
              </w:rPr>
              <w:t>przewijak z materacem</w:t>
            </w:r>
            <w:r>
              <w:rPr>
                <w:rFonts w:ascii="Tw Cen MT" w:hAnsi="Tw Cen MT"/>
              </w:rPr>
              <w:t xml:space="preserve">, </w:t>
            </w:r>
            <w:r w:rsidRPr="00D805EF">
              <w:rPr>
                <w:rFonts w:ascii="Tw Cen MT" w:hAnsi="Tw Cen MT"/>
              </w:rPr>
              <w:t>meble i wyposażenie muszą posiadać odpowiednie atesty i certyfikaty, aby mogły zostać zastosowane w żłobku</w:t>
            </w:r>
          </w:p>
        </w:tc>
      </w:tr>
      <w:tr w:rsidR="009F7360" w14:paraId="379327AF" w14:textId="77777777" w:rsidTr="00DE66B1">
        <w:tc>
          <w:tcPr>
            <w:tcW w:w="2376" w:type="dxa"/>
          </w:tcPr>
          <w:p w14:paraId="040B0E7B" w14:textId="77777777" w:rsidR="009F7360" w:rsidRDefault="009F7360" w:rsidP="00DE66B1">
            <w:pPr>
              <w:jc w:val="both"/>
              <w:rPr>
                <w:rFonts w:ascii="Tw Cen MT" w:hAnsi="Tw Cen MT"/>
              </w:rPr>
            </w:pPr>
            <w:r>
              <w:rPr>
                <w:rFonts w:ascii="Tw Cen MT" w:hAnsi="Tw Cen MT"/>
              </w:rPr>
              <w:t>kozetka lekarska</w:t>
            </w:r>
          </w:p>
        </w:tc>
        <w:tc>
          <w:tcPr>
            <w:tcW w:w="1282" w:type="dxa"/>
          </w:tcPr>
          <w:p w14:paraId="373748DF" w14:textId="77777777" w:rsidR="009F7360" w:rsidRDefault="009F7360" w:rsidP="00DE66B1">
            <w:pPr>
              <w:jc w:val="both"/>
              <w:rPr>
                <w:rFonts w:ascii="Tw Cen MT" w:hAnsi="Tw Cen MT"/>
              </w:rPr>
            </w:pPr>
            <w:r>
              <w:rPr>
                <w:rFonts w:ascii="Tw Cen MT" w:hAnsi="Tw Cen MT"/>
              </w:rPr>
              <w:t>1 sztuka</w:t>
            </w:r>
          </w:p>
        </w:tc>
        <w:tc>
          <w:tcPr>
            <w:tcW w:w="5630" w:type="dxa"/>
          </w:tcPr>
          <w:p w14:paraId="5EF351BA" w14:textId="77777777" w:rsidR="009F7360" w:rsidRPr="00506AE7" w:rsidRDefault="009F7360" w:rsidP="00DE66B1">
            <w:pPr>
              <w:jc w:val="both"/>
              <w:rPr>
                <w:rFonts w:ascii="Tw Cen MT" w:hAnsi="Tw Cen MT"/>
              </w:rPr>
            </w:pPr>
            <w:r>
              <w:rPr>
                <w:rFonts w:ascii="Tw Cen MT" w:hAnsi="Tw Cen MT"/>
              </w:rPr>
              <w:t xml:space="preserve">kozetka lekarska, </w:t>
            </w:r>
            <w:r w:rsidRPr="00D805EF">
              <w:rPr>
                <w:rFonts w:ascii="Tw Cen MT" w:hAnsi="Tw Cen MT"/>
              </w:rPr>
              <w:t>meble i wyposażenie muszą posiadać odpowiednie atesty i certyfikaty, aby mogły zostać zastosowane w żłobku</w:t>
            </w:r>
          </w:p>
        </w:tc>
      </w:tr>
    </w:tbl>
    <w:p w14:paraId="23BD4275"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73F4119E" w14:textId="77777777" w:rsidTr="00DE66B1">
        <w:tc>
          <w:tcPr>
            <w:tcW w:w="3658" w:type="dxa"/>
            <w:gridSpan w:val="2"/>
          </w:tcPr>
          <w:p w14:paraId="2EAB5719" w14:textId="77777777" w:rsidR="009F7360" w:rsidRPr="005051DD" w:rsidRDefault="009F7360" w:rsidP="00DE66B1">
            <w:pPr>
              <w:jc w:val="both"/>
              <w:rPr>
                <w:rFonts w:ascii="Tw Cen MT" w:hAnsi="Tw Cen MT"/>
                <w:b/>
              </w:rPr>
            </w:pPr>
            <w:r>
              <w:rPr>
                <w:rFonts w:ascii="Tw Cen MT" w:hAnsi="Tw Cen MT"/>
                <w:b/>
              </w:rPr>
              <w:t>Pom. nr 23 – gabinet dyrektora</w:t>
            </w:r>
          </w:p>
        </w:tc>
        <w:tc>
          <w:tcPr>
            <w:tcW w:w="5630" w:type="dxa"/>
          </w:tcPr>
          <w:p w14:paraId="7E3936B1" w14:textId="77777777" w:rsidR="009F7360" w:rsidRPr="005051DD" w:rsidRDefault="009F7360" w:rsidP="00DE66B1">
            <w:pPr>
              <w:jc w:val="both"/>
              <w:rPr>
                <w:rFonts w:ascii="Tw Cen MT" w:hAnsi="Tw Cen MT"/>
                <w:b/>
              </w:rPr>
            </w:pPr>
            <w:r>
              <w:rPr>
                <w:rFonts w:ascii="Tw Cen MT" w:hAnsi="Tw Cen MT"/>
                <w:b/>
              </w:rPr>
              <w:t>opis</w:t>
            </w:r>
          </w:p>
        </w:tc>
      </w:tr>
      <w:tr w:rsidR="009F7360" w14:paraId="59379BFD" w14:textId="77777777" w:rsidTr="00DE66B1">
        <w:tc>
          <w:tcPr>
            <w:tcW w:w="2376" w:type="dxa"/>
          </w:tcPr>
          <w:p w14:paraId="7554DB32" w14:textId="77777777" w:rsidR="009F7360" w:rsidRDefault="009F7360" w:rsidP="00DE66B1">
            <w:pPr>
              <w:jc w:val="both"/>
              <w:rPr>
                <w:rFonts w:ascii="Tw Cen MT" w:hAnsi="Tw Cen MT"/>
              </w:rPr>
            </w:pPr>
            <w:r>
              <w:rPr>
                <w:rFonts w:ascii="Tw Cen MT" w:hAnsi="Tw Cen MT"/>
              </w:rPr>
              <w:t>biurko</w:t>
            </w:r>
          </w:p>
        </w:tc>
        <w:tc>
          <w:tcPr>
            <w:tcW w:w="1282" w:type="dxa"/>
          </w:tcPr>
          <w:p w14:paraId="536A16A8" w14:textId="77777777" w:rsidR="009F7360" w:rsidRDefault="009F7360" w:rsidP="00DE66B1">
            <w:pPr>
              <w:jc w:val="both"/>
              <w:rPr>
                <w:rFonts w:ascii="Tw Cen MT" w:hAnsi="Tw Cen MT"/>
              </w:rPr>
            </w:pPr>
            <w:r>
              <w:rPr>
                <w:rFonts w:ascii="Tw Cen MT" w:hAnsi="Tw Cen MT"/>
              </w:rPr>
              <w:t>1 sztuka</w:t>
            </w:r>
          </w:p>
        </w:tc>
        <w:tc>
          <w:tcPr>
            <w:tcW w:w="5630" w:type="dxa"/>
          </w:tcPr>
          <w:p w14:paraId="27F410DC" w14:textId="77777777" w:rsidR="009F7360" w:rsidRDefault="009F7360" w:rsidP="00DE66B1">
            <w:pPr>
              <w:jc w:val="both"/>
              <w:rPr>
                <w:rFonts w:ascii="Tw Cen MT" w:hAnsi="Tw Cen MT"/>
              </w:rPr>
            </w:pPr>
            <w:r>
              <w:rPr>
                <w:rFonts w:ascii="Tw Cen MT" w:hAnsi="Tw Cen MT"/>
              </w:rPr>
              <w:t>biurko o wym. blatu min.  140x70 cm</w:t>
            </w:r>
          </w:p>
        </w:tc>
      </w:tr>
      <w:tr w:rsidR="009F7360" w14:paraId="3C540C7C" w14:textId="77777777" w:rsidTr="00DE66B1">
        <w:tc>
          <w:tcPr>
            <w:tcW w:w="2376" w:type="dxa"/>
          </w:tcPr>
          <w:p w14:paraId="45683178" w14:textId="77777777" w:rsidR="009F7360" w:rsidRDefault="009F7360" w:rsidP="00DE66B1">
            <w:pPr>
              <w:jc w:val="both"/>
              <w:rPr>
                <w:rFonts w:ascii="Tw Cen MT" w:hAnsi="Tw Cen MT"/>
              </w:rPr>
            </w:pPr>
            <w:r>
              <w:rPr>
                <w:rFonts w:ascii="Tw Cen MT" w:hAnsi="Tw Cen MT"/>
              </w:rPr>
              <w:t>krzesło obrotowe</w:t>
            </w:r>
          </w:p>
        </w:tc>
        <w:tc>
          <w:tcPr>
            <w:tcW w:w="1282" w:type="dxa"/>
          </w:tcPr>
          <w:p w14:paraId="493EAC66" w14:textId="77777777" w:rsidR="009F7360" w:rsidRDefault="009F7360" w:rsidP="00DE66B1">
            <w:pPr>
              <w:jc w:val="both"/>
              <w:rPr>
                <w:rFonts w:ascii="Tw Cen MT" w:hAnsi="Tw Cen MT"/>
              </w:rPr>
            </w:pPr>
            <w:r>
              <w:rPr>
                <w:rFonts w:ascii="Tw Cen MT" w:hAnsi="Tw Cen MT"/>
              </w:rPr>
              <w:t>1 sztuka</w:t>
            </w:r>
          </w:p>
        </w:tc>
        <w:tc>
          <w:tcPr>
            <w:tcW w:w="5630" w:type="dxa"/>
          </w:tcPr>
          <w:p w14:paraId="04689CCD" w14:textId="77777777" w:rsidR="009F7360" w:rsidRDefault="009F7360" w:rsidP="00DE66B1">
            <w:pPr>
              <w:jc w:val="both"/>
              <w:rPr>
                <w:rFonts w:ascii="Tw Cen MT" w:hAnsi="Tw Cen MT"/>
              </w:rPr>
            </w:pPr>
            <w:r>
              <w:rPr>
                <w:rFonts w:ascii="Tw Cen MT" w:hAnsi="Tw Cen MT"/>
              </w:rPr>
              <w:t>k</w:t>
            </w:r>
            <w:r w:rsidRPr="00B609F4">
              <w:rPr>
                <w:rFonts w:ascii="Tw Cen MT" w:hAnsi="Tw Cen MT"/>
              </w:rPr>
              <w:t>rzesło obrotowe na kółkach z mechanizmem synchronicznym, na podnośniku gazowym</w:t>
            </w:r>
            <w:r>
              <w:rPr>
                <w:rFonts w:ascii="Tw Cen MT" w:hAnsi="Tw Cen MT"/>
              </w:rPr>
              <w:t>,</w:t>
            </w:r>
            <w:r w:rsidRPr="00B609F4">
              <w:rPr>
                <w:rFonts w:ascii="Tw Cen MT" w:hAnsi="Tw Cen MT"/>
              </w:rPr>
              <w:t xml:space="preserve"> musi posiadać oparcie i siedzisko tapicerowane</w:t>
            </w:r>
            <w:r>
              <w:rPr>
                <w:rFonts w:ascii="Tw Cen MT" w:hAnsi="Tw Cen MT"/>
              </w:rPr>
              <w:t>, p</w:t>
            </w:r>
            <w:r w:rsidRPr="00B609F4">
              <w:rPr>
                <w:rFonts w:ascii="Tw Cen MT" w:hAnsi="Tw Cen MT"/>
              </w:rPr>
              <w:t>odłokietniki z tworzywa sztucznego z zapadkową reg</w:t>
            </w:r>
            <w:r>
              <w:rPr>
                <w:rFonts w:ascii="Tw Cen MT" w:hAnsi="Tw Cen MT"/>
              </w:rPr>
              <w:t>ulacją wysokości bez przycisków</w:t>
            </w:r>
          </w:p>
        </w:tc>
      </w:tr>
      <w:tr w:rsidR="009F7360" w14:paraId="005DE9B5" w14:textId="77777777" w:rsidTr="00DE66B1">
        <w:tc>
          <w:tcPr>
            <w:tcW w:w="2376" w:type="dxa"/>
          </w:tcPr>
          <w:p w14:paraId="7F6FCABC" w14:textId="77777777" w:rsidR="009F7360" w:rsidRDefault="009F7360" w:rsidP="00DE66B1">
            <w:pPr>
              <w:jc w:val="both"/>
              <w:rPr>
                <w:rFonts w:ascii="Tw Cen MT" w:hAnsi="Tw Cen MT"/>
              </w:rPr>
            </w:pPr>
            <w:r>
              <w:rPr>
                <w:rFonts w:ascii="Tw Cen MT" w:hAnsi="Tw Cen MT"/>
              </w:rPr>
              <w:t>krzesło konferencyjne</w:t>
            </w:r>
          </w:p>
        </w:tc>
        <w:tc>
          <w:tcPr>
            <w:tcW w:w="1282" w:type="dxa"/>
          </w:tcPr>
          <w:p w14:paraId="7EC17864" w14:textId="77777777" w:rsidR="009F7360" w:rsidRDefault="009F7360" w:rsidP="00DE66B1">
            <w:pPr>
              <w:jc w:val="both"/>
              <w:rPr>
                <w:rFonts w:ascii="Tw Cen MT" w:hAnsi="Tw Cen MT"/>
              </w:rPr>
            </w:pPr>
            <w:r>
              <w:rPr>
                <w:rFonts w:ascii="Tw Cen MT" w:hAnsi="Tw Cen MT"/>
              </w:rPr>
              <w:t>5 sztuk</w:t>
            </w:r>
          </w:p>
        </w:tc>
        <w:tc>
          <w:tcPr>
            <w:tcW w:w="5630" w:type="dxa"/>
          </w:tcPr>
          <w:p w14:paraId="5F349C52" w14:textId="77777777" w:rsidR="009F7360" w:rsidRDefault="009F7360" w:rsidP="00DE66B1">
            <w:pPr>
              <w:jc w:val="both"/>
              <w:rPr>
                <w:rFonts w:ascii="Tw Cen MT" w:hAnsi="Tw Cen MT"/>
              </w:rPr>
            </w:pPr>
            <w:r>
              <w:rPr>
                <w:rFonts w:ascii="Tw Cen MT" w:hAnsi="Tw Cen MT"/>
              </w:rPr>
              <w:t>krzesło konferencyjne z podłokietnikami</w:t>
            </w:r>
          </w:p>
        </w:tc>
      </w:tr>
      <w:tr w:rsidR="009F7360" w14:paraId="0CE143B9" w14:textId="77777777" w:rsidTr="00DE66B1">
        <w:tc>
          <w:tcPr>
            <w:tcW w:w="2376" w:type="dxa"/>
          </w:tcPr>
          <w:p w14:paraId="2DDB7828" w14:textId="77777777" w:rsidR="009F7360" w:rsidRDefault="009F7360" w:rsidP="00DE66B1">
            <w:pPr>
              <w:jc w:val="both"/>
              <w:rPr>
                <w:rFonts w:ascii="Tw Cen MT" w:hAnsi="Tw Cen MT"/>
              </w:rPr>
            </w:pPr>
            <w:r>
              <w:rPr>
                <w:rFonts w:ascii="Tw Cen MT" w:hAnsi="Tw Cen MT"/>
              </w:rPr>
              <w:t>szafa</w:t>
            </w:r>
          </w:p>
        </w:tc>
        <w:tc>
          <w:tcPr>
            <w:tcW w:w="1282" w:type="dxa"/>
          </w:tcPr>
          <w:p w14:paraId="579D613C" w14:textId="77777777" w:rsidR="009F7360" w:rsidRDefault="009F7360" w:rsidP="00DE66B1">
            <w:pPr>
              <w:jc w:val="both"/>
              <w:rPr>
                <w:rFonts w:ascii="Tw Cen MT" w:hAnsi="Tw Cen MT"/>
              </w:rPr>
            </w:pPr>
            <w:r>
              <w:rPr>
                <w:rFonts w:ascii="Tw Cen MT" w:hAnsi="Tw Cen MT"/>
              </w:rPr>
              <w:t>1 sztuka</w:t>
            </w:r>
          </w:p>
        </w:tc>
        <w:tc>
          <w:tcPr>
            <w:tcW w:w="5630" w:type="dxa"/>
          </w:tcPr>
          <w:p w14:paraId="4BA826B1" w14:textId="77777777" w:rsidR="009F7360" w:rsidRDefault="009F7360" w:rsidP="00DE66B1">
            <w:pPr>
              <w:jc w:val="both"/>
              <w:rPr>
                <w:rFonts w:ascii="Tw Cen MT" w:hAnsi="Tw Cen MT"/>
              </w:rPr>
            </w:pPr>
            <w:r>
              <w:rPr>
                <w:rFonts w:ascii="Tw Cen MT" w:hAnsi="Tw Cen MT"/>
              </w:rPr>
              <w:t>szafa biurowa szerokości 120 cm</w:t>
            </w:r>
          </w:p>
        </w:tc>
      </w:tr>
      <w:tr w:rsidR="009F7360" w14:paraId="692DC05B" w14:textId="77777777" w:rsidTr="00DE66B1">
        <w:tc>
          <w:tcPr>
            <w:tcW w:w="2376" w:type="dxa"/>
          </w:tcPr>
          <w:p w14:paraId="38EFC781" w14:textId="77777777" w:rsidR="009F7360" w:rsidRDefault="009F7360" w:rsidP="00DE66B1">
            <w:pPr>
              <w:jc w:val="both"/>
              <w:rPr>
                <w:rFonts w:ascii="Tw Cen MT" w:hAnsi="Tw Cen MT"/>
              </w:rPr>
            </w:pPr>
            <w:r>
              <w:rPr>
                <w:rFonts w:ascii="Tw Cen MT" w:hAnsi="Tw Cen MT"/>
              </w:rPr>
              <w:t>stół</w:t>
            </w:r>
          </w:p>
        </w:tc>
        <w:tc>
          <w:tcPr>
            <w:tcW w:w="1282" w:type="dxa"/>
          </w:tcPr>
          <w:p w14:paraId="61C57BA6" w14:textId="77777777" w:rsidR="009F7360" w:rsidRDefault="009F7360" w:rsidP="00DE66B1">
            <w:pPr>
              <w:jc w:val="both"/>
              <w:rPr>
                <w:rFonts w:ascii="Tw Cen MT" w:hAnsi="Tw Cen MT"/>
              </w:rPr>
            </w:pPr>
            <w:r>
              <w:rPr>
                <w:rFonts w:ascii="Tw Cen MT" w:hAnsi="Tw Cen MT"/>
              </w:rPr>
              <w:t>1 sztuka</w:t>
            </w:r>
          </w:p>
        </w:tc>
        <w:tc>
          <w:tcPr>
            <w:tcW w:w="5630" w:type="dxa"/>
          </w:tcPr>
          <w:p w14:paraId="70257CB3" w14:textId="77777777" w:rsidR="009F7360" w:rsidRDefault="009F7360" w:rsidP="00DE66B1">
            <w:pPr>
              <w:jc w:val="both"/>
              <w:rPr>
                <w:rFonts w:ascii="Tw Cen MT" w:hAnsi="Tw Cen MT"/>
              </w:rPr>
            </w:pPr>
            <w:r>
              <w:rPr>
                <w:rFonts w:ascii="Tw Cen MT" w:hAnsi="Tw Cen MT"/>
              </w:rPr>
              <w:t>stół okrągły 4-osobowy</w:t>
            </w:r>
          </w:p>
        </w:tc>
      </w:tr>
    </w:tbl>
    <w:p w14:paraId="1B396177" w14:textId="77777777" w:rsidR="009F7360" w:rsidRDefault="009F7360" w:rsidP="009F7360">
      <w:pPr>
        <w:rPr>
          <w:rFonts w:ascii="Tw Cen MT" w:hAnsi="Tw Cen MT"/>
        </w:rPr>
      </w:pPr>
    </w:p>
    <w:p w14:paraId="035CD61F" w14:textId="77777777" w:rsidR="009F7360" w:rsidRDefault="009F7360" w:rsidP="009F7360">
      <w:pPr>
        <w:rPr>
          <w:rFonts w:ascii="Tw Cen MT" w:hAnsi="Tw Cen MT"/>
        </w:rPr>
      </w:pPr>
    </w:p>
    <w:p w14:paraId="6755C846" w14:textId="60F12614" w:rsidR="009F7360" w:rsidRDefault="009F7360" w:rsidP="009F7360">
      <w:pPr>
        <w:pStyle w:val="Akapitzlist"/>
        <w:numPr>
          <w:ilvl w:val="1"/>
          <w:numId w:val="10"/>
        </w:numPr>
        <w:rPr>
          <w:rFonts w:ascii="Tw Cen MT" w:hAnsi="Tw Cen MT"/>
          <w:b/>
        </w:rPr>
      </w:pPr>
      <w:r>
        <w:rPr>
          <w:rFonts w:ascii="Tw Cen MT" w:hAnsi="Tw Cen MT"/>
          <w:b/>
        </w:rPr>
        <w:t>Wyposażenie otoczenia obiektu.</w:t>
      </w:r>
    </w:p>
    <w:p w14:paraId="4F79B7D4" w14:textId="77777777" w:rsidR="00B873A8" w:rsidRDefault="00B873A8" w:rsidP="00B873A8">
      <w:pPr>
        <w:rPr>
          <w:rFonts w:ascii="Tw Cen MT" w:hAnsi="Tw Cen MT"/>
          <w:b/>
        </w:rPr>
      </w:pPr>
    </w:p>
    <w:tbl>
      <w:tblPr>
        <w:tblStyle w:val="Tabela-Siatka"/>
        <w:tblW w:w="0" w:type="auto"/>
        <w:tblLook w:val="04A0" w:firstRow="1" w:lastRow="0" w:firstColumn="1" w:lastColumn="0" w:noHBand="0" w:noVBand="1"/>
      </w:tblPr>
      <w:tblGrid>
        <w:gridCol w:w="9212"/>
      </w:tblGrid>
      <w:tr w:rsidR="009F7360" w:rsidRPr="003C721D" w14:paraId="27B1E891" w14:textId="77777777" w:rsidTr="00DE66B1">
        <w:tc>
          <w:tcPr>
            <w:tcW w:w="9212" w:type="dxa"/>
            <w:tcBorders>
              <w:top w:val="single" w:sz="2" w:space="0" w:color="auto"/>
              <w:bottom w:val="single" w:sz="2" w:space="0" w:color="auto"/>
              <w:right w:val="single" w:sz="12" w:space="0" w:color="auto"/>
            </w:tcBorders>
          </w:tcPr>
          <w:p w14:paraId="01760531" w14:textId="77777777" w:rsidR="009F7360" w:rsidRPr="00B9403B" w:rsidRDefault="009F7360" w:rsidP="00DE66B1">
            <w:pPr>
              <w:rPr>
                <w:rFonts w:ascii="Tw Cen MT Condensed" w:hAnsi="Tw Cen MT Condensed"/>
              </w:rPr>
            </w:pPr>
            <w:r>
              <w:rPr>
                <w:rFonts w:ascii="Tw Cen MT Condensed" w:hAnsi="Tw Cen MT Condensed"/>
              </w:rPr>
              <w:t>UWAGA:</w:t>
            </w:r>
          </w:p>
        </w:tc>
      </w:tr>
      <w:tr w:rsidR="009F7360" w:rsidRPr="003C721D" w14:paraId="312FCD31" w14:textId="77777777" w:rsidTr="00DE66B1">
        <w:tc>
          <w:tcPr>
            <w:tcW w:w="9212" w:type="dxa"/>
            <w:tcBorders>
              <w:top w:val="single" w:sz="2" w:space="0" w:color="auto"/>
              <w:right w:val="single" w:sz="12" w:space="0" w:color="auto"/>
            </w:tcBorders>
          </w:tcPr>
          <w:p w14:paraId="6F33CC41" w14:textId="77777777" w:rsidR="009F7360" w:rsidRDefault="009F7360" w:rsidP="00DE66B1">
            <w:pPr>
              <w:jc w:val="both"/>
              <w:rPr>
                <w:rFonts w:ascii="Tw Cen MT Condensed" w:hAnsi="Tw Cen MT Condensed"/>
              </w:rPr>
            </w:pPr>
            <w:r>
              <w:rPr>
                <w:rFonts w:ascii="Tw Cen MT Condensed" w:hAnsi="Tw Cen MT Condensed"/>
              </w:rPr>
              <w:t xml:space="preserve">Wszelkie elementy wyposażenia projektowanego obiektu </w:t>
            </w:r>
            <w:r w:rsidRPr="00B9403B">
              <w:rPr>
                <w:rFonts w:ascii="Tw Cen MT Condensed" w:hAnsi="Tw Cen MT Condensed"/>
              </w:rPr>
              <w:t>muszą posiadać odpowiednie atesty i certyfikaty</w:t>
            </w:r>
            <w:r>
              <w:rPr>
                <w:rFonts w:ascii="Tw Cen MT Condensed" w:hAnsi="Tw Cen MT Condensed"/>
              </w:rPr>
              <w:t xml:space="preserve"> (ważne na dzień odbioru budynku)</w:t>
            </w:r>
            <w:r w:rsidRPr="00B9403B">
              <w:rPr>
                <w:rFonts w:ascii="Tw Cen MT Condensed" w:hAnsi="Tw Cen MT Condensed"/>
              </w:rPr>
              <w:t>, aby mogły zostać zastosowane w żłobku</w:t>
            </w:r>
            <w:r>
              <w:rPr>
                <w:rFonts w:ascii="Tw Cen MT Condensed" w:hAnsi="Tw Cen MT Condensed"/>
              </w:rPr>
              <w:t>, wyposażenie dla dzieci musi być odpowiednie dla osób w wieku</w:t>
            </w:r>
            <w:r w:rsidRPr="00B9403B">
              <w:rPr>
                <w:rFonts w:ascii="Tw Cen MT Condensed" w:hAnsi="Tw Cen MT Condensed"/>
              </w:rPr>
              <w:t xml:space="preserve"> od ukończenia 20 tygodnia życia do ukończenia roku szkolnego, w którym dziecko ukończy 3 rok życia</w:t>
            </w:r>
            <w:r>
              <w:rPr>
                <w:rFonts w:ascii="Tw Cen MT Condensed" w:hAnsi="Tw Cen MT Condensed"/>
              </w:rPr>
              <w:t>, kolorystyka                  i szczegółowa forma i wygląd wyposażenia do uzgodnienia i akceptacji przez Zamawiającego na etapie wykonawstwa.</w:t>
            </w:r>
          </w:p>
        </w:tc>
      </w:tr>
    </w:tbl>
    <w:p w14:paraId="22237C6B" w14:textId="77777777" w:rsidR="009F7360" w:rsidRDefault="009F7360" w:rsidP="00B873A8">
      <w:pPr>
        <w:rPr>
          <w:rFonts w:ascii="Tw Cen MT" w:hAnsi="Tw Cen MT"/>
          <w:b/>
        </w:rPr>
      </w:pPr>
    </w:p>
    <w:p w14:paraId="1ECF4376"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44CAC2D0" w14:textId="77777777" w:rsidTr="00DE66B1">
        <w:tc>
          <w:tcPr>
            <w:tcW w:w="3658" w:type="dxa"/>
            <w:gridSpan w:val="2"/>
          </w:tcPr>
          <w:p w14:paraId="105BBC32" w14:textId="77777777" w:rsidR="009F7360" w:rsidRPr="005051DD" w:rsidRDefault="009F7360" w:rsidP="00DE66B1">
            <w:pPr>
              <w:jc w:val="both"/>
              <w:rPr>
                <w:rFonts w:ascii="Tw Cen MT" w:hAnsi="Tw Cen MT"/>
                <w:b/>
              </w:rPr>
            </w:pPr>
            <w:r>
              <w:rPr>
                <w:rFonts w:ascii="Tw Cen MT" w:hAnsi="Tw Cen MT"/>
                <w:b/>
              </w:rPr>
              <w:t>sąsiedztwo budynku</w:t>
            </w:r>
          </w:p>
        </w:tc>
        <w:tc>
          <w:tcPr>
            <w:tcW w:w="5630" w:type="dxa"/>
          </w:tcPr>
          <w:p w14:paraId="2A4F71BA" w14:textId="77777777" w:rsidR="009F7360" w:rsidRPr="005051DD" w:rsidRDefault="009F7360" w:rsidP="00DE66B1">
            <w:pPr>
              <w:jc w:val="both"/>
              <w:rPr>
                <w:rFonts w:ascii="Tw Cen MT" w:hAnsi="Tw Cen MT"/>
                <w:b/>
              </w:rPr>
            </w:pPr>
            <w:r>
              <w:rPr>
                <w:rFonts w:ascii="Tw Cen MT" w:hAnsi="Tw Cen MT"/>
                <w:b/>
              </w:rPr>
              <w:t>opis</w:t>
            </w:r>
          </w:p>
        </w:tc>
      </w:tr>
      <w:tr w:rsidR="009F7360" w14:paraId="7B2C27B5" w14:textId="77777777" w:rsidTr="00DE66B1">
        <w:tc>
          <w:tcPr>
            <w:tcW w:w="2376" w:type="dxa"/>
          </w:tcPr>
          <w:p w14:paraId="31A08206" w14:textId="77777777" w:rsidR="009F7360" w:rsidRDefault="009F7360" w:rsidP="00DE66B1">
            <w:pPr>
              <w:jc w:val="both"/>
              <w:rPr>
                <w:rFonts w:ascii="Tw Cen MT" w:hAnsi="Tw Cen MT"/>
              </w:rPr>
            </w:pPr>
            <w:r>
              <w:rPr>
                <w:rFonts w:ascii="Tw Cen MT" w:hAnsi="Tw Cen MT"/>
              </w:rPr>
              <w:t>stojaki rowerowe</w:t>
            </w:r>
          </w:p>
        </w:tc>
        <w:tc>
          <w:tcPr>
            <w:tcW w:w="1282" w:type="dxa"/>
          </w:tcPr>
          <w:p w14:paraId="75A8FF8F" w14:textId="77777777" w:rsidR="009F7360" w:rsidRDefault="009F7360" w:rsidP="00DE66B1">
            <w:pPr>
              <w:jc w:val="both"/>
              <w:rPr>
                <w:rFonts w:ascii="Tw Cen MT" w:hAnsi="Tw Cen MT"/>
              </w:rPr>
            </w:pPr>
            <w:r>
              <w:rPr>
                <w:rFonts w:ascii="Tw Cen MT" w:hAnsi="Tw Cen MT"/>
              </w:rPr>
              <w:t>4 sztuki</w:t>
            </w:r>
          </w:p>
        </w:tc>
        <w:tc>
          <w:tcPr>
            <w:tcW w:w="5630" w:type="dxa"/>
          </w:tcPr>
          <w:p w14:paraId="6F6119EA" w14:textId="77777777" w:rsidR="009F7360" w:rsidRDefault="009F7360" w:rsidP="00DE66B1">
            <w:pPr>
              <w:jc w:val="both"/>
              <w:rPr>
                <w:rFonts w:ascii="Tw Cen MT" w:hAnsi="Tw Cen MT"/>
              </w:rPr>
            </w:pPr>
            <w:r>
              <w:rPr>
                <w:rFonts w:ascii="Tw Cen MT" w:hAnsi="Tw Cen MT"/>
              </w:rPr>
              <w:t>s</w:t>
            </w:r>
            <w:r w:rsidRPr="005D3027">
              <w:rPr>
                <w:rFonts w:ascii="Tw Cen MT" w:hAnsi="Tw Cen MT"/>
              </w:rPr>
              <w:t>talowe stojaki rowerowe, malowane proszkowo na kolor antracytowy – RAL 7016, mini</w:t>
            </w:r>
            <w:r>
              <w:rPr>
                <w:rFonts w:ascii="Tw Cen MT" w:hAnsi="Tw Cen MT"/>
              </w:rPr>
              <w:t>malistyczne, prostopadłościenne</w:t>
            </w:r>
          </w:p>
        </w:tc>
      </w:tr>
      <w:tr w:rsidR="00A22CBA" w14:paraId="125768C5" w14:textId="77777777" w:rsidTr="00DE66B1">
        <w:tc>
          <w:tcPr>
            <w:tcW w:w="2376" w:type="dxa"/>
          </w:tcPr>
          <w:p w14:paraId="5EB88C6C" w14:textId="6B187550" w:rsidR="00A22CBA" w:rsidRDefault="005A468A" w:rsidP="00DE66B1">
            <w:pPr>
              <w:jc w:val="both"/>
              <w:rPr>
                <w:rFonts w:ascii="Tw Cen MT" w:hAnsi="Tw Cen MT"/>
              </w:rPr>
            </w:pPr>
            <w:r>
              <w:rPr>
                <w:rFonts w:ascii="Tw Cen MT" w:hAnsi="Tw Cen MT"/>
              </w:rPr>
              <w:t>wycieraczka</w:t>
            </w:r>
          </w:p>
        </w:tc>
        <w:tc>
          <w:tcPr>
            <w:tcW w:w="1282" w:type="dxa"/>
          </w:tcPr>
          <w:p w14:paraId="68EFF21C" w14:textId="245971FB" w:rsidR="00A22CBA" w:rsidRDefault="005A468A" w:rsidP="00DE66B1">
            <w:pPr>
              <w:jc w:val="both"/>
              <w:rPr>
                <w:rFonts w:ascii="Tw Cen MT" w:hAnsi="Tw Cen MT"/>
              </w:rPr>
            </w:pPr>
            <w:r>
              <w:rPr>
                <w:rFonts w:ascii="Tw Cen MT" w:hAnsi="Tw Cen MT"/>
              </w:rPr>
              <w:t>1 sztuka</w:t>
            </w:r>
          </w:p>
        </w:tc>
        <w:tc>
          <w:tcPr>
            <w:tcW w:w="5630" w:type="dxa"/>
          </w:tcPr>
          <w:p w14:paraId="58280512" w14:textId="0ACEE487" w:rsidR="00A22CBA" w:rsidRDefault="005A468A" w:rsidP="00DE66B1">
            <w:pPr>
              <w:jc w:val="both"/>
              <w:rPr>
                <w:rFonts w:ascii="Tw Cen MT" w:hAnsi="Tw Cen MT"/>
              </w:rPr>
            </w:pPr>
            <w:r>
              <w:rPr>
                <w:rFonts w:ascii="Tw Cen MT" w:hAnsi="Tw Cen MT"/>
              </w:rPr>
              <w:t xml:space="preserve">wycieraczka systemowa, antypoślizgowa, w ramie, aluminiowa, wbudowana w posadzkę, </w:t>
            </w:r>
            <w:r w:rsidRPr="005A468A">
              <w:rPr>
                <w:rFonts w:ascii="Tw Cen MT" w:hAnsi="Tw Cen MT"/>
              </w:rPr>
              <w:t>kolor wkładu szczotkowego: szary, kolor wkładu gumowego: czarny</w:t>
            </w:r>
            <w:r>
              <w:rPr>
                <w:rFonts w:ascii="Tw Cen MT" w:hAnsi="Tw Cen MT"/>
              </w:rPr>
              <w:t>, wymiary 180x80 cm</w:t>
            </w:r>
          </w:p>
        </w:tc>
      </w:tr>
      <w:tr w:rsidR="009F7360" w14:paraId="5AA2C841" w14:textId="77777777" w:rsidTr="00DE66B1">
        <w:tc>
          <w:tcPr>
            <w:tcW w:w="2376" w:type="dxa"/>
          </w:tcPr>
          <w:p w14:paraId="67FC34C6" w14:textId="77777777" w:rsidR="009F7360" w:rsidRDefault="009F7360" w:rsidP="00DE66B1">
            <w:pPr>
              <w:jc w:val="both"/>
              <w:rPr>
                <w:rFonts w:ascii="Tw Cen MT" w:hAnsi="Tw Cen MT"/>
              </w:rPr>
            </w:pPr>
            <w:r>
              <w:rPr>
                <w:rFonts w:ascii="Tw Cen MT" w:hAnsi="Tw Cen MT"/>
              </w:rPr>
              <w:t>ławki</w:t>
            </w:r>
          </w:p>
        </w:tc>
        <w:tc>
          <w:tcPr>
            <w:tcW w:w="1282" w:type="dxa"/>
          </w:tcPr>
          <w:p w14:paraId="51819108" w14:textId="77777777" w:rsidR="009F7360" w:rsidRDefault="009F7360" w:rsidP="00DE66B1">
            <w:pPr>
              <w:jc w:val="both"/>
              <w:rPr>
                <w:rFonts w:ascii="Tw Cen MT" w:hAnsi="Tw Cen MT"/>
              </w:rPr>
            </w:pPr>
            <w:r>
              <w:rPr>
                <w:rFonts w:ascii="Tw Cen MT" w:hAnsi="Tw Cen MT"/>
              </w:rPr>
              <w:t>2 sztuki</w:t>
            </w:r>
          </w:p>
        </w:tc>
        <w:tc>
          <w:tcPr>
            <w:tcW w:w="5630" w:type="dxa"/>
          </w:tcPr>
          <w:p w14:paraId="72A5B878" w14:textId="77777777" w:rsidR="009F7360" w:rsidRDefault="009F7360" w:rsidP="00DE66B1">
            <w:pPr>
              <w:jc w:val="both"/>
              <w:rPr>
                <w:rFonts w:ascii="Tw Cen MT" w:hAnsi="Tw Cen MT"/>
              </w:rPr>
            </w:pPr>
            <w:r>
              <w:rPr>
                <w:rFonts w:ascii="Tw Cen MT" w:hAnsi="Tw Cen MT"/>
              </w:rPr>
              <w:t>ł</w:t>
            </w:r>
            <w:r w:rsidRPr="005D3027">
              <w:rPr>
                <w:rFonts w:ascii="Tw Cen MT" w:hAnsi="Tw Cen MT"/>
              </w:rPr>
              <w:t>awk</w:t>
            </w:r>
            <w:r>
              <w:rPr>
                <w:rFonts w:ascii="Tw Cen MT" w:hAnsi="Tw Cen MT"/>
              </w:rPr>
              <w:t>a</w:t>
            </w:r>
            <w:r w:rsidRPr="005D3027">
              <w:rPr>
                <w:rFonts w:ascii="Tw Cen MT" w:hAnsi="Tw Cen MT"/>
              </w:rPr>
              <w:t xml:space="preserve"> na metalowych</w:t>
            </w:r>
            <w:r>
              <w:rPr>
                <w:rFonts w:ascii="Tw Cen MT" w:hAnsi="Tw Cen MT"/>
              </w:rPr>
              <w:t xml:space="preserve"> prostopadłościennych nóżkach, długość ławki ok. 150 cm</w:t>
            </w:r>
          </w:p>
        </w:tc>
      </w:tr>
      <w:tr w:rsidR="005A468A" w14:paraId="1EDA8430" w14:textId="77777777" w:rsidTr="00DE66B1">
        <w:tc>
          <w:tcPr>
            <w:tcW w:w="2376" w:type="dxa"/>
          </w:tcPr>
          <w:p w14:paraId="3C2C1B34" w14:textId="277FAC6C" w:rsidR="005A468A" w:rsidRDefault="005A468A" w:rsidP="00DE66B1">
            <w:pPr>
              <w:jc w:val="both"/>
              <w:rPr>
                <w:rFonts w:ascii="Tw Cen MT" w:hAnsi="Tw Cen MT"/>
              </w:rPr>
            </w:pPr>
            <w:r>
              <w:rPr>
                <w:rFonts w:ascii="Tw Cen MT" w:hAnsi="Tw Cen MT"/>
              </w:rPr>
              <w:t>wiata śmietnikowa</w:t>
            </w:r>
          </w:p>
        </w:tc>
        <w:tc>
          <w:tcPr>
            <w:tcW w:w="1282" w:type="dxa"/>
          </w:tcPr>
          <w:p w14:paraId="031C70A9" w14:textId="68067064" w:rsidR="005A468A" w:rsidRDefault="005A468A" w:rsidP="00DE66B1">
            <w:pPr>
              <w:jc w:val="both"/>
              <w:rPr>
                <w:rFonts w:ascii="Tw Cen MT" w:hAnsi="Tw Cen MT"/>
              </w:rPr>
            </w:pPr>
            <w:r>
              <w:rPr>
                <w:rFonts w:ascii="Tw Cen MT" w:hAnsi="Tw Cen MT"/>
              </w:rPr>
              <w:t>1 sztuka</w:t>
            </w:r>
          </w:p>
        </w:tc>
        <w:tc>
          <w:tcPr>
            <w:tcW w:w="5630" w:type="dxa"/>
          </w:tcPr>
          <w:p w14:paraId="751AC3E8" w14:textId="18727745" w:rsidR="005A468A" w:rsidRDefault="005A468A" w:rsidP="00DE66B1">
            <w:pPr>
              <w:jc w:val="both"/>
              <w:rPr>
                <w:rFonts w:ascii="Tw Cen MT" w:hAnsi="Tw Cen MT"/>
              </w:rPr>
            </w:pPr>
            <w:r>
              <w:rPr>
                <w:rFonts w:ascii="Tw Cen MT" w:hAnsi="Tw Cen MT"/>
              </w:rPr>
              <w:t>wiata śmietnikowa o wymiarach 250x500 cm, w kolorze antracytowym – RAL 7016</w:t>
            </w:r>
          </w:p>
        </w:tc>
      </w:tr>
      <w:tr w:rsidR="009F7360" w14:paraId="28850DA0" w14:textId="77777777" w:rsidTr="00DE66B1">
        <w:tc>
          <w:tcPr>
            <w:tcW w:w="2376" w:type="dxa"/>
          </w:tcPr>
          <w:p w14:paraId="31E95EC6" w14:textId="77777777" w:rsidR="009F7360" w:rsidRDefault="009F7360" w:rsidP="00DE66B1">
            <w:pPr>
              <w:jc w:val="both"/>
              <w:rPr>
                <w:rFonts w:ascii="Tw Cen MT" w:hAnsi="Tw Cen MT"/>
              </w:rPr>
            </w:pPr>
            <w:r>
              <w:rPr>
                <w:rFonts w:ascii="Tw Cen MT" w:hAnsi="Tw Cen MT"/>
              </w:rPr>
              <w:t>kontener 1100 l</w:t>
            </w:r>
          </w:p>
        </w:tc>
        <w:tc>
          <w:tcPr>
            <w:tcW w:w="1282" w:type="dxa"/>
          </w:tcPr>
          <w:p w14:paraId="60E5A0C1" w14:textId="77777777" w:rsidR="009F7360" w:rsidRDefault="009F7360" w:rsidP="00DE66B1">
            <w:pPr>
              <w:jc w:val="both"/>
              <w:rPr>
                <w:rFonts w:ascii="Tw Cen MT" w:hAnsi="Tw Cen MT"/>
              </w:rPr>
            </w:pPr>
            <w:r>
              <w:rPr>
                <w:rFonts w:ascii="Tw Cen MT" w:hAnsi="Tw Cen MT"/>
              </w:rPr>
              <w:t>1 sztuka</w:t>
            </w:r>
          </w:p>
        </w:tc>
        <w:tc>
          <w:tcPr>
            <w:tcW w:w="5630" w:type="dxa"/>
          </w:tcPr>
          <w:p w14:paraId="6454E93F" w14:textId="77777777" w:rsidR="009F7360" w:rsidRDefault="009F7360" w:rsidP="00DE66B1">
            <w:pPr>
              <w:jc w:val="both"/>
              <w:rPr>
                <w:rFonts w:ascii="Tw Cen MT" w:hAnsi="Tw Cen MT"/>
              </w:rPr>
            </w:pPr>
            <w:r>
              <w:rPr>
                <w:rFonts w:ascii="Tw Cen MT" w:hAnsi="Tw Cen MT"/>
              </w:rPr>
              <w:t>d</w:t>
            </w:r>
            <w:r w:rsidRPr="00E82BBD">
              <w:rPr>
                <w:rFonts w:ascii="Tw Cen MT" w:hAnsi="Tw Cen MT"/>
              </w:rPr>
              <w:t>uży kontener na odpa</w:t>
            </w:r>
            <w:r>
              <w:rPr>
                <w:rFonts w:ascii="Tw Cen MT" w:hAnsi="Tw Cen MT"/>
              </w:rPr>
              <w:t>dy zmieszane – 1100l, na kołach,</w:t>
            </w:r>
            <w:r w:rsidRPr="00E82BBD">
              <w:rPr>
                <w:rFonts w:ascii="Tw Cen MT" w:hAnsi="Tw Cen MT"/>
              </w:rPr>
              <w:t xml:space="preserve"> musi posiadać atest Państwowego Zakładu Higieny (PZH) oraz być zgodny ze wszystkimi normami </w:t>
            </w:r>
            <w:r w:rsidRPr="00E82BBD">
              <w:rPr>
                <w:rFonts w:ascii="Tw Cen MT" w:hAnsi="Tw Cen MT"/>
              </w:rPr>
              <w:lastRenderedPageBreak/>
              <w:t>europejskimi (EN 840) i spełniać normę DI</w:t>
            </w:r>
            <w:r>
              <w:rPr>
                <w:rFonts w:ascii="Tw Cen MT" w:hAnsi="Tw Cen MT"/>
              </w:rPr>
              <w:t>N dla rozładunku grzebieniowego</w:t>
            </w:r>
          </w:p>
        </w:tc>
      </w:tr>
      <w:tr w:rsidR="009F7360" w14:paraId="4A3F87C7" w14:textId="77777777" w:rsidTr="00DE66B1">
        <w:tc>
          <w:tcPr>
            <w:tcW w:w="2376" w:type="dxa"/>
          </w:tcPr>
          <w:p w14:paraId="136870A5" w14:textId="77777777" w:rsidR="009F7360" w:rsidRDefault="009F7360" w:rsidP="00DE66B1">
            <w:pPr>
              <w:jc w:val="both"/>
              <w:rPr>
                <w:rFonts w:ascii="Tw Cen MT" w:hAnsi="Tw Cen MT"/>
              </w:rPr>
            </w:pPr>
            <w:r>
              <w:rPr>
                <w:rFonts w:ascii="Tw Cen MT" w:hAnsi="Tw Cen MT"/>
              </w:rPr>
              <w:lastRenderedPageBreak/>
              <w:t>pojemniki 120 l</w:t>
            </w:r>
          </w:p>
        </w:tc>
        <w:tc>
          <w:tcPr>
            <w:tcW w:w="1282" w:type="dxa"/>
          </w:tcPr>
          <w:p w14:paraId="28B6224A" w14:textId="77777777" w:rsidR="009F7360" w:rsidRDefault="009F7360" w:rsidP="00DE66B1">
            <w:pPr>
              <w:jc w:val="both"/>
              <w:rPr>
                <w:rFonts w:ascii="Tw Cen MT" w:hAnsi="Tw Cen MT"/>
              </w:rPr>
            </w:pPr>
            <w:r>
              <w:rPr>
                <w:rFonts w:ascii="Tw Cen MT" w:hAnsi="Tw Cen MT"/>
              </w:rPr>
              <w:t>1 zestaw</w:t>
            </w:r>
          </w:p>
        </w:tc>
        <w:tc>
          <w:tcPr>
            <w:tcW w:w="5630" w:type="dxa"/>
          </w:tcPr>
          <w:p w14:paraId="6E4E3B22" w14:textId="77777777" w:rsidR="009F7360" w:rsidRDefault="009F7360" w:rsidP="00DE66B1">
            <w:pPr>
              <w:jc w:val="both"/>
              <w:rPr>
                <w:rFonts w:ascii="Tw Cen MT" w:hAnsi="Tw Cen MT"/>
              </w:rPr>
            </w:pPr>
            <w:r>
              <w:rPr>
                <w:rFonts w:ascii="Tw Cen MT" w:hAnsi="Tw Cen MT"/>
              </w:rPr>
              <w:t>zestaw</w:t>
            </w:r>
            <w:r w:rsidRPr="001C7AFB">
              <w:rPr>
                <w:rFonts w:ascii="Tw Cen MT" w:hAnsi="Tw Cen MT"/>
              </w:rPr>
              <w:t xml:space="preserve"> pojemników 120 l</w:t>
            </w:r>
            <w:r>
              <w:rPr>
                <w:rFonts w:ascii="Tw Cen MT" w:hAnsi="Tw Cen MT"/>
              </w:rPr>
              <w:t xml:space="preserve"> każdy, na odpady segregowane, p</w:t>
            </w:r>
            <w:r w:rsidRPr="001C7AFB">
              <w:rPr>
                <w:rFonts w:ascii="Tw Cen MT" w:hAnsi="Tw Cen MT"/>
              </w:rPr>
              <w:t>ojemniki w kolorach: żółty, niebieski, zielony</w:t>
            </w:r>
            <w:r>
              <w:rPr>
                <w:rFonts w:ascii="Tw Cen MT" w:hAnsi="Tw Cen MT"/>
              </w:rPr>
              <w:t>, brązowy,</w:t>
            </w:r>
            <w:r w:rsidRPr="001C7AFB">
              <w:rPr>
                <w:rFonts w:ascii="Tw Cen MT" w:hAnsi="Tw Cen MT"/>
              </w:rPr>
              <w:t xml:space="preserve"> muszą posiadać atest Państwowego Zakładu Higieny (PZH) oraz być zgodne ze wszystkimi </w:t>
            </w:r>
            <w:r>
              <w:rPr>
                <w:rFonts w:ascii="Tw Cen MT" w:hAnsi="Tw Cen MT"/>
              </w:rPr>
              <w:t>normami europejskimi (EN 840-1)</w:t>
            </w:r>
          </w:p>
        </w:tc>
      </w:tr>
      <w:tr w:rsidR="009F7360" w14:paraId="70F75924" w14:textId="77777777" w:rsidTr="00DE66B1">
        <w:tc>
          <w:tcPr>
            <w:tcW w:w="2376" w:type="dxa"/>
          </w:tcPr>
          <w:p w14:paraId="0248C406" w14:textId="77777777" w:rsidR="009F7360" w:rsidRDefault="009F7360" w:rsidP="00DE66B1">
            <w:pPr>
              <w:jc w:val="both"/>
              <w:rPr>
                <w:rFonts w:ascii="Tw Cen MT" w:hAnsi="Tw Cen MT"/>
              </w:rPr>
            </w:pPr>
            <w:r>
              <w:rPr>
                <w:rFonts w:ascii="Tw Cen MT" w:hAnsi="Tw Cen MT"/>
              </w:rPr>
              <w:t>oświetlenie zewnętrzne</w:t>
            </w:r>
          </w:p>
        </w:tc>
        <w:tc>
          <w:tcPr>
            <w:tcW w:w="1282" w:type="dxa"/>
          </w:tcPr>
          <w:p w14:paraId="3C94CEC8" w14:textId="77777777" w:rsidR="009F7360" w:rsidRDefault="009F7360" w:rsidP="00DE66B1">
            <w:pPr>
              <w:jc w:val="both"/>
              <w:rPr>
                <w:rFonts w:ascii="Tw Cen MT" w:hAnsi="Tw Cen MT"/>
              </w:rPr>
            </w:pPr>
            <w:r>
              <w:rPr>
                <w:rFonts w:ascii="Tw Cen MT" w:hAnsi="Tw Cen MT"/>
              </w:rPr>
              <w:t>---</w:t>
            </w:r>
          </w:p>
        </w:tc>
        <w:tc>
          <w:tcPr>
            <w:tcW w:w="5630" w:type="dxa"/>
          </w:tcPr>
          <w:p w14:paraId="33CD95C4" w14:textId="77777777" w:rsidR="009F7360" w:rsidRDefault="009F7360" w:rsidP="00DE66B1">
            <w:pPr>
              <w:jc w:val="both"/>
              <w:rPr>
                <w:rFonts w:ascii="Tw Cen MT" w:hAnsi="Tw Cen MT"/>
              </w:rPr>
            </w:pPr>
            <w:r>
              <w:rPr>
                <w:rFonts w:ascii="Tw Cen MT" w:hAnsi="Tw Cen MT"/>
              </w:rPr>
              <w:t>zgodnie z projektem branży elektrycznej</w:t>
            </w:r>
          </w:p>
        </w:tc>
      </w:tr>
    </w:tbl>
    <w:p w14:paraId="5F6C67F9" w14:textId="77777777" w:rsidR="009F7360" w:rsidRDefault="009F7360" w:rsidP="009F7360">
      <w:pPr>
        <w:rPr>
          <w:rFonts w:ascii="Tw Cen MT" w:hAnsi="Tw Cen MT"/>
        </w:rPr>
      </w:pPr>
    </w:p>
    <w:tbl>
      <w:tblPr>
        <w:tblStyle w:val="Tabela-Siatka"/>
        <w:tblW w:w="0" w:type="auto"/>
        <w:tblLook w:val="04A0" w:firstRow="1" w:lastRow="0" w:firstColumn="1" w:lastColumn="0" w:noHBand="0" w:noVBand="1"/>
      </w:tblPr>
      <w:tblGrid>
        <w:gridCol w:w="2376"/>
        <w:gridCol w:w="1282"/>
        <w:gridCol w:w="5630"/>
      </w:tblGrid>
      <w:tr w:rsidR="009F7360" w:rsidRPr="005051DD" w14:paraId="38C1E2B8" w14:textId="77777777" w:rsidTr="00DE66B1">
        <w:tc>
          <w:tcPr>
            <w:tcW w:w="3658" w:type="dxa"/>
            <w:gridSpan w:val="2"/>
          </w:tcPr>
          <w:p w14:paraId="5CDD931F" w14:textId="77777777" w:rsidR="009F7360" w:rsidRPr="005051DD" w:rsidRDefault="009F7360" w:rsidP="00DE66B1">
            <w:pPr>
              <w:jc w:val="both"/>
              <w:rPr>
                <w:rFonts w:ascii="Tw Cen MT" w:hAnsi="Tw Cen MT"/>
                <w:b/>
              </w:rPr>
            </w:pPr>
            <w:r>
              <w:rPr>
                <w:rFonts w:ascii="Tw Cen MT" w:hAnsi="Tw Cen MT"/>
                <w:b/>
              </w:rPr>
              <w:t>plac zabaw</w:t>
            </w:r>
          </w:p>
        </w:tc>
        <w:tc>
          <w:tcPr>
            <w:tcW w:w="5630" w:type="dxa"/>
          </w:tcPr>
          <w:p w14:paraId="3B61FA08" w14:textId="77777777" w:rsidR="009F7360" w:rsidRPr="005051DD" w:rsidRDefault="009F7360" w:rsidP="00DE66B1">
            <w:pPr>
              <w:jc w:val="both"/>
              <w:rPr>
                <w:rFonts w:ascii="Tw Cen MT" w:hAnsi="Tw Cen MT"/>
                <w:b/>
              </w:rPr>
            </w:pPr>
            <w:r>
              <w:rPr>
                <w:rFonts w:ascii="Tw Cen MT" w:hAnsi="Tw Cen MT"/>
                <w:b/>
              </w:rPr>
              <w:t>opis</w:t>
            </w:r>
          </w:p>
        </w:tc>
      </w:tr>
      <w:tr w:rsidR="009F7360" w14:paraId="75E6A3A6" w14:textId="77777777" w:rsidTr="00DE66B1">
        <w:tc>
          <w:tcPr>
            <w:tcW w:w="2376" w:type="dxa"/>
          </w:tcPr>
          <w:p w14:paraId="01237035" w14:textId="77777777" w:rsidR="009F7360" w:rsidRDefault="009F7360" w:rsidP="00DE66B1">
            <w:pPr>
              <w:jc w:val="both"/>
              <w:rPr>
                <w:rFonts w:ascii="Tw Cen MT" w:hAnsi="Tw Cen MT"/>
              </w:rPr>
            </w:pPr>
            <w:r>
              <w:rPr>
                <w:rFonts w:ascii="Tw Cen MT" w:hAnsi="Tw Cen MT"/>
              </w:rPr>
              <w:t>tablica informacyjna</w:t>
            </w:r>
          </w:p>
        </w:tc>
        <w:tc>
          <w:tcPr>
            <w:tcW w:w="1282" w:type="dxa"/>
          </w:tcPr>
          <w:p w14:paraId="4794600B" w14:textId="77777777" w:rsidR="009F7360" w:rsidRDefault="009F7360" w:rsidP="00DE66B1">
            <w:pPr>
              <w:jc w:val="both"/>
              <w:rPr>
                <w:rFonts w:ascii="Tw Cen MT" w:hAnsi="Tw Cen MT"/>
              </w:rPr>
            </w:pPr>
            <w:r>
              <w:rPr>
                <w:rFonts w:ascii="Tw Cen MT" w:hAnsi="Tw Cen MT"/>
              </w:rPr>
              <w:t>1 sztuka</w:t>
            </w:r>
          </w:p>
        </w:tc>
        <w:tc>
          <w:tcPr>
            <w:tcW w:w="5630" w:type="dxa"/>
          </w:tcPr>
          <w:p w14:paraId="22356815" w14:textId="77777777" w:rsidR="009F7360" w:rsidRDefault="009F7360" w:rsidP="00DE66B1">
            <w:pPr>
              <w:jc w:val="both"/>
              <w:rPr>
                <w:rFonts w:ascii="Tw Cen MT" w:hAnsi="Tw Cen MT"/>
              </w:rPr>
            </w:pPr>
            <w:r>
              <w:rPr>
                <w:rFonts w:ascii="Tw Cen MT" w:hAnsi="Tw Cen MT"/>
              </w:rPr>
              <w:t>tablica informacyjna z regulaminem placu zabaw (opracowanym z Zamawiającym na etapie wykonawstwa)</w:t>
            </w:r>
          </w:p>
        </w:tc>
      </w:tr>
      <w:tr w:rsidR="009F7360" w14:paraId="46AC4D49" w14:textId="77777777" w:rsidTr="00DE66B1">
        <w:tc>
          <w:tcPr>
            <w:tcW w:w="2376" w:type="dxa"/>
          </w:tcPr>
          <w:p w14:paraId="2C211616" w14:textId="77777777" w:rsidR="009F7360" w:rsidRDefault="009F7360" w:rsidP="00DE66B1">
            <w:pPr>
              <w:jc w:val="both"/>
              <w:rPr>
                <w:rFonts w:ascii="Tw Cen MT" w:hAnsi="Tw Cen MT"/>
              </w:rPr>
            </w:pPr>
            <w:r>
              <w:rPr>
                <w:rFonts w:ascii="Tw Cen MT" w:hAnsi="Tw Cen MT"/>
              </w:rPr>
              <w:t>ławki</w:t>
            </w:r>
          </w:p>
        </w:tc>
        <w:tc>
          <w:tcPr>
            <w:tcW w:w="1282" w:type="dxa"/>
          </w:tcPr>
          <w:p w14:paraId="0C590A5C" w14:textId="77777777" w:rsidR="009F7360" w:rsidRDefault="009F7360" w:rsidP="00DE66B1">
            <w:pPr>
              <w:jc w:val="both"/>
              <w:rPr>
                <w:rFonts w:ascii="Tw Cen MT" w:hAnsi="Tw Cen MT"/>
              </w:rPr>
            </w:pPr>
            <w:r>
              <w:rPr>
                <w:rFonts w:ascii="Tw Cen MT" w:hAnsi="Tw Cen MT"/>
              </w:rPr>
              <w:t>2 sztuki</w:t>
            </w:r>
          </w:p>
        </w:tc>
        <w:tc>
          <w:tcPr>
            <w:tcW w:w="5630" w:type="dxa"/>
          </w:tcPr>
          <w:p w14:paraId="4EEF2005" w14:textId="77777777" w:rsidR="009F7360" w:rsidRDefault="009F7360" w:rsidP="00DE66B1">
            <w:pPr>
              <w:jc w:val="both"/>
              <w:rPr>
                <w:rFonts w:ascii="Tw Cen MT" w:hAnsi="Tw Cen MT"/>
              </w:rPr>
            </w:pPr>
            <w:r>
              <w:rPr>
                <w:rFonts w:ascii="Tw Cen MT" w:hAnsi="Tw Cen MT"/>
              </w:rPr>
              <w:t>ł</w:t>
            </w:r>
            <w:r w:rsidRPr="005D3027">
              <w:rPr>
                <w:rFonts w:ascii="Tw Cen MT" w:hAnsi="Tw Cen MT"/>
              </w:rPr>
              <w:t>awk</w:t>
            </w:r>
            <w:r>
              <w:rPr>
                <w:rFonts w:ascii="Tw Cen MT" w:hAnsi="Tw Cen MT"/>
              </w:rPr>
              <w:t>a</w:t>
            </w:r>
            <w:r w:rsidRPr="005D3027">
              <w:rPr>
                <w:rFonts w:ascii="Tw Cen MT" w:hAnsi="Tw Cen MT"/>
              </w:rPr>
              <w:t xml:space="preserve"> na metalowych</w:t>
            </w:r>
            <w:r>
              <w:rPr>
                <w:rFonts w:ascii="Tw Cen MT" w:hAnsi="Tw Cen MT"/>
              </w:rPr>
              <w:t xml:space="preserve"> prostopadłościennych nóżkach, długość ławki ok. 150 cm</w:t>
            </w:r>
          </w:p>
        </w:tc>
      </w:tr>
      <w:tr w:rsidR="009F7360" w14:paraId="2FBE6388" w14:textId="77777777" w:rsidTr="00DE66B1">
        <w:tc>
          <w:tcPr>
            <w:tcW w:w="2376" w:type="dxa"/>
          </w:tcPr>
          <w:p w14:paraId="5B1DD1D2" w14:textId="77777777" w:rsidR="009F7360" w:rsidRDefault="009F7360" w:rsidP="00DE66B1">
            <w:pPr>
              <w:jc w:val="both"/>
              <w:rPr>
                <w:rFonts w:ascii="Tw Cen MT" w:hAnsi="Tw Cen MT"/>
              </w:rPr>
            </w:pPr>
            <w:r>
              <w:rPr>
                <w:rFonts w:ascii="Tw Cen MT" w:hAnsi="Tw Cen MT"/>
              </w:rPr>
              <w:t>kosz na śmieci</w:t>
            </w:r>
          </w:p>
        </w:tc>
        <w:tc>
          <w:tcPr>
            <w:tcW w:w="1282" w:type="dxa"/>
          </w:tcPr>
          <w:p w14:paraId="22073923" w14:textId="77777777" w:rsidR="009F7360" w:rsidRDefault="009F7360" w:rsidP="00DE66B1">
            <w:pPr>
              <w:jc w:val="both"/>
              <w:rPr>
                <w:rFonts w:ascii="Tw Cen MT" w:hAnsi="Tw Cen MT"/>
              </w:rPr>
            </w:pPr>
            <w:r>
              <w:rPr>
                <w:rFonts w:ascii="Tw Cen MT" w:hAnsi="Tw Cen MT"/>
              </w:rPr>
              <w:t>1 sztuka</w:t>
            </w:r>
          </w:p>
        </w:tc>
        <w:tc>
          <w:tcPr>
            <w:tcW w:w="5630" w:type="dxa"/>
          </w:tcPr>
          <w:p w14:paraId="0A27B103" w14:textId="77777777" w:rsidR="009F7360" w:rsidRDefault="009F7360" w:rsidP="00DE66B1">
            <w:pPr>
              <w:jc w:val="both"/>
              <w:rPr>
                <w:rFonts w:ascii="Tw Cen MT" w:hAnsi="Tw Cen MT"/>
              </w:rPr>
            </w:pPr>
            <w:r>
              <w:rPr>
                <w:rFonts w:ascii="Tw Cen MT" w:hAnsi="Tw Cen MT"/>
              </w:rPr>
              <w:t>kosz na śmieci zlokalizowany w sąsiedztwie ławek (z tej samej kolekcji co wybrane ławki)</w:t>
            </w:r>
          </w:p>
        </w:tc>
      </w:tr>
      <w:tr w:rsidR="009F7360" w14:paraId="037BF61E" w14:textId="77777777" w:rsidTr="00DE66B1">
        <w:tc>
          <w:tcPr>
            <w:tcW w:w="2376" w:type="dxa"/>
          </w:tcPr>
          <w:p w14:paraId="35FD2F06" w14:textId="77777777" w:rsidR="009F7360" w:rsidRDefault="009F7360" w:rsidP="00DE66B1">
            <w:pPr>
              <w:jc w:val="both"/>
              <w:rPr>
                <w:rFonts w:ascii="Tw Cen MT" w:hAnsi="Tw Cen MT"/>
              </w:rPr>
            </w:pPr>
            <w:r>
              <w:rPr>
                <w:rFonts w:ascii="Tw Cen MT" w:hAnsi="Tw Cen MT"/>
              </w:rPr>
              <w:t>bujak</w:t>
            </w:r>
          </w:p>
        </w:tc>
        <w:tc>
          <w:tcPr>
            <w:tcW w:w="1282" w:type="dxa"/>
          </w:tcPr>
          <w:p w14:paraId="4D01D21E" w14:textId="77777777" w:rsidR="009F7360" w:rsidRDefault="009F7360" w:rsidP="00DE66B1">
            <w:pPr>
              <w:jc w:val="both"/>
              <w:rPr>
                <w:rFonts w:ascii="Tw Cen MT" w:hAnsi="Tw Cen MT"/>
              </w:rPr>
            </w:pPr>
            <w:r>
              <w:rPr>
                <w:rFonts w:ascii="Tw Cen MT" w:hAnsi="Tw Cen MT"/>
              </w:rPr>
              <w:t>1 sztuka</w:t>
            </w:r>
          </w:p>
        </w:tc>
        <w:tc>
          <w:tcPr>
            <w:tcW w:w="5630" w:type="dxa"/>
          </w:tcPr>
          <w:p w14:paraId="59E6BA0A" w14:textId="77777777" w:rsidR="009F7360" w:rsidRDefault="009F7360" w:rsidP="00DE66B1">
            <w:pPr>
              <w:jc w:val="both"/>
              <w:rPr>
                <w:rFonts w:ascii="Tw Cen MT" w:hAnsi="Tw Cen MT"/>
              </w:rPr>
            </w:pPr>
            <w:r>
              <w:rPr>
                <w:rFonts w:ascii="Tw Cen MT" w:hAnsi="Tw Cen MT"/>
              </w:rPr>
              <w:t>b</w:t>
            </w:r>
            <w:r w:rsidRPr="003725F4">
              <w:rPr>
                <w:rFonts w:ascii="Tw Cen MT" w:hAnsi="Tw Cen MT"/>
              </w:rPr>
              <w:t>ujak na sprężynie z jednym siedziskiem</w:t>
            </w:r>
            <w:r>
              <w:rPr>
                <w:rFonts w:ascii="Tw Cen MT" w:hAnsi="Tw Cen MT"/>
              </w:rPr>
              <w:t xml:space="preserve"> krzesełkowym, 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 xml:space="preserve">ryczne i intensywne użytkowanie, dostosowany do korzystania przez dzieci do lat trzech, strefa bezpieczeństwa wokół urządzenia wykonana z 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r w:rsidR="009F7360" w14:paraId="0514B1E2" w14:textId="77777777" w:rsidTr="00DE66B1">
        <w:tc>
          <w:tcPr>
            <w:tcW w:w="2376" w:type="dxa"/>
          </w:tcPr>
          <w:p w14:paraId="459D8044" w14:textId="77777777" w:rsidR="009F7360" w:rsidRDefault="009F7360" w:rsidP="00DE66B1">
            <w:pPr>
              <w:jc w:val="both"/>
              <w:rPr>
                <w:rFonts w:ascii="Tw Cen MT" w:hAnsi="Tw Cen MT"/>
              </w:rPr>
            </w:pPr>
            <w:r>
              <w:rPr>
                <w:rFonts w:ascii="Tw Cen MT" w:hAnsi="Tw Cen MT"/>
              </w:rPr>
              <w:t>bujak</w:t>
            </w:r>
          </w:p>
        </w:tc>
        <w:tc>
          <w:tcPr>
            <w:tcW w:w="1282" w:type="dxa"/>
          </w:tcPr>
          <w:p w14:paraId="464E805A" w14:textId="77777777" w:rsidR="009F7360" w:rsidRDefault="009F7360" w:rsidP="00DE66B1">
            <w:pPr>
              <w:jc w:val="both"/>
              <w:rPr>
                <w:rFonts w:ascii="Tw Cen MT" w:hAnsi="Tw Cen MT"/>
              </w:rPr>
            </w:pPr>
            <w:r>
              <w:rPr>
                <w:rFonts w:ascii="Tw Cen MT" w:hAnsi="Tw Cen MT"/>
              </w:rPr>
              <w:t>1 sztuka</w:t>
            </w:r>
          </w:p>
        </w:tc>
        <w:tc>
          <w:tcPr>
            <w:tcW w:w="5630" w:type="dxa"/>
          </w:tcPr>
          <w:p w14:paraId="4C9ED9C1" w14:textId="77777777" w:rsidR="009F7360" w:rsidRDefault="009F7360" w:rsidP="00DE66B1">
            <w:pPr>
              <w:jc w:val="both"/>
              <w:rPr>
                <w:rFonts w:ascii="Tw Cen MT" w:hAnsi="Tw Cen MT"/>
              </w:rPr>
            </w:pPr>
            <w:r>
              <w:rPr>
                <w:rFonts w:ascii="Tw Cen MT" w:hAnsi="Tw Cen MT"/>
              </w:rPr>
              <w:t>b</w:t>
            </w:r>
            <w:r w:rsidRPr="00E12166">
              <w:rPr>
                <w:rFonts w:ascii="Tw Cen MT" w:hAnsi="Tw Cen MT"/>
              </w:rPr>
              <w:t xml:space="preserve">ujak na jednej sprężynie </w:t>
            </w:r>
            <w:r>
              <w:rPr>
                <w:rFonts w:ascii="Tw Cen MT" w:hAnsi="Tw Cen MT"/>
              </w:rPr>
              <w:t>z dwoma siedziskami krzesełkowymi, 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 xml:space="preserve">ryczne i intensywne użytkowanie, dostosowany do korzystania przez dzieci do lat trzech, strefa bezpieczeństwa wokół urządzenia wykonana z 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r w:rsidR="009F7360" w14:paraId="35406AD1" w14:textId="77777777" w:rsidTr="00DE66B1">
        <w:tc>
          <w:tcPr>
            <w:tcW w:w="2376" w:type="dxa"/>
          </w:tcPr>
          <w:p w14:paraId="05F8ECBE" w14:textId="77777777" w:rsidR="009F7360" w:rsidRDefault="009F7360" w:rsidP="00DE66B1">
            <w:pPr>
              <w:jc w:val="both"/>
              <w:rPr>
                <w:rFonts w:ascii="Tw Cen MT" w:hAnsi="Tw Cen MT"/>
              </w:rPr>
            </w:pPr>
            <w:r>
              <w:rPr>
                <w:rFonts w:ascii="Tw Cen MT" w:hAnsi="Tw Cen MT"/>
              </w:rPr>
              <w:t>domek</w:t>
            </w:r>
          </w:p>
        </w:tc>
        <w:tc>
          <w:tcPr>
            <w:tcW w:w="1282" w:type="dxa"/>
          </w:tcPr>
          <w:p w14:paraId="399EECFF" w14:textId="77777777" w:rsidR="009F7360" w:rsidRDefault="009F7360" w:rsidP="00DE66B1">
            <w:pPr>
              <w:jc w:val="both"/>
              <w:rPr>
                <w:rFonts w:ascii="Tw Cen MT" w:hAnsi="Tw Cen MT"/>
              </w:rPr>
            </w:pPr>
            <w:r>
              <w:rPr>
                <w:rFonts w:ascii="Tw Cen MT" w:hAnsi="Tw Cen MT"/>
              </w:rPr>
              <w:t>1 sztuka</w:t>
            </w:r>
          </w:p>
        </w:tc>
        <w:tc>
          <w:tcPr>
            <w:tcW w:w="5630" w:type="dxa"/>
          </w:tcPr>
          <w:p w14:paraId="20F6C06A" w14:textId="77777777" w:rsidR="009F7360" w:rsidRDefault="009F7360" w:rsidP="00DE66B1">
            <w:pPr>
              <w:jc w:val="both"/>
              <w:rPr>
                <w:rFonts w:ascii="Tw Cen MT" w:hAnsi="Tw Cen MT"/>
              </w:rPr>
            </w:pPr>
            <w:r>
              <w:rPr>
                <w:rFonts w:ascii="Tw Cen MT" w:hAnsi="Tw Cen MT"/>
              </w:rPr>
              <w:t>d</w:t>
            </w:r>
            <w:r w:rsidRPr="00892A50">
              <w:rPr>
                <w:rFonts w:ascii="Tw Cen MT" w:hAnsi="Tw Cen MT"/>
              </w:rPr>
              <w:t>omek zabawowy ze zjeżdżalnią, trapem wejściowym, ławeczką i daszkiem</w:t>
            </w:r>
            <w:r>
              <w:rPr>
                <w:rFonts w:ascii="Tw Cen MT" w:hAnsi="Tw Cen MT"/>
              </w:rPr>
              <w:t>, 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ryczne i intensywne użytkowanie,</w:t>
            </w:r>
            <w:r>
              <w:t xml:space="preserve"> </w:t>
            </w:r>
            <w:r w:rsidRPr="00892A50">
              <w:rPr>
                <w:rFonts w:ascii="Tw Cen MT" w:hAnsi="Tw Cen MT"/>
              </w:rPr>
              <w:t>konstrukcja spawana (nie dopuszcza się stosowania klamer)</w:t>
            </w:r>
            <w:r>
              <w:rPr>
                <w:rFonts w:ascii="Tw Cen MT" w:hAnsi="Tw Cen MT"/>
              </w:rPr>
              <w:t xml:space="preserve">, dostosowany do korzystania przez dzieci do lat trzech, strefa bezpieczeństwa wokół urządzenia wykonana z 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r w:rsidR="009F7360" w14:paraId="0C9CDD18" w14:textId="77777777" w:rsidTr="00DE66B1">
        <w:tc>
          <w:tcPr>
            <w:tcW w:w="2376" w:type="dxa"/>
          </w:tcPr>
          <w:p w14:paraId="034E9245" w14:textId="77777777" w:rsidR="009F7360" w:rsidRDefault="009F7360" w:rsidP="00DE66B1">
            <w:pPr>
              <w:jc w:val="both"/>
              <w:rPr>
                <w:rFonts w:ascii="Tw Cen MT" w:hAnsi="Tw Cen MT"/>
              </w:rPr>
            </w:pPr>
            <w:r>
              <w:rPr>
                <w:rFonts w:ascii="Tw Cen MT" w:hAnsi="Tw Cen MT"/>
              </w:rPr>
              <w:t>huśtawka</w:t>
            </w:r>
          </w:p>
        </w:tc>
        <w:tc>
          <w:tcPr>
            <w:tcW w:w="1282" w:type="dxa"/>
          </w:tcPr>
          <w:p w14:paraId="784E1956" w14:textId="77777777" w:rsidR="009F7360" w:rsidRDefault="009F7360" w:rsidP="00DE66B1">
            <w:pPr>
              <w:jc w:val="both"/>
              <w:rPr>
                <w:rFonts w:ascii="Tw Cen MT" w:hAnsi="Tw Cen MT"/>
              </w:rPr>
            </w:pPr>
            <w:r>
              <w:rPr>
                <w:rFonts w:ascii="Tw Cen MT" w:hAnsi="Tw Cen MT"/>
              </w:rPr>
              <w:t>1 zestaw</w:t>
            </w:r>
          </w:p>
        </w:tc>
        <w:tc>
          <w:tcPr>
            <w:tcW w:w="5630" w:type="dxa"/>
          </w:tcPr>
          <w:p w14:paraId="672EE1E4" w14:textId="77777777" w:rsidR="009F7360" w:rsidRDefault="009F7360" w:rsidP="00DE66B1">
            <w:pPr>
              <w:jc w:val="both"/>
              <w:rPr>
                <w:rFonts w:ascii="Tw Cen MT" w:hAnsi="Tw Cen MT"/>
              </w:rPr>
            </w:pPr>
            <w:r>
              <w:rPr>
                <w:rFonts w:ascii="Tw Cen MT" w:hAnsi="Tw Cen MT"/>
              </w:rPr>
              <w:t>h</w:t>
            </w:r>
            <w:r w:rsidRPr="00485FF6">
              <w:rPr>
                <w:rFonts w:ascii="Tw Cen MT" w:hAnsi="Tw Cen MT"/>
              </w:rPr>
              <w:t>uśtawka wahadłowa dwuosobowa z dwoma siedziskami w formie koszyczka</w:t>
            </w:r>
            <w:r>
              <w:rPr>
                <w:rFonts w:ascii="Tw Cen MT" w:hAnsi="Tw Cen MT"/>
              </w:rPr>
              <w:t>, 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ryczne i intensywne użytkowanie,</w:t>
            </w:r>
            <w:r>
              <w:t xml:space="preserve"> </w:t>
            </w:r>
            <w:r w:rsidRPr="00892A50">
              <w:rPr>
                <w:rFonts w:ascii="Tw Cen MT" w:hAnsi="Tw Cen MT"/>
              </w:rPr>
              <w:t>konstrukcja spawana (nie dopuszcza się stosowania klamer)</w:t>
            </w:r>
            <w:r>
              <w:rPr>
                <w:rFonts w:ascii="Tw Cen MT" w:hAnsi="Tw Cen MT"/>
              </w:rPr>
              <w:t xml:space="preserve">, dostosowana do korzystania przez dzieci do lat trzech, strefa bezpieczeństwa wokół urządzenia wykonana z </w:t>
            </w:r>
            <w:r>
              <w:rPr>
                <w:rFonts w:ascii="Tw Cen MT" w:hAnsi="Tw Cen MT"/>
              </w:rPr>
              <w:lastRenderedPageBreak/>
              <w:t xml:space="preserve">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r w:rsidR="009F7360" w14:paraId="0B11014E" w14:textId="77777777" w:rsidTr="00DE66B1">
        <w:tc>
          <w:tcPr>
            <w:tcW w:w="2376" w:type="dxa"/>
          </w:tcPr>
          <w:p w14:paraId="78DA9F75" w14:textId="77777777" w:rsidR="009F7360" w:rsidRDefault="009F7360" w:rsidP="00DE66B1">
            <w:pPr>
              <w:jc w:val="both"/>
              <w:rPr>
                <w:rFonts w:ascii="Tw Cen MT" w:hAnsi="Tw Cen MT"/>
              </w:rPr>
            </w:pPr>
            <w:r>
              <w:rPr>
                <w:rFonts w:ascii="Tw Cen MT" w:hAnsi="Tw Cen MT"/>
              </w:rPr>
              <w:lastRenderedPageBreak/>
              <w:t>piaskownica</w:t>
            </w:r>
          </w:p>
        </w:tc>
        <w:tc>
          <w:tcPr>
            <w:tcW w:w="1282" w:type="dxa"/>
          </w:tcPr>
          <w:p w14:paraId="76243F1E" w14:textId="77777777" w:rsidR="009F7360" w:rsidRDefault="009F7360" w:rsidP="00DE66B1">
            <w:pPr>
              <w:jc w:val="both"/>
              <w:rPr>
                <w:rFonts w:ascii="Tw Cen MT" w:hAnsi="Tw Cen MT"/>
              </w:rPr>
            </w:pPr>
            <w:r>
              <w:rPr>
                <w:rFonts w:ascii="Tw Cen MT" w:hAnsi="Tw Cen MT"/>
              </w:rPr>
              <w:t>2 sztuki</w:t>
            </w:r>
          </w:p>
        </w:tc>
        <w:tc>
          <w:tcPr>
            <w:tcW w:w="5630" w:type="dxa"/>
          </w:tcPr>
          <w:p w14:paraId="6796463A" w14:textId="77777777" w:rsidR="009F7360" w:rsidRDefault="009F7360" w:rsidP="00DE66B1">
            <w:pPr>
              <w:jc w:val="both"/>
              <w:rPr>
                <w:rFonts w:ascii="Tw Cen MT" w:hAnsi="Tw Cen MT"/>
              </w:rPr>
            </w:pPr>
            <w:r>
              <w:rPr>
                <w:rFonts w:ascii="Tw Cen MT" w:hAnsi="Tw Cen MT"/>
              </w:rPr>
              <w:t>piaskownica, 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ryczne i intensywne użytkowanie,</w:t>
            </w:r>
            <w:r>
              <w:t xml:space="preserve"> </w:t>
            </w:r>
            <w:r w:rsidRPr="00892A50">
              <w:rPr>
                <w:rFonts w:ascii="Tw Cen MT" w:hAnsi="Tw Cen MT"/>
              </w:rPr>
              <w:t>konstrukcja spawana (nie dopuszcza się stosowania klamer)</w:t>
            </w:r>
            <w:r>
              <w:rPr>
                <w:rFonts w:ascii="Tw Cen MT" w:hAnsi="Tw Cen MT"/>
              </w:rPr>
              <w:t xml:space="preserve">, dostosowana do korzystania przez dzieci do lat trzech, strefa bezpieczeństwa wokół urządzenia wykonana z 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r w:rsidR="009F7360" w14:paraId="3B648B78" w14:textId="77777777" w:rsidTr="00DE66B1">
        <w:tc>
          <w:tcPr>
            <w:tcW w:w="2376" w:type="dxa"/>
          </w:tcPr>
          <w:p w14:paraId="266BC5D5" w14:textId="77777777" w:rsidR="009F7360" w:rsidRDefault="009F7360" w:rsidP="00DE66B1">
            <w:pPr>
              <w:jc w:val="both"/>
              <w:rPr>
                <w:rFonts w:ascii="Tw Cen MT" w:hAnsi="Tw Cen MT"/>
              </w:rPr>
            </w:pPr>
            <w:r>
              <w:rPr>
                <w:rFonts w:ascii="Tw Cen MT" w:hAnsi="Tw Cen MT"/>
              </w:rPr>
              <w:t>zestaw integracyjny</w:t>
            </w:r>
          </w:p>
        </w:tc>
        <w:tc>
          <w:tcPr>
            <w:tcW w:w="1282" w:type="dxa"/>
          </w:tcPr>
          <w:p w14:paraId="0F915493" w14:textId="77777777" w:rsidR="009F7360" w:rsidRDefault="009F7360" w:rsidP="00DE66B1">
            <w:pPr>
              <w:jc w:val="both"/>
              <w:rPr>
                <w:rFonts w:ascii="Tw Cen MT" w:hAnsi="Tw Cen MT"/>
              </w:rPr>
            </w:pPr>
            <w:r>
              <w:rPr>
                <w:rFonts w:ascii="Tw Cen MT" w:hAnsi="Tw Cen MT"/>
              </w:rPr>
              <w:t>1 zestaw</w:t>
            </w:r>
          </w:p>
        </w:tc>
        <w:tc>
          <w:tcPr>
            <w:tcW w:w="5630" w:type="dxa"/>
          </w:tcPr>
          <w:p w14:paraId="556636DC" w14:textId="77777777" w:rsidR="009F7360" w:rsidRPr="00516FA7" w:rsidRDefault="009F7360" w:rsidP="00DE66B1">
            <w:pPr>
              <w:jc w:val="both"/>
              <w:rPr>
                <w:rFonts w:ascii="Tw Cen MT" w:hAnsi="Tw Cen MT"/>
              </w:rPr>
            </w:pPr>
            <w:r>
              <w:rPr>
                <w:rFonts w:ascii="Tw Cen MT" w:hAnsi="Tw Cen MT"/>
              </w:rPr>
              <w:t>zestaw integracyjny, u</w:t>
            </w:r>
            <w:r w:rsidRPr="00485FF6">
              <w:rPr>
                <w:rFonts w:ascii="Tw Cen MT" w:hAnsi="Tw Cen MT"/>
              </w:rPr>
              <w:t xml:space="preserve">rządzenie dostosowane </w:t>
            </w:r>
            <w:r>
              <w:rPr>
                <w:rFonts w:ascii="Tw Cen MT" w:hAnsi="Tw Cen MT"/>
              </w:rPr>
              <w:t xml:space="preserve">m.in. dla </w:t>
            </w:r>
            <w:r w:rsidRPr="00485FF6">
              <w:rPr>
                <w:rFonts w:ascii="Tw Cen MT" w:hAnsi="Tw Cen MT"/>
              </w:rPr>
              <w:t>dla dzieci poruszając</w:t>
            </w:r>
            <w:r>
              <w:rPr>
                <w:rFonts w:ascii="Tw Cen MT" w:hAnsi="Tw Cen MT"/>
              </w:rPr>
              <w:t>ych się na wózkach inwalidzkich, zestaw powinien posiadać następujące wyposażenie lub zbliżone:</w:t>
            </w:r>
          </w:p>
          <w:p w14:paraId="4D537D3F" w14:textId="77777777" w:rsidR="009F7360" w:rsidRPr="00516FA7" w:rsidRDefault="009F7360" w:rsidP="00DE66B1">
            <w:pPr>
              <w:jc w:val="both"/>
              <w:rPr>
                <w:rFonts w:ascii="Tw Cen MT" w:hAnsi="Tw Cen MT"/>
              </w:rPr>
            </w:pPr>
            <w:r w:rsidRPr="00516FA7">
              <w:rPr>
                <w:rFonts w:ascii="Tw Cen MT" w:hAnsi="Tw Cen MT"/>
              </w:rPr>
              <w:t>- 2 podjazdy,</w:t>
            </w:r>
          </w:p>
          <w:p w14:paraId="16F8C63C" w14:textId="77777777" w:rsidR="009F7360" w:rsidRPr="00516FA7" w:rsidRDefault="009F7360" w:rsidP="00DE66B1">
            <w:pPr>
              <w:jc w:val="both"/>
              <w:rPr>
                <w:rFonts w:ascii="Tw Cen MT" w:hAnsi="Tw Cen MT"/>
              </w:rPr>
            </w:pPr>
            <w:r w:rsidRPr="00516FA7">
              <w:rPr>
                <w:rFonts w:ascii="Tw Cen MT" w:hAnsi="Tw Cen MT"/>
              </w:rPr>
              <w:t>- 7 tablic sensorycznych,</w:t>
            </w:r>
          </w:p>
          <w:p w14:paraId="60D9B84C" w14:textId="77777777" w:rsidR="009F7360" w:rsidRPr="00516FA7" w:rsidRDefault="009F7360" w:rsidP="00DE66B1">
            <w:pPr>
              <w:jc w:val="both"/>
              <w:rPr>
                <w:rFonts w:ascii="Tw Cen MT" w:hAnsi="Tw Cen MT"/>
              </w:rPr>
            </w:pPr>
            <w:r w:rsidRPr="00516FA7">
              <w:rPr>
                <w:rFonts w:ascii="Tw Cen MT" w:hAnsi="Tw Cen MT"/>
              </w:rPr>
              <w:t>- tablicę do rysowania kredą,</w:t>
            </w:r>
          </w:p>
          <w:p w14:paraId="1B8026E9" w14:textId="77777777" w:rsidR="009F7360" w:rsidRPr="00516FA7" w:rsidRDefault="009F7360" w:rsidP="00DE66B1">
            <w:pPr>
              <w:jc w:val="both"/>
              <w:rPr>
                <w:rFonts w:ascii="Tw Cen MT" w:hAnsi="Tw Cen MT"/>
              </w:rPr>
            </w:pPr>
            <w:r w:rsidRPr="00516FA7">
              <w:rPr>
                <w:rFonts w:ascii="Tw Cen MT" w:hAnsi="Tw Cen MT"/>
              </w:rPr>
              <w:t>- zjeżdżalnię,</w:t>
            </w:r>
          </w:p>
          <w:p w14:paraId="1E617052" w14:textId="77777777" w:rsidR="009F7360" w:rsidRPr="00516FA7" w:rsidRDefault="009F7360" w:rsidP="00DE66B1">
            <w:pPr>
              <w:jc w:val="both"/>
              <w:rPr>
                <w:rFonts w:ascii="Tw Cen MT" w:hAnsi="Tw Cen MT"/>
              </w:rPr>
            </w:pPr>
            <w:r w:rsidRPr="00516FA7">
              <w:rPr>
                <w:rFonts w:ascii="Tw Cen MT" w:hAnsi="Tw Cen MT"/>
              </w:rPr>
              <w:t>- trap wejściowy,</w:t>
            </w:r>
          </w:p>
          <w:p w14:paraId="1B1EABB2" w14:textId="77777777" w:rsidR="009F7360" w:rsidRPr="00516FA7" w:rsidRDefault="009F7360" w:rsidP="00DE66B1">
            <w:pPr>
              <w:jc w:val="both"/>
              <w:rPr>
                <w:rFonts w:ascii="Tw Cen MT" w:hAnsi="Tw Cen MT"/>
              </w:rPr>
            </w:pPr>
            <w:r w:rsidRPr="00516FA7">
              <w:rPr>
                <w:rFonts w:ascii="Tw Cen MT" w:hAnsi="Tw Cen MT"/>
              </w:rPr>
              <w:t>- panel z kółkami (liczydło),</w:t>
            </w:r>
          </w:p>
          <w:p w14:paraId="02AD7E18" w14:textId="77777777" w:rsidR="009F7360" w:rsidRPr="00516FA7" w:rsidRDefault="009F7360" w:rsidP="00DE66B1">
            <w:pPr>
              <w:jc w:val="both"/>
              <w:rPr>
                <w:rFonts w:ascii="Tw Cen MT" w:hAnsi="Tw Cen MT"/>
              </w:rPr>
            </w:pPr>
            <w:r w:rsidRPr="00516FA7">
              <w:rPr>
                <w:rFonts w:ascii="Tw Cen MT" w:hAnsi="Tw Cen MT"/>
              </w:rPr>
              <w:t>- 2 panele ze stolikiem,</w:t>
            </w:r>
          </w:p>
          <w:p w14:paraId="54CB1B8F" w14:textId="77777777" w:rsidR="009F7360" w:rsidRDefault="009F7360" w:rsidP="00DE66B1">
            <w:pPr>
              <w:jc w:val="both"/>
              <w:rPr>
                <w:rFonts w:ascii="Tw Cen MT" w:hAnsi="Tw Cen MT"/>
              </w:rPr>
            </w:pPr>
            <w:r>
              <w:rPr>
                <w:rFonts w:ascii="Tw Cen MT" w:hAnsi="Tw Cen MT"/>
              </w:rPr>
              <w:t>- 3 podesty,</w:t>
            </w:r>
          </w:p>
          <w:p w14:paraId="0EED29AD" w14:textId="77777777" w:rsidR="009F7360" w:rsidRDefault="009F7360" w:rsidP="00DE66B1">
            <w:pPr>
              <w:jc w:val="both"/>
              <w:rPr>
                <w:rFonts w:ascii="Tw Cen MT" w:hAnsi="Tw Cen MT"/>
              </w:rPr>
            </w:pPr>
            <w:r>
              <w:rPr>
                <w:rFonts w:ascii="Tw Cen MT" w:hAnsi="Tw Cen MT"/>
              </w:rPr>
              <w:t>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ryczne i intensywne użytkowanie,</w:t>
            </w:r>
            <w:r>
              <w:t xml:space="preserve"> </w:t>
            </w:r>
            <w:r w:rsidRPr="00892A50">
              <w:rPr>
                <w:rFonts w:ascii="Tw Cen MT" w:hAnsi="Tw Cen MT"/>
              </w:rPr>
              <w:t>konstrukcja spawana (nie dopuszcza się stosowania klamer)</w:t>
            </w:r>
            <w:r>
              <w:rPr>
                <w:rFonts w:ascii="Tw Cen MT" w:hAnsi="Tw Cen MT"/>
              </w:rPr>
              <w:t xml:space="preserve">, dostosowana do korzystania przez dzieci do lat trzech, strefa bezpieczeństwa wokół urządzenia wykonana z 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r w:rsidR="009F7360" w14:paraId="4A6E88B8" w14:textId="77777777" w:rsidTr="00DE66B1">
        <w:tc>
          <w:tcPr>
            <w:tcW w:w="2376" w:type="dxa"/>
          </w:tcPr>
          <w:p w14:paraId="1B474839" w14:textId="77777777" w:rsidR="009F7360" w:rsidRDefault="009F7360" w:rsidP="00DE66B1">
            <w:pPr>
              <w:jc w:val="both"/>
              <w:rPr>
                <w:rFonts w:ascii="Tw Cen MT" w:hAnsi="Tw Cen MT"/>
              </w:rPr>
            </w:pPr>
            <w:r>
              <w:rPr>
                <w:rFonts w:ascii="Tw Cen MT" w:hAnsi="Tw Cen MT"/>
              </w:rPr>
              <w:t>karuzela</w:t>
            </w:r>
          </w:p>
        </w:tc>
        <w:tc>
          <w:tcPr>
            <w:tcW w:w="1282" w:type="dxa"/>
          </w:tcPr>
          <w:p w14:paraId="18AA6D14" w14:textId="77777777" w:rsidR="009F7360" w:rsidRDefault="009F7360" w:rsidP="00DE66B1">
            <w:pPr>
              <w:jc w:val="both"/>
              <w:rPr>
                <w:rFonts w:ascii="Tw Cen MT" w:hAnsi="Tw Cen MT"/>
              </w:rPr>
            </w:pPr>
            <w:r>
              <w:rPr>
                <w:rFonts w:ascii="Tw Cen MT" w:hAnsi="Tw Cen MT"/>
              </w:rPr>
              <w:t>1 sztuka</w:t>
            </w:r>
          </w:p>
        </w:tc>
        <w:tc>
          <w:tcPr>
            <w:tcW w:w="5630" w:type="dxa"/>
          </w:tcPr>
          <w:p w14:paraId="5D275ED9" w14:textId="77777777" w:rsidR="009F7360" w:rsidRDefault="009F7360" w:rsidP="00DE66B1">
            <w:pPr>
              <w:jc w:val="both"/>
              <w:rPr>
                <w:rFonts w:ascii="Tw Cen MT" w:hAnsi="Tw Cen MT"/>
              </w:rPr>
            </w:pPr>
            <w:r>
              <w:rPr>
                <w:rFonts w:ascii="Tw Cen MT" w:hAnsi="Tw Cen MT"/>
              </w:rPr>
              <w:t>karuzela, u</w:t>
            </w:r>
            <w:r w:rsidRPr="00485FF6">
              <w:rPr>
                <w:rFonts w:ascii="Tw Cen MT" w:hAnsi="Tw Cen MT"/>
              </w:rPr>
              <w:t xml:space="preserve">rządzenie dostosowane </w:t>
            </w:r>
            <w:r>
              <w:rPr>
                <w:rFonts w:ascii="Tw Cen MT" w:hAnsi="Tw Cen MT"/>
              </w:rPr>
              <w:t xml:space="preserve">m.in. dla </w:t>
            </w:r>
            <w:r w:rsidRPr="00485FF6">
              <w:rPr>
                <w:rFonts w:ascii="Tw Cen MT" w:hAnsi="Tw Cen MT"/>
              </w:rPr>
              <w:t>dla dzieci poruszając</w:t>
            </w:r>
            <w:r>
              <w:rPr>
                <w:rFonts w:ascii="Tw Cen MT" w:hAnsi="Tw Cen MT"/>
              </w:rPr>
              <w:t>ych się na wózkach inwalidzkich oraz wyposażona w ławeczki, k</w:t>
            </w:r>
            <w:r w:rsidRPr="003725F4">
              <w:rPr>
                <w:rFonts w:ascii="Tw Cen MT" w:hAnsi="Tw Cen MT"/>
              </w:rPr>
              <w:t xml:space="preserve">onstrukcja </w:t>
            </w:r>
            <w:r>
              <w:rPr>
                <w:rFonts w:ascii="Tw Cen MT" w:hAnsi="Tw Cen MT"/>
              </w:rPr>
              <w:t>musi być wykonana</w:t>
            </w:r>
            <w:r w:rsidRPr="003725F4">
              <w:rPr>
                <w:rFonts w:ascii="Tw Cen MT" w:hAnsi="Tw Cen MT"/>
              </w:rPr>
              <w:t xml:space="preserve"> ze stali nierdzewnej, odpornej na warunki atmosfe</w:t>
            </w:r>
            <w:r>
              <w:rPr>
                <w:rFonts w:ascii="Tw Cen MT" w:hAnsi="Tw Cen MT"/>
              </w:rPr>
              <w:t>ryczne i intensywne użytkowanie,</w:t>
            </w:r>
            <w:r>
              <w:t xml:space="preserve"> </w:t>
            </w:r>
            <w:r w:rsidRPr="00892A50">
              <w:rPr>
                <w:rFonts w:ascii="Tw Cen MT" w:hAnsi="Tw Cen MT"/>
              </w:rPr>
              <w:t>konstrukcja spawana (nie dopuszcza się stosowania klamer)</w:t>
            </w:r>
            <w:r>
              <w:rPr>
                <w:rFonts w:ascii="Tw Cen MT" w:hAnsi="Tw Cen MT"/>
              </w:rPr>
              <w:t xml:space="preserve">, dostosowana do korzystania przez dzieci do lat trzech, strefa bezpieczeństwa wokół urządzenia wykonana z bezpiecznej nawierzchni syntetycznej, urządzenie </w:t>
            </w:r>
            <w:r w:rsidRPr="00D805EF">
              <w:rPr>
                <w:rFonts w:ascii="Tw Cen MT" w:hAnsi="Tw Cen MT"/>
              </w:rPr>
              <w:t>mus</w:t>
            </w:r>
            <w:r>
              <w:rPr>
                <w:rFonts w:ascii="Tw Cen MT" w:hAnsi="Tw Cen MT"/>
              </w:rPr>
              <w:t>i</w:t>
            </w:r>
            <w:r w:rsidRPr="00D805EF">
              <w:rPr>
                <w:rFonts w:ascii="Tw Cen MT" w:hAnsi="Tw Cen MT"/>
              </w:rPr>
              <w:t xml:space="preserve"> posiadać odpowiednie atesty i certyfikaty, aby zostać zastosowane </w:t>
            </w:r>
            <w:r>
              <w:rPr>
                <w:rFonts w:ascii="Tw Cen MT" w:hAnsi="Tw Cen MT"/>
              </w:rPr>
              <w:t>na placu zabaw dla dzieci do lat trzech,</w:t>
            </w:r>
          </w:p>
        </w:tc>
      </w:tr>
    </w:tbl>
    <w:p w14:paraId="0D7FC52D" w14:textId="77777777" w:rsidR="009F7360" w:rsidRDefault="009F7360" w:rsidP="009F7360">
      <w:pPr>
        <w:rPr>
          <w:rFonts w:ascii="Tw Cen MT" w:hAnsi="Tw Cen MT"/>
        </w:rPr>
      </w:pPr>
    </w:p>
    <w:p w14:paraId="36BCC04F" w14:textId="77777777" w:rsidR="002E7AE0" w:rsidRDefault="002E7AE0" w:rsidP="00D45058">
      <w:pPr>
        <w:jc w:val="both"/>
        <w:rPr>
          <w:rFonts w:ascii="Tw Cen MT" w:hAnsi="Tw Cen MT"/>
        </w:rPr>
      </w:pPr>
    </w:p>
    <w:p w14:paraId="0E80B1EF" w14:textId="77777777" w:rsidR="009F7360" w:rsidRDefault="009F7360" w:rsidP="00D45058">
      <w:pPr>
        <w:jc w:val="both"/>
        <w:rPr>
          <w:rFonts w:ascii="Tw Cen MT" w:hAnsi="Tw Cen MT"/>
        </w:rPr>
      </w:pPr>
    </w:p>
    <w:p w14:paraId="7A36E348" w14:textId="77777777" w:rsidR="009F7360" w:rsidRDefault="009F7360" w:rsidP="00D45058">
      <w:pPr>
        <w:jc w:val="both"/>
        <w:rPr>
          <w:rFonts w:ascii="Tw Cen MT" w:hAnsi="Tw Cen MT"/>
        </w:rPr>
      </w:pPr>
    </w:p>
    <w:p w14:paraId="26BA299C" w14:textId="77777777" w:rsidR="009F7360" w:rsidRDefault="009F7360" w:rsidP="00D45058">
      <w:pPr>
        <w:jc w:val="both"/>
        <w:rPr>
          <w:rFonts w:ascii="Tw Cen MT" w:hAnsi="Tw Cen MT"/>
        </w:rPr>
      </w:pPr>
    </w:p>
    <w:p w14:paraId="4EDB013D" w14:textId="77777777" w:rsidR="009F7360" w:rsidRDefault="009F7360" w:rsidP="00D45058">
      <w:pPr>
        <w:jc w:val="both"/>
        <w:rPr>
          <w:rFonts w:ascii="Tw Cen MT" w:hAnsi="Tw Cen MT"/>
        </w:rPr>
      </w:pPr>
    </w:p>
    <w:p w14:paraId="42CB6A82" w14:textId="77777777" w:rsidR="009F7360" w:rsidRDefault="009F7360" w:rsidP="00D45058">
      <w:pPr>
        <w:jc w:val="both"/>
        <w:rPr>
          <w:rFonts w:ascii="Tw Cen MT" w:hAnsi="Tw Cen MT"/>
        </w:rPr>
      </w:pPr>
    </w:p>
    <w:p w14:paraId="10C1E5E8" w14:textId="77777777" w:rsidR="009F7360" w:rsidRDefault="009F7360" w:rsidP="00D45058">
      <w:pPr>
        <w:jc w:val="both"/>
        <w:rPr>
          <w:rFonts w:ascii="Tw Cen MT" w:hAnsi="Tw Cen MT"/>
        </w:rPr>
      </w:pPr>
    </w:p>
    <w:p w14:paraId="799D9F3D" w14:textId="77777777" w:rsidR="009F7360" w:rsidRDefault="009F7360" w:rsidP="00D45058">
      <w:pPr>
        <w:jc w:val="both"/>
        <w:rPr>
          <w:rFonts w:ascii="Tw Cen MT" w:hAnsi="Tw Cen MT"/>
        </w:rPr>
      </w:pPr>
    </w:p>
    <w:p w14:paraId="69C761E5" w14:textId="77777777" w:rsidR="009F7360" w:rsidRDefault="009F7360" w:rsidP="00D45058">
      <w:pPr>
        <w:jc w:val="both"/>
        <w:rPr>
          <w:rFonts w:ascii="Tw Cen MT" w:hAnsi="Tw Cen MT"/>
        </w:rPr>
      </w:pPr>
    </w:p>
    <w:p w14:paraId="21037C1D" w14:textId="77777777" w:rsidR="009F7360" w:rsidRDefault="009F7360" w:rsidP="00D45058">
      <w:pPr>
        <w:jc w:val="both"/>
        <w:rPr>
          <w:rFonts w:ascii="Tw Cen MT" w:hAnsi="Tw Cen MT"/>
        </w:rPr>
      </w:pPr>
    </w:p>
    <w:p w14:paraId="0E2BB962" w14:textId="77777777" w:rsidR="00BD7747" w:rsidRDefault="00BD7747" w:rsidP="00326E80">
      <w:pPr>
        <w:jc w:val="both"/>
        <w:rPr>
          <w:rFonts w:ascii="Tw Cen MT" w:hAnsi="Tw Cen MT"/>
        </w:rPr>
      </w:pPr>
      <w:r>
        <w:rPr>
          <w:rFonts w:ascii="Tw Cen MT" w:hAnsi="Tw Cen MT"/>
        </w:rPr>
        <w:t>WSZYSTKIE UŻYTE MATERIAŁY BUDOWLANE MUSZĄ BYĆ DOPUSZCZONE DO STOSOWANIA NA TERENIE RP!</w:t>
      </w:r>
    </w:p>
    <w:p w14:paraId="3E73A770" w14:textId="77777777" w:rsidR="00BD7747" w:rsidRDefault="00BD7747" w:rsidP="00326E80">
      <w:pPr>
        <w:jc w:val="both"/>
        <w:rPr>
          <w:rFonts w:ascii="Tw Cen MT" w:hAnsi="Tw Cen MT"/>
        </w:rPr>
      </w:pPr>
    </w:p>
    <w:p w14:paraId="2CD43485" w14:textId="77777777" w:rsidR="00415D5C" w:rsidRDefault="00415D5C" w:rsidP="00326E80">
      <w:pPr>
        <w:jc w:val="both"/>
        <w:rPr>
          <w:rFonts w:ascii="Tw Cen MT" w:hAnsi="Tw Cen MT"/>
        </w:rPr>
      </w:pPr>
    </w:p>
    <w:p w14:paraId="7652D390" w14:textId="48C1350E" w:rsidR="00433FF3" w:rsidRPr="00EC6F75" w:rsidRDefault="00BD7747" w:rsidP="00EC6F75">
      <w:pPr>
        <w:jc w:val="both"/>
        <w:rPr>
          <w:rFonts w:ascii="Tw Cen MT" w:hAnsi="Tw Cen MT"/>
        </w:rPr>
      </w:pPr>
      <w:r>
        <w:rPr>
          <w:rFonts w:ascii="Tw Cen MT" w:hAnsi="Tw Cen MT"/>
        </w:rPr>
        <w:t xml:space="preserve">W cyklu technologicznym budowy, należy bezwzględnie przestrzegać wszystkich zasad i warunków technicznych wykonywania i prowadzenia robót budowlanych. Wszelkie roboty prowadzić pod nadzorem osób uprawnionych. Prace prowadzić zgodnie z obowiązującymi normami, przepisami oraz zasadami BHP. </w:t>
      </w:r>
    </w:p>
    <w:p w14:paraId="1354B8C1" w14:textId="77777777" w:rsidR="00A20C02" w:rsidRPr="00EC6F75" w:rsidRDefault="00A20C02" w:rsidP="00EC6F75">
      <w:pPr>
        <w:jc w:val="both"/>
        <w:rPr>
          <w:rFonts w:ascii="Tw Cen MT" w:hAnsi="Tw Cen MT"/>
        </w:rPr>
      </w:pPr>
    </w:p>
    <w:tbl>
      <w:tblPr>
        <w:tblStyle w:val="Tabela-Siatka"/>
        <w:tblW w:w="9191" w:type="dxa"/>
        <w:tblLook w:val="04A0" w:firstRow="1" w:lastRow="0" w:firstColumn="1" w:lastColumn="0" w:noHBand="0" w:noVBand="1"/>
      </w:tblPr>
      <w:tblGrid>
        <w:gridCol w:w="2050"/>
        <w:gridCol w:w="3657"/>
        <w:gridCol w:w="3484"/>
      </w:tblGrid>
      <w:tr w:rsidR="00A20C02" w14:paraId="2050D0B8" w14:textId="77777777" w:rsidTr="003C0AEF">
        <w:trPr>
          <w:trHeight w:val="228"/>
        </w:trPr>
        <w:tc>
          <w:tcPr>
            <w:tcW w:w="9191" w:type="dxa"/>
            <w:gridSpan w:val="3"/>
            <w:tcBorders>
              <w:bottom w:val="single" w:sz="2" w:space="0" w:color="auto"/>
            </w:tcBorders>
          </w:tcPr>
          <w:p w14:paraId="644AB00D" w14:textId="77777777" w:rsidR="00A20C02" w:rsidRPr="0047706B" w:rsidRDefault="00A20C02" w:rsidP="003C0AEF">
            <w:pPr>
              <w:rPr>
                <w:rFonts w:ascii="Tw Cen MT Condensed" w:hAnsi="Tw Cen MT Condensed"/>
                <w:b/>
              </w:rPr>
            </w:pPr>
            <w:r w:rsidRPr="0047706B">
              <w:rPr>
                <w:rFonts w:ascii="Tw Cen MT Condensed" w:hAnsi="Tw Cen MT Condensed"/>
                <w:b/>
              </w:rPr>
              <w:t>OPRACOWALI:</w:t>
            </w:r>
          </w:p>
        </w:tc>
      </w:tr>
      <w:tr w:rsidR="00A20C02" w14:paraId="78885BDB" w14:textId="77777777" w:rsidTr="003C0AEF">
        <w:trPr>
          <w:trHeight w:val="527"/>
        </w:trPr>
        <w:tc>
          <w:tcPr>
            <w:tcW w:w="2050" w:type="dxa"/>
            <w:tcBorders>
              <w:bottom w:val="single" w:sz="2" w:space="0" w:color="auto"/>
            </w:tcBorders>
          </w:tcPr>
          <w:p w14:paraId="5763EF32" w14:textId="77777777" w:rsidR="00A20C02" w:rsidRPr="004A62C4" w:rsidRDefault="00A20C02" w:rsidP="003C0AEF">
            <w:pPr>
              <w:rPr>
                <w:rFonts w:ascii="Tw Cen MT Condensed" w:hAnsi="Tw Cen MT Condensed"/>
              </w:rPr>
            </w:pPr>
            <w:r>
              <w:rPr>
                <w:rFonts w:ascii="Tw Cen MT Condensed" w:hAnsi="Tw Cen MT Condensed"/>
              </w:rPr>
              <w:t>z</w:t>
            </w:r>
            <w:r w:rsidRPr="004A62C4">
              <w:rPr>
                <w:rFonts w:ascii="Tw Cen MT Condensed" w:hAnsi="Tw Cen MT Condensed"/>
              </w:rPr>
              <w:t>akres opracowa</w:t>
            </w:r>
            <w:r>
              <w:rPr>
                <w:rFonts w:ascii="Tw Cen MT Condensed" w:hAnsi="Tw Cen MT Condensed"/>
              </w:rPr>
              <w:t>nia i pełniona funkcja proj.</w:t>
            </w:r>
          </w:p>
        </w:tc>
        <w:tc>
          <w:tcPr>
            <w:tcW w:w="3657" w:type="dxa"/>
            <w:tcBorders>
              <w:bottom w:val="single" w:sz="12" w:space="0" w:color="auto"/>
            </w:tcBorders>
          </w:tcPr>
          <w:p w14:paraId="2FDC2E87" w14:textId="77777777" w:rsidR="00A20C02" w:rsidRPr="004A62C4" w:rsidRDefault="00A20C02" w:rsidP="003C0AEF">
            <w:pPr>
              <w:rPr>
                <w:rFonts w:ascii="Tw Cen MT Condensed" w:hAnsi="Tw Cen MT Condensed"/>
              </w:rPr>
            </w:pPr>
            <w:r>
              <w:rPr>
                <w:rFonts w:ascii="Tw Cen MT Condensed" w:hAnsi="Tw Cen MT Condensed"/>
              </w:rPr>
              <w:t>i</w:t>
            </w:r>
            <w:r w:rsidRPr="004A62C4">
              <w:rPr>
                <w:rFonts w:ascii="Tw Cen MT Condensed" w:hAnsi="Tw Cen MT Condensed"/>
              </w:rPr>
              <w:t>mię i nazwisko,</w:t>
            </w:r>
          </w:p>
          <w:p w14:paraId="2CF1B0F5" w14:textId="77777777" w:rsidR="00A20C02" w:rsidRPr="004A62C4" w:rsidRDefault="00A20C02" w:rsidP="003C0AEF">
            <w:pPr>
              <w:rPr>
                <w:rFonts w:ascii="Tw Cen MT Condensed" w:hAnsi="Tw Cen MT Condensed"/>
              </w:rPr>
            </w:pPr>
            <w:r>
              <w:rPr>
                <w:rFonts w:ascii="Tw Cen MT Condensed" w:hAnsi="Tw Cen MT Condensed"/>
              </w:rPr>
              <w:t>s</w:t>
            </w:r>
            <w:r w:rsidRPr="004A62C4">
              <w:rPr>
                <w:rFonts w:ascii="Tw Cen MT Condensed" w:hAnsi="Tw Cen MT Condensed"/>
              </w:rPr>
              <w:t>pecjalność i numer uprawnień budowlanych</w:t>
            </w:r>
          </w:p>
        </w:tc>
        <w:tc>
          <w:tcPr>
            <w:tcW w:w="3484" w:type="dxa"/>
            <w:tcBorders>
              <w:bottom w:val="single" w:sz="12" w:space="0" w:color="auto"/>
            </w:tcBorders>
          </w:tcPr>
          <w:p w14:paraId="4F1E7E85" w14:textId="77777777" w:rsidR="00A20C02" w:rsidRDefault="00A20C02" w:rsidP="003C0AEF">
            <w:pPr>
              <w:rPr>
                <w:rFonts w:ascii="Tw Cen MT Condensed" w:hAnsi="Tw Cen MT Condensed"/>
              </w:rPr>
            </w:pPr>
          </w:p>
          <w:p w14:paraId="5FE89426" w14:textId="77777777" w:rsidR="00A20C02" w:rsidRPr="004A62C4" w:rsidRDefault="00A20C02" w:rsidP="003C0AEF">
            <w:pPr>
              <w:rPr>
                <w:rFonts w:ascii="Tw Cen MT Condensed" w:hAnsi="Tw Cen MT Condensed"/>
              </w:rPr>
            </w:pPr>
            <w:r>
              <w:rPr>
                <w:rFonts w:ascii="Tw Cen MT Condensed" w:hAnsi="Tw Cen MT Condensed"/>
              </w:rPr>
              <w:t>p</w:t>
            </w:r>
            <w:r w:rsidRPr="004A62C4">
              <w:rPr>
                <w:rFonts w:ascii="Tw Cen MT Condensed" w:hAnsi="Tw Cen MT Condensed"/>
              </w:rPr>
              <w:t>odpis i piecz</w:t>
            </w:r>
            <w:r>
              <w:rPr>
                <w:rFonts w:ascii="Tw Cen MT Condensed" w:hAnsi="Tw Cen MT Condensed"/>
              </w:rPr>
              <w:t>ęć</w:t>
            </w:r>
          </w:p>
        </w:tc>
      </w:tr>
      <w:tr w:rsidR="00A20C02" w14:paraId="2093FE51" w14:textId="77777777" w:rsidTr="009D7345">
        <w:trPr>
          <w:trHeight w:val="1597"/>
        </w:trPr>
        <w:tc>
          <w:tcPr>
            <w:tcW w:w="2050" w:type="dxa"/>
            <w:tcBorders>
              <w:top w:val="single" w:sz="2" w:space="0" w:color="auto"/>
              <w:right w:val="single" w:sz="12" w:space="0" w:color="auto"/>
            </w:tcBorders>
          </w:tcPr>
          <w:p w14:paraId="2238C989" w14:textId="77777777" w:rsidR="00A20C02" w:rsidRPr="008A419E" w:rsidRDefault="00A20C02" w:rsidP="003C0AEF">
            <w:pPr>
              <w:rPr>
                <w:rFonts w:ascii="Tw Cen MT Condensed" w:hAnsi="Tw Cen MT Condensed"/>
              </w:rPr>
            </w:pPr>
            <w:r>
              <w:rPr>
                <w:rFonts w:ascii="Tw Cen MT Condensed" w:hAnsi="Tw Cen MT Condensed"/>
              </w:rPr>
              <w:t>a</w:t>
            </w:r>
            <w:r w:rsidRPr="008A419E">
              <w:rPr>
                <w:rFonts w:ascii="Tw Cen MT Condensed" w:hAnsi="Tw Cen MT Condensed"/>
              </w:rPr>
              <w:t>rchitektura i urbanistyka</w:t>
            </w:r>
          </w:p>
          <w:p w14:paraId="779852AD" w14:textId="77777777" w:rsidR="00A20C02" w:rsidRPr="008A419E" w:rsidRDefault="00A20C02" w:rsidP="003C0AEF">
            <w:pPr>
              <w:rPr>
                <w:rFonts w:ascii="Tw Cen MT Condensed" w:hAnsi="Tw Cen MT Condensed"/>
                <w:b/>
              </w:rPr>
            </w:pPr>
            <w:r>
              <w:rPr>
                <w:rFonts w:ascii="Tw Cen MT Condensed" w:hAnsi="Tw Cen MT Condensed"/>
                <w:b/>
              </w:rPr>
              <w:t>g</w:t>
            </w:r>
            <w:r w:rsidRPr="008A419E">
              <w:rPr>
                <w:rFonts w:ascii="Tw Cen MT Condensed" w:hAnsi="Tw Cen MT Condensed"/>
                <w:b/>
              </w:rPr>
              <w:t>łówny projektant</w:t>
            </w:r>
          </w:p>
        </w:tc>
        <w:tc>
          <w:tcPr>
            <w:tcW w:w="3657" w:type="dxa"/>
            <w:tcBorders>
              <w:top w:val="single" w:sz="12" w:space="0" w:color="auto"/>
              <w:left w:val="single" w:sz="12" w:space="0" w:color="auto"/>
            </w:tcBorders>
          </w:tcPr>
          <w:p w14:paraId="29A8A2BF" w14:textId="77777777" w:rsidR="00A20C02" w:rsidRPr="00EE25F0" w:rsidRDefault="00A20C02" w:rsidP="003C0AEF">
            <w:pPr>
              <w:rPr>
                <w:rFonts w:ascii="Tw Cen MT" w:hAnsi="Tw Cen MT"/>
                <w:b/>
                <w:color w:val="000000" w:themeColor="text1"/>
              </w:rPr>
            </w:pPr>
            <w:r w:rsidRPr="00EE25F0">
              <w:rPr>
                <w:rFonts w:ascii="Tw Cen MT" w:hAnsi="Tw Cen MT"/>
                <w:b/>
                <w:color w:val="000000" w:themeColor="text1"/>
              </w:rPr>
              <w:t>mgr inż. arch. KACPER KOLENDA</w:t>
            </w:r>
          </w:p>
          <w:p w14:paraId="45784271" w14:textId="77777777" w:rsidR="00A20C02" w:rsidRDefault="00A20C02" w:rsidP="003C0AEF">
            <w:pPr>
              <w:rPr>
                <w:rFonts w:ascii="Tw Cen MT Condensed" w:hAnsi="Tw Cen MT Condensed"/>
                <w:color w:val="000000" w:themeColor="text1"/>
                <w:sz w:val="20"/>
              </w:rPr>
            </w:pPr>
            <w:r w:rsidRPr="00EE25F0">
              <w:rPr>
                <w:rFonts w:ascii="Tw Cen MT Condensed" w:hAnsi="Tw Cen MT Condensed"/>
                <w:color w:val="000000" w:themeColor="text1"/>
                <w:sz w:val="20"/>
              </w:rPr>
              <w:t>uprawnienia budowlane  w specjalności architektonicznej do</w:t>
            </w:r>
            <w:r>
              <w:rPr>
                <w:rFonts w:ascii="Tw Cen MT Condensed" w:hAnsi="Tw Cen MT Condensed"/>
                <w:color w:val="000000" w:themeColor="text1"/>
                <w:sz w:val="20"/>
              </w:rPr>
              <w:t xml:space="preserve"> projektowania bez ograniczeń</w:t>
            </w:r>
            <w:r w:rsidRPr="00EE25F0">
              <w:rPr>
                <w:rFonts w:ascii="Tw Cen MT Condensed" w:hAnsi="Tw Cen MT Condensed"/>
                <w:color w:val="000000" w:themeColor="text1"/>
                <w:sz w:val="20"/>
              </w:rPr>
              <w:t xml:space="preserve"> </w:t>
            </w:r>
          </w:p>
          <w:p w14:paraId="3199C6B6" w14:textId="77777777" w:rsidR="00A20C02" w:rsidRPr="005023D5" w:rsidRDefault="00A20C02" w:rsidP="003C0AEF">
            <w:pPr>
              <w:rPr>
                <w:rFonts w:ascii="Tw Cen MT" w:hAnsi="Tw Cen MT"/>
                <w:sz w:val="32"/>
              </w:rPr>
            </w:pPr>
            <w:r w:rsidRPr="00794B11">
              <w:rPr>
                <w:rFonts w:ascii="Tw Cen MT" w:hAnsi="Tw Cen MT"/>
                <w:color w:val="000000" w:themeColor="text1"/>
              </w:rPr>
              <w:t>6/ZPOIA/OKK/2022</w:t>
            </w:r>
          </w:p>
        </w:tc>
        <w:tc>
          <w:tcPr>
            <w:tcW w:w="3484" w:type="dxa"/>
            <w:tcBorders>
              <w:top w:val="single" w:sz="12" w:space="0" w:color="auto"/>
              <w:right w:val="single" w:sz="12" w:space="0" w:color="auto"/>
            </w:tcBorders>
          </w:tcPr>
          <w:p w14:paraId="73690FE7" w14:textId="77777777" w:rsidR="00A20C02" w:rsidRPr="00352118" w:rsidRDefault="00A20C02" w:rsidP="003C0AEF">
            <w:pPr>
              <w:rPr>
                <w:rFonts w:ascii="Tw Cen MT" w:hAnsi="Tw Cen MT"/>
              </w:rPr>
            </w:pPr>
          </w:p>
        </w:tc>
      </w:tr>
      <w:tr w:rsidR="00A20C02" w14:paraId="17125459" w14:textId="77777777" w:rsidTr="007C0E82">
        <w:trPr>
          <w:trHeight w:val="1680"/>
        </w:trPr>
        <w:tc>
          <w:tcPr>
            <w:tcW w:w="2050" w:type="dxa"/>
            <w:tcBorders>
              <w:right w:val="single" w:sz="12" w:space="0" w:color="auto"/>
            </w:tcBorders>
          </w:tcPr>
          <w:p w14:paraId="68902464" w14:textId="77777777" w:rsidR="00A20C02" w:rsidRPr="008A419E" w:rsidRDefault="00A20C02" w:rsidP="003C0AEF">
            <w:pPr>
              <w:rPr>
                <w:rFonts w:ascii="Tw Cen MT Condensed" w:hAnsi="Tw Cen MT Condensed"/>
              </w:rPr>
            </w:pPr>
            <w:r>
              <w:rPr>
                <w:rFonts w:ascii="Tw Cen MT Condensed" w:hAnsi="Tw Cen MT Condensed"/>
              </w:rPr>
              <w:t>a</w:t>
            </w:r>
            <w:r w:rsidRPr="008A419E">
              <w:rPr>
                <w:rFonts w:ascii="Tw Cen MT Condensed" w:hAnsi="Tw Cen MT Condensed"/>
              </w:rPr>
              <w:t>rchitektura i urbanistyka</w:t>
            </w:r>
          </w:p>
          <w:p w14:paraId="7CD10EA7" w14:textId="77777777" w:rsidR="00A20C02" w:rsidRPr="008A419E" w:rsidRDefault="00A20C02" w:rsidP="003C0AEF">
            <w:pPr>
              <w:rPr>
                <w:rFonts w:ascii="Tw Cen MT Condensed" w:hAnsi="Tw Cen MT Condensed"/>
                <w:b/>
              </w:rPr>
            </w:pPr>
            <w:r w:rsidRPr="008A419E">
              <w:rPr>
                <w:rFonts w:ascii="Tw Cen MT Condensed" w:hAnsi="Tw Cen MT Condensed"/>
                <w:b/>
              </w:rPr>
              <w:t>projektant</w:t>
            </w:r>
            <w:r>
              <w:rPr>
                <w:rFonts w:ascii="Tw Cen MT Condensed" w:hAnsi="Tw Cen MT Condensed"/>
                <w:b/>
              </w:rPr>
              <w:t xml:space="preserve"> sprawdzający</w:t>
            </w:r>
          </w:p>
        </w:tc>
        <w:tc>
          <w:tcPr>
            <w:tcW w:w="3657" w:type="dxa"/>
            <w:tcBorders>
              <w:left w:val="single" w:sz="12" w:space="0" w:color="auto"/>
              <w:bottom w:val="single" w:sz="12" w:space="0" w:color="auto"/>
            </w:tcBorders>
          </w:tcPr>
          <w:p w14:paraId="7B2C264F" w14:textId="77777777" w:rsidR="00A20C02" w:rsidRPr="00EE25F0" w:rsidRDefault="00A20C02" w:rsidP="003C0AEF">
            <w:pPr>
              <w:rPr>
                <w:rFonts w:ascii="Tw Cen MT" w:hAnsi="Tw Cen MT"/>
                <w:b/>
                <w:color w:val="000000" w:themeColor="text1"/>
              </w:rPr>
            </w:pPr>
            <w:r w:rsidRPr="00EE25F0">
              <w:rPr>
                <w:rFonts w:ascii="Tw Cen MT" w:hAnsi="Tw Cen MT"/>
                <w:b/>
                <w:color w:val="000000" w:themeColor="text1"/>
              </w:rPr>
              <w:t xml:space="preserve">mgr inż. arch. </w:t>
            </w:r>
            <w:r>
              <w:rPr>
                <w:rFonts w:ascii="Tw Cen MT" w:hAnsi="Tw Cen MT"/>
                <w:b/>
                <w:color w:val="000000" w:themeColor="text1"/>
              </w:rPr>
              <w:t>IZABELA MŁOCZKOWSKA</w:t>
            </w:r>
          </w:p>
          <w:p w14:paraId="67C69876" w14:textId="77777777" w:rsidR="00A20C02" w:rsidRDefault="00A20C02" w:rsidP="003C0AEF">
            <w:pPr>
              <w:rPr>
                <w:rFonts w:ascii="Tw Cen MT Condensed" w:hAnsi="Tw Cen MT Condensed"/>
                <w:color w:val="000000" w:themeColor="text1"/>
                <w:sz w:val="20"/>
              </w:rPr>
            </w:pPr>
            <w:r w:rsidRPr="00EE25F0">
              <w:rPr>
                <w:rFonts w:ascii="Tw Cen MT Condensed" w:hAnsi="Tw Cen MT Condensed"/>
                <w:color w:val="000000" w:themeColor="text1"/>
                <w:sz w:val="20"/>
              </w:rPr>
              <w:t>uprawnienia budowlane  w specjalności architektonicznej do</w:t>
            </w:r>
            <w:r>
              <w:rPr>
                <w:rFonts w:ascii="Tw Cen MT Condensed" w:hAnsi="Tw Cen MT Condensed"/>
                <w:color w:val="000000" w:themeColor="text1"/>
                <w:sz w:val="20"/>
              </w:rPr>
              <w:t xml:space="preserve"> projektowania bez ograniczeń</w:t>
            </w:r>
            <w:r w:rsidRPr="00EE25F0">
              <w:rPr>
                <w:rFonts w:ascii="Tw Cen MT Condensed" w:hAnsi="Tw Cen MT Condensed"/>
                <w:color w:val="000000" w:themeColor="text1"/>
                <w:sz w:val="20"/>
              </w:rPr>
              <w:t xml:space="preserve"> </w:t>
            </w:r>
          </w:p>
          <w:p w14:paraId="1D1DA634" w14:textId="77777777" w:rsidR="00A403CE" w:rsidRPr="00A403CE" w:rsidRDefault="00A403CE" w:rsidP="00A403CE">
            <w:pPr>
              <w:rPr>
                <w:rFonts w:ascii="Tw Cen MT" w:hAnsi="Tw Cen MT"/>
                <w:color w:val="000000" w:themeColor="text1"/>
              </w:rPr>
            </w:pPr>
            <w:r w:rsidRPr="00A403CE">
              <w:rPr>
                <w:rFonts w:ascii="Tw Cen MT" w:hAnsi="Tw Cen MT"/>
                <w:color w:val="000000" w:themeColor="text1"/>
              </w:rPr>
              <w:t>39/LOOKK/2011</w:t>
            </w:r>
          </w:p>
          <w:p w14:paraId="48D3D922" w14:textId="1C87B453" w:rsidR="00A20C02" w:rsidRPr="005023D5" w:rsidRDefault="00A20C02" w:rsidP="003C0AEF">
            <w:pPr>
              <w:rPr>
                <w:rFonts w:ascii="Tw Cen MT" w:hAnsi="Tw Cen MT"/>
                <w:sz w:val="32"/>
              </w:rPr>
            </w:pPr>
          </w:p>
        </w:tc>
        <w:tc>
          <w:tcPr>
            <w:tcW w:w="3484" w:type="dxa"/>
            <w:tcBorders>
              <w:bottom w:val="single" w:sz="12" w:space="0" w:color="auto"/>
              <w:right w:val="single" w:sz="12" w:space="0" w:color="auto"/>
            </w:tcBorders>
          </w:tcPr>
          <w:p w14:paraId="023DC745" w14:textId="77777777" w:rsidR="00A20C02" w:rsidRPr="00352118" w:rsidRDefault="00A20C02" w:rsidP="003C0AEF">
            <w:pPr>
              <w:rPr>
                <w:rFonts w:ascii="Tw Cen MT" w:hAnsi="Tw Cen MT"/>
              </w:rPr>
            </w:pPr>
          </w:p>
        </w:tc>
      </w:tr>
    </w:tbl>
    <w:p w14:paraId="49D70DB5" w14:textId="77777777" w:rsidR="00DE47B0" w:rsidRDefault="00DE47B0" w:rsidP="00CB7196">
      <w:pPr>
        <w:pStyle w:val="Akapitzlist"/>
        <w:jc w:val="both"/>
        <w:rPr>
          <w:rFonts w:ascii="Tw Cen MT" w:hAnsi="Tw Cen MT"/>
        </w:rPr>
      </w:pPr>
    </w:p>
    <w:p w14:paraId="28464034" w14:textId="77777777" w:rsidR="00A20C02" w:rsidRDefault="00A20C02" w:rsidP="00CB7196">
      <w:pPr>
        <w:pStyle w:val="Akapitzlist"/>
        <w:jc w:val="both"/>
        <w:rPr>
          <w:rFonts w:ascii="Tw Cen MT" w:hAnsi="Tw Cen MT"/>
        </w:rPr>
      </w:pPr>
    </w:p>
    <w:tbl>
      <w:tblPr>
        <w:tblStyle w:val="Tabela-Siatka"/>
        <w:tblW w:w="9214" w:type="dxa"/>
        <w:tblInd w:w="-34" w:type="dxa"/>
        <w:tblLook w:val="04A0" w:firstRow="1" w:lastRow="0" w:firstColumn="1" w:lastColumn="0" w:noHBand="0" w:noVBand="1"/>
      </w:tblPr>
      <w:tblGrid>
        <w:gridCol w:w="4820"/>
        <w:gridCol w:w="4394"/>
      </w:tblGrid>
      <w:tr w:rsidR="00A20C02" w14:paraId="018D9831" w14:textId="77777777" w:rsidTr="00A20C02">
        <w:tc>
          <w:tcPr>
            <w:tcW w:w="4820" w:type="dxa"/>
          </w:tcPr>
          <w:p w14:paraId="4E594086" w14:textId="30143C29" w:rsidR="00A20C02" w:rsidRPr="001F2FE5" w:rsidRDefault="00A20C02" w:rsidP="00A20C02">
            <w:pPr>
              <w:ind w:left="-250" w:firstLine="142"/>
              <w:rPr>
                <w:rFonts w:ascii="Tw Cen MT" w:hAnsi="Tw Cen MT"/>
              </w:rPr>
            </w:pPr>
            <w:r>
              <w:rPr>
                <w:rFonts w:ascii="Tw Cen MT" w:hAnsi="Tw Cen MT"/>
              </w:rPr>
              <w:t xml:space="preserve"> </w:t>
            </w:r>
            <w:r w:rsidRPr="001F2FE5">
              <w:rPr>
                <w:rFonts w:ascii="Tw Cen MT" w:hAnsi="Tw Cen MT"/>
              </w:rPr>
              <w:t xml:space="preserve">data </w:t>
            </w:r>
            <w:r>
              <w:rPr>
                <w:rFonts w:ascii="Tw Cen MT" w:hAnsi="Tw Cen MT"/>
              </w:rPr>
              <w:t>i miejsce</w:t>
            </w:r>
          </w:p>
        </w:tc>
        <w:tc>
          <w:tcPr>
            <w:tcW w:w="4394" w:type="dxa"/>
          </w:tcPr>
          <w:p w14:paraId="510D2D3F" w14:textId="303E3F6E" w:rsidR="00A20C02" w:rsidRPr="001F2FE5" w:rsidRDefault="00A20C02" w:rsidP="0079598C">
            <w:pPr>
              <w:jc w:val="right"/>
              <w:rPr>
                <w:rFonts w:ascii="Tw Cen MT" w:hAnsi="Tw Cen MT"/>
              </w:rPr>
            </w:pPr>
            <w:r>
              <w:rPr>
                <w:rFonts w:ascii="Tw Cen MT" w:hAnsi="Tw Cen MT"/>
              </w:rPr>
              <w:t xml:space="preserve"> </w:t>
            </w:r>
            <w:r w:rsidR="0079598C">
              <w:rPr>
                <w:rFonts w:ascii="Tw Cen MT" w:hAnsi="Tw Cen MT"/>
              </w:rPr>
              <w:t>Krzymów</w:t>
            </w:r>
            <w:r>
              <w:rPr>
                <w:rFonts w:ascii="Tw Cen MT" w:hAnsi="Tw Cen MT"/>
              </w:rPr>
              <w:t xml:space="preserve">, </w:t>
            </w:r>
            <w:r w:rsidR="0079598C">
              <w:rPr>
                <w:rFonts w:ascii="Tw Cen MT" w:hAnsi="Tw Cen MT"/>
              </w:rPr>
              <w:t>październik</w:t>
            </w:r>
            <w:r w:rsidRPr="001F2FE5">
              <w:rPr>
                <w:rFonts w:ascii="Tw Cen MT" w:hAnsi="Tw Cen MT"/>
              </w:rPr>
              <w:t xml:space="preserve"> 202</w:t>
            </w:r>
            <w:r>
              <w:rPr>
                <w:rFonts w:ascii="Tw Cen MT" w:hAnsi="Tw Cen MT"/>
              </w:rPr>
              <w:t>3</w:t>
            </w:r>
            <w:r w:rsidRPr="001F2FE5">
              <w:rPr>
                <w:rFonts w:ascii="Tw Cen MT" w:hAnsi="Tw Cen MT"/>
              </w:rPr>
              <w:t xml:space="preserve"> r.</w:t>
            </w:r>
          </w:p>
        </w:tc>
      </w:tr>
    </w:tbl>
    <w:p w14:paraId="5A35B969" w14:textId="77777777" w:rsidR="00DE47B0" w:rsidRDefault="00DE47B0" w:rsidP="00A20C02">
      <w:pPr>
        <w:pStyle w:val="Akapitzlist"/>
        <w:ind w:left="0"/>
        <w:jc w:val="both"/>
        <w:rPr>
          <w:rFonts w:ascii="Tw Cen MT" w:hAnsi="Tw Cen MT"/>
        </w:rPr>
      </w:pPr>
    </w:p>
    <w:p w14:paraId="65D52047" w14:textId="77777777" w:rsidR="00A20C02" w:rsidRDefault="00A20C02" w:rsidP="00CB7196">
      <w:pPr>
        <w:pStyle w:val="Akapitzlist"/>
        <w:jc w:val="both"/>
        <w:rPr>
          <w:rFonts w:ascii="Tw Cen MT" w:hAnsi="Tw Cen MT"/>
        </w:rPr>
      </w:pPr>
    </w:p>
    <w:p w14:paraId="3C442307" w14:textId="77777777" w:rsidR="00A20C02" w:rsidRDefault="00A20C02" w:rsidP="00CB7196">
      <w:pPr>
        <w:pStyle w:val="Akapitzlist"/>
        <w:jc w:val="both"/>
        <w:rPr>
          <w:rFonts w:ascii="Tw Cen MT" w:hAnsi="Tw Cen MT"/>
        </w:rPr>
      </w:pPr>
    </w:p>
    <w:p w14:paraId="1D009837" w14:textId="77777777" w:rsidR="00A20C02" w:rsidRDefault="00A20C02" w:rsidP="00CB7196">
      <w:pPr>
        <w:pStyle w:val="Akapitzlist"/>
        <w:jc w:val="both"/>
        <w:rPr>
          <w:rFonts w:ascii="Tw Cen MT" w:hAnsi="Tw Cen MT"/>
        </w:rPr>
      </w:pPr>
    </w:p>
    <w:p w14:paraId="5A16D71F" w14:textId="77777777" w:rsidR="00DE47B0" w:rsidRDefault="00DE47B0" w:rsidP="00CB7196">
      <w:pPr>
        <w:pStyle w:val="Akapitzlist"/>
        <w:jc w:val="both"/>
        <w:rPr>
          <w:rFonts w:ascii="Tw Cen MT" w:hAnsi="Tw Cen MT"/>
        </w:rPr>
      </w:pPr>
    </w:p>
    <w:p w14:paraId="3947A245" w14:textId="77777777" w:rsidR="00DE47B0" w:rsidRDefault="00DE47B0" w:rsidP="00CB7196">
      <w:pPr>
        <w:pStyle w:val="Akapitzlist"/>
        <w:jc w:val="both"/>
        <w:rPr>
          <w:rFonts w:ascii="Tw Cen MT" w:hAnsi="Tw Cen MT"/>
        </w:rPr>
      </w:pPr>
    </w:p>
    <w:p w14:paraId="51129886" w14:textId="77777777" w:rsidR="00195027" w:rsidRDefault="00195027" w:rsidP="008F028A">
      <w:pPr>
        <w:jc w:val="both"/>
        <w:rPr>
          <w:rFonts w:ascii="Tw Cen MT" w:hAnsi="Tw Cen MT"/>
        </w:rPr>
      </w:pPr>
    </w:p>
    <w:p w14:paraId="517231C2" w14:textId="77777777" w:rsidR="00195027" w:rsidRDefault="00195027" w:rsidP="008F028A">
      <w:pPr>
        <w:jc w:val="both"/>
        <w:rPr>
          <w:rFonts w:ascii="Tw Cen MT" w:hAnsi="Tw Cen MT"/>
        </w:rPr>
      </w:pPr>
    </w:p>
    <w:p w14:paraId="5F141D3A" w14:textId="77777777" w:rsidR="0079598C" w:rsidRDefault="0079598C" w:rsidP="008F028A">
      <w:pPr>
        <w:jc w:val="both"/>
        <w:rPr>
          <w:rFonts w:ascii="Tw Cen MT" w:hAnsi="Tw Cen MT"/>
        </w:rPr>
      </w:pPr>
    </w:p>
    <w:p w14:paraId="1D05A64E" w14:textId="77777777" w:rsidR="00433FF3" w:rsidRDefault="00433FF3" w:rsidP="008F028A">
      <w:pPr>
        <w:jc w:val="both"/>
        <w:rPr>
          <w:rFonts w:ascii="Tw Cen MT" w:hAnsi="Tw Cen MT"/>
        </w:rPr>
      </w:pPr>
    </w:p>
    <w:p w14:paraId="7CC9CE6E" w14:textId="77777777" w:rsidR="00433FF3" w:rsidRDefault="00433FF3" w:rsidP="008F028A">
      <w:pPr>
        <w:jc w:val="both"/>
        <w:rPr>
          <w:rFonts w:ascii="Tw Cen MT" w:hAnsi="Tw Cen MT"/>
        </w:rPr>
      </w:pPr>
    </w:p>
    <w:p w14:paraId="650158D4" w14:textId="77777777" w:rsidR="00433FF3" w:rsidRDefault="00433FF3" w:rsidP="008F028A">
      <w:pPr>
        <w:jc w:val="both"/>
        <w:rPr>
          <w:rFonts w:ascii="Tw Cen MT" w:hAnsi="Tw Cen MT"/>
        </w:rPr>
      </w:pPr>
    </w:p>
    <w:p w14:paraId="7FB9BB6B" w14:textId="77777777" w:rsidR="00433FF3" w:rsidRDefault="00433FF3" w:rsidP="008F028A">
      <w:pPr>
        <w:jc w:val="both"/>
        <w:rPr>
          <w:rFonts w:ascii="Tw Cen MT" w:hAnsi="Tw Cen MT"/>
        </w:rPr>
      </w:pPr>
    </w:p>
    <w:p w14:paraId="1357E21F" w14:textId="77777777" w:rsidR="00433FF3" w:rsidRDefault="00433FF3" w:rsidP="008F028A">
      <w:pPr>
        <w:jc w:val="both"/>
        <w:rPr>
          <w:rFonts w:ascii="Tw Cen MT" w:hAnsi="Tw Cen MT"/>
        </w:rPr>
      </w:pPr>
    </w:p>
    <w:p w14:paraId="2D8A889E" w14:textId="77777777" w:rsidR="00433FF3" w:rsidRDefault="00433FF3" w:rsidP="008F028A">
      <w:pPr>
        <w:jc w:val="both"/>
        <w:rPr>
          <w:rFonts w:ascii="Tw Cen MT" w:hAnsi="Tw Cen MT"/>
        </w:rPr>
      </w:pPr>
    </w:p>
    <w:p w14:paraId="1DBD29EC" w14:textId="77777777" w:rsidR="009F7360" w:rsidRDefault="009F7360" w:rsidP="008F028A">
      <w:pPr>
        <w:jc w:val="both"/>
        <w:rPr>
          <w:rFonts w:ascii="Tw Cen MT" w:hAnsi="Tw Cen MT"/>
        </w:rPr>
      </w:pPr>
    </w:p>
    <w:p w14:paraId="7CFDFDD9" w14:textId="77777777" w:rsidR="009F7360" w:rsidRDefault="009F7360" w:rsidP="008F028A">
      <w:pPr>
        <w:jc w:val="both"/>
        <w:rPr>
          <w:rFonts w:ascii="Tw Cen MT" w:hAnsi="Tw Cen MT"/>
        </w:rPr>
      </w:pPr>
    </w:p>
    <w:p w14:paraId="37007A19" w14:textId="77777777" w:rsidR="009F7360" w:rsidRDefault="009F7360" w:rsidP="008F028A">
      <w:pPr>
        <w:jc w:val="both"/>
        <w:rPr>
          <w:rFonts w:ascii="Tw Cen MT" w:hAnsi="Tw Cen MT"/>
        </w:rPr>
      </w:pPr>
    </w:p>
    <w:p w14:paraId="2858EC1F" w14:textId="77777777" w:rsidR="009F7360" w:rsidRDefault="009F7360" w:rsidP="008F028A">
      <w:pPr>
        <w:jc w:val="both"/>
        <w:rPr>
          <w:rFonts w:ascii="Tw Cen MT" w:hAnsi="Tw Cen MT"/>
        </w:rPr>
      </w:pPr>
    </w:p>
    <w:p w14:paraId="76672F56" w14:textId="77777777" w:rsidR="009F7360" w:rsidRDefault="009F7360" w:rsidP="008F028A">
      <w:pPr>
        <w:jc w:val="both"/>
        <w:rPr>
          <w:rFonts w:ascii="Tw Cen MT" w:hAnsi="Tw Cen MT"/>
        </w:rPr>
      </w:pPr>
    </w:p>
    <w:p w14:paraId="36A7E892" w14:textId="77777777" w:rsidR="00433FF3" w:rsidRDefault="00433FF3" w:rsidP="008F028A">
      <w:pPr>
        <w:jc w:val="both"/>
        <w:rPr>
          <w:rFonts w:ascii="Tw Cen MT" w:hAnsi="Tw Cen MT"/>
        </w:rPr>
      </w:pPr>
    </w:p>
    <w:p w14:paraId="5ABD0386" w14:textId="77777777" w:rsidR="00DE47B0" w:rsidRPr="000E435F" w:rsidRDefault="00DE47B0" w:rsidP="000E435F">
      <w:pPr>
        <w:jc w:val="both"/>
        <w:rPr>
          <w:rFonts w:ascii="Tw Cen MT" w:hAnsi="Tw Cen MT"/>
        </w:rPr>
      </w:pPr>
    </w:p>
    <w:p w14:paraId="203D1CE6" w14:textId="77777777" w:rsidR="00311843" w:rsidRDefault="00311843" w:rsidP="00CB7196">
      <w:pPr>
        <w:pStyle w:val="Akapitzlist"/>
        <w:jc w:val="both"/>
        <w:rPr>
          <w:rFonts w:ascii="Tw Cen MT" w:hAnsi="Tw Cen MT"/>
        </w:rPr>
      </w:pPr>
    </w:p>
    <w:p w14:paraId="638A68A3" w14:textId="77777777" w:rsidR="00311843" w:rsidRDefault="00311843" w:rsidP="00CB7196">
      <w:pPr>
        <w:pStyle w:val="Akapitzlist"/>
        <w:jc w:val="both"/>
        <w:rPr>
          <w:rFonts w:ascii="Tw Cen MT" w:hAnsi="Tw Cen MT"/>
        </w:rPr>
      </w:pPr>
    </w:p>
    <w:tbl>
      <w:tblPr>
        <w:tblStyle w:val="Tabela-Siatka"/>
        <w:tblW w:w="0" w:type="auto"/>
        <w:tblLook w:val="04A0" w:firstRow="1" w:lastRow="0" w:firstColumn="1" w:lastColumn="0" w:noHBand="0" w:noVBand="1"/>
      </w:tblPr>
      <w:tblGrid>
        <w:gridCol w:w="9212"/>
      </w:tblGrid>
      <w:tr w:rsidR="00311843" w14:paraId="7E84CE67" w14:textId="77777777" w:rsidTr="003C0AEF">
        <w:tc>
          <w:tcPr>
            <w:tcW w:w="9212" w:type="dxa"/>
            <w:tcBorders>
              <w:top w:val="single" w:sz="12" w:space="0" w:color="auto"/>
              <w:left w:val="single" w:sz="12" w:space="0" w:color="auto"/>
              <w:bottom w:val="single" w:sz="12" w:space="0" w:color="auto"/>
              <w:right w:val="single" w:sz="12" w:space="0" w:color="auto"/>
            </w:tcBorders>
          </w:tcPr>
          <w:p w14:paraId="4FDD2130" w14:textId="77777777" w:rsidR="00DE47B0" w:rsidRPr="00DE47B0" w:rsidRDefault="00311843" w:rsidP="00DE47B0">
            <w:pPr>
              <w:pStyle w:val="Akapitzlist"/>
              <w:numPr>
                <w:ilvl w:val="0"/>
                <w:numId w:val="11"/>
              </w:numPr>
              <w:jc w:val="center"/>
              <w:rPr>
                <w:rFonts w:ascii="Tw Cen MT" w:hAnsi="Tw Cen MT"/>
                <w:sz w:val="52"/>
              </w:rPr>
            </w:pPr>
            <w:r w:rsidRPr="00DE47B0">
              <w:rPr>
                <w:rFonts w:ascii="Tw Cen MT" w:hAnsi="Tw Cen MT"/>
                <w:sz w:val="52"/>
              </w:rPr>
              <w:t xml:space="preserve">PROJEKT </w:t>
            </w:r>
          </w:p>
          <w:p w14:paraId="714EFE75" w14:textId="73ACA7A8" w:rsidR="00311843" w:rsidRPr="00DE47B0" w:rsidRDefault="009F7360" w:rsidP="00DE47B0">
            <w:pPr>
              <w:jc w:val="center"/>
              <w:rPr>
                <w:rFonts w:ascii="Tw Cen MT" w:hAnsi="Tw Cen MT"/>
              </w:rPr>
            </w:pPr>
            <w:r>
              <w:rPr>
                <w:rFonts w:ascii="Tw Cen MT" w:hAnsi="Tw Cen MT"/>
                <w:sz w:val="52"/>
              </w:rPr>
              <w:t>ARCHITEKTONICZ</w:t>
            </w:r>
            <w:r w:rsidR="00DE47B0" w:rsidRPr="00DE47B0">
              <w:rPr>
                <w:rFonts w:ascii="Tw Cen MT" w:hAnsi="Tw Cen MT"/>
                <w:sz w:val="52"/>
              </w:rPr>
              <w:t>NY</w:t>
            </w:r>
          </w:p>
        </w:tc>
      </w:tr>
      <w:tr w:rsidR="00311843" w14:paraId="41AAB25F" w14:textId="77777777" w:rsidTr="003C0AEF">
        <w:trPr>
          <w:trHeight w:val="365"/>
        </w:trPr>
        <w:tc>
          <w:tcPr>
            <w:tcW w:w="9212" w:type="dxa"/>
            <w:tcBorders>
              <w:top w:val="single" w:sz="12" w:space="0" w:color="auto"/>
            </w:tcBorders>
          </w:tcPr>
          <w:p w14:paraId="47EF4805" w14:textId="77777777" w:rsidR="00311843" w:rsidRPr="006E1EBC" w:rsidRDefault="00311843" w:rsidP="00311843">
            <w:pPr>
              <w:jc w:val="center"/>
              <w:rPr>
                <w:rFonts w:ascii="Tw Cen MT" w:hAnsi="Tw Cen MT"/>
              </w:rPr>
            </w:pPr>
            <w:r>
              <w:rPr>
                <w:rFonts w:ascii="Tw Cen MT" w:hAnsi="Tw Cen MT"/>
              </w:rPr>
              <w:t>CZĘŚĆ GRAFICZNA</w:t>
            </w:r>
          </w:p>
        </w:tc>
      </w:tr>
    </w:tbl>
    <w:p w14:paraId="4C89B616" w14:textId="77777777" w:rsidR="00311843" w:rsidRDefault="00311843" w:rsidP="00CB7196">
      <w:pPr>
        <w:pStyle w:val="Akapitzlist"/>
        <w:jc w:val="both"/>
        <w:rPr>
          <w:rFonts w:ascii="Tw Cen MT" w:hAnsi="Tw Cen MT"/>
        </w:rPr>
      </w:pPr>
    </w:p>
    <w:p w14:paraId="1256DD61" w14:textId="77777777" w:rsidR="0054498A" w:rsidRDefault="0054498A" w:rsidP="00CB7196">
      <w:pPr>
        <w:pStyle w:val="Akapitzlist"/>
        <w:jc w:val="both"/>
        <w:rPr>
          <w:rFonts w:ascii="Tw Cen MT" w:hAnsi="Tw Cen MT"/>
        </w:rPr>
      </w:pPr>
    </w:p>
    <w:tbl>
      <w:tblPr>
        <w:tblStyle w:val="Tabela-Siatka"/>
        <w:tblW w:w="0" w:type="auto"/>
        <w:tblLook w:val="04A0" w:firstRow="1" w:lastRow="0" w:firstColumn="1" w:lastColumn="0" w:noHBand="0" w:noVBand="1"/>
      </w:tblPr>
      <w:tblGrid>
        <w:gridCol w:w="534"/>
        <w:gridCol w:w="5607"/>
        <w:gridCol w:w="3071"/>
      </w:tblGrid>
      <w:tr w:rsidR="00A22CBA" w:rsidRPr="00AE060B" w14:paraId="0B391E02" w14:textId="77777777" w:rsidTr="00A22CBA">
        <w:tc>
          <w:tcPr>
            <w:tcW w:w="6141" w:type="dxa"/>
            <w:gridSpan w:val="2"/>
          </w:tcPr>
          <w:p w14:paraId="290F64F5" w14:textId="77777777" w:rsidR="00A22CBA" w:rsidRPr="00A22CBA" w:rsidRDefault="00A22CBA" w:rsidP="00A22CBA">
            <w:pPr>
              <w:rPr>
                <w:rFonts w:ascii="Tw Cen MT" w:hAnsi="Tw Cen MT"/>
              </w:rPr>
            </w:pPr>
            <w:r w:rsidRPr="00A22CBA">
              <w:rPr>
                <w:rFonts w:ascii="Tw Cen MT" w:hAnsi="Tw Cen MT"/>
              </w:rPr>
              <w:t xml:space="preserve">        CZĘŚĆ GRAFICZNA</w:t>
            </w:r>
          </w:p>
        </w:tc>
        <w:tc>
          <w:tcPr>
            <w:tcW w:w="3071" w:type="dxa"/>
          </w:tcPr>
          <w:p w14:paraId="4EA0D5DB" w14:textId="77777777" w:rsidR="00A22CBA" w:rsidRPr="00A22CBA" w:rsidRDefault="00A22CBA" w:rsidP="00A22CBA">
            <w:pPr>
              <w:rPr>
                <w:rFonts w:ascii="Tw Cen MT" w:hAnsi="Tw Cen MT"/>
                <w:b/>
              </w:rPr>
            </w:pPr>
            <w:r w:rsidRPr="00A22CBA">
              <w:rPr>
                <w:rFonts w:ascii="Tw Cen MT" w:hAnsi="Tw Cen MT"/>
                <w:b/>
              </w:rPr>
              <w:t>Rys. nr  A1 – A12</w:t>
            </w:r>
          </w:p>
        </w:tc>
      </w:tr>
      <w:tr w:rsidR="00A22CBA" w:rsidRPr="00AE060B" w14:paraId="234A2BB0" w14:textId="77777777" w:rsidTr="00A22CBA">
        <w:tc>
          <w:tcPr>
            <w:tcW w:w="534" w:type="dxa"/>
          </w:tcPr>
          <w:p w14:paraId="2940F856" w14:textId="77777777" w:rsidR="00A22CBA" w:rsidRPr="00A22CBA" w:rsidRDefault="00A22CBA" w:rsidP="00A22CBA">
            <w:pPr>
              <w:rPr>
                <w:rFonts w:ascii="Tw Cen MT" w:hAnsi="Tw Cen MT"/>
              </w:rPr>
            </w:pPr>
            <w:r w:rsidRPr="00A22CBA">
              <w:rPr>
                <w:rFonts w:ascii="Tw Cen MT" w:hAnsi="Tw Cen MT"/>
              </w:rPr>
              <w:t>1.</w:t>
            </w:r>
          </w:p>
        </w:tc>
        <w:tc>
          <w:tcPr>
            <w:tcW w:w="5607" w:type="dxa"/>
          </w:tcPr>
          <w:p w14:paraId="3C83CB44" w14:textId="77777777" w:rsidR="00A22CBA" w:rsidRPr="00A22CBA" w:rsidRDefault="00A22CBA" w:rsidP="00A22CBA">
            <w:pPr>
              <w:rPr>
                <w:rFonts w:ascii="Tw Cen MT" w:hAnsi="Tw Cen MT"/>
              </w:rPr>
            </w:pPr>
            <w:r w:rsidRPr="00A22CBA">
              <w:rPr>
                <w:rFonts w:ascii="Tw Cen MT" w:hAnsi="Tw Cen MT"/>
              </w:rPr>
              <w:t>Rzut fundamentów</w:t>
            </w:r>
          </w:p>
        </w:tc>
        <w:tc>
          <w:tcPr>
            <w:tcW w:w="3071" w:type="dxa"/>
          </w:tcPr>
          <w:p w14:paraId="2719C93F" w14:textId="77777777" w:rsidR="00A22CBA" w:rsidRPr="00A22CBA" w:rsidRDefault="00A22CBA" w:rsidP="00A22CBA">
            <w:pPr>
              <w:rPr>
                <w:rFonts w:ascii="Tw Cen MT" w:hAnsi="Tw Cen MT"/>
              </w:rPr>
            </w:pPr>
            <w:r w:rsidRPr="00A22CBA">
              <w:rPr>
                <w:rFonts w:ascii="Tw Cen MT" w:hAnsi="Tw Cen MT"/>
              </w:rPr>
              <w:t>A1</w:t>
            </w:r>
          </w:p>
        </w:tc>
      </w:tr>
      <w:tr w:rsidR="00A22CBA" w:rsidRPr="00AE060B" w14:paraId="261E9310" w14:textId="77777777" w:rsidTr="00A22CBA">
        <w:tc>
          <w:tcPr>
            <w:tcW w:w="534" w:type="dxa"/>
          </w:tcPr>
          <w:p w14:paraId="6F7AC272" w14:textId="77777777" w:rsidR="00A22CBA" w:rsidRPr="00A22CBA" w:rsidRDefault="00A22CBA" w:rsidP="00A22CBA">
            <w:pPr>
              <w:rPr>
                <w:rFonts w:ascii="Tw Cen MT" w:hAnsi="Tw Cen MT"/>
              </w:rPr>
            </w:pPr>
            <w:r w:rsidRPr="00A22CBA">
              <w:rPr>
                <w:rFonts w:ascii="Tw Cen MT" w:hAnsi="Tw Cen MT"/>
              </w:rPr>
              <w:t>2.</w:t>
            </w:r>
          </w:p>
        </w:tc>
        <w:tc>
          <w:tcPr>
            <w:tcW w:w="5607" w:type="dxa"/>
          </w:tcPr>
          <w:p w14:paraId="53828281" w14:textId="77777777" w:rsidR="00A22CBA" w:rsidRPr="00A22CBA" w:rsidRDefault="00A22CBA" w:rsidP="00A22CBA">
            <w:pPr>
              <w:rPr>
                <w:rFonts w:ascii="Tw Cen MT" w:hAnsi="Tw Cen MT"/>
              </w:rPr>
            </w:pPr>
            <w:r w:rsidRPr="00A22CBA">
              <w:rPr>
                <w:rFonts w:ascii="Tw Cen MT" w:hAnsi="Tw Cen MT"/>
              </w:rPr>
              <w:t>Rzut przyziemia</w:t>
            </w:r>
          </w:p>
        </w:tc>
        <w:tc>
          <w:tcPr>
            <w:tcW w:w="3071" w:type="dxa"/>
          </w:tcPr>
          <w:p w14:paraId="50D568B4" w14:textId="77777777" w:rsidR="00A22CBA" w:rsidRPr="00A22CBA" w:rsidRDefault="00A22CBA" w:rsidP="00A22CBA">
            <w:pPr>
              <w:rPr>
                <w:rFonts w:ascii="Tw Cen MT" w:hAnsi="Tw Cen MT"/>
              </w:rPr>
            </w:pPr>
            <w:r w:rsidRPr="00A22CBA">
              <w:rPr>
                <w:rFonts w:ascii="Tw Cen MT" w:hAnsi="Tw Cen MT"/>
              </w:rPr>
              <w:t>A2</w:t>
            </w:r>
          </w:p>
        </w:tc>
      </w:tr>
      <w:tr w:rsidR="00A22CBA" w:rsidRPr="00AE060B" w14:paraId="4A2A13A5" w14:textId="77777777" w:rsidTr="00A22CBA">
        <w:tc>
          <w:tcPr>
            <w:tcW w:w="534" w:type="dxa"/>
          </w:tcPr>
          <w:p w14:paraId="7DFCA633" w14:textId="77777777" w:rsidR="00A22CBA" w:rsidRPr="00A22CBA" w:rsidRDefault="00A22CBA" w:rsidP="00A22CBA">
            <w:pPr>
              <w:rPr>
                <w:rFonts w:ascii="Tw Cen MT" w:hAnsi="Tw Cen MT"/>
              </w:rPr>
            </w:pPr>
            <w:r w:rsidRPr="00A22CBA">
              <w:rPr>
                <w:rFonts w:ascii="Tw Cen MT" w:hAnsi="Tw Cen MT"/>
              </w:rPr>
              <w:t>3.</w:t>
            </w:r>
          </w:p>
        </w:tc>
        <w:tc>
          <w:tcPr>
            <w:tcW w:w="5607" w:type="dxa"/>
          </w:tcPr>
          <w:p w14:paraId="6080E71D" w14:textId="77777777" w:rsidR="00A22CBA" w:rsidRPr="00A22CBA" w:rsidRDefault="00A22CBA" w:rsidP="00A22CBA">
            <w:pPr>
              <w:rPr>
                <w:rFonts w:ascii="Tw Cen MT" w:hAnsi="Tw Cen MT"/>
              </w:rPr>
            </w:pPr>
            <w:r w:rsidRPr="00A22CBA">
              <w:rPr>
                <w:rFonts w:ascii="Tw Cen MT" w:hAnsi="Tw Cen MT"/>
              </w:rPr>
              <w:t>Rzut przyziemia – układ  funkcjonalny</w:t>
            </w:r>
          </w:p>
        </w:tc>
        <w:tc>
          <w:tcPr>
            <w:tcW w:w="3071" w:type="dxa"/>
          </w:tcPr>
          <w:p w14:paraId="4C2F35A7" w14:textId="77777777" w:rsidR="00A22CBA" w:rsidRPr="00A22CBA" w:rsidRDefault="00A22CBA" w:rsidP="00A22CBA">
            <w:pPr>
              <w:rPr>
                <w:rFonts w:ascii="Tw Cen MT" w:hAnsi="Tw Cen MT"/>
              </w:rPr>
            </w:pPr>
            <w:r w:rsidRPr="00A22CBA">
              <w:rPr>
                <w:rFonts w:ascii="Tw Cen MT" w:hAnsi="Tw Cen MT"/>
              </w:rPr>
              <w:t>A3</w:t>
            </w:r>
          </w:p>
        </w:tc>
      </w:tr>
      <w:tr w:rsidR="00A22CBA" w:rsidRPr="00AE060B" w14:paraId="77395490" w14:textId="77777777" w:rsidTr="00A22CBA">
        <w:tc>
          <w:tcPr>
            <w:tcW w:w="534" w:type="dxa"/>
          </w:tcPr>
          <w:p w14:paraId="4B4081D3" w14:textId="77777777" w:rsidR="00A22CBA" w:rsidRPr="00A22CBA" w:rsidRDefault="00A22CBA" w:rsidP="00A22CBA">
            <w:pPr>
              <w:rPr>
                <w:rFonts w:ascii="Tw Cen MT" w:hAnsi="Tw Cen MT"/>
              </w:rPr>
            </w:pPr>
            <w:r w:rsidRPr="00A22CBA">
              <w:rPr>
                <w:rFonts w:ascii="Tw Cen MT" w:hAnsi="Tw Cen MT"/>
              </w:rPr>
              <w:t>4.</w:t>
            </w:r>
          </w:p>
        </w:tc>
        <w:tc>
          <w:tcPr>
            <w:tcW w:w="5607" w:type="dxa"/>
          </w:tcPr>
          <w:p w14:paraId="04C1502D" w14:textId="77777777" w:rsidR="00A22CBA" w:rsidRPr="00A22CBA" w:rsidRDefault="00A22CBA" w:rsidP="00A22CBA">
            <w:pPr>
              <w:rPr>
                <w:rFonts w:ascii="Tw Cen MT" w:hAnsi="Tw Cen MT"/>
              </w:rPr>
            </w:pPr>
            <w:r w:rsidRPr="00A22CBA">
              <w:rPr>
                <w:rFonts w:ascii="Tw Cen MT" w:hAnsi="Tw Cen MT"/>
              </w:rPr>
              <w:t>Rzut dachu</w:t>
            </w:r>
          </w:p>
        </w:tc>
        <w:tc>
          <w:tcPr>
            <w:tcW w:w="3071" w:type="dxa"/>
          </w:tcPr>
          <w:p w14:paraId="072D7DA2" w14:textId="77777777" w:rsidR="00A22CBA" w:rsidRPr="00A22CBA" w:rsidRDefault="00A22CBA" w:rsidP="00A22CBA">
            <w:pPr>
              <w:rPr>
                <w:rFonts w:ascii="Tw Cen MT" w:hAnsi="Tw Cen MT"/>
              </w:rPr>
            </w:pPr>
            <w:r w:rsidRPr="00A22CBA">
              <w:rPr>
                <w:rFonts w:ascii="Tw Cen MT" w:hAnsi="Tw Cen MT"/>
              </w:rPr>
              <w:t>A4</w:t>
            </w:r>
          </w:p>
        </w:tc>
      </w:tr>
      <w:tr w:rsidR="00A22CBA" w:rsidRPr="00AE060B" w14:paraId="5628C058" w14:textId="77777777" w:rsidTr="00A22CBA">
        <w:tc>
          <w:tcPr>
            <w:tcW w:w="534" w:type="dxa"/>
          </w:tcPr>
          <w:p w14:paraId="6D6E18AA" w14:textId="77777777" w:rsidR="00A22CBA" w:rsidRPr="00A22CBA" w:rsidRDefault="00A22CBA" w:rsidP="00A22CBA">
            <w:pPr>
              <w:rPr>
                <w:rFonts w:ascii="Tw Cen MT" w:hAnsi="Tw Cen MT"/>
              </w:rPr>
            </w:pPr>
            <w:r w:rsidRPr="00A22CBA">
              <w:rPr>
                <w:rFonts w:ascii="Tw Cen MT" w:hAnsi="Tw Cen MT"/>
              </w:rPr>
              <w:t>5.</w:t>
            </w:r>
          </w:p>
        </w:tc>
        <w:tc>
          <w:tcPr>
            <w:tcW w:w="5607" w:type="dxa"/>
          </w:tcPr>
          <w:p w14:paraId="33B51171" w14:textId="77777777" w:rsidR="00A22CBA" w:rsidRPr="00A22CBA" w:rsidRDefault="00A22CBA" w:rsidP="00A22CBA">
            <w:pPr>
              <w:rPr>
                <w:rFonts w:ascii="Tw Cen MT" w:hAnsi="Tw Cen MT"/>
              </w:rPr>
            </w:pPr>
            <w:r w:rsidRPr="00A22CBA">
              <w:rPr>
                <w:rFonts w:ascii="Tw Cen MT" w:hAnsi="Tw Cen MT"/>
              </w:rPr>
              <w:t>Przekrój A-A</w:t>
            </w:r>
          </w:p>
        </w:tc>
        <w:tc>
          <w:tcPr>
            <w:tcW w:w="3071" w:type="dxa"/>
          </w:tcPr>
          <w:p w14:paraId="446AF43E" w14:textId="77777777" w:rsidR="00A22CBA" w:rsidRPr="00A22CBA" w:rsidRDefault="00A22CBA" w:rsidP="00A22CBA">
            <w:pPr>
              <w:rPr>
                <w:rFonts w:ascii="Tw Cen MT" w:hAnsi="Tw Cen MT"/>
              </w:rPr>
            </w:pPr>
            <w:r w:rsidRPr="00A22CBA">
              <w:rPr>
                <w:rFonts w:ascii="Tw Cen MT" w:hAnsi="Tw Cen MT"/>
              </w:rPr>
              <w:t>A5</w:t>
            </w:r>
          </w:p>
        </w:tc>
      </w:tr>
      <w:tr w:rsidR="00A22CBA" w:rsidRPr="00AE060B" w14:paraId="0D2908E3" w14:textId="77777777" w:rsidTr="00A22CBA">
        <w:tc>
          <w:tcPr>
            <w:tcW w:w="534" w:type="dxa"/>
          </w:tcPr>
          <w:p w14:paraId="7467D74B" w14:textId="77777777" w:rsidR="00A22CBA" w:rsidRPr="00A22CBA" w:rsidRDefault="00A22CBA" w:rsidP="00A22CBA">
            <w:pPr>
              <w:rPr>
                <w:rFonts w:ascii="Tw Cen MT" w:hAnsi="Tw Cen MT"/>
              </w:rPr>
            </w:pPr>
            <w:r w:rsidRPr="00A22CBA">
              <w:rPr>
                <w:rFonts w:ascii="Tw Cen MT" w:hAnsi="Tw Cen MT"/>
              </w:rPr>
              <w:t>6.</w:t>
            </w:r>
          </w:p>
        </w:tc>
        <w:tc>
          <w:tcPr>
            <w:tcW w:w="5607" w:type="dxa"/>
          </w:tcPr>
          <w:p w14:paraId="4EBB4498" w14:textId="77777777" w:rsidR="00A22CBA" w:rsidRPr="00A22CBA" w:rsidRDefault="00A22CBA" w:rsidP="00A22CBA">
            <w:pPr>
              <w:rPr>
                <w:rFonts w:ascii="Tw Cen MT" w:hAnsi="Tw Cen MT"/>
              </w:rPr>
            </w:pPr>
            <w:r w:rsidRPr="00A22CBA">
              <w:rPr>
                <w:rFonts w:ascii="Tw Cen MT" w:hAnsi="Tw Cen MT"/>
              </w:rPr>
              <w:t>Elewacje</w:t>
            </w:r>
          </w:p>
        </w:tc>
        <w:tc>
          <w:tcPr>
            <w:tcW w:w="3071" w:type="dxa"/>
          </w:tcPr>
          <w:p w14:paraId="014347E0" w14:textId="77777777" w:rsidR="00A22CBA" w:rsidRPr="00A22CBA" w:rsidRDefault="00A22CBA" w:rsidP="00A22CBA">
            <w:pPr>
              <w:rPr>
                <w:rFonts w:ascii="Tw Cen MT" w:hAnsi="Tw Cen MT"/>
              </w:rPr>
            </w:pPr>
            <w:r w:rsidRPr="00A22CBA">
              <w:rPr>
                <w:rFonts w:ascii="Tw Cen MT" w:hAnsi="Tw Cen MT"/>
              </w:rPr>
              <w:t>A6</w:t>
            </w:r>
          </w:p>
        </w:tc>
      </w:tr>
      <w:tr w:rsidR="00A22CBA" w:rsidRPr="00AE060B" w14:paraId="7346A682" w14:textId="77777777" w:rsidTr="00A22CBA">
        <w:tc>
          <w:tcPr>
            <w:tcW w:w="534" w:type="dxa"/>
          </w:tcPr>
          <w:p w14:paraId="7A469BE4" w14:textId="77777777" w:rsidR="00A22CBA" w:rsidRPr="00A22CBA" w:rsidRDefault="00A22CBA" w:rsidP="00A22CBA">
            <w:pPr>
              <w:rPr>
                <w:rFonts w:ascii="Tw Cen MT" w:hAnsi="Tw Cen MT"/>
              </w:rPr>
            </w:pPr>
            <w:r w:rsidRPr="00A22CBA">
              <w:rPr>
                <w:rFonts w:ascii="Tw Cen MT" w:hAnsi="Tw Cen MT"/>
              </w:rPr>
              <w:t>7.</w:t>
            </w:r>
          </w:p>
        </w:tc>
        <w:tc>
          <w:tcPr>
            <w:tcW w:w="5607" w:type="dxa"/>
          </w:tcPr>
          <w:p w14:paraId="01D784B6" w14:textId="77777777" w:rsidR="00A22CBA" w:rsidRPr="00A22CBA" w:rsidRDefault="00A22CBA" w:rsidP="00A22CBA">
            <w:pPr>
              <w:rPr>
                <w:rFonts w:ascii="Tw Cen MT" w:hAnsi="Tw Cen MT"/>
              </w:rPr>
            </w:pPr>
            <w:r w:rsidRPr="00A22CBA">
              <w:rPr>
                <w:rFonts w:ascii="Tw Cen MT" w:hAnsi="Tw Cen MT"/>
              </w:rPr>
              <w:t>Elewacje</w:t>
            </w:r>
          </w:p>
        </w:tc>
        <w:tc>
          <w:tcPr>
            <w:tcW w:w="3071" w:type="dxa"/>
          </w:tcPr>
          <w:p w14:paraId="440AF430" w14:textId="77777777" w:rsidR="00A22CBA" w:rsidRPr="00A22CBA" w:rsidRDefault="00A22CBA" w:rsidP="00A22CBA">
            <w:pPr>
              <w:rPr>
                <w:rFonts w:ascii="Tw Cen MT" w:hAnsi="Tw Cen MT"/>
              </w:rPr>
            </w:pPr>
            <w:r w:rsidRPr="00A22CBA">
              <w:rPr>
                <w:rFonts w:ascii="Tw Cen MT" w:hAnsi="Tw Cen MT"/>
              </w:rPr>
              <w:t>A7</w:t>
            </w:r>
          </w:p>
        </w:tc>
      </w:tr>
      <w:tr w:rsidR="00A22CBA" w:rsidRPr="00AE060B" w14:paraId="4EF3989C" w14:textId="77777777" w:rsidTr="00A22CBA">
        <w:tc>
          <w:tcPr>
            <w:tcW w:w="534" w:type="dxa"/>
          </w:tcPr>
          <w:p w14:paraId="786ECE99" w14:textId="77777777" w:rsidR="00A22CBA" w:rsidRPr="00A22CBA" w:rsidRDefault="00A22CBA" w:rsidP="00A22CBA">
            <w:pPr>
              <w:rPr>
                <w:rFonts w:ascii="Tw Cen MT" w:hAnsi="Tw Cen MT"/>
              </w:rPr>
            </w:pPr>
            <w:r w:rsidRPr="00A22CBA">
              <w:rPr>
                <w:rFonts w:ascii="Tw Cen MT" w:hAnsi="Tw Cen MT"/>
              </w:rPr>
              <w:t>8.</w:t>
            </w:r>
          </w:p>
        </w:tc>
        <w:tc>
          <w:tcPr>
            <w:tcW w:w="5607" w:type="dxa"/>
          </w:tcPr>
          <w:p w14:paraId="4DF8A9B5" w14:textId="77777777" w:rsidR="00A22CBA" w:rsidRPr="00A22CBA" w:rsidRDefault="00A22CBA" w:rsidP="00A22CBA">
            <w:pPr>
              <w:rPr>
                <w:rFonts w:ascii="Tw Cen MT" w:hAnsi="Tw Cen MT"/>
              </w:rPr>
            </w:pPr>
            <w:r w:rsidRPr="00A22CBA">
              <w:rPr>
                <w:rFonts w:ascii="Tw Cen MT" w:hAnsi="Tw Cen MT"/>
              </w:rPr>
              <w:t>Zestawienie stolarki</w:t>
            </w:r>
          </w:p>
        </w:tc>
        <w:tc>
          <w:tcPr>
            <w:tcW w:w="3071" w:type="dxa"/>
          </w:tcPr>
          <w:p w14:paraId="579374C5" w14:textId="77777777" w:rsidR="00A22CBA" w:rsidRPr="00A22CBA" w:rsidRDefault="00A22CBA" w:rsidP="00A22CBA">
            <w:pPr>
              <w:rPr>
                <w:rFonts w:ascii="Tw Cen MT" w:hAnsi="Tw Cen MT"/>
              </w:rPr>
            </w:pPr>
            <w:r w:rsidRPr="00A22CBA">
              <w:rPr>
                <w:rFonts w:ascii="Tw Cen MT" w:hAnsi="Tw Cen MT"/>
              </w:rPr>
              <w:t>A8</w:t>
            </w:r>
          </w:p>
        </w:tc>
      </w:tr>
      <w:tr w:rsidR="00A22CBA" w:rsidRPr="00AE060B" w14:paraId="43CF8408" w14:textId="77777777" w:rsidTr="00A22CBA">
        <w:tc>
          <w:tcPr>
            <w:tcW w:w="534" w:type="dxa"/>
          </w:tcPr>
          <w:p w14:paraId="723279DA" w14:textId="77777777" w:rsidR="00A22CBA" w:rsidRPr="00A22CBA" w:rsidRDefault="00A22CBA" w:rsidP="00A22CBA">
            <w:pPr>
              <w:rPr>
                <w:rFonts w:ascii="Tw Cen MT" w:hAnsi="Tw Cen MT"/>
              </w:rPr>
            </w:pPr>
            <w:r w:rsidRPr="00A22CBA">
              <w:rPr>
                <w:rFonts w:ascii="Tw Cen MT" w:hAnsi="Tw Cen MT"/>
              </w:rPr>
              <w:t>9.</w:t>
            </w:r>
          </w:p>
        </w:tc>
        <w:tc>
          <w:tcPr>
            <w:tcW w:w="5607" w:type="dxa"/>
          </w:tcPr>
          <w:p w14:paraId="15799097" w14:textId="77777777" w:rsidR="00A22CBA" w:rsidRPr="00A22CBA" w:rsidRDefault="00A22CBA" w:rsidP="00A22CBA">
            <w:pPr>
              <w:rPr>
                <w:rFonts w:ascii="Tw Cen MT" w:hAnsi="Tw Cen MT"/>
              </w:rPr>
            </w:pPr>
            <w:r w:rsidRPr="00A22CBA">
              <w:rPr>
                <w:rFonts w:ascii="Tw Cen MT" w:hAnsi="Tw Cen MT"/>
              </w:rPr>
              <w:t>Detal nad wejściem głównym</w:t>
            </w:r>
          </w:p>
        </w:tc>
        <w:tc>
          <w:tcPr>
            <w:tcW w:w="3071" w:type="dxa"/>
          </w:tcPr>
          <w:p w14:paraId="73ACB603" w14:textId="77777777" w:rsidR="00A22CBA" w:rsidRPr="00A22CBA" w:rsidRDefault="00A22CBA" w:rsidP="00A22CBA">
            <w:pPr>
              <w:rPr>
                <w:rFonts w:ascii="Tw Cen MT" w:hAnsi="Tw Cen MT"/>
              </w:rPr>
            </w:pPr>
            <w:r w:rsidRPr="00A22CBA">
              <w:rPr>
                <w:rFonts w:ascii="Tw Cen MT" w:hAnsi="Tw Cen MT"/>
              </w:rPr>
              <w:t>A9</w:t>
            </w:r>
          </w:p>
        </w:tc>
      </w:tr>
      <w:tr w:rsidR="00A22CBA" w:rsidRPr="00AE060B" w14:paraId="4882D219" w14:textId="77777777" w:rsidTr="00A22CBA">
        <w:tc>
          <w:tcPr>
            <w:tcW w:w="534" w:type="dxa"/>
          </w:tcPr>
          <w:p w14:paraId="0B08F2F6" w14:textId="77777777" w:rsidR="00A22CBA" w:rsidRPr="00A22CBA" w:rsidRDefault="00A22CBA" w:rsidP="00A22CBA">
            <w:pPr>
              <w:rPr>
                <w:rFonts w:ascii="Tw Cen MT" w:hAnsi="Tw Cen MT"/>
              </w:rPr>
            </w:pPr>
            <w:r w:rsidRPr="00A22CBA">
              <w:rPr>
                <w:rFonts w:ascii="Tw Cen MT" w:hAnsi="Tw Cen MT"/>
              </w:rPr>
              <w:t>10.</w:t>
            </w:r>
          </w:p>
        </w:tc>
        <w:tc>
          <w:tcPr>
            <w:tcW w:w="5607" w:type="dxa"/>
          </w:tcPr>
          <w:p w14:paraId="715D88DA" w14:textId="77777777" w:rsidR="00A22CBA" w:rsidRPr="00A22CBA" w:rsidRDefault="00A22CBA" w:rsidP="00A22CBA">
            <w:pPr>
              <w:rPr>
                <w:rFonts w:ascii="Tw Cen MT" w:hAnsi="Tw Cen MT"/>
              </w:rPr>
            </w:pPr>
            <w:r w:rsidRPr="00A22CBA">
              <w:rPr>
                <w:rFonts w:ascii="Tw Cen MT" w:hAnsi="Tw Cen MT"/>
              </w:rPr>
              <w:t>Detal nad wejściem ogrodowym</w:t>
            </w:r>
          </w:p>
        </w:tc>
        <w:tc>
          <w:tcPr>
            <w:tcW w:w="3071" w:type="dxa"/>
          </w:tcPr>
          <w:p w14:paraId="2C5809F5" w14:textId="77777777" w:rsidR="00A22CBA" w:rsidRPr="00A22CBA" w:rsidRDefault="00A22CBA" w:rsidP="00A22CBA">
            <w:pPr>
              <w:rPr>
                <w:rFonts w:ascii="Tw Cen MT" w:hAnsi="Tw Cen MT"/>
              </w:rPr>
            </w:pPr>
            <w:r w:rsidRPr="00A22CBA">
              <w:rPr>
                <w:rFonts w:ascii="Tw Cen MT" w:hAnsi="Tw Cen MT"/>
              </w:rPr>
              <w:t>A10</w:t>
            </w:r>
          </w:p>
        </w:tc>
      </w:tr>
      <w:tr w:rsidR="00A22CBA" w:rsidRPr="00AE060B" w14:paraId="12C4BB98" w14:textId="77777777" w:rsidTr="00A22CBA">
        <w:tc>
          <w:tcPr>
            <w:tcW w:w="534" w:type="dxa"/>
          </w:tcPr>
          <w:p w14:paraId="5DC2D79B" w14:textId="77777777" w:rsidR="00A22CBA" w:rsidRPr="00A22CBA" w:rsidRDefault="00A22CBA" w:rsidP="00A22CBA">
            <w:pPr>
              <w:rPr>
                <w:rFonts w:ascii="Tw Cen MT" w:hAnsi="Tw Cen MT"/>
              </w:rPr>
            </w:pPr>
            <w:r w:rsidRPr="00A22CBA">
              <w:rPr>
                <w:rFonts w:ascii="Tw Cen MT" w:hAnsi="Tw Cen MT"/>
              </w:rPr>
              <w:t>11.</w:t>
            </w:r>
          </w:p>
        </w:tc>
        <w:tc>
          <w:tcPr>
            <w:tcW w:w="5607" w:type="dxa"/>
          </w:tcPr>
          <w:p w14:paraId="16D63CF0" w14:textId="77777777" w:rsidR="00A22CBA" w:rsidRPr="00A22CBA" w:rsidRDefault="00A22CBA" w:rsidP="00A22CBA">
            <w:pPr>
              <w:rPr>
                <w:rFonts w:ascii="Tw Cen MT" w:hAnsi="Tw Cen MT"/>
              </w:rPr>
            </w:pPr>
            <w:r w:rsidRPr="00A22CBA">
              <w:rPr>
                <w:rFonts w:ascii="Tw Cen MT" w:hAnsi="Tw Cen MT"/>
              </w:rPr>
              <w:t>Wizualizacje</w:t>
            </w:r>
          </w:p>
        </w:tc>
        <w:tc>
          <w:tcPr>
            <w:tcW w:w="3071" w:type="dxa"/>
          </w:tcPr>
          <w:p w14:paraId="33EC7EAE" w14:textId="77777777" w:rsidR="00A22CBA" w:rsidRPr="00A22CBA" w:rsidRDefault="00A22CBA" w:rsidP="00A22CBA">
            <w:pPr>
              <w:rPr>
                <w:rFonts w:ascii="Tw Cen MT" w:hAnsi="Tw Cen MT"/>
              </w:rPr>
            </w:pPr>
            <w:r w:rsidRPr="00A22CBA">
              <w:rPr>
                <w:rFonts w:ascii="Tw Cen MT" w:hAnsi="Tw Cen MT"/>
              </w:rPr>
              <w:t>A11</w:t>
            </w:r>
          </w:p>
        </w:tc>
      </w:tr>
      <w:tr w:rsidR="00A22CBA" w:rsidRPr="00AE060B" w14:paraId="2AB49F61" w14:textId="77777777" w:rsidTr="00A22CBA">
        <w:tc>
          <w:tcPr>
            <w:tcW w:w="534" w:type="dxa"/>
          </w:tcPr>
          <w:p w14:paraId="205D7CA7" w14:textId="77777777" w:rsidR="00A22CBA" w:rsidRPr="00A22CBA" w:rsidRDefault="00A22CBA" w:rsidP="00A22CBA">
            <w:pPr>
              <w:rPr>
                <w:rFonts w:ascii="Tw Cen MT" w:hAnsi="Tw Cen MT"/>
              </w:rPr>
            </w:pPr>
            <w:r w:rsidRPr="00A22CBA">
              <w:rPr>
                <w:rFonts w:ascii="Tw Cen MT" w:hAnsi="Tw Cen MT"/>
              </w:rPr>
              <w:t>12.</w:t>
            </w:r>
          </w:p>
        </w:tc>
        <w:tc>
          <w:tcPr>
            <w:tcW w:w="5607" w:type="dxa"/>
          </w:tcPr>
          <w:p w14:paraId="3D83E29E" w14:textId="77777777" w:rsidR="00A22CBA" w:rsidRPr="00A22CBA" w:rsidRDefault="00A22CBA" w:rsidP="00A22CBA">
            <w:pPr>
              <w:rPr>
                <w:rFonts w:ascii="Tw Cen MT" w:hAnsi="Tw Cen MT"/>
              </w:rPr>
            </w:pPr>
            <w:r w:rsidRPr="00A22CBA">
              <w:rPr>
                <w:rFonts w:ascii="Tw Cen MT" w:hAnsi="Tw Cen MT"/>
              </w:rPr>
              <w:t>Wizualizacje</w:t>
            </w:r>
          </w:p>
        </w:tc>
        <w:tc>
          <w:tcPr>
            <w:tcW w:w="3071" w:type="dxa"/>
          </w:tcPr>
          <w:p w14:paraId="079999F9" w14:textId="77777777" w:rsidR="00A22CBA" w:rsidRPr="00A22CBA" w:rsidRDefault="00A22CBA" w:rsidP="00A22CBA">
            <w:pPr>
              <w:rPr>
                <w:rFonts w:ascii="Tw Cen MT" w:hAnsi="Tw Cen MT"/>
              </w:rPr>
            </w:pPr>
            <w:r w:rsidRPr="00A22CBA">
              <w:rPr>
                <w:rFonts w:ascii="Tw Cen MT" w:hAnsi="Tw Cen MT"/>
              </w:rPr>
              <w:t>A12</w:t>
            </w:r>
          </w:p>
        </w:tc>
      </w:tr>
    </w:tbl>
    <w:p w14:paraId="61645430" w14:textId="77777777" w:rsidR="00AF64EE" w:rsidRPr="00E82739" w:rsidRDefault="00AF64EE" w:rsidP="00CB7196">
      <w:pPr>
        <w:pStyle w:val="Akapitzlist"/>
        <w:jc w:val="both"/>
        <w:rPr>
          <w:rFonts w:ascii="Tw Cen MT" w:hAnsi="Tw Cen MT"/>
        </w:rPr>
      </w:pPr>
    </w:p>
    <w:sectPr w:rsidR="00AF64EE" w:rsidRPr="00E82739" w:rsidSect="0017544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4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8763B" w14:textId="77777777" w:rsidR="00D56D27" w:rsidRDefault="00D56D27" w:rsidP="00DC01D7">
      <w:r>
        <w:separator/>
      </w:r>
    </w:p>
  </w:endnote>
  <w:endnote w:type="continuationSeparator" w:id="0">
    <w:p w14:paraId="30ECD84A" w14:textId="77777777" w:rsidR="00D56D27" w:rsidRDefault="00D56D27" w:rsidP="00DC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Tw Cen MT">
    <w:panose1 w:val="020B0602020104020603"/>
    <w:charset w:val="EE"/>
    <w:family w:val="swiss"/>
    <w:pitch w:val="variable"/>
    <w:sig w:usb0="00000007" w:usb1="00000000" w:usb2="00000000" w:usb3="00000000" w:csb0="00000003" w:csb1="00000000"/>
  </w:font>
  <w:font w:name="Tw Cen MT Condensed">
    <w:panose1 w:val="020B0606020104020203"/>
    <w:charset w:val="EE"/>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92591" w14:textId="77777777" w:rsidR="00A22CBA" w:rsidRDefault="00A22CB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F1D69" w14:textId="04550298" w:rsidR="00A22CBA" w:rsidRPr="00E937E8" w:rsidRDefault="00A22CBA" w:rsidP="00E76F93">
    <w:pPr>
      <w:pStyle w:val="Stopka"/>
      <w:tabs>
        <w:tab w:val="clear" w:pos="9072"/>
        <w:tab w:val="right" w:pos="9781"/>
      </w:tabs>
      <w:jc w:val="center"/>
      <w:rPr>
        <w:rFonts w:ascii="Tw Cen MT Condensed" w:hAnsi="Tw Cen MT Condensed"/>
      </w:rPr>
    </w:pPr>
    <w:r>
      <w:rPr>
        <w:rFonts w:ascii="Tw Cen MT Condensed" w:hAnsi="Tw Cen MT Condensed"/>
        <w:noProof/>
      </w:rPr>
      <mc:AlternateContent>
        <mc:Choice Requires="wps">
          <w:drawing>
            <wp:anchor distT="0" distB="0" distL="114300" distR="114300" simplePos="0" relativeHeight="251659264" behindDoc="0" locked="0" layoutInCell="1" allowOverlap="1" wp14:anchorId="1146EC84" wp14:editId="25EA979D">
              <wp:simplePos x="0" y="0"/>
              <wp:positionH relativeFrom="column">
                <wp:posOffset>-1021715</wp:posOffset>
              </wp:positionH>
              <wp:positionV relativeFrom="paragraph">
                <wp:posOffset>-186055</wp:posOffset>
              </wp:positionV>
              <wp:extent cx="7749540" cy="0"/>
              <wp:effectExtent l="0" t="0" r="22860" b="19050"/>
              <wp:wrapNone/>
              <wp:docPr id="1" name="Łącznik prostoliniowy 1"/>
              <wp:cNvGraphicFramePr/>
              <a:graphic xmlns:a="http://schemas.openxmlformats.org/drawingml/2006/main">
                <a:graphicData uri="http://schemas.microsoft.com/office/word/2010/wordprocessingShape">
                  <wps:wsp>
                    <wps:cNvCnPr/>
                    <wps:spPr>
                      <a:xfrm>
                        <a:off x="0" y="0"/>
                        <a:ext cx="77495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Łącznik prostoliniowy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45pt,-14.65pt" to="529.7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" strokecolor="black [3040]"/>
          </w:pict>
        </mc:Fallback>
      </mc:AlternateContent>
    </w:r>
    <w:r>
      <w:rPr>
        <w:rFonts w:ascii="Tw Cen MT Condensed" w:hAnsi="Tw Cen MT Condensed"/>
        <w:noProof/>
      </w:rPr>
      <w:drawing>
        <wp:inline distT="0" distB="0" distL="0" distR="0" wp14:anchorId="358B1A5B" wp14:editId="6CB4C260">
          <wp:extent cx="1166508" cy="334689"/>
          <wp:effectExtent l="0" t="0" r="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rchitektur kacper i janus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6508" cy="334689"/>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67CE9" w14:textId="77777777" w:rsidR="00A22CBA" w:rsidRDefault="00A22C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0F40A" w14:textId="77777777" w:rsidR="00D56D27" w:rsidRDefault="00D56D27" w:rsidP="00DC01D7">
      <w:r>
        <w:separator/>
      </w:r>
    </w:p>
  </w:footnote>
  <w:footnote w:type="continuationSeparator" w:id="0">
    <w:p w14:paraId="7DB35D25" w14:textId="77777777" w:rsidR="00D56D27" w:rsidRDefault="00D56D27" w:rsidP="00DC0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D6DA5" w14:textId="77777777" w:rsidR="00A22CBA" w:rsidRDefault="00A22CB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A3A13" w14:textId="02E903F2" w:rsidR="00A22CBA" w:rsidRPr="003F47BE" w:rsidRDefault="00A22CBA" w:rsidP="00B7280D">
    <w:pPr>
      <w:pStyle w:val="Nagwek"/>
      <w:jc w:val="center"/>
      <w:rPr>
        <w:rFonts w:ascii="Tw Cen MT" w:hAnsi="Tw Cen MT"/>
        <w:color w:val="A6A6A6" w:themeColor="background1" w:themeShade="A6"/>
        <w:sz w:val="20"/>
      </w:rPr>
    </w:pPr>
    <w:r>
      <w:rPr>
        <w:rFonts w:ascii="Tw Cen MT" w:hAnsi="Tw Cen MT"/>
        <w:color w:val="A6A6A6" w:themeColor="background1" w:themeShade="A6"/>
        <w:sz w:val="20"/>
      </w:rPr>
      <w:t>BUDOWA BUDYNKU UŻYTECZNOŚCI PUBLICZNEJ - ŻŁOBKA</w:t>
    </w:r>
  </w:p>
  <w:p w14:paraId="0DB2DA53" w14:textId="360B3CC5" w:rsidR="00A22CBA" w:rsidRPr="003F47BE" w:rsidRDefault="00A22CBA" w:rsidP="00B7280D">
    <w:pPr>
      <w:pStyle w:val="Nagwek"/>
      <w:jc w:val="center"/>
      <w:rPr>
        <w:rFonts w:ascii="Tw Cen MT" w:hAnsi="Tw Cen MT"/>
        <w:color w:val="A6A6A6" w:themeColor="background1" w:themeShade="A6"/>
        <w:sz w:val="20"/>
      </w:rPr>
    </w:pPr>
    <w:r w:rsidRPr="003F47BE">
      <w:rPr>
        <w:rFonts w:ascii="Tw Cen MT" w:hAnsi="Tw Cen MT"/>
        <w:color w:val="A6A6A6" w:themeColor="background1" w:themeShade="A6"/>
        <w:sz w:val="20"/>
      </w:rPr>
      <w:t>zlokalizowan</w:t>
    </w:r>
    <w:r>
      <w:rPr>
        <w:rFonts w:ascii="Tw Cen MT" w:hAnsi="Tw Cen MT"/>
        <w:color w:val="A6A6A6" w:themeColor="background1" w:themeShade="A6"/>
        <w:sz w:val="20"/>
      </w:rPr>
      <w:t>a</w:t>
    </w:r>
    <w:r w:rsidRPr="003F47BE">
      <w:rPr>
        <w:rFonts w:ascii="Tw Cen MT" w:hAnsi="Tw Cen MT"/>
        <w:color w:val="A6A6A6" w:themeColor="background1" w:themeShade="A6"/>
        <w:sz w:val="20"/>
      </w:rPr>
      <w:t xml:space="preserve"> na działce nr </w:t>
    </w:r>
    <w:r>
      <w:rPr>
        <w:rFonts w:ascii="Tw Cen MT" w:hAnsi="Tw Cen MT"/>
        <w:color w:val="A6A6A6" w:themeColor="background1" w:themeShade="A6"/>
        <w:sz w:val="20"/>
      </w:rPr>
      <w:t>320 w Brzeźnie</w:t>
    </w:r>
    <w:r w:rsidRPr="003F47BE">
      <w:rPr>
        <w:rFonts w:ascii="Tw Cen MT" w:hAnsi="Tw Cen MT"/>
        <w:color w:val="A6A6A6" w:themeColor="background1" w:themeShade="A6"/>
        <w:sz w:val="20"/>
      </w:rPr>
      <w:t xml:space="preserve">, gm. </w:t>
    </w:r>
    <w:r>
      <w:rPr>
        <w:rFonts w:ascii="Tw Cen MT" w:hAnsi="Tw Cen MT"/>
        <w:color w:val="A6A6A6" w:themeColor="background1" w:themeShade="A6"/>
        <w:sz w:val="20"/>
      </w:rPr>
      <w:t>Krzymów</w:t>
    </w:r>
  </w:p>
  <w:p w14:paraId="33EC1ED3" w14:textId="77777777" w:rsidR="00A22CBA" w:rsidRPr="00DC01D7" w:rsidRDefault="00A22CBA" w:rsidP="00DC01D7">
    <w:pPr>
      <w:pStyle w:val="Nagwek"/>
      <w:jc w:val="center"/>
      <w:rPr>
        <w:rFonts w:ascii="Tw Cen MT" w:hAnsi="Tw Cen MT"/>
        <w:sz w:val="20"/>
      </w:rPr>
    </w:pPr>
    <w:r>
      <w:rPr>
        <w:rFonts w:ascii="Tw Cen MT Condensed" w:hAnsi="Tw Cen MT Condensed"/>
        <w:noProof/>
      </w:rPr>
      <mc:AlternateContent>
        <mc:Choice Requires="wps">
          <w:drawing>
            <wp:anchor distT="0" distB="0" distL="114300" distR="114300" simplePos="0" relativeHeight="251661312" behindDoc="0" locked="0" layoutInCell="1" allowOverlap="1" wp14:anchorId="3CE857BE" wp14:editId="387ADD74">
              <wp:simplePos x="0" y="0"/>
              <wp:positionH relativeFrom="column">
                <wp:posOffset>-945515</wp:posOffset>
              </wp:positionH>
              <wp:positionV relativeFrom="paragraph">
                <wp:posOffset>174625</wp:posOffset>
              </wp:positionV>
              <wp:extent cx="7749540" cy="0"/>
              <wp:effectExtent l="0" t="0" r="22860" b="19050"/>
              <wp:wrapNone/>
              <wp:docPr id="2" name="Łącznik prostoliniowy 2"/>
              <wp:cNvGraphicFramePr/>
              <a:graphic xmlns:a="http://schemas.openxmlformats.org/drawingml/2006/main">
                <a:graphicData uri="http://schemas.microsoft.com/office/word/2010/wordprocessingShape">
                  <wps:wsp>
                    <wps:cNvCnPr/>
                    <wps:spPr>
                      <a:xfrm>
                        <a:off x="0" y="0"/>
                        <a:ext cx="77495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22D81C" id="Łącznik prostoliniowy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45pt,13.75pt" to="535.7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285B" w14:textId="77777777" w:rsidR="00A22CBA" w:rsidRDefault="00A22C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871"/>
    <w:multiLevelType w:val="hybridMultilevel"/>
    <w:tmpl w:val="1A8A62A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nsid w:val="04B11A32"/>
    <w:multiLevelType w:val="hybridMultilevel"/>
    <w:tmpl w:val="39B64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7D0C0F"/>
    <w:multiLevelType w:val="hybridMultilevel"/>
    <w:tmpl w:val="FADC6AE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3963DC"/>
    <w:multiLevelType w:val="multilevel"/>
    <w:tmpl w:val="A5B8353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0DA21BA"/>
    <w:multiLevelType w:val="hybridMultilevel"/>
    <w:tmpl w:val="084C8E1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nsid w:val="17C64BEC"/>
    <w:multiLevelType w:val="hybridMultilevel"/>
    <w:tmpl w:val="205A99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1D7C3F"/>
    <w:multiLevelType w:val="hybridMultilevel"/>
    <w:tmpl w:val="7AD26D5C"/>
    <w:lvl w:ilvl="0" w:tplc="0415000B">
      <w:start w:val="1"/>
      <w:numFmt w:val="bullet"/>
      <w:lvlText w:val=""/>
      <w:lvlJc w:val="left"/>
      <w:pPr>
        <w:ind w:left="760" w:hanging="360"/>
      </w:pPr>
      <w:rPr>
        <w:rFonts w:ascii="Wingdings" w:hAnsi="Wingdings"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7">
    <w:nsid w:val="304A394A"/>
    <w:multiLevelType w:val="hybridMultilevel"/>
    <w:tmpl w:val="0FCC8A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38957122"/>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835527E"/>
    <w:multiLevelType w:val="hybridMultilevel"/>
    <w:tmpl w:val="F5BA9F3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nsid w:val="4D0A3D9B"/>
    <w:multiLevelType w:val="hybridMultilevel"/>
    <w:tmpl w:val="2A2AD35E"/>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nsid w:val="573837C9"/>
    <w:multiLevelType w:val="hybridMultilevel"/>
    <w:tmpl w:val="9356F92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D3A455E"/>
    <w:multiLevelType w:val="hybridMultilevel"/>
    <w:tmpl w:val="C5DE7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D944D4A"/>
    <w:multiLevelType w:val="hybridMultilevel"/>
    <w:tmpl w:val="CD06EDC6"/>
    <w:lvl w:ilvl="0" w:tplc="0415000F">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60683810"/>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0C9540B"/>
    <w:multiLevelType w:val="hybridMultilevel"/>
    <w:tmpl w:val="FE8CD2A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53443F8"/>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6AF0C12"/>
    <w:multiLevelType w:val="hybridMultilevel"/>
    <w:tmpl w:val="5D142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7270527"/>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B740236"/>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C221C24"/>
    <w:multiLevelType w:val="hybridMultilevel"/>
    <w:tmpl w:val="AB1A8F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C4864F4"/>
    <w:multiLevelType w:val="hybridMultilevel"/>
    <w:tmpl w:val="A4B4354E"/>
    <w:lvl w:ilvl="0" w:tplc="50CAD47E">
      <w:start w:val="1"/>
      <w:numFmt w:val="lowerLetter"/>
      <w:lvlText w:val="%1)"/>
      <w:lvlJc w:val="left"/>
      <w:pPr>
        <w:ind w:left="898" w:hanging="360"/>
      </w:pPr>
      <w:rPr>
        <w:rFonts w:hint="default"/>
        <w:b/>
      </w:rPr>
    </w:lvl>
    <w:lvl w:ilvl="1" w:tplc="04150019" w:tentative="1">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22">
    <w:nsid w:val="6E946E9F"/>
    <w:multiLevelType w:val="multilevel"/>
    <w:tmpl w:val="78D299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798523D"/>
    <w:multiLevelType w:val="hybridMultilevel"/>
    <w:tmpl w:val="5E0C81DC"/>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24">
    <w:nsid w:val="7A5B48E5"/>
    <w:multiLevelType w:val="multilevel"/>
    <w:tmpl w:val="7AB4E3A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B3F701B"/>
    <w:multiLevelType w:val="multilevel"/>
    <w:tmpl w:val="AABA3CC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24"/>
  </w:num>
  <w:num w:numId="3">
    <w:abstractNumId w:val="18"/>
  </w:num>
  <w:num w:numId="4">
    <w:abstractNumId w:val="7"/>
  </w:num>
  <w:num w:numId="5">
    <w:abstractNumId w:val="7"/>
  </w:num>
  <w:num w:numId="6">
    <w:abstractNumId w:val="17"/>
  </w:num>
  <w:num w:numId="7">
    <w:abstractNumId w:val="1"/>
  </w:num>
  <w:num w:numId="8">
    <w:abstractNumId w:val="3"/>
  </w:num>
  <w:num w:numId="9">
    <w:abstractNumId w:val="14"/>
  </w:num>
  <w:num w:numId="10">
    <w:abstractNumId w:val="19"/>
  </w:num>
  <w:num w:numId="11">
    <w:abstractNumId w:val="25"/>
  </w:num>
  <w:num w:numId="12">
    <w:abstractNumId w:val="20"/>
  </w:num>
  <w:num w:numId="13">
    <w:abstractNumId w:val="12"/>
  </w:num>
  <w:num w:numId="14">
    <w:abstractNumId w:val="13"/>
  </w:num>
  <w:num w:numId="15">
    <w:abstractNumId w:val="10"/>
  </w:num>
  <w:num w:numId="16">
    <w:abstractNumId w:val="0"/>
  </w:num>
  <w:num w:numId="17">
    <w:abstractNumId w:val="6"/>
  </w:num>
  <w:num w:numId="18">
    <w:abstractNumId w:val="2"/>
  </w:num>
  <w:num w:numId="19">
    <w:abstractNumId w:val="11"/>
  </w:num>
  <w:num w:numId="20">
    <w:abstractNumId w:val="15"/>
  </w:num>
  <w:num w:numId="21">
    <w:abstractNumId w:val="5"/>
  </w:num>
  <w:num w:numId="22">
    <w:abstractNumId w:val="9"/>
  </w:num>
  <w:num w:numId="23">
    <w:abstractNumId w:val="4"/>
  </w:num>
  <w:num w:numId="24">
    <w:abstractNumId w:val="23"/>
  </w:num>
  <w:num w:numId="25">
    <w:abstractNumId w:val="16"/>
  </w:num>
  <w:num w:numId="26">
    <w:abstractNumId w:val="2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EBC"/>
    <w:rsid w:val="000127A3"/>
    <w:rsid w:val="000215AF"/>
    <w:rsid w:val="00032C08"/>
    <w:rsid w:val="000451CF"/>
    <w:rsid w:val="0004595D"/>
    <w:rsid w:val="000464A1"/>
    <w:rsid w:val="00053274"/>
    <w:rsid w:val="00056633"/>
    <w:rsid w:val="00065705"/>
    <w:rsid w:val="00065962"/>
    <w:rsid w:val="00075F4A"/>
    <w:rsid w:val="0008300E"/>
    <w:rsid w:val="00083AC7"/>
    <w:rsid w:val="00097C2F"/>
    <w:rsid w:val="000A033D"/>
    <w:rsid w:val="000A47C5"/>
    <w:rsid w:val="000B37FB"/>
    <w:rsid w:val="000D0F87"/>
    <w:rsid w:val="000E435F"/>
    <w:rsid w:val="000F52F0"/>
    <w:rsid w:val="00110B43"/>
    <w:rsid w:val="00110CDA"/>
    <w:rsid w:val="0011669B"/>
    <w:rsid w:val="00121199"/>
    <w:rsid w:val="00121504"/>
    <w:rsid w:val="001256DF"/>
    <w:rsid w:val="001337AE"/>
    <w:rsid w:val="00141807"/>
    <w:rsid w:val="0015265F"/>
    <w:rsid w:val="00171B6C"/>
    <w:rsid w:val="00175446"/>
    <w:rsid w:val="0018274E"/>
    <w:rsid w:val="00183BBC"/>
    <w:rsid w:val="00186048"/>
    <w:rsid w:val="00195027"/>
    <w:rsid w:val="00195A99"/>
    <w:rsid w:val="001B5783"/>
    <w:rsid w:val="001C71B6"/>
    <w:rsid w:val="001E0D5B"/>
    <w:rsid w:val="001E2CC7"/>
    <w:rsid w:val="001E7745"/>
    <w:rsid w:val="001F0516"/>
    <w:rsid w:val="001F2FE5"/>
    <w:rsid w:val="002123A2"/>
    <w:rsid w:val="00217F65"/>
    <w:rsid w:val="00220AB0"/>
    <w:rsid w:val="002211E6"/>
    <w:rsid w:val="00232BDC"/>
    <w:rsid w:val="00236F14"/>
    <w:rsid w:val="00241C08"/>
    <w:rsid w:val="00256878"/>
    <w:rsid w:val="00257D01"/>
    <w:rsid w:val="0026173E"/>
    <w:rsid w:val="002675F7"/>
    <w:rsid w:val="00270268"/>
    <w:rsid w:val="00277EF2"/>
    <w:rsid w:val="0028080A"/>
    <w:rsid w:val="0028482C"/>
    <w:rsid w:val="00287AF2"/>
    <w:rsid w:val="00290664"/>
    <w:rsid w:val="002A2AAF"/>
    <w:rsid w:val="002B0E95"/>
    <w:rsid w:val="002E47FB"/>
    <w:rsid w:val="002E7AE0"/>
    <w:rsid w:val="003004CE"/>
    <w:rsid w:val="00311843"/>
    <w:rsid w:val="00312CC8"/>
    <w:rsid w:val="003156F6"/>
    <w:rsid w:val="0032061B"/>
    <w:rsid w:val="00321ABB"/>
    <w:rsid w:val="00326E80"/>
    <w:rsid w:val="00344129"/>
    <w:rsid w:val="00346843"/>
    <w:rsid w:val="00347719"/>
    <w:rsid w:val="003510AF"/>
    <w:rsid w:val="00352118"/>
    <w:rsid w:val="003565DA"/>
    <w:rsid w:val="00360A53"/>
    <w:rsid w:val="00363E17"/>
    <w:rsid w:val="003643A4"/>
    <w:rsid w:val="00375ED6"/>
    <w:rsid w:val="003773D5"/>
    <w:rsid w:val="00377488"/>
    <w:rsid w:val="003865EA"/>
    <w:rsid w:val="003866D0"/>
    <w:rsid w:val="00387266"/>
    <w:rsid w:val="003900B2"/>
    <w:rsid w:val="003928EC"/>
    <w:rsid w:val="00394C99"/>
    <w:rsid w:val="003C06FE"/>
    <w:rsid w:val="003C0AEF"/>
    <w:rsid w:val="003C721D"/>
    <w:rsid w:val="003E309D"/>
    <w:rsid w:val="003E418C"/>
    <w:rsid w:val="003F47BE"/>
    <w:rsid w:val="00402A56"/>
    <w:rsid w:val="00407D7E"/>
    <w:rsid w:val="00415D5C"/>
    <w:rsid w:val="00417BD3"/>
    <w:rsid w:val="00426AB7"/>
    <w:rsid w:val="00431C97"/>
    <w:rsid w:val="00433FF3"/>
    <w:rsid w:val="004625E1"/>
    <w:rsid w:val="004764DD"/>
    <w:rsid w:val="00477624"/>
    <w:rsid w:val="0049032A"/>
    <w:rsid w:val="004971AB"/>
    <w:rsid w:val="004A0C45"/>
    <w:rsid w:val="004A1043"/>
    <w:rsid w:val="004A52BC"/>
    <w:rsid w:val="004A62C4"/>
    <w:rsid w:val="004E5D91"/>
    <w:rsid w:val="004E7830"/>
    <w:rsid w:val="004F6287"/>
    <w:rsid w:val="00505063"/>
    <w:rsid w:val="00507B96"/>
    <w:rsid w:val="00511475"/>
    <w:rsid w:val="0052638E"/>
    <w:rsid w:val="005265CC"/>
    <w:rsid w:val="005366D8"/>
    <w:rsid w:val="00543C50"/>
    <w:rsid w:val="0054498A"/>
    <w:rsid w:val="00551648"/>
    <w:rsid w:val="00560B51"/>
    <w:rsid w:val="00564B1E"/>
    <w:rsid w:val="005712C4"/>
    <w:rsid w:val="00572E6D"/>
    <w:rsid w:val="00574C86"/>
    <w:rsid w:val="00580FF1"/>
    <w:rsid w:val="00581941"/>
    <w:rsid w:val="00590575"/>
    <w:rsid w:val="005906F6"/>
    <w:rsid w:val="0059416A"/>
    <w:rsid w:val="005A468A"/>
    <w:rsid w:val="005B06F3"/>
    <w:rsid w:val="005B1BB9"/>
    <w:rsid w:val="005C5D70"/>
    <w:rsid w:val="005E6516"/>
    <w:rsid w:val="00617197"/>
    <w:rsid w:val="0062641D"/>
    <w:rsid w:val="00626AD5"/>
    <w:rsid w:val="006337FC"/>
    <w:rsid w:val="006433FB"/>
    <w:rsid w:val="00653FD2"/>
    <w:rsid w:val="00655DC4"/>
    <w:rsid w:val="006705B0"/>
    <w:rsid w:val="0068118D"/>
    <w:rsid w:val="006849A9"/>
    <w:rsid w:val="00697BC0"/>
    <w:rsid w:val="006B3F88"/>
    <w:rsid w:val="006B6249"/>
    <w:rsid w:val="006B6D89"/>
    <w:rsid w:val="006D1115"/>
    <w:rsid w:val="006D2B1D"/>
    <w:rsid w:val="006E1EBC"/>
    <w:rsid w:val="006F6003"/>
    <w:rsid w:val="006F6152"/>
    <w:rsid w:val="00712D67"/>
    <w:rsid w:val="0073159A"/>
    <w:rsid w:val="00740361"/>
    <w:rsid w:val="00741FBF"/>
    <w:rsid w:val="00745E71"/>
    <w:rsid w:val="007521B6"/>
    <w:rsid w:val="007533E6"/>
    <w:rsid w:val="007558F0"/>
    <w:rsid w:val="007622EE"/>
    <w:rsid w:val="00766F9D"/>
    <w:rsid w:val="0077153F"/>
    <w:rsid w:val="00793D9A"/>
    <w:rsid w:val="0079598C"/>
    <w:rsid w:val="007A5639"/>
    <w:rsid w:val="007A6D18"/>
    <w:rsid w:val="007C0E82"/>
    <w:rsid w:val="007D1AFB"/>
    <w:rsid w:val="007E08E1"/>
    <w:rsid w:val="007E5E9F"/>
    <w:rsid w:val="007F7464"/>
    <w:rsid w:val="008009E4"/>
    <w:rsid w:val="008028AF"/>
    <w:rsid w:val="00802B2A"/>
    <w:rsid w:val="00823A0D"/>
    <w:rsid w:val="00823D3A"/>
    <w:rsid w:val="008278E9"/>
    <w:rsid w:val="00845809"/>
    <w:rsid w:val="00863717"/>
    <w:rsid w:val="00873889"/>
    <w:rsid w:val="00877125"/>
    <w:rsid w:val="00882D2E"/>
    <w:rsid w:val="008A3132"/>
    <w:rsid w:val="008A419E"/>
    <w:rsid w:val="008B1053"/>
    <w:rsid w:val="008C7591"/>
    <w:rsid w:val="008D4547"/>
    <w:rsid w:val="008E44EB"/>
    <w:rsid w:val="008E6995"/>
    <w:rsid w:val="008F028A"/>
    <w:rsid w:val="008F1FB5"/>
    <w:rsid w:val="009135D2"/>
    <w:rsid w:val="00920FE7"/>
    <w:rsid w:val="0092155D"/>
    <w:rsid w:val="0093688A"/>
    <w:rsid w:val="00953441"/>
    <w:rsid w:val="00961127"/>
    <w:rsid w:val="009A0B34"/>
    <w:rsid w:val="009A1609"/>
    <w:rsid w:val="009A4615"/>
    <w:rsid w:val="009B2C91"/>
    <w:rsid w:val="009D0F53"/>
    <w:rsid w:val="009D7345"/>
    <w:rsid w:val="009F5486"/>
    <w:rsid w:val="009F7360"/>
    <w:rsid w:val="00A01DB1"/>
    <w:rsid w:val="00A12C42"/>
    <w:rsid w:val="00A140BD"/>
    <w:rsid w:val="00A1589D"/>
    <w:rsid w:val="00A20C02"/>
    <w:rsid w:val="00A22CBA"/>
    <w:rsid w:val="00A356AA"/>
    <w:rsid w:val="00A403CE"/>
    <w:rsid w:val="00A4215F"/>
    <w:rsid w:val="00A7010D"/>
    <w:rsid w:val="00A806B2"/>
    <w:rsid w:val="00A908DD"/>
    <w:rsid w:val="00AA1D75"/>
    <w:rsid w:val="00AA3466"/>
    <w:rsid w:val="00AA3EB9"/>
    <w:rsid w:val="00AB196F"/>
    <w:rsid w:val="00AD0D7D"/>
    <w:rsid w:val="00AE060B"/>
    <w:rsid w:val="00AE374F"/>
    <w:rsid w:val="00AF64EE"/>
    <w:rsid w:val="00B1050A"/>
    <w:rsid w:val="00B203CC"/>
    <w:rsid w:val="00B21FCB"/>
    <w:rsid w:val="00B255D8"/>
    <w:rsid w:val="00B45C62"/>
    <w:rsid w:val="00B57D7A"/>
    <w:rsid w:val="00B63213"/>
    <w:rsid w:val="00B648D1"/>
    <w:rsid w:val="00B65E23"/>
    <w:rsid w:val="00B7280D"/>
    <w:rsid w:val="00B8145D"/>
    <w:rsid w:val="00B873A8"/>
    <w:rsid w:val="00B958AE"/>
    <w:rsid w:val="00BA702B"/>
    <w:rsid w:val="00BB4FC9"/>
    <w:rsid w:val="00BB7696"/>
    <w:rsid w:val="00BB7D11"/>
    <w:rsid w:val="00BC54DA"/>
    <w:rsid w:val="00BD4971"/>
    <w:rsid w:val="00BD62EC"/>
    <w:rsid w:val="00BD6DC0"/>
    <w:rsid w:val="00BD7747"/>
    <w:rsid w:val="00BE2399"/>
    <w:rsid w:val="00BE6CCF"/>
    <w:rsid w:val="00BF042C"/>
    <w:rsid w:val="00BF494C"/>
    <w:rsid w:val="00BF587E"/>
    <w:rsid w:val="00C070BA"/>
    <w:rsid w:val="00C07C02"/>
    <w:rsid w:val="00C10592"/>
    <w:rsid w:val="00C10B4E"/>
    <w:rsid w:val="00C157B7"/>
    <w:rsid w:val="00C20A84"/>
    <w:rsid w:val="00C2226F"/>
    <w:rsid w:val="00C27167"/>
    <w:rsid w:val="00C44AB8"/>
    <w:rsid w:val="00C46C5C"/>
    <w:rsid w:val="00C50183"/>
    <w:rsid w:val="00C53221"/>
    <w:rsid w:val="00C67E4E"/>
    <w:rsid w:val="00C73405"/>
    <w:rsid w:val="00C7352A"/>
    <w:rsid w:val="00C806E3"/>
    <w:rsid w:val="00C80A83"/>
    <w:rsid w:val="00C83C8D"/>
    <w:rsid w:val="00C96DD8"/>
    <w:rsid w:val="00CB2B2E"/>
    <w:rsid w:val="00CB7196"/>
    <w:rsid w:val="00CD08F0"/>
    <w:rsid w:val="00CE2AF7"/>
    <w:rsid w:val="00CF38D9"/>
    <w:rsid w:val="00CF728B"/>
    <w:rsid w:val="00D23811"/>
    <w:rsid w:val="00D30DEB"/>
    <w:rsid w:val="00D3716E"/>
    <w:rsid w:val="00D4234A"/>
    <w:rsid w:val="00D45058"/>
    <w:rsid w:val="00D555D0"/>
    <w:rsid w:val="00D56D27"/>
    <w:rsid w:val="00D60362"/>
    <w:rsid w:val="00D642D3"/>
    <w:rsid w:val="00D70131"/>
    <w:rsid w:val="00D8052E"/>
    <w:rsid w:val="00D84DCA"/>
    <w:rsid w:val="00D914A6"/>
    <w:rsid w:val="00D91A43"/>
    <w:rsid w:val="00DB5C8B"/>
    <w:rsid w:val="00DB63F8"/>
    <w:rsid w:val="00DC01D7"/>
    <w:rsid w:val="00DE0072"/>
    <w:rsid w:val="00DE2DB9"/>
    <w:rsid w:val="00DE47B0"/>
    <w:rsid w:val="00DE66B1"/>
    <w:rsid w:val="00E03CF0"/>
    <w:rsid w:val="00E12F10"/>
    <w:rsid w:val="00E17B73"/>
    <w:rsid w:val="00E34E44"/>
    <w:rsid w:val="00E44791"/>
    <w:rsid w:val="00E64DFB"/>
    <w:rsid w:val="00E760B8"/>
    <w:rsid w:val="00E76A76"/>
    <w:rsid w:val="00E76F93"/>
    <w:rsid w:val="00E80A74"/>
    <w:rsid w:val="00E82739"/>
    <w:rsid w:val="00E937E8"/>
    <w:rsid w:val="00EA0CE4"/>
    <w:rsid w:val="00EA2414"/>
    <w:rsid w:val="00EC6F75"/>
    <w:rsid w:val="00EC7C28"/>
    <w:rsid w:val="00ED6295"/>
    <w:rsid w:val="00EE1AAA"/>
    <w:rsid w:val="00EF2174"/>
    <w:rsid w:val="00EF440C"/>
    <w:rsid w:val="00EF7963"/>
    <w:rsid w:val="00F01193"/>
    <w:rsid w:val="00F04D8B"/>
    <w:rsid w:val="00F07264"/>
    <w:rsid w:val="00F22D4E"/>
    <w:rsid w:val="00F2344C"/>
    <w:rsid w:val="00F25E47"/>
    <w:rsid w:val="00F40986"/>
    <w:rsid w:val="00F457DE"/>
    <w:rsid w:val="00F46E01"/>
    <w:rsid w:val="00F5363D"/>
    <w:rsid w:val="00F77B89"/>
    <w:rsid w:val="00F80EA7"/>
    <w:rsid w:val="00FE6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8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55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E1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DC01D7"/>
    <w:pPr>
      <w:tabs>
        <w:tab w:val="center" w:pos="4536"/>
        <w:tab w:val="right" w:pos="9072"/>
      </w:tabs>
    </w:pPr>
  </w:style>
  <w:style w:type="character" w:customStyle="1" w:styleId="NagwekZnak">
    <w:name w:val="Nagłówek Znak"/>
    <w:basedOn w:val="Domylnaczcionkaakapitu"/>
    <w:link w:val="Nagwek"/>
    <w:uiPriority w:val="99"/>
    <w:rsid w:val="00DC01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C01D7"/>
    <w:pPr>
      <w:tabs>
        <w:tab w:val="center" w:pos="4536"/>
        <w:tab w:val="right" w:pos="9072"/>
      </w:tabs>
    </w:pPr>
  </w:style>
  <w:style w:type="character" w:customStyle="1" w:styleId="StopkaZnak">
    <w:name w:val="Stopka Znak"/>
    <w:basedOn w:val="Domylnaczcionkaakapitu"/>
    <w:link w:val="Stopka"/>
    <w:uiPriority w:val="99"/>
    <w:rsid w:val="00DC01D7"/>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C01D7"/>
    <w:pPr>
      <w:ind w:left="720"/>
      <w:contextualSpacing/>
    </w:pPr>
  </w:style>
  <w:style w:type="paragraph" w:styleId="Tekstpodstawowy">
    <w:name w:val="Body Text"/>
    <w:basedOn w:val="Normalny"/>
    <w:link w:val="TekstpodstawowyZnak"/>
    <w:unhideWhenUsed/>
    <w:rsid w:val="00394C99"/>
    <w:pPr>
      <w:snapToGrid w:val="0"/>
      <w:jc w:val="center"/>
    </w:pPr>
    <w:rPr>
      <w:rFonts w:ascii="Arial" w:hAnsi="Arial"/>
      <w:b/>
      <w:sz w:val="32"/>
    </w:rPr>
  </w:style>
  <w:style w:type="character" w:customStyle="1" w:styleId="TekstpodstawowyZnak">
    <w:name w:val="Tekst podstawowy Znak"/>
    <w:basedOn w:val="Domylnaczcionkaakapitu"/>
    <w:link w:val="Tekstpodstawowy"/>
    <w:rsid w:val="00394C99"/>
    <w:rPr>
      <w:rFonts w:ascii="Arial" w:eastAsia="Times New Roman" w:hAnsi="Arial" w:cs="Times New Roman"/>
      <w:b/>
      <w:sz w:val="32"/>
      <w:szCs w:val="24"/>
      <w:lang w:eastAsia="pl-PL"/>
    </w:rPr>
  </w:style>
  <w:style w:type="paragraph" w:styleId="Tekstdymka">
    <w:name w:val="Balloon Text"/>
    <w:basedOn w:val="Normalny"/>
    <w:link w:val="TekstdymkaZnak"/>
    <w:uiPriority w:val="99"/>
    <w:semiHidden/>
    <w:unhideWhenUsed/>
    <w:rsid w:val="00E937E8"/>
    <w:rPr>
      <w:rFonts w:ascii="Tahoma" w:hAnsi="Tahoma" w:cs="Tahoma"/>
      <w:sz w:val="16"/>
      <w:szCs w:val="16"/>
    </w:rPr>
  </w:style>
  <w:style w:type="character" w:customStyle="1" w:styleId="TekstdymkaZnak">
    <w:name w:val="Tekst dymka Znak"/>
    <w:basedOn w:val="Domylnaczcionkaakapitu"/>
    <w:link w:val="Tekstdymka"/>
    <w:uiPriority w:val="99"/>
    <w:semiHidden/>
    <w:rsid w:val="00E937E8"/>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BC54DA"/>
    <w:rPr>
      <w:sz w:val="20"/>
      <w:szCs w:val="20"/>
    </w:rPr>
  </w:style>
  <w:style w:type="character" w:customStyle="1" w:styleId="TekstprzypisukocowegoZnak">
    <w:name w:val="Tekst przypisu końcowego Znak"/>
    <w:basedOn w:val="Domylnaczcionkaakapitu"/>
    <w:link w:val="Tekstprzypisukocowego"/>
    <w:uiPriority w:val="99"/>
    <w:semiHidden/>
    <w:rsid w:val="00BC54D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C54DA"/>
    <w:rPr>
      <w:vertAlign w:val="superscript"/>
    </w:rPr>
  </w:style>
  <w:style w:type="paragraph" w:customStyle="1" w:styleId="Default">
    <w:name w:val="Default"/>
    <w:rsid w:val="00E64DFB"/>
    <w:pPr>
      <w:autoSpaceDE w:val="0"/>
      <w:autoSpaceDN w:val="0"/>
      <w:adjustRightInd w:val="0"/>
      <w:spacing w:after="0" w:line="240" w:lineRule="auto"/>
    </w:pPr>
    <w:rPr>
      <w:rFonts w:ascii="Constantia" w:hAnsi="Constantia" w:cs="Constantia"/>
      <w:color w:val="000000"/>
      <w:sz w:val="24"/>
      <w:szCs w:val="24"/>
    </w:rPr>
  </w:style>
  <w:style w:type="paragraph" w:customStyle="1" w:styleId="p05">
    <w:name w:val="p05"/>
    <w:basedOn w:val="Normalny"/>
    <w:rsid w:val="00D45058"/>
    <w:pPr>
      <w:ind w:firstLine="454"/>
    </w:pPr>
  </w:style>
  <w:style w:type="character" w:customStyle="1" w:styleId="AkapitzlistZnak">
    <w:name w:val="Akapit z listą Znak"/>
    <w:link w:val="Akapitzlist"/>
    <w:uiPriority w:val="34"/>
    <w:locked/>
    <w:rsid w:val="00D45058"/>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55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E1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DC01D7"/>
    <w:pPr>
      <w:tabs>
        <w:tab w:val="center" w:pos="4536"/>
        <w:tab w:val="right" w:pos="9072"/>
      </w:tabs>
    </w:pPr>
  </w:style>
  <w:style w:type="character" w:customStyle="1" w:styleId="NagwekZnak">
    <w:name w:val="Nagłówek Znak"/>
    <w:basedOn w:val="Domylnaczcionkaakapitu"/>
    <w:link w:val="Nagwek"/>
    <w:uiPriority w:val="99"/>
    <w:rsid w:val="00DC01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C01D7"/>
    <w:pPr>
      <w:tabs>
        <w:tab w:val="center" w:pos="4536"/>
        <w:tab w:val="right" w:pos="9072"/>
      </w:tabs>
    </w:pPr>
  </w:style>
  <w:style w:type="character" w:customStyle="1" w:styleId="StopkaZnak">
    <w:name w:val="Stopka Znak"/>
    <w:basedOn w:val="Domylnaczcionkaakapitu"/>
    <w:link w:val="Stopka"/>
    <w:uiPriority w:val="99"/>
    <w:rsid w:val="00DC01D7"/>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C01D7"/>
    <w:pPr>
      <w:ind w:left="720"/>
      <w:contextualSpacing/>
    </w:pPr>
  </w:style>
  <w:style w:type="paragraph" w:styleId="Tekstpodstawowy">
    <w:name w:val="Body Text"/>
    <w:basedOn w:val="Normalny"/>
    <w:link w:val="TekstpodstawowyZnak"/>
    <w:unhideWhenUsed/>
    <w:rsid w:val="00394C99"/>
    <w:pPr>
      <w:snapToGrid w:val="0"/>
      <w:jc w:val="center"/>
    </w:pPr>
    <w:rPr>
      <w:rFonts w:ascii="Arial" w:hAnsi="Arial"/>
      <w:b/>
      <w:sz w:val="32"/>
    </w:rPr>
  </w:style>
  <w:style w:type="character" w:customStyle="1" w:styleId="TekstpodstawowyZnak">
    <w:name w:val="Tekst podstawowy Znak"/>
    <w:basedOn w:val="Domylnaczcionkaakapitu"/>
    <w:link w:val="Tekstpodstawowy"/>
    <w:rsid w:val="00394C99"/>
    <w:rPr>
      <w:rFonts w:ascii="Arial" w:eastAsia="Times New Roman" w:hAnsi="Arial" w:cs="Times New Roman"/>
      <w:b/>
      <w:sz w:val="32"/>
      <w:szCs w:val="24"/>
      <w:lang w:eastAsia="pl-PL"/>
    </w:rPr>
  </w:style>
  <w:style w:type="paragraph" w:styleId="Tekstdymka">
    <w:name w:val="Balloon Text"/>
    <w:basedOn w:val="Normalny"/>
    <w:link w:val="TekstdymkaZnak"/>
    <w:uiPriority w:val="99"/>
    <w:semiHidden/>
    <w:unhideWhenUsed/>
    <w:rsid w:val="00E937E8"/>
    <w:rPr>
      <w:rFonts w:ascii="Tahoma" w:hAnsi="Tahoma" w:cs="Tahoma"/>
      <w:sz w:val="16"/>
      <w:szCs w:val="16"/>
    </w:rPr>
  </w:style>
  <w:style w:type="character" w:customStyle="1" w:styleId="TekstdymkaZnak">
    <w:name w:val="Tekst dymka Znak"/>
    <w:basedOn w:val="Domylnaczcionkaakapitu"/>
    <w:link w:val="Tekstdymka"/>
    <w:uiPriority w:val="99"/>
    <w:semiHidden/>
    <w:rsid w:val="00E937E8"/>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BC54DA"/>
    <w:rPr>
      <w:sz w:val="20"/>
      <w:szCs w:val="20"/>
    </w:rPr>
  </w:style>
  <w:style w:type="character" w:customStyle="1" w:styleId="TekstprzypisukocowegoZnak">
    <w:name w:val="Tekst przypisu końcowego Znak"/>
    <w:basedOn w:val="Domylnaczcionkaakapitu"/>
    <w:link w:val="Tekstprzypisukocowego"/>
    <w:uiPriority w:val="99"/>
    <w:semiHidden/>
    <w:rsid w:val="00BC54D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C54DA"/>
    <w:rPr>
      <w:vertAlign w:val="superscript"/>
    </w:rPr>
  </w:style>
  <w:style w:type="paragraph" w:customStyle="1" w:styleId="Default">
    <w:name w:val="Default"/>
    <w:rsid w:val="00E64DFB"/>
    <w:pPr>
      <w:autoSpaceDE w:val="0"/>
      <w:autoSpaceDN w:val="0"/>
      <w:adjustRightInd w:val="0"/>
      <w:spacing w:after="0" w:line="240" w:lineRule="auto"/>
    </w:pPr>
    <w:rPr>
      <w:rFonts w:ascii="Constantia" w:hAnsi="Constantia" w:cs="Constantia"/>
      <w:color w:val="000000"/>
      <w:sz w:val="24"/>
      <w:szCs w:val="24"/>
    </w:rPr>
  </w:style>
  <w:style w:type="paragraph" w:customStyle="1" w:styleId="p05">
    <w:name w:val="p05"/>
    <w:basedOn w:val="Normalny"/>
    <w:rsid w:val="00D45058"/>
    <w:pPr>
      <w:ind w:firstLine="454"/>
    </w:pPr>
  </w:style>
  <w:style w:type="character" w:customStyle="1" w:styleId="AkapitzlistZnak">
    <w:name w:val="Akapit z listą Znak"/>
    <w:link w:val="Akapitzlist"/>
    <w:uiPriority w:val="34"/>
    <w:locked/>
    <w:rsid w:val="00D4505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05775">
      <w:bodyDiv w:val="1"/>
      <w:marLeft w:val="0"/>
      <w:marRight w:val="0"/>
      <w:marTop w:val="0"/>
      <w:marBottom w:val="0"/>
      <w:divBdr>
        <w:top w:val="none" w:sz="0" w:space="0" w:color="auto"/>
        <w:left w:val="none" w:sz="0" w:space="0" w:color="auto"/>
        <w:bottom w:val="none" w:sz="0" w:space="0" w:color="auto"/>
        <w:right w:val="none" w:sz="0" w:space="0" w:color="auto"/>
      </w:divBdr>
    </w:div>
    <w:div w:id="943655642">
      <w:bodyDiv w:val="1"/>
      <w:marLeft w:val="0"/>
      <w:marRight w:val="0"/>
      <w:marTop w:val="0"/>
      <w:marBottom w:val="0"/>
      <w:divBdr>
        <w:top w:val="none" w:sz="0" w:space="0" w:color="auto"/>
        <w:left w:val="none" w:sz="0" w:space="0" w:color="auto"/>
        <w:bottom w:val="none" w:sz="0" w:space="0" w:color="auto"/>
        <w:right w:val="none" w:sz="0" w:space="0" w:color="auto"/>
      </w:divBdr>
    </w:div>
    <w:div w:id="1045443177">
      <w:bodyDiv w:val="1"/>
      <w:marLeft w:val="0"/>
      <w:marRight w:val="0"/>
      <w:marTop w:val="0"/>
      <w:marBottom w:val="0"/>
      <w:divBdr>
        <w:top w:val="none" w:sz="0" w:space="0" w:color="auto"/>
        <w:left w:val="none" w:sz="0" w:space="0" w:color="auto"/>
        <w:bottom w:val="none" w:sz="0" w:space="0" w:color="auto"/>
        <w:right w:val="none" w:sz="0" w:space="0" w:color="auto"/>
      </w:divBdr>
    </w:div>
    <w:div w:id="1153373103">
      <w:bodyDiv w:val="1"/>
      <w:marLeft w:val="0"/>
      <w:marRight w:val="0"/>
      <w:marTop w:val="0"/>
      <w:marBottom w:val="0"/>
      <w:divBdr>
        <w:top w:val="none" w:sz="0" w:space="0" w:color="auto"/>
        <w:left w:val="none" w:sz="0" w:space="0" w:color="auto"/>
        <w:bottom w:val="none" w:sz="0" w:space="0" w:color="auto"/>
        <w:right w:val="none" w:sz="0" w:space="0" w:color="auto"/>
      </w:divBdr>
    </w:div>
    <w:div w:id="1164976472">
      <w:bodyDiv w:val="1"/>
      <w:marLeft w:val="0"/>
      <w:marRight w:val="0"/>
      <w:marTop w:val="0"/>
      <w:marBottom w:val="0"/>
      <w:divBdr>
        <w:top w:val="none" w:sz="0" w:space="0" w:color="auto"/>
        <w:left w:val="none" w:sz="0" w:space="0" w:color="auto"/>
        <w:bottom w:val="none" w:sz="0" w:space="0" w:color="auto"/>
        <w:right w:val="none" w:sz="0" w:space="0" w:color="auto"/>
      </w:divBdr>
    </w:div>
    <w:div w:id="1625306305">
      <w:bodyDiv w:val="1"/>
      <w:marLeft w:val="0"/>
      <w:marRight w:val="0"/>
      <w:marTop w:val="0"/>
      <w:marBottom w:val="0"/>
      <w:divBdr>
        <w:top w:val="none" w:sz="0" w:space="0" w:color="auto"/>
        <w:left w:val="none" w:sz="0" w:space="0" w:color="auto"/>
        <w:bottom w:val="none" w:sz="0" w:space="0" w:color="auto"/>
        <w:right w:val="none" w:sz="0" w:space="0" w:color="auto"/>
      </w:divBdr>
    </w:div>
    <w:div w:id="165039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AA5B4-2D53-440B-A31A-066066A96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6224</Words>
  <Characters>37346</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Wndows10</dc:creator>
  <cp:lastModifiedBy>Wndows10</cp:lastModifiedBy>
  <cp:revision>2</cp:revision>
  <cp:lastPrinted>2023-12-05T15:23:00Z</cp:lastPrinted>
  <dcterms:created xsi:type="dcterms:W3CDTF">2023-12-06T19:38:00Z</dcterms:created>
  <dcterms:modified xsi:type="dcterms:W3CDTF">2023-12-06T19:38:00Z</dcterms:modified>
</cp:coreProperties>
</file>