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4D" w:rsidRPr="00D209F0" w:rsidRDefault="00781D13" w:rsidP="00002A45">
      <w:pPr>
        <w:jc w:val="right"/>
        <w:rPr>
          <w:rFonts w:ascii="Calibri" w:hAnsi="Calibri" w:cs="Calibri"/>
          <w:b/>
          <w:color w:val="auto"/>
        </w:rPr>
      </w:pPr>
      <w:bookmarkStart w:id="0" w:name="_GoBack"/>
      <w:bookmarkEnd w:id="0"/>
      <w:r w:rsidRPr="00CD3405"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D11C6F">
        <w:rPr>
          <w:rFonts w:ascii="Calibri" w:hAnsi="Calibri" w:cs="Calibri"/>
          <w:b/>
          <w:bCs/>
          <w:i/>
          <w:iCs/>
          <w:color w:val="auto"/>
        </w:rPr>
        <w:t xml:space="preserve">4 </w:t>
      </w:r>
      <w:r w:rsidRPr="00CD3405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CD3405">
        <w:rPr>
          <w:rFonts w:ascii="Calibri" w:hAnsi="Calibri" w:cs="Calibri"/>
          <w:b/>
          <w:bCs/>
          <w:i/>
          <w:iCs/>
          <w:color w:val="auto"/>
        </w:rPr>
        <w:t>WZ</w:t>
      </w:r>
    </w:p>
    <w:p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:rsidR="0016277F" w:rsidRDefault="0016277F" w:rsidP="0016277F">
      <w:pPr>
        <w:ind w:right="5953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pełna nazwa/firma, numer REGON lub NIP,  adres Wykonawcy </w:t>
      </w:r>
    </w:p>
    <w:p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:rsidR="000D704D" w:rsidRPr="00781D13" w:rsidRDefault="000D704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F0F4F" w:rsidRPr="007420DB" w:rsidRDefault="00BF0F4F" w:rsidP="00BF0F4F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Pr="007420DB">
        <w:rPr>
          <w:rFonts w:ascii="Calibri" w:hAnsi="Calibri" w:cs="Calibri"/>
          <w:sz w:val="24"/>
          <w:szCs w:val="24"/>
        </w:rPr>
        <w:t xml:space="preserve">, </w:t>
      </w:r>
      <w:r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>
        <w:rPr>
          <w:rFonts w:ascii="Calibri" w:hAnsi="Calibri" w:cs="Calibri"/>
          <w:b/>
          <w:sz w:val="24"/>
          <w:szCs w:val="24"/>
        </w:rPr>
        <w:br/>
      </w:r>
      <w:r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:rsidR="000D704D" w:rsidRPr="00781D13" w:rsidRDefault="000D704D" w:rsidP="000D704D">
      <w:pPr>
        <w:rPr>
          <w:rFonts w:ascii="Calibri" w:hAnsi="Calibri" w:cs="Calibri"/>
          <w:color w:val="auto"/>
        </w:rPr>
      </w:pPr>
    </w:p>
    <w:p w:rsidR="000D704D" w:rsidRDefault="00BF0F4F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</w:t>
      </w:r>
      <w:r w:rsidR="00786D7A" w:rsidRPr="00514032">
        <w:rPr>
          <w:rFonts w:ascii="Calibri" w:hAnsi="Calibri" w:cs="Calibri"/>
          <w:sz w:val="22"/>
          <w:szCs w:val="22"/>
        </w:rPr>
        <w:t xml:space="preserve">trybie </w:t>
      </w:r>
      <w:r w:rsidR="00786D7A">
        <w:rPr>
          <w:rFonts w:ascii="Calibri" w:hAnsi="Calibri" w:cs="Calibri"/>
          <w:sz w:val="22"/>
          <w:szCs w:val="22"/>
        </w:rPr>
        <w:t>podstawowym bez negocjacji</w:t>
      </w:r>
      <w:r w:rsidR="00786D7A" w:rsidRPr="00514032">
        <w:rPr>
          <w:rFonts w:ascii="Calibri" w:hAnsi="Calibri" w:cs="Calibri"/>
          <w:sz w:val="22"/>
          <w:szCs w:val="22"/>
        </w:rPr>
        <w:t xml:space="preserve"> 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>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92542D" w:rsidRDefault="0092542D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92542D" w:rsidRPr="00AC52CE" w:rsidRDefault="00786D7A" w:rsidP="0092542D">
      <w:pPr>
        <w:jc w:val="center"/>
        <w:rPr>
          <w:rFonts w:ascii="Calibri" w:hAnsi="Calibri" w:cs="Calibri"/>
          <w:color w:val="auto"/>
          <w:sz w:val="22"/>
          <w:szCs w:val="22"/>
        </w:rPr>
      </w:pPr>
      <w:r w:rsidRPr="00040BDB">
        <w:rPr>
          <w:rFonts w:ascii="Arial" w:hAnsi="Arial" w:cs="Arial"/>
          <w:b/>
          <w:i/>
          <w:sz w:val="21"/>
          <w:szCs w:val="21"/>
        </w:rPr>
        <w:t>„</w:t>
      </w:r>
      <w:r w:rsidR="00C0680B" w:rsidRPr="00313C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Dostawa i montaż 14 kompletów radarowych wyświetlaczy prędkości w pasach dróg miejskich </w:t>
      </w:r>
      <w:r w:rsidR="003F51FF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C0680B" w:rsidRPr="00313C53">
        <w:rPr>
          <w:rFonts w:asciiTheme="minorHAnsi" w:hAnsiTheme="minorHAnsi" w:cstheme="minorHAnsi"/>
          <w:b/>
          <w:color w:val="000000"/>
          <w:sz w:val="22"/>
          <w:szCs w:val="22"/>
        </w:rPr>
        <w:t>w granicach administracyjnych miasta Łomża</w:t>
      </w:r>
      <w:r w:rsidRPr="00040BDB">
        <w:rPr>
          <w:rFonts w:ascii="Arial" w:hAnsi="Arial" w:cs="Arial"/>
          <w:b/>
          <w:i/>
          <w:color w:val="000000"/>
          <w:sz w:val="21"/>
          <w:szCs w:val="21"/>
        </w:rPr>
        <w:t>”</w:t>
      </w:r>
    </w:p>
    <w:p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1624DC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1624DC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8766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:rsidR="00AC766E" w:rsidRPr="00781D13" w:rsidRDefault="00AC766E" w:rsidP="000C5C64">
      <w:pPr>
        <w:rPr>
          <w:rFonts w:ascii="Calibri" w:hAnsi="Calibri" w:cs="Calibri"/>
        </w:rPr>
      </w:pPr>
    </w:p>
    <w:p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:rsidR="00BF0F4F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Przez grupę kapitałową należy rozumieć grupę w rozumieniu ustawy z dnia 16 lutego 2007 r. o ochronie konkurencji i konsumentów </w:t>
      </w:r>
      <w:r w:rsidR="00BF0F4F">
        <w:rPr>
          <w:rFonts w:asciiTheme="minorHAnsi" w:hAnsiTheme="minorHAnsi" w:cstheme="minorHAnsi"/>
          <w:sz w:val="18"/>
          <w:szCs w:val="18"/>
        </w:rPr>
        <w:t>(Dz. U. 2021 r. poz. 275</w:t>
      </w:r>
      <w:r w:rsidR="00BF0F4F" w:rsidRPr="007371ED">
        <w:rPr>
          <w:rFonts w:asciiTheme="minorHAnsi" w:hAnsiTheme="minorHAnsi" w:cstheme="minorHAnsi"/>
          <w:sz w:val="18"/>
          <w:szCs w:val="18"/>
        </w:rPr>
        <w:t>).</w:t>
      </w:r>
    </w:p>
    <w:p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0C5C64">
      <w:pgSz w:w="11906" w:h="16838"/>
      <w:pgMar w:top="1134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DC" w:rsidRDefault="001624DC" w:rsidP="009F250A">
      <w:r>
        <w:separator/>
      </w:r>
    </w:p>
  </w:endnote>
  <w:endnote w:type="continuationSeparator" w:id="0">
    <w:p w:rsidR="001624DC" w:rsidRDefault="001624DC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DC" w:rsidRDefault="001624DC" w:rsidP="009F250A">
      <w:r>
        <w:separator/>
      </w:r>
    </w:p>
  </w:footnote>
  <w:footnote w:type="continuationSeparator" w:id="0">
    <w:p w:rsidR="001624DC" w:rsidRDefault="001624DC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2A45"/>
    <w:rsid w:val="000065A0"/>
    <w:rsid w:val="00027211"/>
    <w:rsid w:val="00030601"/>
    <w:rsid w:val="00065383"/>
    <w:rsid w:val="0009081D"/>
    <w:rsid w:val="000A0EBA"/>
    <w:rsid w:val="000B1D62"/>
    <w:rsid w:val="000B704E"/>
    <w:rsid w:val="000C103B"/>
    <w:rsid w:val="000C5C64"/>
    <w:rsid w:val="000D4294"/>
    <w:rsid w:val="000D704D"/>
    <w:rsid w:val="000E60F7"/>
    <w:rsid w:val="00102F08"/>
    <w:rsid w:val="0010447F"/>
    <w:rsid w:val="001304B0"/>
    <w:rsid w:val="00132009"/>
    <w:rsid w:val="001624DC"/>
    <w:rsid w:val="0016277F"/>
    <w:rsid w:val="00166B1E"/>
    <w:rsid w:val="0017612E"/>
    <w:rsid w:val="00180959"/>
    <w:rsid w:val="0019790D"/>
    <w:rsid w:val="001A4BDF"/>
    <w:rsid w:val="001B4711"/>
    <w:rsid w:val="001C2482"/>
    <w:rsid w:val="002053F7"/>
    <w:rsid w:val="0021180D"/>
    <w:rsid w:val="00225512"/>
    <w:rsid w:val="002270C5"/>
    <w:rsid w:val="002F499B"/>
    <w:rsid w:val="00335919"/>
    <w:rsid w:val="00370D02"/>
    <w:rsid w:val="003753FD"/>
    <w:rsid w:val="003B75BE"/>
    <w:rsid w:val="003C3128"/>
    <w:rsid w:val="003E4AD7"/>
    <w:rsid w:val="003E779E"/>
    <w:rsid w:val="003F51FF"/>
    <w:rsid w:val="003F5672"/>
    <w:rsid w:val="003F5A93"/>
    <w:rsid w:val="0043075C"/>
    <w:rsid w:val="00477734"/>
    <w:rsid w:val="00480DB1"/>
    <w:rsid w:val="00481839"/>
    <w:rsid w:val="004C7400"/>
    <w:rsid w:val="004D6F26"/>
    <w:rsid w:val="004E6A13"/>
    <w:rsid w:val="005029B0"/>
    <w:rsid w:val="00514122"/>
    <w:rsid w:val="005410E9"/>
    <w:rsid w:val="005756AD"/>
    <w:rsid w:val="005B2F27"/>
    <w:rsid w:val="005B3AF1"/>
    <w:rsid w:val="005C2D7B"/>
    <w:rsid w:val="005D7E8F"/>
    <w:rsid w:val="00607964"/>
    <w:rsid w:val="00614F28"/>
    <w:rsid w:val="00635202"/>
    <w:rsid w:val="006755D3"/>
    <w:rsid w:val="006C4AA1"/>
    <w:rsid w:val="006F30C5"/>
    <w:rsid w:val="00713020"/>
    <w:rsid w:val="0072798C"/>
    <w:rsid w:val="007371ED"/>
    <w:rsid w:val="00766B1B"/>
    <w:rsid w:val="00781D13"/>
    <w:rsid w:val="00786D7A"/>
    <w:rsid w:val="007B5490"/>
    <w:rsid w:val="007B7EA0"/>
    <w:rsid w:val="007F570B"/>
    <w:rsid w:val="008137D6"/>
    <w:rsid w:val="00820408"/>
    <w:rsid w:val="008333E4"/>
    <w:rsid w:val="008439A4"/>
    <w:rsid w:val="00852038"/>
    <w:rsid w:val="00854127"/>
    <w:rsid w:val="00861477"/>
    <w:rsid w:val="00884388"/>
    <w:rsid w:val="008A25A3"/>
    <w:rsid w:val="008C797B"/>
    <w:rsid w:val="008E3C04"/>
    <w:rsid w:val="009176B5"/>
    <w:rsid w:val="0092542D"/>
    <w:rsid w:val="00925DC6"/>
    <w:rsid w:val="009614D1"/>
    <w:rsid w:val="00976CEF"/>
    <w:rsid w:val="009A384F"/>
    <w:rsid w:val="009F250A"/>
    <w:rsid w:val="009F321F"/>
    <w:rsid w:val="009F742B"/>
    <w:rsid w:val="00A05E3B"/>
    <w:rsid w:val="00A727F7"/>
    <w:rsid w:val="00AB23E0"/>
    <w:rsid w:val="00AC52CE"/>
    <w:rsid w:val="00AC766E"/>
    <w:rsid w:val="00AD2FBC"/>
    <w:rsid w:val="00B0353C"/>
    <w:rsid w:val="00B25BDC"/>
    <w:rsid w:val="00B708D7"/>
    <w:rsid w:val="00B97E70"/>
    <w:rsid w:val="00BE357E"/>
    <w:rsid w:val="00BF0F4F"/>
    <w:rsid w:val="00C0680B"/>
    <w:rsid w:val="00C265BE"/>
    <w:rsid w:val="00C4308D"/>
    <w:rsid w:val="00C872B2"/>
    <w:rsid w:val="00CD3405"/>
    <w:rsid w:val="00CF17DD"/>
    <w:rsid w:val="00D11C6F"/>
    <w:rsid w:val="00D157B8"/>
    <w:rsid w:val="00D161CC"/>
    <w:rsid w:val="00D209F0"/>
    <w:rsid w:val="00D62623"/>
    <w:rsid w:val="00D80F87"/>
    <w:rsid w:val="00D94394"/>
    <w:rsid w:val="00DC3038"/>
    <w:rsid w:val="00DD4659"/>
    <w:rsid w:val="00E00755"/>
    <w:rsid w:val="00E31D90"/>
    <w:rsid w:val="00E3434D"/>
    <w:rsid w:val="00E8203A"/>
    <w:rsid w:val="00ED49B1"/>
    <w:rsid w:val="00F06DE5"/>
    <w:rsid w:val="00F20CAF"/>
    <w:rsid w:val="00F64252"/>
    <w:rsid w:val="00F7414C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Anna Biała</cp:lastModifiedBy>
  <cp:revision>14</cp:revision>
  <cp:lastPrinted>2022-03-02T13:02:00Z</cp:lastPrinted>
  <dcterms:created xsi:type="dcterms:W3CDTF">2022-03-02T13:02:00Z</dcterms:created>
  <dcterms:modified xsi:type="dcterms:W3CDTF">2022-11-15T08:28:00Z</dcterms:modified>
</cp:coreProperties>
</file>