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C16C17" w:rsidRPr="00C16C17" w:rsidRDefault="00C16C17" w:rsidP="00C16C17">
      <w:pPr>
        <w:spacing w:before="120" w:after="120" w:line="276" w:lineRule="auto"/>
        <w:jc w:val="center"/>
        <w:rPr>
          <w:b/>
          <w:bCs/>
          <w:iCs/>
          <w:color w:val="2F5496"/>
          <w:sz w:val="28"/>
          <w:szCs w:val="28"/>
        </w:rPr>
      </w:pPr>
      <w:r w:rsidRPr="00C16C17">
        <w:rPr>
          <w:b/>
          <w:bCs/>
          <w:iCs/>
          <w:color w:val="2F5496"/>
          <w:sz w:val="28"/>
          <w:szCs w:val="28"/>
        </w:rPr>
        <w:t>„Poprawa jakości wody dla mieszkańców Gminy Przeworsk”</w:t>
      </w:r>
    </w:p>
    <w:p w:rsidR="00042787" w:rsidRPr="00042787" w:rsidRDefault="00042787" w:rsidP="0065325C">
      <w:pPr>
        <w:pStyle w:val="Tekstpodstawowy21"/>
        <w:spacing w:line="276" w:lineRule="auto"/>
        <w:jc w:val="both"/>
        <w:rPr>
          <w:b/>
          <w:bCs/>
          <w:iCs/>
          <w:color w:val="002060"/>
          <w:szCs w:val="24"/>
          <w:lang w:eastAsia="pl-PL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</w:t>
      </w:r>
      <w:bookmarkStart w:id="0" w:name="_GoBack"/>
      <w:bookmarkEnd w:id="0"/>
      <w:r w:rsidRPr="0065325C">
        <w:rPr>
          <w:b/>
        </w:rPr>
        <w:t xml:space="preserve">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D3" w:rsidRDefault="003943D3">
      <w:r>
        <w:separator/>
      </w:r>
    </w:p>
  </w:endnote>
  <w:endnote w:type="continuationSeparator" w:id="0">
    <w:p w:rsidR="003943D3" w:rsidRDefault="0039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16C1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16C1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16C1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16C1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D3" w:rsidRDefault="003943D3">
      <w:r>
        <w:separator/>
      </w:r>
    </w:p>
  </w:footnote>
  <w:footnote w:type="continuationSeparator" w:id="0">
    <w:p w:rsidR="003943D3" w:rsidRDefault="0039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C16C17">
      <w:rPr>
        <w:rFonts w:ascii="Calibri" w:hAnsi="Calibri"/>
        <w:b/>
        <w:color w:val="002060"/>
        <w:sz w:val="20"/>
        <w:szCs w:val="20"/>
        <w:lang w:eastAsia="x-none"/>
      </w:rPr>
      <w:t>14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C16C17" w:rsidP="00C16C17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  <w:r w:rsidRPr="00C16C17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2EC1AF66" wp14:editId="5772A003">
          <wp:extent cx="5760085" cy="473658"/>
          <wp:effectExtent l="0" t="0" r="0" b="3175"/>
          <wp:docPr id="4" name="Obraz 4" descr="C:\Users\uzytkownik\Desktop\przetarg SUW Rozborz 2024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zytkownik\Desktop\przetarg SUW Rozborz 2024\pasek 21-27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3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C16C17">
      <w:rPr>
        <w:rFonts w:ascii="Calibri" w:hAnsi="Calibri"/>
        <w:b/>
        <w:color w:val="002060"/>
        <w:sz w:val="20"/>
        <w:szCs w:val="20"/>
        <w:lang w:val="pl-PL"/>
      </w:rPr>
      <w:t>.14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787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DEF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1F80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475E"/>
    <w:rsid w:val="003850A4"/>
    <w:rsid w:val="0038586B"/>
    <w:rsid w:val="00386339"/>
    <w:rsid w:val="00386B79"/>
    <w:rsid w:val="0038796F"/>
    <w:rsid w:val="00387E8C"/>
    <w:rsid w:val="00390BFA"/>
    <w:rsid w:val="003943D3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0050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094F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8C6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C17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4B69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BB1A-873B-4367-A0E6-C6A3D508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2024-06-19T06:53:00Z</dcterms:created>
  <dcterms:modified xsi:type="dcterms:W3CDTF">2024-08-28T07:19:00Z</dcterms:modified>
</cp:coreProperties>
</file>