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9C4" w:rsidRPr="00753B2B" w:rsidRDefault="00EC59C4" w:rsidP="00EC59C4">
      <w:pPr>
        <w:jc w:val="right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53B2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Załącznik nr 7 do SWZ </w:t>
      </w:r>
      <w:r w:rsidRPr="00753B2B">
        <w:rPr>
          <w:rFonts w:ascii="Arial" w:eastAsia="NSimSun" w:hAnsi="Arial" w:cs="Arial"/>
          <w:color w:val="2E74B5" w:themeColor="accent1" w:themeShade="BF"/>
          <w:kern w:val="3"/>
          <w:sz w:val="24"/>
          <w:szCs w:val="24"/>
          <w:lang w:eastAsia="zh-CN" w:bidi="hi-IN"/>
        </w:rPr>
        <w:t>– składany wraz z ofertą jeże</w:t>
      </w:r>
      <w:bookmarkStart w:id="0" w:name="_GoBack"/>
      <w:bookmarkEnd w:id="0"/>
      <w:r w:rsidRPr="00753B2B">
        <w:rPr>
          <w:rFonts w:ascii="Arial" w:eastAsia="NSimSun" w:hAnsi="Arial" w:cs="Arial"/>
          <w:color w:val="2E74B5" w:themeColor="accent1" w:themeShade="BF"/>
          <w:kern w:val="3"/>
          <w:sz w:val="24"/>
          <w:szCs w:val="24"/>
          <w:lang w:eastAsia="zh-CN" w:bidi="hi-IN"/>
        </w:rPr>
        <w:t>li dotyczy</w:t>
      </w:r>
    </w:p>
    <w:p w:rsidR="00EC59C4" w:rsidRPr="00753B2B" w:rsidRDefault="00EC59C4" w:rsidP="00EC59C4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53B2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Zamawiający:</w:t>
      </w:r>
    </w:p>
    <w:p w:rsidR="00EC59C4" w:rsidRPr="00753B2B" w:rsidRDefault="00EC59C4" w:rsidP="00EC59C4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53B2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Międzygminne Towarzystwo Budownictwa Społecznego Sp. z o.o.</w:t>
      </w:r>
    </w:p>
    <w:p w:rsidR="00EC59C4" w:rsidRPr="00753B2B" w:rsidRDefault="00EC59C4" w:rsidP="00EC59C4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53B2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ul. Towarowa 1, 42-600 Tarnowskie Góry</w:t>
      </w:r>
    </w:p>
    <w:p w:rsidR="00EC59C4" w:rsidRPr="00753B2B" w:rsidRDefault="00EC59C4" w:rsidP="00EC59C4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tbl>
      <w:tblPr>
        <w:tblStyle w:val="Tabela-Siatka"/>
        <w:tblpPr w:leftFromText="141" w:rightFromText="141" w:vertAnchor="text" w:horzAnchor="margin" w:tblpY="-37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59C4" w:rsidRPr="00753B2B" w:rsidTr="003F5FC7">
        <w:trPr>
          <w:trHeight w:val="359"/>
        </w:trPr>
        <w:tc>
          <w:tcPr>
            <w:tcW w:w="9628" w:type="dxa"/>
          </w:tcPr>
          <w:p w:rsidR="00EC59C4" w:rsidRPr="00753B2B" w:rsidRDefault="00EC59C4" w:rsidP="003F5FC7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</w:tbl>
    <w:p w:rsidR="00EC59C4" w:rsidRPr="00753B2B" w:rsidRDefault="00EC59C4" w:rsidP="00EC59C4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  <w:r w:rsidRPr="00753B2B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 xml:space="preserve">(pełna nazwa </w:t>
      </w:r>
      <w:r w:rsidRPr="00753B2B">
        <w:rPr>
          <w:rFonts w:ascii="Arial" w:hAnsi="Arial" w:cs="Arial"/>
          <w:i/>
          <w:iCs/>
          <w:sz w:val="24"/>
          <w:szCs w:val="24"/>
        </w:rPr>
        <w:t xml:space="preserve">Podmiotu, na którego zasoby powołuje się </w:t>
      </w:r>
      <w:r w:rsidRPr="00753B2B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Wykonawca)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7"/>
        <w:gridCol w:w="7525"/>
      </w:tblGrid>
      <w:tr w:rsidR="00EC59C4" w:rsidRPr="00753B2B" w:rsidTr="003F5FC7">
        <w:trPr>
          <w:trHeight w:val="345"/>
        </w:trPr>
        <w:tc>
          <w:tcPr>
            <w:tcW w:w="1413" w:type="dxa"/>
          </w:tcPr>
          <w:p w:rsidR="00EC59C4" w:rsidRPr="00753B2B" w:rsidRDefault="00EC59C4" w:rsidP="003F5FC7">
            <w:pPr>
              <w:spacing w:line="276" w:lineRule="auto"/>
              <w:jc w:val="both"/>
              <w:rPr>
                <w:rFonts w:ascii="Arial" w:hAnsi="Arial"/>
              </w:rPr>
            </w:pPr>
            <w:r w:rsidRPr="00753B2B">
              <w:rPr>
                <w:rFonts w:ascii="Arial" w:hAnsi="Arial"/>
              </w:rPr>
              <w:t>Adres</w:t>
            </w:r>
          </w:p>
        </w:tc>
        <w:tc>
          <w:tcPr>
            <w:tcW w:w="8215" w:type="dxa"/>
          </w:tcPr>
          <w:p w:rsidR="00EC59C4" w:rsidRPr="00753B2B" w:rsidRDefault="00EC59C4" w:rsidP="003F5FC7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EC59C4" w:rsidRPr="00753B2B" w:rsidTr="003F5FC7">
        <w:tc>
          <w:tcPr>
            <w:tcW w:w="1413" w:type="dxa"/>
          </w:tcPr>
          <w:p w:rsidR="00EC59C4" w:rsidRPr="00753B2B" w:rsidRDefault="00EC59C4" w:rsidP="003F5FC7">
            <w:pPr>
              <w:spacing w:line="276" w:lineRule="auto"/>
              <w:jc w:val="both"/>
              <w:rPr>
                <w:rFonts w:ascii="Arial" w:hAnsi="Arial"/>
              </w:rPr>
            </w:pPr>
            <w:r w:rsidRPr="00753B2B">
              <w:rPr>
                <w:rFonts w:ascii="Arial" w:hAnsi="Arial"/>
              </w:rPr>
              <w:t>REGON</w:t>
            </w:r>
          </w:p>
        </w:tc>
        <w:tc>
          <w:tcPr>
            <w:tcW w:w="8215" w:type="dxa"/>
          </w:tcPr>
          <w:p w:rsidR="00EC59C4" w:rsidRPr="00753B2B" w:rsidRDefault="00EC59C4" w:rsidP="003F5FC7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EC59C4" w:rsidRPr="00753B2B" w:rsidTr="003F5FC7">
        <w:tc>
          <w:tcPr>
            <w:tcW w:w="1413" w:type="dxa"/>
          </w:tcPr>
          <w:p w:rsidR="00EC59C4" w:rsidRPr="00753B2B" w:rsidRDefault="00EC59C4" w:rsidP="003F5FC7">
            <w:pPr>
              <w:spacing w:line="276" w:lineRule="auto"/>
              <w:jc w:val="both"/>
              <w:rPr>
                <w:rFonts w:ascii="Arial" w:hAnsi="Arial"/>
              </w:rPr>
            </w:pPr>
            <w:r w:rsidRPr="00753B2B">
              <w:rPr>
                <w:rFonts w:ascii="Arial" w:hAnsi="Arial"/>
              </w:rPr>
              <w:t>NIP/PESEL</w:t>
            </w:r>
          </w:p>
        </w:tc>
        <w:tc>
          <w:tcPr>
            <w:tcW w:w="8215" w:type="dxa"/>
          </w:tcPr>
          <w:p w:rsidR="00EC59C4" w:rsidRPr="00753B2B" w:rsidRDefault="00EC59C4" w:rsidP="003F5FC7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EC59C4" w:rsidRPr="00753B2B" w:rsidTr="003F5FC7">
        <w:tc>
          <w:tcPr>
            <w:tcW w:w="1413" w:type="dxa"/>
          </w:tcPr>
          <w:p w:rsidR="00EC59C4" w:rsidRPr="00753B2B" w:rsidRDefault="00EC59C4" w:rsidP="003F5FC7">
            <w:pPr>
              <w:spacing w:line="276" w:lineRule="auto"/>
              <w:jc w:val="both"/>
              <w:rPr>
                <w:rFonts w:ascii="Arial" w:hAnsi="Arial"/>
              </w:rPr>
            </w:pPr>
            <w:r w:rsidRPr="00753B2B">
              <w:rPr>
                <w:rFonts w:ascii="Arial" w:hAnsi="Arial"/>
              </w:rPr>
              <w:t>KRS/CEDIG</w:t>
            </w:r>
          </w:p>
        </w:tc>
        <w:tc>
          <w:tcPr>
            <w:tcW w:w="8215" w:type="dxa"/>
          </w:tcPr>
          <w:p w:rsidR="00EC59C4" w:rsidRPr="00753B2B" w:rsidRDefault="00EC59C4" w:rsidP="003F5FC7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</w:tbl>
    <w:p w:rsidR="00EC59C4" w:rsidRPr="00753B2B" w:rsidRDefault="00EC59C4" w:rsidP="00EC59C4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53B2B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(adres, w zależności od podmiotu: NIP/PESEL, KRS/</w:t>
      </w:r>
      <w:proofErr w:type="spellStart"/>
      <w:r w:rsidRPr="00753B2B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CEiDG</w:t>
      </w:r>
      <w:proofErr w:type="spellEnd"/>
      <w:r w:rsidRPr="00753B2B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)</w:t>
      </w:r>
    </w:p>
    <w:p w:rsidR="00EC59C4" w:rsidRPr="00753B2B" w:rsidRDefault="00EC59C4" w:rsidP="00EC59C4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53B2B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 xml:space="preserve"> </w:t>
      </w:r>
      <w:r w:rsidRPr="00753B2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reprezentowany przez:</w:t>
      </w: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59C4" w:rsidRPr="00753B2B" w:rsidTr="003F5FC7">
        <w:trPr>
          <w:trHeight w:val="373"/>
        </w:trPr>
        <w:tc>
          <w:tcPr>
            <w:tcW w:w="9628" w:type="dxa"/>
          </w:tcPr>
          <w:p w:rsidR="00EC59C4" w:rsidRPr="00753B2B" w:rsidRDefault="00EC59C4" w:rsidP="003F5FC7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</w:tbl>
    <w:p w:rsidR="00EC59C4" w:rsidRPr="00753B2B" w:rsidRDefault="00EC59C4" w:rsidP="00EC59C4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53B2B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(imię, nazwisko, stanowisko/podstawa do reprezentacji)</w:t>
      </w:r>
    </w:p>
    <w:p w:rsidR="00EC59C4" w:rsidRPr="00753B2B" w:rsidRDefault="00EC59C4" w:rsidP="00EC59C4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EC59C4" w:rsidRPr="00753B2B" w:rsidRDefault="00EC59C4" w:rsidP="00EC59C4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b/>
          <w:iCs/>
          <w:kern w:val="3"/>
          <w:sz w:val="24"/>
          <w:szCs w:val="24"/>
          <w:lang w:eastAsia="zh-CN" w:bidi="hi-IN"/>
        </w:rPr>
      </w:pPr>
      <w:r w:rsidRPr="00753B2B">
        <w:rPr>
          <w:rFonts w:ascii="Arial" w:eastAsia="NSimSun" w:hAnsi="Arial" w:cs="Arial"/>
          <w:b/>
          <w:iCs/>
          <w:kern w:val="3"/>
          <w:sz w:val="24"/>
          <w:szCs w:val="24"/>
          <w:lang w:eastAsia="zh-CN" w:bidi="hi-IN"/>
        </w:rPr>
        <w:t>ZOBOWIĄZANIE</w:t>
      </w:r>
      <w:r w:rsidRPr="00753B2B">
        <w:rPr>
          <w:rFonts w:ascii="Arial" w:hAnsi="Arial" w:cs="Arial"/>
          <w:sz w:val="24"/>
          <w:szCs w:val="24"/>
        </w:rPr>
        <w:t xml:space="preserve"> </w:t>
      </w:r>
      <w:r w:rsidRPr="00753B2B">
        <w:rPr>
          <w:rFonts w:ascii="Arial" w:eastAsia="NSimSun" w:hAnsi="Arial" w:cs="Arial"/>
          <w:b/>
          <w:iCs/>
          <w:kern w:val="3"/>
          <w:sz w:val="24"/>
          <w:szCs w:val="24"/>
          <w:lang w:eastAsia="zh-CN" w:bidi="hi-IN"/>
        </w:rPr>
        <w:t>PODMIOTU UDOSTĘPNIAJĄCEGO ZASOBY</w:t>
      </w:r>
    </w:p>
    <w:p w:rsidR="00753B2B" w:rsidRPr="00753B2B" w:rsidRDefault="00EC59C4" w:rsidP="00753B2B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</w:pPr>
      <w:r w:rsidRPr="00753B2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składane na potrzeby postępowania o udzielenie zamówienia publicznego pn.:</w:t>
      </w:r>
      <w:r w:rsidRPr="00753B2B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 xml:space="preserve"> </w:t>
      </w:r>
      <w:r w:rsidR="00753B2B" w:rsidRPr="00753B2B"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  <w:t>Dostawa nowych wodomierzy oraz ciepłomierzy</w:t>
      </w:r>
    </w:p>
    <w:p w:rsidR="00753B2B" w:rsidRPr="00753B2B" w:rsidRDefault="00753B2B" w:rsidP="00753B2B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</w:pPr>
      <w:r w:rsidRPr="00753B2B"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  <w:t>część 1: Sukcesywna dostawa nowych wodomierzy i ciepłomierzy ze zdalnym odczytem oraz dostarczenie i wdrożenie objazdowego systemu do zdalnego odczytu wodomierzy i ciepłomierzy</w:t>
      </w:r>
    </w:p>
    <w:p w:rsidR="00753B2B" w:rsidRPr="00753B2B" w:rsidRDefault="00753B2B" w:rsidP="00753B2B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</w:pPr>
      <w:r w:rsidRPr="00753B2B"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  <w:t>część 2: Sukcesywna dostawa nowych wodomierzy</w:t>
      </w:r>
    </w:p>
    <w:p w:rsidR="00EC59C4" w:rsidRPr="00753B2B" w:rsidRDefault="00EC59C4" w:rsidP="00753B2B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:rsidR="00EC59C4" w:rsidRPr="00753B2B" w:rsidRDefault="00EC59C4" w:rsidP="00EC59C4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753B2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Stosownie do art. 118 ust. 1 ustawy z dnia 11 września 2019 r. – Prawo zamówień publicznych, zobowiązuje się do oddania do dyspozycji na rzecz wykonawcy tj.: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59C4" w:rsidRPr="00753B2B" w:rsidTr="003F5FC7">
        <w:tc>
          <w:tcPr>
            <w:tcW w:w="9628" w:type="dxa"/>
          </w:tcPr>
          <w:p w:rsidR="00EC59C4" w:rsidRPr="00753B2B" w:rsidRDefault="00EC59C4" w:rsidP="003F5FC7">
            <w:pPr>
              <w:spacing w:line="276" w:lineRule="auto"/>
              <w:jc w:val="both"/>
              <w:rPr>
                <w:rFonts w:ascii="Arial" w:hAnsi="Arial"/>
                <w:iCs/>
                <w:u w:val="dotted"/>
              </w:rPr>
            </w:pPr>
          </w:p>
        </w:tc>
      </w:tr>
    </w:tbl>
    <w:p w:rsidR="00EC59C4" w:rsidRPr="00753B2B" w:rsidRDefault="00EC59C4" w:rsidP="00EC59C4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753B2B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(pełna nazwa Wykonawcy/Wykonawców w przypadku wykonawców wspólnie ubiegających się o udzielenie zamówienia)</w:t>
      </w:r>
      <w:r w:rsidRPr="00753B2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następujących zasobów w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59C4" w:rsidRPr="00753B2B" w:rsidTr="003F5FC7">
        <w:tc>
          <w:tcPr>
            <w:tcW w:w="9628" w:type="dxa"/>
          </w:tcPr>
          <w:p w:rsidR="00EC59C4" w:rsidRPr="00753B2B" w:rsidRDefault="00EC59C4" w:rsidP="003F5FC7">
            <w:pPr>
              <w:spacing w:line="276" w:lineRule="auto"/>
              <w:jc w:val="both"/>
              <w:rPr>
                <w:rFonts w:ascii="Arial" w:hAnsi="Arial"/>
                <w:b/>
                <w:bCs/>
                <w:iCs/>
              </w:rPr>
            </w:pPr>
            <w:r w:rsidRPr="00753B2B">
              <w:rPr>
                <w:rFonts w:ascii="Arial" w:hAnsi="Arial"/>
                <w:b/>
                <w:bCs/>
                <w:iCs/>
              </w:rPr>
              <w:t>zdolności technicznej (posiadanie wymaganego doświadczenia)</w:t>
            </w:r>
          </w:p>
        </w:tc>
      </w:tr>
    </w:tbl>
    <w:p w:rsidR="00EC59C4" w:rsidRPr="00753B2B" w:rsidRDefault="00EC59C4" w:rsidP="00EC59C4">
      <w:pPr>
        <w:pStyle w:val="Akapitzlist"/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</w:pPr>
      <w:r w:rsidRPr="00753B2B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>zakres dostępnych wykonawcy zasobów: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EC59C4" w:rsidRPr="00753B2B" w:rsidTr="003F5FC7">
        <w:tc>
          <w:tcPr>
            <w:tcW w:w="9628" w:type="dxa"/>
          </w:tcPr>
          <w:p w:rsidR="00EC59C4" w:rsidRPr="00753B2B" w:rsidRDefault="00EC59C4" w:rsidP="003F5FC7">
            <w:pPr>
              <w:pStyle w:val="Akapitzlist"/>
              <w:spacing w:line="276" w:lineRule="auto"/>
              <w:ind w:left="0"/>
              <w:jc w:val="both"/>
              <w:rPr>
                <w:rFonts w:ascii="Arial" w:hAnsi="Arial"/>
                <w:bCs/>
                <w:iCs/>
              </w:rPr>
            </w:pPr>
          </w:p>
        </w:tc>
      </w:tr>
    </w:tbl>
    <w:p w:rsidR="00EC59C4" w:rsidRPr="00753B2B" w:rsidRDefault="00EC59C4" w:rsidP="00EC59C4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  <w:r w:rsidRPr="00753B2B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(należy wpisać nazwę, przedmiot zrealizowanych zamówień, podczas których zdobyto doświadczenie, będące przedmiotem niniejszego zobowiązania)</w:t>
      </w:r>
    </w:p>
    <w:p w:rsidR="00EC59C4" w:rsidRPr="00753B2B" w:rsidRDefault="00EC59C4" w:rsidP="00EC59C4">
      <w:pPr>
        <w:pStyle w:val="Akapitzlist"/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</w:pPr>
      <w:r w:rsidRPr="00753B2B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>sposób wykorzystania zasobów podmiotu udostępniającego zasoby, przez wykonawcę,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EC59C4" w:rsidRPr="00753B2B" w:rsidTr="003F5FC7">
        <w:tc>
          <w:tcPr>
            <w:tcW w:w="9628" w:type="dxa"/>
          </w:tcPr>
          <w:p w:rsidR="00EC59C4" w:rsidRPr="00753B2B" w:rsidRDefault="00EC59C4" w:rsidP="003F5FC7">
            <w:pPr>
              <w:pStyle w:val="Akapitzlist"/>
              <w:spacing w:line="276" w:lineRule="auto"/>
              <w:ind w:left="0"/>
              <w:jc w:val="both"/>
              <w:rPr>
                <w:rFonts w:ascii="Arial" w:hAnsi="Arial"/>
                <w:bCs/>
                <w:iCs/>
              </w:rPr>
            </w:pPr>
          </w:p>
        </w:tc>
      </w:tr>
    </w:tbl>
    <w:p w:rsidR="00EC59C4" w:rsidRPr="00753B2B" w:rsidRDefault="00EC59C4" w:rsidP="00EC59C4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  <w:r w:rsidRPr="00753B2B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(należy wpisać w jaki sposób wiedza i doświadczenie podmiotu będzie wykorzystana podczas realizacji zamówienia np. czy będzie wykonywał część zamówienia jako podwykonawca)</w:t>
      </w:r>
    </w:p>
    <w:p w:rsidR="00EC59C4" w:rsidRPr="00753B2B" w:rsidRDefault="00EC59C4" w:rsidP="00EC59C4">
      <w:pPr>
        <w:pStyle w:val="Akapitzlist"/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</w:pPr>
      <w:r w:rsidRPr="00753B2B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>charakter stosunku, jaki będzie łączył wykonawcę z innym podmiotem: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EC59C4" w:rsidRPr="00753B2B" w:rsidTr="003F5FC7">
        <w:tc>
          <w:tcPr>
            <w:tcW w:w="9628" w:type="dxa"/>
          </w:tcPr>
          <w:p w:rsidR="00EC59C4" w:rsidRPr="00753B2B" w:rsidRDefault="00EC59C4" w:rsidP="003F5FC7">
            <w:pPr>
              <w:pStyle w:val="Akapitzlist"/>
              <w:spacing w:line="276" w:lineRule="auto"/>
              <w:ind w:left="0"/>
              <w:jc w:val="both"/>
              <w:rPr>
                <w:rFonts w:ascii="Arial" w:hAnsi="Arial"/>
                <w:bCs/>
                <w:iCs/>
              </w:rPr>
            </w:pPr>
          </w:p>
        </w:tc>
      </w:tr>
    </w:tbl>
    <w:p w:rsidR="00EC59C4" w:rsidRPr="00753B2B" w:rsidRDefault="00EC59C4" w:rsidP="00EC59C4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  <w:r w:rsidRPr="00753B2B" w:rsidDel="00140B75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753B2B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(należy wpisać rodzaj/charakter umowy jaki będzie łączył wykonawcę z podmiotem udostępniającym zasób)</w:t>
      </w:r>
    </w:p>
    <w:p w:rsidR="00EC59C4" w:rsidRPr="00753B2B" w:rsidRDefault="00EC59C4" w:rsidP="00EC59C4">
      <w:pPr>
        <w:pStyle w:val="Akapitzlist"/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</w:pPr>
      <w:r w:rsidRPr="00753B2B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>zakres udziału innego podmiotu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EC59C4" w:rsidRPr="00753B2B" w:rsidTr="003F5FC7">
        <w:tc>
          <w:tcPr>
            <w:tcW w:w="9628" w:type="dxa"/>
          </w:tcPr>
          <w:p w:rsidR="00EC59C4" w:rsidRPr="00753B2B" w:rsidRDefault="00EC59C4" w:rsidP="003F5FC7">
            <w:pPr>
              <w:pStyle w:val="Akapitzlist"/>
              <w:spacing w:line="276" w:lineRule="auto"/>
              <w:ind w:left="0"/>
              <w:jc w:val="both"/>
              <w:rPr>
                <w:rFonts w:ascii="Arial" w:hAnsi="Arial"/>
                <w:bCs/>
                <w:iCs/>
              </w:rPr>
            </w:pPr>
          </w:p>
        </w:tc>
      </w:tr>
    </w:tbl>
    <w:p w:rsidR="00EC59C4" w:rsidRPr="00753B2B" w:rsidRDefault="00EC59C4" w:rsidP="00EC59C4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  <w:r w:rsidRPr="00753B2B" w:rsidDel="00140B75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753B2B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(należy wpisać, czy podmiot trzeci będzie brał udział w realizacji zamówienia, jeśli tak to w jakim zakresie)</w:t>
      </w:r>
    </w:p>
    <w:p w:rsidR="00EC59C4" w:rsidRPr="00753B2B" w:rsidRDefault="00EC59C4" w:rsidP="00EC59C4">
      <w:pPr>
        <w:pStyle w:val="Akapitzlist"/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</w:pPr>
      <w:r w:rsidRPr="00753B2B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>okres udziału innego podmiotu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EC59C4" w:rsidRPr="00753B2B" w:rsidTr="003F5FC7">
        <w:tc>
          <w:tcPr>
            <w:tcW w:w="9628" w:type="dxa"/>
          </w:tcPr>
          <w:p w:rsidR="00EC59C4" w:rsidRPr="00753B2B" w:rsidRDefault="00EC59C4" w:rsidP="003F5FC7">
            <w:pPr>
              <w:pStyle w:val="Akapitzlist"/>
              <w:spacing w:line="276" w:lineRule="auto"/>
              <w:ind w:left="0"/>
              <w:jc w:val="both"/>
              <w:rPr>
                <w:rFonts w:ascii="Arial" w:hAnsi="Arial"/>
                <w:bCs/>
                <w:iCs/>
              </w:rPr>
            </w:pPr>
          </w:p>
        </w:tc>
      </w:tr>
    </w:tbl>
    <w:p w:rsidR="00EC59C4" w:rsidRPr="00753B2B" w:rsidRDefault="00EC59C4" w:rsidP="00753B2B">
      <w:pPr>
        <w:suppressAutoHyphens/>
        <w:autoSpaceDN w:val="0"/>
        <w:spacing w:after="0" w:line="276" w:lineRule="auto"/>
        <w:ind w:left="708" w:firstLine="60"/>
        <w:jc w:val="both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  <w:r w:rsidRPr="00753B2B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(należy podać okres, w którym wiedza i doświadczenie będzie udostępniona wykonawcy)</w:t>
      </w:r>
    </w:p>
    <w:p w:rsidR="00EC59C4" w:rsidRPr="00753B2B" w:rsidRDefault="00EC59C4" w:rsidP="00EC59C4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:rsidR="00753B2B" w:rsidRDefault="00EC59C4" w:rsidP="00EC59C4">
      <w:pPr>
        <w:suppressAutoHyphens/>
        <w:autoSpaceDN w:val="0"/>
        <w:spacing w:after="0" w:line="276" w:lineRule="auto"/>
        <w:jc w:val="right"/>
        <w:textAlignment w:val="baseline"/>
        <w:rPr>
          <w:rFonts w:ascii="Arial" w:eastAsia="NSimSun" w:hAnsi="Arial" w:cs="Arial"/>
          <w:i/>
          <w:iCs/>
          <w:color w:val="2E74B5" w:themeColor="accent1" w:themeShade="BF"/>
          <w:kern w:val="3"/>
          <w:sz w:val="24"/>
          <w:szCs w:val="24"/>
          <w:lang w:eastAsia="zh-CN" w:bidi="hi-IN"/>
        </w:rPr>
      </w:pPr>
      <w:r w:rsidRPr="00753B2B">
        <w:rPr>
          <w:rFonts w:ascii="Arial" w:eastAsia="NSimSun" w:hAnsi="Arial" w:cs="Arial"/>
          <w:i/>
          <w:iCs/>
          <w:color w:val="2E74B5" w:themeColor="accent1" w:themeShade="BF"/>
          <w:kern w:val="3"/>
          <w:sz w:val="24"/>
          <w:szCs w:val="24"/>
          <w:lang w:eastAsia="zh-CN" w:bidi="hi-IN"/>
        </w:rPr>
        <w:t>Podpis kwalifikowanym podpisem elektronicznym/</w:t>
      </w:r>
    </w:p>
    <w:p w:rsidR="00753B2B" w:rsidRDefault="00753B2B" w:rsidP="00EC59C4">
      <w:pPr>
        <w:suppressAutoHyphens/>
        <w:autoSpaceDN w:val="0"/>
        <w:spacing w:after="0" w:line="276" w:lineRule="auto"/>
        <w:jc w:val="right"/>
        <w:textAlignment w:val="baseline"/>
        <w:rPr>
          <w:rFonts w:ascii="Arial" w:eastAsia="NSimSun" w:hAnsi="Arial" w:cs="Arial"/>
          <w:i/>
          <w:iCs/>
          <w:color w:val="2E74B5" w:themeColor="accent1" w:themeShade="BF"/>
          <w:kern w:val="3"/>
          <w:sz w:val="24"/>
          <w:szCs w:val="24"/>
          <w:lang w:eastAsia="zh-CN" w:bidi="hi-IN"/>
        </w:rPr>
      </w:pPr>
      <w:r>
        <w:rPr>
          <w:rFonts w:ascii="Arial" w:eastAsia="NSimSun" w:hAnsi="Arial" w:cs="Arial"/>
          <w:i/>
          <w:iCs/>
          <w:color w:val="2E74B5" w:themeColor="accent1" w:themeShade="BF"/>
          <w:kern w:val="3"/>
          <w:sz w:val="24"/>
          <w:szCs w:val="24"/>
          <w:lang w:eastAsia="zh-CN" w:bidi="hi-IN"/>
        </w:rPr>
        <w:t>podpisem zaufanym lub</w:t>
      </w:r>
    </w:p>
    <w:p w:rsidR="00EC59C4" w:rsidRPr="00753B2B" w:rsidRDefault="00EC59C4" w:rsidP="00EC59C4">
      <w:pPr>
        <w:suppressAutoHyphens/>
        <w:autoSpaceDN w:val="0"/>
        <w:spacing w:after="0" w:line="276" w:lineRule="auto"/>
        <w:jc w:val="right"/>
        <w:textAlignment w:val="baseline"/>
        <w:rPr>
          <w:rFonts w:ascii="Arial" w:eastAsia="NSimSun" w:hAnsi="Arial" w:cs="Arial"/>
          <w:i/>
          <w:iCs/>
          <w:color w:val="2E74B5" w:themeColor="accent1" w:themeShade="BF"/>
          <w:kern w:val="3"/>
          <w:sz w:val="24"/>
          <w:szCs w:val="24"/>
          <w:lang w:eastAsia="zh-CN" w:bidi="hi-IN"/>
        </w:rPr>
      </w:pPr>
      <w:r w:rsidRPr="00753B2B">
        <w:rPr>
          <w:rFonts w:ascii="Arial" w:eastAsia="NSimSun" w:hAnsi="Arial" w:cs="Arial"/>
          <w:i/>
          <w:iCs/>
          <w:color w:val="2E74B5" w:themeColor="accent1" w:themeShade="BF"/>
          <w:kern w:val="3"/>
          <w:sz w:val="24"/>
          <w:szCs w:val="24"/>
          <w:lang w:eastAsia="zh-CN" w:bidi="hi-IN"/>
        </w:rPr>
        <w:t>podpisem osobistym</w:t>
      </w:r>
    </w:p>
    <w:p w:rsidR="00EC59C4" w:rsidRPr="00753B2B" w:rsidRDefault="00EC59C4" w:rsidP="00EC59C4">
      <w:pPr>
        <w:suppressAutoHyphens/>
        <w:autoSpaceDN w:val="0"/>
        <w:spacing w:after="0" w:line="276" w:lineRule="auto"/>
        <w:jc w:val="right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753B2B">
        <w:rPr>
          <w:rFonts w:ascii="Arial" w:eastAsia="NSimSun" w:hAnsi="Arial" w:cs="Arial"/>
          <w:i/>
          <w:iCs/>
          <w:color w:val="2E74B5" w:themeColor="accent1" w:themeShade="BF"/>
          <w:kern w:val="3"/>
          <w:sz w:val="24"/>
          <w:szCs w:val="24"/>
          <w:lang w:eastAsia="zh-CN" w:bidi="hi-IN"/>
        </w:rPr>
        <w:t xml:space="preserve">osoby/osób upoważnionych do reprezentowania </w:t>
      </w:r>
      <w:r w:rsidRPr="00753B2B">
        <w:rPr>
          <w:rFonts w:ascii="Arial" w:hAnsi="Arial" w:cs="Arial"/>
          <w:i/>
          <w:iCs/>
          <w:color w:val="2E74B5" w:themeColor="accent1" w:themeShade="BF"/>
          <w:sz w:val="24"/>
          <w:szCs w:val="24"/>
        </w:rPr>
        <w:t xml:space="preserve">Podmiotu, na którego zasoby powołuje się </w:t>
      </w:r>
      <w:r w:rsidRPr="00753B2B">
        <w:rPr>
          <w:rFonts w:ascii="Arial" w:eastAsia="NSimSun" w:hAnsi="Arial" w:cs="Arial"/>
          <w:i/>
          <w:iCs/>
          <w:color w:val="2E74B5" w:themeColor="accent1" w:themeShade="BF"/>
          <w:kern w:val="3"/>
          <w:sz w:val="24"/>
          <w:szCs w:val="24"/>
          <w:lang w:eastAsia="zh-CN" w:bidi="hi-IN"/>
        </w:rPr>
        <w:t>Wykonawca</w:t>
      </w:r>
    </w:p>
    <w:p w:rsidR="006B58B8" w:rsidRPr="00753B2B" w:rsidRDefault="006B58B8" w:rsidP="00EC59C4">
      <w:pPr>
        <w:rPr>
          <w:rFonts w:ascii="Arial" w:hAnsi="Arial" w:cs="Arial"/>
          <w:sz w:val="24"/>
          <w:szCs w:val="24"/>
        </w:rPr>
      </w:pPr>
    </w:p>
    <w:sectPr w:rsidR="006B58B8" w:rsidRPr="00753B2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B78" w:rsidRDefault="00BA5B78" w:rsidP="00BA5B78">
      <w:pPr>
        <w:spacing w:after="0" w:line="240" w:lineRule="auto"/>
      </w:pPr>
      <w:r>
        <w:separator/>
      </w:r>
    </w:p>
  </w:endnote>
  <w:endnote w:type="continuationSeparator" w:id="0">
    <w:p w:rsidR="00BA5B78" w:rsidRDefault="00BA5B78" w:rsidP="00BA5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B78" w:rsidRDefault="00BA5B78">
    <w:pPr>
      <w:pStyle w:val="Stopka"/>
    </w:pPr>
  </w:p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BA5B78" w:rsidTr="00BA5B78">
      <w:tc>
        <w:tcPr>
          <w:tcW w:w="9062" w:type="dxa"/>
        </w:tcPr>
        <w:p w:rsidR="00BA5B78" w:rsidRDefault="00BA5B78">
          <w:pPr>
            <w:pStyle w:val="Stopka"/>
          </w:pPr>
        </w:p>
      </w:tc>
    </w:tr>
  </w:tbl>
  <w:p w:rsidR="00BA5B78" w:rsidRDefault="00BA5B78">
    <w:pPr>
      <w:pStyle w:val="Stopka"/>
    </w:pPr>
  </w:p>
  <w:p w:rsidR="00BA5B78" w:rsidRDefault="00BA5B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B78" w:rsidRDefault="00BA5B78" w:rsidP="00BA5B78">
      <w:pPr>
        <w:spacing w:after="0" w:line="240" w:lineRule="auto"/>
      </w:pPr>
      <w:r>
        <w:separator/>
      </w:r>
    </w:p>
  </w:footnote>
  <w:footnote w:type="continuationSeparator" w:id="0">
    <w:p w:rsidR="00BA5B78" w:rsidRDefault="00BA5B78" w:rsidP="00BA5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B78" w:rsidRDefault="00BA5B78">
    <w:pPr>
      <w:pStyle w:val="Nagwek"/>
    </w:pPr>
  </w:p>
  <w:tbl>
    <w:tblPr>
      <w:tblStyle w:val="Tabela-Siatka"/>
      <w:tblW w:w="0" w:type="auto"/>
      <w:jc w:val="righ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BA5B78" w:rsidTr="00BA5B78">
      <w:trPr>
        <w:jc w:val="right"/>
      </w:trPr>
      <w:tc>
        <w:tcPr>
          <w:tcW w:w="9062" w:type="dxa"/>
        </w:tcPr>
        <w:p w:rsidR="00BA5B78" w:rsidRPr="00BA5B78" w:rsidRDefault="00BA5B78" w:rsidP="00753B2B">
          <w:pPr>
            <w:pStyle w:val="Nagwek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BA5B78">
            <w:rPr>
              <w:rFonts w:asciiTheme="minorHAnsi" w:hAnsiTheme="minorHAnsi" w:cstheme="minorHAnsi"/>
              <w:sz w:val="18"/>
              <w:szCs w:val="18"/>
            </w:rPr>
            <w:t>Postępowanie nr 0</w:t>
          </w:r>
          <w:r w:rsidR="00753B2B">
            <w:rPr>
              <w:rFonts w:asciiTheme="minorHAnsi" w:hAnsiTheme="minorHAnsi" w:cstheme="minorHAnsi"/>
              <w:sz w:val="18"/>
              <w:szCs w:val="18"/>
            </w:rPr>
            <w:t>2</w:t>
          </w:r>
          <w:r w:rsidR="00D02B50">
            <w:rPr>
              <w:rFonts w:asciiTheme="minorHAnsi" w:hAnsiTheme="minorHAnsi" w:cstheme="minorHAnsi"/>
              <w:sz w:val="18"/>
              <w:szCs w:val="18"/>
            </w:rPr>
            <w:t>-P</w:t>
          </w:r>
          <w:r w:rsidRPr="00BA5B78">
            <w:rPr>
              <w:rFonts w:asciiTheme="minorHAnsi" w:hAnsiTheme="minorHAnsi" w:cstheme="minorHAnsi"/>
              <w:sz w:val="18"/>
              <w:szCs w:val="18"/>
            </w:rPr>
            <w:t>/2023/MTBS</w:t>
          </w:r>
        </w:p>
      </w:tc>
    </w:tr>
  </w:tbl>
  <w:p w:rsidR="00BA5B78" w:rsidRDefault="00BA5B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styleLink w:val="WW8Num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9777C7"/>
    <w:multiLevelType w:val="hybridMultilevel"/>
    <w:tmpl w:val="5FF49386"/>
    <w:lvl w:ilvl="0" w:tplc="5E8C8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E2641"/>
    <w:multiLevelType w:val="hybridMultilevel"/>
    <w:tmpl w:val="0B1ED0FA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 w15:restartNumberingAfterBreak="0">
    <w:nsid w:val="262A48BC"/>
    <w:multiLevelType w:val="hybridMultilevel"/>
    <w:tmpl w:val="B032FD68"/>
    <w:lvl w:ilvl="0" w:tplc="729C24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D32AA4"/>
    <w:multiLevelType w:val="hybridMultilevel"/>
    <w:tmpl w:val="855E0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5677F"/>
    <w:multiLevelType w:val="hybridMultilevel"/>
    <w:tmpl w:val="DEF86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02F43"/>
    <w:multiLevelType w:val="hybridMultilevel"/>
    <w:tmpl w:val="7446FA68"/>
    <w:lvl w:ilvl="0" w:tplc="601A64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6C06C8"/>
    <w:multiLevelType w:val="hybridMultilevel"/>
    <w:tmpl w:val="9C48F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050AD"/>
    <w:multiLevelType w:val="hybridMultilevel"/>
    <w:tmpl w:val="855E0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F04B23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78"/>
    <w:rsid w:val="000F0E30"/>
    <w:rsid w:val="001C1374"/>
    <w:rsid w:val="00226B6C"/>
    <w:rsid w:val="002513B8"/>
    <w:rsid w:val="00391F08"/>
    <w:rsid w:val="003A5588"/>
    <w:rsid w:val="004E0E6A"/>
    <w:rsid w:val="005E3900"/>
    <w:rsid w:val="006B58B8"/>
    <w:rsid w:val="00725C60"/>
    <w:rsid w:val="0074030D"/>
    <w:rsid w:val="00753B2B"/>
    <w:rsid w:val="007700E9"/>
    <w:rsid w:val="009145CB"/>
    <w:rsid w:val="00976A50"/>
    <w:rsid w:val="00A54C2C"/>
    <w:rsid w:val="00BA5B78"/>
    <w:rsid w:val="00C938F3"/>
    <w:rsid w:val="00D02B50"/>
    <w:rsid w:val="00D52B46"/>
    <w:rsid w:val="00DA1B98"/>
    <w:rsid w:val="00E460CE"/>
    <w:rsid w:val="00E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F0F48-E8C1-4605-98B3-7ACC7BA4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9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5B7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L1"/>
    <w:basedOn w:val="Normalny"/>
    <w:link w:val="AkapitzlistZnak"/>
    <w:uiPriority w:val="34"/>
    <w:qFormat/>
    <w:rsid w:val="00BA5B78"/>
    <w:pPr>
      <w:ind w:left="720"/>
      <w:contextualSpacing/>
    </w:pPr>
  </w:style>
  <w:style w:type="character" w:customStyle="1" w:styleId="ZwykytekstZnak">
    <w:name w:val="Zwykły tekst Znak"/>
    <w:basedOn w:val="Domylnaczcionkaakapitu"/>
    <w:link w:val="Zwykytekst"/>
    <w:uiPriority w:val="99"/>
    <w:qFormat/>
    <w:locked/>
    <w:rsid w:val="00BA5B78"/>
    <w:rPr>
      <w:rFonts w:ascii="Consolas" w:hAnsi="Consolas" w:cs="Times New Roman"/>
      <w:sz w:val="21"/>
      <w:szCs w:val="21"/>
    </w:rPr>
  </w:style>
  <w:style w:type="paragraph" w:styleId="Zwykytekst">
    <w:name w:val="Plain Text"/>
    <w:basedOn w:val="Normalny"/>
    <w:link w:val="ZwykytekstZnak"/>
    <w:uiPriority w:val="99"/>
    <w:qFormat/>
    <w:rsid w:val="00BA5B78"/>
    <w:pPr>
      <w:suppressAutoHyphens/>
      <w:spacing w:after="0" w:line="240" w:lineRule="auto"/>
      <w:jc w:val="both"/>
    </w:pPr>
    <w:rPr>
      <w:rFonts w:ascii="Consolas" w:hAnsi="Consolas" w:cs="Times New Roman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BA5B78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locked/>
    <w:rsid w:val="00BA5B78"/>
  </w:style>
  <w:style w:type="paragraph" w:styleId="Bezodstpw">
    <w:name w:val="No Spacing"/>
    <w:uiPriority w:val="99"/>
    <w:qFormat/>
    <w:rsid w:val="00BA5B78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A5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B78"/>
  </w:style>
  <w:style w:type="paragraph" w:styleId="Stopka">
    <w:name w:val="footer"/>
    <w:basedOn w:val="Normalny"/>
    <w:link w:val="StopkaZnak"/>
    <w:uiPriority w:val="99"/>
    <w:unhideWhenUsed/>
    <w:rsid w:val="00BA5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B78"/>
  </w:style>
  <w:style w:type="table" w:customStyle="1" w:styleId="Tabela-Siatka1">
    <w:name w:val="Tabela - Siatka1"/>
    <w:basedOn w:val="Standardowy"/>
    <w:next w:val="Tabela-Siatka"/>
    <w:uiPriority w:val="39"/>
    <w:rsid w:val="00E460C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700E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391F0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">
    <w:name w:val="Tabela - Siatka27"/>
    <w:basedOn w:val="Standardowy"/>
    <w:next w:val="Tabela-Siatka"/>
    <w:uiPriority w:val="39"/>
    <w:rsid w:val="00391F0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DA1B9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2">
    <w:name w:val="WW8Num22"/>
    <w:rsid w:val="00DA1B98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6</cp:revision>
  <dcterms:created xsi:type="dcterms:W3CDTF">2023-01-12T13:39:00Z</dcterms:created>
  <dcterms:modified xsi:type="dcterms:W3CDTF">2023-10-13T07:22:00Z</dcterms:modified>
</cp:coreProperties>
</file>