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78386C" w:rsidP="00216F61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61">
        <w:rPr>
          <w:rFonts w:ascii="Arial" w:eastAsia="Arial" w:hAnsi="Arial" w:cs="Arial"/>
          <w:sz w:val="24"/>
          <w:szCs w:val="24"/>
        </w:rPr>
        <w:tab/>
      </w:r>
    </w:p>
    <w:p w:rsidR="009B6BA2" w:rsidRPr="007C340D" w:rsidRDefault="0025718D" w:rsidP="007C340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720" w:hanging="57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r w:rsidR="007C340D">
        <w:rPr>
          <w:rFonts w:ascii="Arial" w:eastAsia="Arial" w:hAnsi="Arial" w:cs="Arial"/>
          <w:sz w:val="20"/>
          <w:szCs w:val="20"/>
        </w:rPr>
        <w:br/>
        <w:t>Z</w:t>
      </w:r>
      <w:r w:rsidR="00126E56" w:rsidRPr="009E402A">
        <w:rPr>
          <w:rFonts w:ascii="Arial" w:eastAsia="Arial" w:hAnsi="Arial" w:cs="Arial"/>
          <w:sz w:val="20"/>
          <w:szCs w:val="20"/>
        </w:rPr>
        <w:t>ałącznik nr 1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172AB3">
        <w:rPr>
          <w:rFonts w:ascii="Arial" w:eastAsia="Arial" w:hAnsi="Arial" w:cs="Arial"/>
          <w:sz w:val="20"/>
          <w:szCs w:val="20"/>
        </w:rPr>
        <w:t>176</w:t>
      </w:r>
      <w:r w:rsidR="00110C03">
        <w:rPr>
          <w:rFonts w:ascii="Arial" w:eastAsia="Arial" w:hAnsi="Arial" w:cs="Arial"/>
          <w:sz w:val="20"/>
          <w:szCs w:val="20"/>
        </w:rPr>
        <w:t>/014/D/22</w:t>
      </w:r>
      <w:r w:rsidR="006B596C" w:rsidRPr="009E402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B70492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110C03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172AB3">
        <w:rPr>
          <w:rFonts w:ascii="Arial" w:hAnsi="Arial" w:cs="Arial"/>
          <w:b/>
          <w:i/>
          <w:sz w:val="20"/>
          <w:szCs w:val="20"/>
        </w:rPr>
        <w:t xml:space="preserve">modułów sterująco-pomiarowych </w:t>
      </w:r>
      <w:r w:rsidR="00172AB3" w:rsidRPr="00172AB3">
        <w:rPr>
          <w:rFonts w:ascii="Arial" w:hAnsi="Arial" w:cs="Arial"/>
          <w:b/>
          <w:i/>
          <w:sz w:val="20"/>
          <w:szCs w:val="20"/>
        </w:rPr>
        <w:t>wraz z integrującą je kasetą z interfejsem Ethernet oraz osprzętem</w:t>
      </w:r>
      <w:r w:rsidR="00172AB3">
        <w:rPr>
          <w:rFonts w:ascii="Arial" w:hAnsi="Arial" w:cs="Arial"/>
          <w:b/>
          <w:i/>
          <w:sz w:val="20"/>
          <w:szCs w:val="20"/>
        </w:rPr>
        <w:t xml:space="preserve"> </w:t>
      </w:r>
      <w:r w:rsidR="00BD66D2">
        <w:rPr>
          <w:rFonts w:ascii="Arial" w:hAnsi="Arial" w:cs="Arial"/>
          <w:b/>
          <w:i/>
          <w:sz w:val="20"/>
          <w:szCs w:val="20"/>
        </w:rPr>
        <w:t>dla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 Wydziału Elektrotechniki i Automatyki Politechniki Gdańskiej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16"/>
                <w:szCs w:val="16"/>
              </w:rPr>
            </w:r>
            <w:r w:rsidR="008E1DE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16"/>
                <w:szCs w:val="16"/>
              </w:rPr>
            </w:r>
            <w:r w:rsidR="008E1DE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16"/>
                <w:szCs w:val="16"/>
              </w:rPr>
            </w:r>
            <w:r w:rsidR="008E1DE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16"/>
                <w:szCs w:val="16"/>
              </w:rPr>
            </w:r>
            <w:r w:rsidR="008E1DE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 PLN</w:t>
      </w:r>
      <w:r w:rsidRPr="009E402A">
        <w:rPr>
          <w:rFonts w:eastAsia="Arial" w:cs="Arial"/>
          <w:b/>
          <w:sz w:val="20"/>
        </w:rPr>
        <w:t>,</w:t>
      </w:r>
    </w:p>
    <w:p w:rsidR="009E402A" w:rsidRPr="00F97CE3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110C03">
        <w:rPr>
          <w:rFonts w:eastAsia="Arial" w:cs="Arial"/>
          <w:b/>
          <w:sz w:val="20"/>
        </w:rPr>
        <w:t xml:space="preserve"> </w:t>
      </w:r>
      <w:r w:rsidR="00172AB3">
        <w:rPr>
          <w:rFonts w:eastAsia="Arial" w:cs="Arial"/>
          <w:b/>
          <w:sz w:val="20"/>
        </w:rPr>
        <w:t>miesięcy</w:t>
      </w:r>
      <w:r w:rsidR="00A56986">
        <w:rPr>
          <w:rFonts w:eastAsia="Arial" w:cs="Arial"/>
          <w:b/>
          <w:sz w:val="20"/>
        </w:rPr>
        <w:t>, licząc od dnia zawarcia umowy.</w:t>
      </w:r>
    </w:p>
    <w:p w:rsidR="00F97CE3" w:rsidRPr="00F97CE3" w:rsidRDefault="00F97CE3" w:rsidP="00F97CE3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Termin realizacji zamówienia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57333" w:rsidRDefault="00757333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Oświadczam/y, że udzielamy na przedmiot zamówienia objęty zakresem niniejszego postępowania ……… miesięcy gwarancji </w:t>
      </w:r>
      <w:r>
        <w:rPr>
          <w:rFonts w:eastAsia="Arial" w:cs="Arial"/>
          <w:sz w:val="20"/>
        </w:rPr>
        <w:t>w zakresie zgodnym ze szczegółowym opisem przedmiotu zamówienia.</w:t>
      </w:r>
    </w:p>
    <w:p w:rsidR="00172AB3" w:rsidRPr="00172AB3" w:rsidRDefault="00172AB3" w:rsidP="00172AB3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 xml:space="preserve">Okres gwarancji 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>jest jednym z kryteriów oceny ofert, szczegóły opisano w rozdziale XIV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B70492" w:rsidRPr="00172AB3" w:rsidRDefault="00150F8C" w:rsidP="00B7049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>Dz. Urz. UE. L. 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D66D2" w:rsidRPr="00B70492" w:rsidRDefault="00150F8C" w:rsidP="00B7049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lastRenderedPageBreak/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9E402A" w:rsidRDefault="00150F8C" w:rsidP="009E402A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9E402A" w:rsidRDefault="00150F8C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4674A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lastRenderedPageBreak/>
        <w:t>Załącznik nr 2</w:t>
      </w:r>
      <w:r w:rsidR="00B44426">
        <w:rPr>
          <w:rFonts w:ascii="Arial" w:eastAsia="Arial" w:hAnsi="Arial" w:cs="Arial"/>
          <w:sz w:val="20"/>
          <w:szCs w:val="20"/>
        </w:rPr>
        <w:t xml:space="preserve"> do SWZ</w:t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172AB3">
        <w:rPr>
          <w:rFonts w:ascii="Arial" w:hAnsi="Arial" w:cs="Arial"/>
          <w:sz w:val="20"/>
          <w:szCs w:val="20"/>
        </w:rPr>
        <w:t>176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110C03">
        <w:rPr>
          <w:rFonts w:ascii="Arial" w:hAnsi="Arial" w:cs="Arial"/>
          <w:sz w:val="20"/>
          <w:szCs w:val="20"/>
        </w:rPr>
        <w:t>D/22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26B7" w:rsidRPr="00B15846" w:rsidRDefault="008E3DDB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172AB3">
        <w:rPr>
          <w:rFonts w:ascii="Arial" w:hAnsi="Arial" w:cs="Arial"/>
          <w:b/>
          <w:i/>
          <w:sz w:val="20"/>
          <w:szCs w:val="20"/>
        </w:rPr>
        <w:t xml:space="preserve">modułów sterująco-pomiarowych </w:t>
      </w:r>
      <w:r w:rsidR="00172AB3" w:rsidRPr="00172AB3">
        <w:rPr>
          <w:rFonts w:ascii="Arial" w:hAnsi="Arial" w:cs="Arial"/>
          <w:b/>
          <w:i/>
          <w:sz w:val="20"/>
          <w:szCs w:val="20"/>
        </w:rPr>
        <w:t>wraz z integrującą je kasetą z interfejsem Ethernet oraz osprzętem</w:t>
      </w:r>
      <w:r w:rsidR="00172AB3">
        <w:rPr>
          <w:rFonts w:ascii="Arial" w:hAnsi="Arial" w:cs="Arial"/>
          <w:b/>
          <w:i/>
          <w:sz w:val="20"/>
          <w:szCs w:val="20"/>
        </w:rPr>
        <w:t xml:space="preserve"> </w:t>
      </w:r>
      <w:r w:rsidR="00BD66D2">
        <w:rPr>
          <w:rFonts w:ascii="Arial" w:hAnsi="Arial" w:cs="Arial"/>
          <w:b/>
          <w:i/>
          <w:sz w:val="20"/>
          <w:szCs w:val="20"/>
        </w:rPr>
        <w:t>dla</w:t>
      </w:r>
      <w:r w:rsidR="00110C03" w:rsidRPr="00110C03">
        <w:rPr>
          <w:rFonts w:ascii="Arial" w:hAnsi="Arial" w:cs="Arial"/>
          <w:b/>
          <w:i/>
          <w:sz w:val="20"/>
          <w:szCs w:val="20"/>
        </w:rPr>
        <w:t xml:space="preserve"> Wydziału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3DDB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E3DDB" w:rsidRPr="00461571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E3DDB" w:rsidRPr="00461571" w:rsidRDefault="008E3DDB" w:rsidP="008E3DDB">
      <w:pPr>
        <w:spacing w:after="0" w:line="360" w:lineRule="auto"/>
        <w:rPr>
          <w:rFonts w:ascii="Arial" w:hAnsi="Arial" w:cs="Arial"/>
        </w:rPr>
      </w:pPr>
    </w:p>
    <w:p w:rsidR="008E3DDB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585744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1DE2">
        <w:rPr>
          <w:rFonts w:cs="Arial"/>
          <w:color w:val="000000"/>
          <w:sz w:val="16"/>
          <w:szCs w:val="16"/>
        </w:rPr>
      </w:r>
      <w:r w:rsidR="008E1DE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 w:rsidR="00172AB3"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 w:rsidR="00172AB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8E3DDB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8E3DDB" w:rsidRPr="00C50164" w:rsidRDefault="008E3DDB" w:rsidP="00E07898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8E3DDB" w:rsidRDefault="008E3DDB" w:rsidP="00E07898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8E3DDB" w:rsidRDefault="008E3DDB" w:rsidP="00E07898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Pr="00C50164" w:rsidRDefault="008E3DDB" w:rsidP="00E07898">
      <w:pPr>
        <w:pStyle w:val="Default"/>
        <w:numPr>
          <w:ilvl w:val="0"/>
          <w:numId w:val="61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66D2" w:rsidRPr="00BD0A18" w:rsidRDefault="00BD66D2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E24E92" w:rsidRPr="0019493D" w:rsidRDefault="00E24E92" w:rsidP="008E3DDB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1"/>
    <w:p w:rsidR="00633E68" w:rsidRDefault="00633E68" w:rsidP="008E3DD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8E3DDB">
      <w:pPr>
        <w:pStyle w:val="Akapitzlist"/>
        <w:numPr>
          <w:ilvl w:val="0"/>
          <w:numId w:val="27"/>
        </w:numPr>
        <w:spacing w:line="360" w:lineRule="auto"/>
        <w:ind w:left="284" w:hanging="426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8E3DDB" w:rsidRDefault="007B26B7" w:rsidP="00E07898">
      <w:pPr>
        <w:pStyle w:val="Akapitzlist"/>
        <w:numPr>
          <w:ilvl w:val="0"/>
          <w:numId w:val="54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6433E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3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433E0" w:rsidTr="006433E0">
        <w:tc>
          <w:tcPr>
            <w:tcW w:w="4536" w:type="dxa"/>
            <w:hideMark/>
          </w:tcPr>
          <w:p w:rsidR="006433E0" w:rsidRDefault="006433E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  <w:hideMark/>
          </w:tcPr>
          <w:p w:rsidR="006433E0" w:rsidRDefault="006433E0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6433E0" w:rsidTr="006433E0">
        <w:tc>
          <w:tcPr>
            <w:tcW w:w="4536" w:type="dxa"/>
          </w:tcPr>
          <w:p w:rsidR="006433E0" w:rsidRDefault="006433E0"/>
        </w:tc>
        <w:tc>
          <w:tcPr>
            <w:tcW w:w="4820" w:type="dxa"/>
          </w:tcPr>
          <w:p w:rsidR="006433E0" w:rsidRDefault="006433E0">
            <w:pPr>
              <w:jc w:val="center"/>
            </w:pPr>
          </w:p>
        </w:tc>
      </w:tr>
      <w:tr w:rsidR="006433E0" w:rsidTr="006433E0">
        <w:tc>
          <w:tcPr>
            <w:tcW w:w="4536" w:type="dxa"/>
            <w:hideMark/>
          </w:tcPr>
          <w:p w:rsidR="006433E0" w:rsidRDefault="006433E0" w:rsidP="006433E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ZP/176/014/D/22</w:t>
            </w:r>
          </w:p>
        </w:tc>
        <w:tc>
          <w:tcPr>
            <w:tcW w:w="4820" w:type="dxa"/>
          </w:tcPr>
          <w:p w:rsidR="006433E0" w:rsidRDefault="006433E0">
            <w:pPr>
              <w:jc w:val="center"/>
            </w:pPr>
          </w:p>
        </w:tc>
      </w:tr>
      <w:tr w:rsidR="006433E0" w:rsidTr="006433E0">
        <w:tc>
          <w:tcPr>
            <w:tcW w:w="4536" w:type="dxa"/>
          </w:tcPr>
          <w:p w:rsidR="006433E0" w:rsidRDefault="00643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433E0" w:rsidRDefault="006433E0">
            <w:pPr>
              <w:jc w:val="center"/>
            </w:pPr>
          </w:p>
        </w:tc>
      </w:tr>
      <w:tr w:rsidR="006433E0" w:rsidTr="006433E0">
        <w:tc>
          <w:tcPr>
            <w:tcW w:w="9356" w:type="dxa"/>
            <w:gridSpan w:val="2"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:rsidR="006433E0" w:rsidRDefault="00643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E0" w:rsidRDefault="006433E0" w:rsidP="0064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dostawę sprzętu informatycznego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  <w:t>Politechniki Gdańskiej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6433E0" w:rsidRPr="006433E0" w:rsidRDefault="006433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3E0">
              <w:rPr>
                <w:rFonts w:ascii="Arial" w:hAnsi="Arial" w:cs="Arial"/>
                <w:b/>
                <w:sz w:val="20"/>
                <w:szCs w:val="20"/>
              </w:rPr>
              <w:t xml:space="preserve">dostawa modułów sterująco-pomiarowych wraz z integrującą je kasetą </w:t>
            </w:r>
            <w:r w:rsidRPr="006433E0">
              <w:rPr>
                <w:rFonts w:ascii="Arial" w:hAnsi="Arial" w:cs="Arial"/>
                <w:b/>
                <w:sz w:val="20"/>
                <w:szCs w:val="20"/>
              </w:rPr>
              <w:br/>
              <w:t>z interfejsem Ethernet oraz osprzętem</w:t>
            </w:r>
          </w:p>
        </w:tc>
      </w:tr>
    </w:tbl>
    <w:p w:rsidR="006433E0" w:rsidRDefault="006433E0" w:rsidP="006433E0">
      <w:pPr>
        <w:rPr>
          <w:color w:val="FF0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5"/>
        <w:gridCol w:w="1138"/>
        <w:gridCol w:w="1138"/>
        <w:gridCol w:w="789"/>
        <w:gridCol w:w="1138"/>
        <w:gridCol w:w="1138"/>
        <w:gridCol w:w="1145"/>
      </w:tblGrid>
      <w:tr w:rsidR="006433E0" w:rsidTr="006433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33E0" w:rsidRDefault="006433E0" w:rsidP="006433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Wariant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modułu</w:t>
            </w:r>
            <w:r w:rsidRPr="006433E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6433E0" w:rsidTr="006433E0">
        <w:trPr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C52A68" w:rsidTr="00B904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68" w:rsidRDefault="00C52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8" w:rsidRDefault="00C52A68" w:rsidP="00C52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typu 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8" w:rsidRDefault="00C52A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8" w:rsidRDefault="00C52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8" w:rsidRDefault="00C52A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2A68" w:rsidRDefault="00C52A68" w:rsidP="00643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A68" w:rsidRDefault="00C52A68" w:rsidP="006433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A68" w:rsidRDefault="00C52A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A68" w:rsidRDefault="00C52A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A68" w:rsidRDefault="00C52A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8" w:rsidRDefault="00C52A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trHeight w:val="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typu B</w:t>
            </w:r>
            <w:r w:rsidRPr="006433E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381EAE" w:rsidP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20"/>
              </w:rPr>
            </w:r>
            <w:r w:rsidR="008E1DE2"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3E0" w:rsidRDefault="006433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 w:rsidP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E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7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20"/>
              </w:rPr>
            </w:r>
            <w:r w:rsidR="008E1DE2">
              <w:rPr>
                <w:rFonts w:cs="Arial"/>
                <w:color w:val="000000"/>
                <w:sz w:val="20"/>
              </w:rPr>
              <w:fldChar w:fldCharType="separate"/>
            </w:r>
            <w:r w:rsidRPr="0008187E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3E0" w:rsidRDefault="006433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trHeight w:val="5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typu C</w:t>
            </w:r>
            <w:r w:rsidRPr="006433E0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 w:rsidP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E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7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20"/>
              </w:rPr>
            </w:r>
            <w:r w:rsidR="008E1DE2">
              <w:rPr>
                <w:rFonts w:cs="Arial"/>
                <w:color w:val="000000"/>
                <w:sz w:val="20"/>
              </w:rPr>
              <w:fldChar w:fldCharType="separate"/>
            </w:r>
            <w:r w:rsidRPr="0008187E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3E0" w:rsidRDefault="006433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trHeight w:val="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 w:rsidP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E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7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20"/>
              </w:rPr>
            </w:r>
            <w:r w:rsidR="008E1DE2">
              <w:rPr>
                <w:rFonts w:cs="Arial"/>
                <w:color w:val="000000"/>
                <w:sz w:val="20"/>
              </w:rPr>
              <w:fldChar w:fldCharType="separate"/>
            </w:r>
            <w:r w:rsidRPr="0008187E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3E0" w:rsidRDefault="006433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trHeight w:val="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 w:rsidP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E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87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E1DE2">
              <w:rPr>
                <w:rFonts w:cs="Arial"/>
                <w:color w:val="000000"/>
                <w:sz w:val="20"/>
              </w:rPr>
            </w:r>
            <w:r w:rsidR="008E1DE2">
              <w:rPr>
                <w:rFonts w:cs="Arial"/>
                <w:color w:val="000000"/>
                <w:sz w:val="20"/>
              </w:rPr>
              <w:fldChar w:fldCharType="separate"/>
            </w:r>
            <w:r w:rsidRPr="0008187E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3E0" w:rsidRDefault="006433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46ED0" w:rsidTr="00045F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0" w:rsidRDefault="00146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0" w:rsidRDefault="00146ED0" w:rsidP="00146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Kaseta z interfejsem Ethernet </w:t>
            </w:r>
            <w:r>
              <w:rPr>
                <w:rFonts w:ascii="Arial" w:hAnsi="Arial" w:cs="Arial"/>
                <w:sz w:val="16"/>
                <w:szCs w:val="16"/>
              </w:rPr>
              <w:br/>
              <w:t>i osprzętem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0" w:rsidRDefault="00146E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0" w:rsidRDefault="00146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0" w:rsidRDefault="00146E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ED0" w:rsidRDefault="00146E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D0" w:rsidRDefault="00146ED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33E0" w:rsidTr="006433E0">
        <w:trPr>
          <w:jc w:val="center"/>
        </w:trPr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3E0" w:rsidRDefault="006433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0" w:rsidRDefault="006433E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433E0" w:rsidRDefault="006433E0" w:rsidP="006433E0">
      <w:pPr>
        <w:rPr>
          <w:color w:val="FF0000"/>
          <w:sz w:val="20"/>
          <w:szCs w:val="20"/>
        </w:rPr>
      </w:pPr>
    </w:p>
    <w:p w:rsidR="006433E0" w:rsidRPr="00381EAE" w:rsidRDefault="008A5720" w:rsidP="00381EAE">
      <w:pPr>
        <w:pStyle w:val="Akapitzlist"/>
        <w:numPr>
          <w:ilvl w:val="0"/>
          <w:numId w:val="62"/>
        </w:numPr>
        <w:ind w:hanging="294"/>
        <w:jc w:val="left"/>
        <w:rPr>
          <w:sz w:val="20"/>
        </w:rPr>
      </w:pPr>
      <w:r w:rsidRPr="008A5720">
        <w:rPr>
          <w:sz w:val="20"/>
        </w:rPr>
        <w:t xml:space="preserve">Należy wybrać odpowiedni wariant </w:t>
      </w:r>
      <w:r w:rsidR="00381EAE">
        <w:rPr>
          <w:sz w:val="20"/>
        </w:rPr>
        <w:t xml:space="preserve">(zaznaczyć X) </w:t>
      </w:r>
      <w:r w:rsidRPr="008A5720">
        <w:rPr>
          <w:sz w:val="20"/>
        </w:rPr>
        <w:t xml:space="preserve">modułów typu B i typu C, jakie Wykonawca oferuje w cenie </w:t>
      </w:r>
      <w:r w:rsidR="007454A3" w:rsidRPr="00381EAE">
        <w:rPr>
          <w:sz w:val="20"/>
        </w:rPr>
        <w:t>o</w:t>
      </w:r>
      <w:r w:rsidRPr="00381EAE">
        <w:rPr>
          <w:sz w:val="20"/>
        </w:rPr>
        <w:t>ferty</w:t>
      </w:r>
      <w:r w:rsidR="007454A3" w:rsidRPr="00381EAE">
        <w:rPr>
          <w:sz w:val="20"/>
        </w:rPr>
        <w:t>.</w:t>
      </w:r>
    </w:p>
    <w:p w:rsidR="008A5720" w:rsidRPr="008A5720" w:rsidRDefault="008A5720" w:rsidP="008A5720">
      <w:pPr>
        <w:pStyle w:val="Akapitzlist"/>
        <w:numPr>
          <w:ilvl w:val="0"/>
          <w:numId w:val="62"/>
        </w:numPr>
        <w:ind w:hanging="294"/>
        <w:jc w:val="left"/>
        <w:rPr>
          <w:sz w:val="20"/>
        </w:rPr>
      </w:pPr>
      <w:r w:rsidRPr="008A5720">
        <w:rPr>
          <w:sz w:val="20"/>
        </w:rPr>
        <w:t>Warianty modułu</w:t>
      </w:r>
      <w:r>
        <w:rPr>
          <w:sz w:val="20"/>
        </w:rPr>
        <w:t xml:space="preserve"> typu B</w:t>
      </w:r>
      <w:r w:rsidRPr="008A5720">
        <w:rPr>
          <w:sz w:val="20"/>
        </w:rPr>
        <w:t xml:space="preserve">, jakie Zamawiający dopuszcza w ofercie: 1 moduł 8-kanałowy lub 2 moduły </w:t>
      </w:r>
      <w:r w:rsidRPr="008A5720">
        <w:rPr>
          <w:sz w:val="20"/>
        </w:rPr>
        <w:br/>
        <w:t>4-kanałowe każdy,</w:t>
      </w:r>
    </w:p>
    <w:p w:rsidR="008A5720" w:rsidRPr="008A5720" w:rsidRDefault="008A5720" w:rsidP="008A5720">
      <w:pPr>
        <w:pStyle w:val="Akapitzlist"/>
        <w:numPr>
          <w:ilvl w:val="0"/>
          <w:numId w:val="62"/>
        </w:numPr>
        <w:ind w:hanging="294"/>
        <w:jc w:val="left"/>
        <w:rPr>
          <w:sz w:val="20"/>
        </w:rPr>
      </w:pPr>
      <w:r w:rsidRPr="008A5720">
        <w:rPr>
          <w:sz w:val="20"/>
        </w:rPr>
        <w:t>Warianty modułu</w:t>
      </w:r>
      <w:r>
        <w:rPr>
          <w:sz w:val="20"/>
        </w:rPr>
        <w:t xml:space="preserve"> typu C</w:t>
      </w:r>
      <w:r w:rsidRPr="008A5720">
        <w:rPr>
          <w:sz w:val="20"/>
        </w:rPr>
        <w:t xml:space="preserve">, jakie Zamawiający dopuszcza w ofercie: 1 moduł 32-kanałowy lub 2 moduły </w:t>
      </w:r>
      <w:r w:rsidRPr="008A5720">
        <w:rPr>
          <w:sz w:val="20"/>
        </w:rPr>
        <w:br/>
        <w:t>16-kanałowe każdy lub 4 moduły 8-kanałowe każdy.</w:t>
      </w:r>
    </w:p>
    <w:p w:rsidR="006433E0" w:rsidRDefault="006433E0" w:rsidP="006433E0">
      <w:pPr>
        <w:rPr>
          <w:color w:val="FF0000"/>
          <w:sz w:val="20"/>
          <w:szCs w:val="20"/>
        </w:rPr>
      </w:pPr>
    </w:p>
    <w:p w:rsidR="006433E0" w:rsidRDefault="006433E0" w:rsidP="006433E0">
      <w:pPr>
        <w:rPr>
          <w:color w:val="FF0000"/>
          <w:sz w:val="20"/>
          <w:szCs w:val="20"/>
        </w:rPr>
      </w:pPr>
    </w:p>
    <w:p w:rsidR="006433E0" w:rsidRPr="00ED4A61" w:rsidRDefault="006433E0" w:rsidP="006433E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6433E0" w:rsidRDefault="006433E0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08187E" w:rsidRPr="00D63D7F" w:rsidRDefault="0008187E" w:rsidP="0008187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D63D7F">
        <w:rPr>
          <w:rFonts w:ascii="Arial" w:eastAsia="Arial" w:hAnsi="Arial" w:cs="Arial"/>
          <w:sz w:val="20"/>
          <w:szCs w:val="20"/>
        </w:rPr>
        <w:lastRenderedPageBreak/>
        <w:t>Załącznik nr 6 do SWZ</w:t>
      </w:r>
    </w:p>
    <w:p w:rsidR="0008187E" w:rsidRPr="00D63D7F" w:rsidRDefault="008E3DDB" w:rsidP="0008187E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172AB3">
        <w:rPr>
          <w:rFonts w:ascii="Arial" w:hAnsi="Arial" w:cs="Arial"/>
          <w:sz w:val="20"/>
          <w:szCs w:val="20"/>
        </w:rPr>
        <w:t>176</w:t>
      </w:r>
      <w:r w:rsidR="0008187E" w:rsidRPr="00D63D7F">
        <w:rPr>
          <w:rFonts w:ascii="Arial" w:hAnsi="Arial" w:cs="Arial"/>
          <w:sz w:val="20"/>
          <w:szCs w:val="20"/>
        </w:rPr>
        <w:t>/014/D/22</w:t>
      </w: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8187E" w:rsidRPr="00A058AD" w:rsidRDefault="0008187E" w:rsidP="0008187E">
      <w:pPr>
        <w:spacing w:after="0"/>
        <w:rPr>
          <w:rFonts w:ascii="Arial" w:hAnsi="Arial" w:cs="Arial"/>
          <w:b/>
          <w:sz w:val="20"/>
          <w:szCs w:val="20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8187E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8187E" w:rsidRPr="003D272A" w:rsidRDefault="0008187E" w:rsidP="0008187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08187E" w:rsidRPr="00A058AD" w:rsidRDefault="0008187E" w:rsidP="0008187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8187E" w:rsidRDefault="0008187E" w:rsidP="0008187E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8187E" w:rsidRPr="00ED4A61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08187E" w:rsidRPr="00451977" w:rsidRDefault="0008187E" w:rsidP="0008187E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8187E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zgodnie </w:t>
      </w:r>
      <w:r>
        <w:rPr>
          <w:rFonts w:ascii="Arial" w:hAnsi="Arial" w:cs="Arial"/>
          <w:sz w:val="20"/>
          <w:szCs w:val="20"/>
        </w:rPr>
        <w:br/>
      </w:r>
      <w:r w:rsidRPr="0008187E">
        <w:rPr>
          <w:rFonts w:ascii="Arial" w:hAnsi="Arial" w:cs="Arial"/>
          <w:sz w:val="20"/>
          <w:szCs w:val="20"/>
        </w:rPr>
        <w:t>z art. 275 pkt 1) ustawy</w:t>
      </w:r>
      <w:r w:rsidRPr="0008187E">
        <w:rPr>
          <w:rFonts w:ascii="Arial" w:hAnsi="Arial" w:cs="Arial"/>
          <w:b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 xml:space="preserve">pn. </w:t>
      </w:r>
      <w:r w:rsidRPr="0008187E">
        <w:rPr>
          <w:rFonts w:ascii="Arial" w:hAnsi="Arial" w:cs="Arial"/>
          <w:b/>
          <w:i/>
          <w:sz w:val="20"/>
          <w:szCs w:val="20"/>
        </w:rPr>
        <w:t>„</w:t>
      </w:r>
      <w:r w:rsidR="00172AB3" w:rsidRPr="00110C03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172AB3">
        <w:rPr>
          <w:rFonts w:ascii="Arial" w:hAnsi="Arial" w:cs="Arial"/>
          <w:b/>
          <w:i/>
          <w:sz w:val="20"/>
          <w:szCs w:val="20"/>
        </w:rPr>
        <w:t xml:space="preserve">modułów sterująco-pomiarowych </w:t>
      </w:r>
      <w:r w:rsidR="00172AB3" w:rsidRPr="00172AB3">
        <w:rPr>
          <w:rFonts w:ascii="Arial" w:hAnsi="Arial" w:cs="Arial"/>
          <w:b/>
          <w:i/>
          <w:sz w:val="20"/>
          <w:szCs w:val="20"/>
        </w:rPr>
        <w:t xml:space="preserve">wraz z integrującą je kasetą </w:t>
      </w:r>
      <w:r w:rsidR="00172AB3">
        <w:rPr>
          <w:rFonts w:ascii="Arial" w:hAnsi="Arial" w:cs="Arial"/>
          <w:b/>
          <w:i/>
          <w:sz w:val="20"/>
          <w:szCs w:val="20"/>
        </w:rPr>
        <w:br/>
      </w:r>
      <w:r w:rsidR="00172AB3" w:rsidRPr="00172AB3">
        <w:rPr>
          <w:rFonts w:ascii="Arial" w:hAnsi="Arial" w:cs="Arial"/>
          <w:b/>
          <w:i/>
          <w:sz w:val="20"/>
          <w:szCs w:val="20"/>
        </w:rPr>
        <w:t>z interfejsem Ethernet oraz osprzętem</w:t>
      </w:r>
      <w:r w:rsidR="00BD66D2">
        <w:rPr>
          <w:rFonts w:ascii="Arial" w:hAnsi="Arial" w:cs="Arial"/>
          <w:b/>
          <w:i/>
          <w:sz w:val="20"/>
          <w:szCs w:val="20"/>
        </w:rPr>
        <w:t xml:space="preserve"> dla</w:t>
      </w:r>
      <w:r w:rsidRPr="0008187E">
        <w:rPr>
          <w:rFonts w:ascii="Arial" w:hAnsi="Arial" w:cs="Arial"/>
          <w:b/>
          <w:i/>
          <w:sz w:val="20"/>
          <w:szCs w:val="20"/>
        </w:rPr>
        <w:t xml:space="preserve"> Wydziału Elektrotechniki i Automatyki Politechniki Gdańskiej</w:t>
      </w:r>
      <w:r w:rsidRPr="0008187E">
        <w:rPr>
          <w:rFonts w:ascii="Arial" w:eastAsia="Arial" w:hAnsi="Arial" w:cs="Arial"/>
          <w:b/>
          <w:i/>
          <w:sz w:val="20"/>
          <w:szCs w:val="20"/>
        </w:rPr>
        <w:t>”</w:t>
      </w:r>
      <w:r w:rsidRPr="0008187E">
        <w:rPr>
          <w:rFonts w:ascii="Arial" w:hAnsi="Arial" w:cs="Arial"/>
          <w:i/>
          <w:sz w:val="20"/>
          <w:szCs w:val="20"/>
        </w:rPr>
        <w:t xml:space="preserve"> </w:t>
      </w:r>
      <w:r w:rsidRPr="0008187E">
        <w:rPr>
          <w:rFonts w:ascii="Arial" w:hAnsi="Arial" w:cs="Arial"/>
          <w:sz w:val="20"/>
          <w:szCs w:val="20"/>
        </w:rPr>
        <w:t>w zakresie art. 108 ust. 1 pkt 5) ustawy Pzp, oświadczamy, że:</w:t>
      </w:r>
    </w:p>
    <w:p w:rsidR="0008187E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Nie 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color w:val="000000"/>
          <w:sz w:val="20"/>
        </w:rPr>
        <w:t>nie</w:t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tej samej grupy kapitałowej, co inni Wykonawcy, którzy w tym postępowaniu złożyli oferty lub oferty częściowe,</w:t>
      </w:r>
    </w:p>
    <w:p w:rsidR="0008187E" w:rsidRPr="00ED4A61" w:rsidRDefault="0008187E" w:rsidP="00E07898">
      <w:pPr>
        <w:pStyle w:val="Akapitzlist"/>
        <w:numPr>
          <w:ilvl w:val="0"/>
          <w:numId w:val="52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Należę/</w:t>
      </w:r>
      <w:r>
        <w:rPr>
          <w:rFonts w:cs="Arial"/>
          <w:b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>do grupy kapitałowej</w:t>
      </w:r>
      <w:r w:rsidR="00973233">
        <w:rPr>
          <w:rFonts w:cs="Arial"/>
          <w:sz w:val="20"/>
        </w:rPr>
        <w:t xml:space="preserve"> co inni Wykonawcy (podać nazwę </w:t>
      </w:r>
      <w:r w:rsidRPr="0008187E">
        <w:rPr>
          <w:rFonts w:cs="Arial"/>
          <w:sz w:val="20"/>
        </w:rPr>
        <w:t>………</w:t>
      </w:r>
      <w:r w:rsidR="00973233">
        <w:rPr>
          <w:rFonts w:cs="Arial"/>
          <w:sz w:val="20"/>
        </w:rPr>
        <w:t>…………………………………</w:t>
      </w:r>
      <w:r w:rsidRPr="0008187E">
        <w:rPr>
          <w:rFonts w:cs="Arial"/>
          <w:sz w:val="20"/>
        </w:rPr>
        <w:t>),</w:t>
      </w:r>
      <w:r>
        <w:rPr>
          <w:rFonts w:cs="Arial"/>
          <w:sz w:val="21"/>
          <w:szCs w:val="21"/>
        </w:rPr>
        <w:t xml:space="preserve"> </w:t>
      </w:r>
      <w:r w:rsidRPr="0008187E">
        <w:rPr>
          <w:rFonts w:cs="Arial"/>
          <w:sz w:val="20"/>
        </w:rPr>
        <w:t xml:space="preserve">którzy w tym postepowaniu złożyli oferty lub oferty częściowe </w:t>
      </w:r>
      <w:r>
        <w:rPr>
          <w:rFonts w:cs="Arial"/>
          <w:sz w:val="20"/>
        </w:rPr>
        <w:br/>
      </w:r>
      <w:r w:rsidRPr="0008187E">
        <w:rPr>
          <w:rFonts w:cs="Arial"/>
          <w:sz w:val="20"/>
        </w:rPr>
        <w:t xml:space="preserve">i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przedstawiam/przedstawiamy/</w:t>
      </w:r>
      <w:r>
        <w:rPr>
          <w:rFonts w:cs="Arial"/>
          <w:sz w:val="20"/>
        </w:rPr>
        <w:t xml:space="preserve"> </w:t>
      </w:r>
      <w:r w:rsidRPr="0008187E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cs="Arial"/>
          <w:color w:val="000000"/>
          <w:sz w:val="20"/>
        </w:rPr>
        <w:instrText xml:space="preserve"> FORMCHECKBOX </w:instrText>
      </w:r>
      <w:r w:rsidR="008E1DE2">
        <w:rPr>
          <w:rFonts w:cs="Arial"/>
          <w:color w:val="000000"/>
          <w:sz w:val="20"/>
        </w:rPr>
      </w:r>
      <w:r w:rsidR="008E1DE2">
        <w:rPr>
          <w:rFonts w:cs="Arial"/>
          <w:color w:val="000000"/>
          <w:sz w:val="20"/>
        </w:rPr>
        <w:fldChar w:fldCharType="separate"/>
      </w:r>
      <w:r w:rsidRPr="0008187E">
        <w:rPr>
          <w:rFonts w:cs="Arial"/>
          <w:color w:val="000000"/>
          <w:sz w:val="20"/>
        </w:rPr>
        <w:fldChar w:fldCharType="end"/>
      </w:r>
      <w:r w:rsidRPr="0008187E">
        <w:rPr>
          <w:rFonts w:cs="Arial"/>
          <w:color w:val="000000"/>
          <w:sz w:val="20"/>
        </w:rPr>
        <w:t xml:space="preserve"> </w:t>
      </w:r>
      <w:r w:rsidRPr="0008187E">
        <w:rPr>
          <w:rFonts w:cs="Arial"/>
          <w:sz w:val="20"/>
        </w:rPr>
        <w:t>nie przedstawiam/nie przedstawiamy następujące dokumenty/informacje potwierdzające przygotowanie oferty niezależnie od innego Wykonawcy należącego do tej samej grupy kapitałowej.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08187E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187E" w:rsidRPr="00D85809" w:rsidRDefault="0008187E" w:rsidP="000818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187E" w:rsidRPr="00ED4A61" w:rsidRDefault="0008187E" w:rsidP="0008187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08187E" w:rsidRPr="0008187E" w:rsidRDefault="0008187E" w:rsidP="0008187E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  <w:r w:rsidRPr="0008187E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08187E" w:rsidRPr="0008187E" w:rsidRDefault="0008187E" w:rsidP="0008187E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W przypadku złożenia oferty przez podmioty występujące wspólnie wymagane oświadczenie winno być złożone przez każdy podmiot.</w:t>
      </w:r>
    </w:p>
    <w:p w:rsidR="0008187E" w:rsidRPr="0008187E" w:rsidRDefault="0008187E" w:rsidP="0008187E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8187E">
        <w:rPr>
          <w:rFonts w:ascii="Arial" w:hAnsi="Arial" w:cs="Arial"/>
          <w:i/>
          <w:sz w:val="20"/>
          <w:szCs w:val="20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08187E" w:rsidRPr="0008187E" w:rsidSect="00BD26D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843" w:bottom="993" w:left="13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E2" w:rsidRDefault="008E1DE2">
      <w:pPr>
        <w:spacing w:after="0" w:line="240" w:lineRule="auto"/>
      </w:pPr>
      <w:r>
        <w:separator/>
      </w:r>
    </w:p>
  </w:endnote>
  <w:endnote w:type="continuationSeparator" w:id="0">
    <w:p w:rsidR="008E1DE2" w:rsidRDefault="008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0" w:rsidRPr="00D111FC" w:rsidRDefault="006433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D111FC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D111FC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CE3509">
      <w:rPr>
        <w:rFonts w:ascii="Arial" w:eastAsia="Times New Roman" w:hAnsi="Arial" w:cs="Arial"/>
        <w:noProof/>
        <w:color w:val="000000"/>
        <w:sz w:val="20"/>
        <w:szCs w:val="20"/>
      </w:rPr>
      <w:t>2</w: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6433E0" w:rsidRDefault="00643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0" w:rsidRDefault="006433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E2" w:rsidRDefault="008E1DE2">
      <w:pPr>
        <w:spacing w:after="0" w:line="240" w:lineRule="auto"/>
      </w:pPr>
      <w:r>
        <w:separator/>
      </w:r>
    </w:p>
  </w:footnote>
  <w:footnote w:type="continuationSeparator" w:id="0">
    <w:p w:rsidR="008E1DE2" w:rsidRDefault="008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0" w:rsidRDefault="006433E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0" w:rsidRDefault="006433E0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B042BF"/>
    <w:multiLevelType w:val="hybridMultilevel"/>
    <w:tmpl w:val="7D6AD4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5452ADD"/>
    <w:multiLevelType w:val="hybridMultilevel"/>
    <w:tmpl w:val="FC0A97AC"/>
    <w:lvl w:ilvl="0" w:tplc="09380E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9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8"/>
  </w:num>
  <w:num w:numId="2">
    <w:abstractNumId w:val="19"/>
  </w:num>
  <w:num w:numId="3">
    <w:abstractNumId w:val="52"/>
  </w:num>
  <w:num w:numId="4">
    <w:abstractNumId w:val="53"/>
  </w:num>
  <w:num w:numId="5">
    <w:abstractNumId w:val="26"/>
  </w:num>
  <w:num w:numId="6">
    <w:abstractNumId w:val="59"/>
  </w:num>
  <w:num w:numId="7">
    <w:abstractNumId w:val="34"/>
  </w:num>
  <w:num w:numId="8">
    <w:abstractNumId w:val="37"/>
  </w:num>
  <w:num w:numId="9">
    <w:abstractNumId w:val="30"/>
  </w:num>
  <w:num w:numId="10">
    <w:abstractNumId w:val="39"/>
  </w:num>
  <w:num w:numId="11">
    <w:abstractNumId w:val="57"/>
  </w:num>
  <w:num w:numId="12">
    <w:abstractNumId w:val="47"/>
  </w:num>
  <w:num w:numId="13">
    <w:abstractNumId w:val="33"/>
  </w:num>
  <w:num w:numId="14">
    <w:abstractNumId w:val="24"/>
  </w:num>
  <w:num w:numId="15">
    <w:abstractNumId w:val="21"/>
  </w:num>
  <w:num w:numId="16">
    <w:abstractNumId w:val="62"/>
  </w:num>
  <w:num w:numId="17">
    <w:abstractNumId w:val="15"/>
  </w:num>
  <w:num w:numId="18">
    <w:abstractNumId w:val="5"/>
  </w:num>
  <w:num w:numId="19">
    <w:abstractNumId w:val="42"/>
  </w:num>
  <w:num w:numId="20">
    <w:abstractNumId w:val="10"/>
  </w:num>
  <w:num w:numId="21">
    <w:abstractNumId w:val="58"/>
  </w:num>
  <w:num w:numId="22">
    <w:abstractNumId w:val="17"/>
  </w:num>
  <w:num w:numId="23">
    <w:abstractNumId w:val="60"/>
  </w:num>
  <w:num w:numId="24">
    <w:abstractNumId w:val="40"/>
  </w:num>
  <w:num w:numId="25">
    <w:abstractNumId w:val="20"/>
  </w:num>
  <w:num w:numId="26">
    <w:abstractNumId w:val="18"/>
  </w:num>
  <w:num w:numId="27">
    <w:abstractNumId w:val="6"/>
  </w:num>
  <w:num w:numId="28">
    <w:abstractNumId w:val="12"/>
  </w:num>
  <w:num w:numId="29">
    <w:abstractNumId w:val="63"/>
  </w:num>
  <w:num w:numId="30">
    <w:abstractNumId w:val="23"/>
  </w:num>
  <w:num w:numId="31">
    <w:abstractNumId w:val="45"/>
  </w:num>
  <w:num w:numId="32">
    <w:abstractNumId w:val="27"/>
  </w:num>
  <w:num w:numId="33">
    <w:abstractNumId w:val="43"/>
  </w:num>
  <w:num w:numId="34">
    <w:abstractNumId w:val="31"/>
  </w:num>
  <w:num w:numId="35">
    <w:abstractNumId w:val="35"/>
  </w:num>
  <w:num w:numId="36">
    <w:abstractNumId w:val="55"/>
  </w:num>
  <w:num w:numId="37">
    <w:abstractNumId w:val="46"/>
  </w:num>
  <w:num w:numId="38">
    <w:abstractNumId w:val="13"/>
  </w:num>
  <w:num w:numId="39">
    <w:abstractNumId w:val="54"/>
  </w:num>
  <w:num w:numId="40">
    <w:abstractNumId w:val="32"/>
  </w:num>
  <w:num w:numId="41">
    <w:abstractNumId w:val="22"/>
  </w:num>
  <w:num w:numId="42">
    <w:abstractNumId w:val="3"/>
  </w:num>
  <w:num w:numId="43">
    <w:abstractNumId w:val="28"/>
  </w:num>
  <w:num w:numId="44">
    <w:abstractNumId w:val="25"/>
  </w:num>
  <w:num w:numId="45">
    <w:abstractNumId w:val="44"/>
  </w:num>
  <w:num w:numId="46">
    <w:abstractNumId w:val="41"/>
  </w:num>
  <w:num w:numId="47">
    <w:abstractNumId w:val="9"/>
  </w:num>
  <w:num w:numId="48">
    <w:abstractNumId w:val="49"/>
  </w:num>
  <w:num w:numId="49">
    <w:abstractNumId w:val="7"/>
  </w:num>
  <w:num w:numId="50">
    <w:abstractNumId w:val="4"/>
  </w:num>
  <w:num w:numId="51">
    <w:abstractNumId w:val="59"/>
    <w:lvlOverride w:ilvl="0">
      <w:startOverride w:val="1"/>
    </w:lvlOverride>
    <w:lvlOverride w:ilvl="1">
      <w:startOverride w:val="1"/>
    </w:lvlOverride>
  </w:num>
  <w:num w:numId="52">
    <w:abstractNumId w:val="51"/>
  </w:num>
  <w:num w:numId="53">
    <w:abstractNumId w:val="14"/>
  </w:num>
  <w:num w:numId="54">
    <w:abstractNumId w:val="11"/>
  </w:num>
  <w:num w:numId="55">
    <w:abstractNumId w:val="50"/>
  </w:num>
  <w:num w:numId="56">
    <w:abstractNumId w:val="38"/>
  </w:num>
  <w:num w:numId="57">
    <w:abstractNumId w:val="56"/>
  </w:num>
  <w:num w:numId="58">
    <w:abstractNumId w:val="29"/>
  </w:num>
  <w:num w:numId="59">
    <w:abstractNumId w:val="8"/>
  </w:num>
  <w:num w:numId="60">
    <w:abstractNumId w:val="16"/>
  </w:num>
  <w:num w:numId="61">
    <w:abstractNumId w:val="61"/>
  </w:num>
  <w:num w:numId="62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31E"/>
    <w:rsid w:val="00003D5D"/>
    <w:rsid w:val="000043EB"/>
    <w:rsid w:val="00005E83"/>
    <w:rsid w:val="00007B6F"/>
    <w:rsid w:val="00007FAB"/>
    <w:rsid w:val="00014CD7"/>
    <w:rsid w:val="00016901"/>
    <w:rsid w:val="00020621"/>
    <w:rsid w:val="00020B21"/>
    <w:rsid w:val="000226F2"/>
    <w:rsid w:val="00025D6B"/>
    <w:rsid w:val="00037346"/>
    <w:rsid w:val="00042697"/>
    <w:rsid w:val="00044494"/>
    <w:rsid w:val="000514B0"/>
    <w:rsid w:val="00053455"/>
    <w:rsid w:val="00055463"/>
    <w:rsid w:val="00056F66"/>
    <w:rsid w:val="00056F8F"/>
    <w:rsid w:val="000624D5"/>
    <w:rsid w:val="0006461B"/>
    <w:rsid w:val="00066E84"/>
    <w:rsid w:val="00067292"/>
    <w:rsid w:val="00072589"/>
    <w:rsid w:val="000735F4"/>
    <w:rsid w:val="00075112"/>
    <w:rsid w:val="00080405"/>
    <w:rsid w:val="0008187E"/>
    <w:rsid w:val="0008427C"/>
    <w:rsid w:val="00085A12"/>
    <w:rsid w:val="00085FEA"/>
    <w:rsid w:val="00086DEF"/>
    <w:rsid w:val="00094F1E"/>
    <w:rsid w:val="000958BC"/>
    <w:rsid w:val="00096BF5"/>
    <w:rsid w:val="000972E3"/>
    <w:rsid w:val="000A0840"/>
    <w:rsid w:val="000A52FE"/>
    <w:rsid w:val="000A6EE8"/>
    <w:rsid w:val="000B2331"/>
    <w:rsid w:val="000B2B98"/>
    <w:rsid w:val="000B3045"/>
    <w:rsid w:val="000B33FF"/>
    <w:rsid w:val="000B360F"/>
    <w:rsid w:val="000C08A7"/>
    <w:rsid w:val="000C7496"/>
    <w:rsid w:val="000D4E36"/>
    <w:rsid w:val="000D587C"/>
    <w:rsid w:val="000D6D6E"/>
    <w:rsid w:val="000E14A6"/>
    <w:rsid w:val="000E36BF"/>
    <w:rsid w:val="000E6A4E"/>
    <w:rsid w:val="0010706A"/>
    <w:rsid w:val="00107FF0"/>
    <w:rsid w:val="00110862"/>
    <w:rsid w:val="00110BAE"/>
    <w:rsid w:val="00110C03"/>
    <w:rsid w:val="001145E2"/>
    <w:rsid w:val="001163A6"/>
    <w:rsid w:val="00117B41"/>
    <w:rsid w:val="00121B91"/>
    <w:rsid w:val="00126E56"/>
    <w:rsid w:val="00133139"/>
    <w:rsid w:val="00146ED0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14D3"/>
    <w:rsid w:val="00172AB3"/>
    <w:rsid w:val="00184805"/>
    <w:rsid w:val="001938EA"/>
    <w:rsid w:val="0019493D"/>
    <w:rsid w:val="001A24B0"/>
    <w:rsid w:val="001A24E2"/>
    <w:rsid w:val="001B3550"/>
    <w:rsid w:val="001C521B"/>
    <w:rsid w:val="001C552D"/>
    <w:rsid w:val="001C76B9"/>
    <w:rsid w:val="001C7D28"/>
    <w:rsid w:val="001D240E"/>
    <w:rsid w:val="001D35A7"/>
    <w:rsid w:val="001E15D4"/>
    <w:rsid w:val="001E6BC1"/>
    <w:rsid w:val="001F5AD8"/>
    <w:rsid w:val="0020233F"/>
    <w:rsid w:val="00203671"/>
    <w:rsid w:val="00205057"/>
    <w:rsid w:val="0020538B"/>
    <w:rsid w:val="00212957"/>
    <w:rsid w:val="00213F9D"/>
    <w:rsid w:val="00216F61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5004B"/>
    <w:rsid w:val="00253933"/>
    <w:rsid w:val="0025718D"/>
    <w:rsid w:val="0025791F"/>
    <w:rsid w:val="00264C28"/>
    <w:rsid w:val="0026528B"/>
    <w:rsid w:val="00270A65"/>
    <w:rsid w:val="00272205"/>
    <w:rsid w:val="0027607B"/>
    <w:rsid w:val="00277F16"/>
    <w:rsid w:val="00285C27"/>
    <w:rsid w:val="0028750D"/>
    <w:rsid w:val="002A1AF5"/>
    <w:rsid w:val="002A398D"/>
    <w:rsid w:val="002A3AE5"/>
    <w:rsid w:val="002B0942"/>
    <w:rsid w:val="002B23A7"/>
    <w:rsid w:val="002B5877"/>
    <w:rsid w:val="002C0BDA"/>
    <w:rsid w:val="002C1854"/>
    <w:rsid w:val="002C37C9"/>
    <w:rsid w:val="002D0C68"/>
    <w:rsid w:val="002D0DD0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2857"/>
    <w:rsid w:val="002F3F01"/>
    <w:rsid w:val="002F7503"/>
    <w:rsid w:val="003012DA"/>
    <w:rsid w:val="003106AA"/>
    <w:rsid w:val="0031697B"/>
    <w:rsid w:val="00327553"/>
    <w:rsid w:val="00330434"/>
    <w:rsid w:val="00333364"/>
    <w:rsid w:val="00334958"/>
    <w:rsid w:val="00335A05"/>
    <w:rsid w:val="00341AD8"/>
    <w:rsid w:val="00346190"/>
    <w:rsid w:val="00360170"/>
    <w:rsid w:val="0036130B"/>
    <w:rsid w:val="0036194C"/>
    <w:rsid w:val="00364E1C"/>
    <w:rsid w:val="003654DF"/>
    <w:rsid w:val="00366034"/>
    <w:rsid w:val="003666F5"/>
    <w:rsid w:val="00366DC4"/>
    <w:rsid w:val="00370CF9"/>
    <w:rsid w:val="00375CB9"/>
    <w:rsid w:val="00380815"/>
    <w:rsid w:val="00380C05"/>
    <w:rsid w:val="00381EAE"/>
    <w:rsid w:val="00390C08"/>
    <w:rsid w:val="00391C09"/>
    <w:rsid w:val="00393034"/>
    <w:rsid w:val="00395754"/>
    <w:rsid w:val="00395E1B"/>
    <w:rsid w:val="003A5854"/>
    <w:rsid w:val="003A76D3"/>
    <w:rsid w:val="003B0E95"/>
    <w:rsid w:val="003B1886"/>
    <w:rsid w:val="003B1C8B"/>
    <w:rsid w:val="003B2C3F"/>
    <w:rsid w:val="003B37C3"/>
    <w:rsid w:val="003B75E5"/>
    <w:rsid w:val="003C3FC3"/>
    <w:rsid w:val="003C3FDE"/>
    <w:rsid w:val="003C5463"/>
    <w:rsid w:val="003C67B5"/>
    <w:rsid w:val="003C7C20"/>
    <w:rsid w:val="003D4C37"/>
    <w:rsid w:val="003D6D2A"/>
    <w:rsid w:val="003E1BD5"/>
    <w:rsid w:val="003E303D"/>
    <w:rsid w:val="003E3F51"/>
    <w:rsid w:val="003E4564"/>
    <w:rsid w:val="003E6975"/>
    <w:rsid w:val="003E75A9"/>
    <w:rsid w:val="003F501B"/>
    <w:rsid w:val="00402249"/>
    <w:rsid w:val="00411289"/>
    <w:rsid w:val="00414B88"/>
    <w:rsid w:val="00416E41"/>
    <w:rsid w:val="0042129C"/>
    <w:rsid w:val="004239D1"/>
    <w:rsid w:val="00427FC7"/>
    <w:rsid w:val="00432D42"/>
    <w:rsid w:val="0043739D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674AA"/>
    <w:rsid w:val="004701C7"/>
    <w:rsid w:val="004804B9"/>
    <w:rsid w:val="00480922"/>
    <w:rsid w:val="00483BA0"/>
    <w:rsid w:val="00484C76"/>
    <w:rsid w:val="00491123"/>
    <w:rsid w:val="004918E1"/>
    <w:rsid w:val="00492AB7"/>
    <w:rsid w:val="004932C7"/>
    <w:rsid w:val="00493BD0"/>
    <w:rsid w:val="004A1E52"/>
    <w:rsid w:val="004B6927"/>
    <w:rsid w:val="004B7298"/>
    <w:rsid w:val="004C3999"/>
    <w:rsid w:val="004C3B0D"/>
    <w:rsid w:val="004C3B3B"/>
    <w:rsid w:val="004E0595"/>
    <w:rsid w:val="004E5D2D"/>
    <w:rsid w:val="004E6D66"/>
    <w:rsid w:val="00506E81"/>
    <w:rsid w:val="005106B5"/>
    <w:rsid w:val="00511F8F"/>
    <w:rsid w:val="0051244A"/>
    <w:rsid w:val="00513E00"/>
    <w:rsid w:val="00516262"/>
    <w:rsid w:val="0051636F"/>
    <w:rsid w:val="00517FD6"/>
    <w:rsid w:val="0052064F"/>
    <w:rsid w:val="00525311"/>
    <w:rsid w:val="00525979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17FB"/>
    <w:rsid w:val="00562EA3"/>
    <w:rsid w:val="00566489"/>
    <w:rsid w:val="00573255"/>
    <w:rsid w:val="005736E7"/>
    <w:rsid w:val="00573A03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B6183"/>
    <w:rsid w:val="005B6B47"/>
    <w:rsid w:val="005C28A5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3CC2"/>
    <w:rsid w:val="005E56E2"/>
    <w:rsid w:val="005E5DF0"/>
    <w:rsid w:val="005F03D6"/>
    <w:rsid w:val="005F2823"/>
    <w:rsid w:val="005F28EE"/>
    <w:rsid w:val="005F29AE"/>
    <w:rsid w:val="005F4ED5"/>
    <w:rsid w:val="00600A28"/>
    <w:rsid w:val="00601DA2"/>
    <w:rsid w:val="00604D52"/>
    <w:rsid w:val="00604FDD"/>
    <w:rsid w:val="00617997"/>
    <w:rsid w:val="0063131C"/>
    <w:rsid w:val="00633C0F"/>
    <w:rsid w:val="00633E68"/>
    <w:rsid w:val="00633FAC"/>
    <w:rsid w:val="00634202"/>
    <w:rsid w:val="00637C51"/>
    <w:rsid w:val="006433E0"/>
    <w:rsid w:val="006457DA"/>
    <w:rsid w:val="00646AEE"/>
    <w:rsid w:val="00650AA6"/>
    <w:rsid w:val="00655BCE"/>
    <w:rsid w:val="00657624"/>
    <w:rsid w:val="00663D7E"/>
    <w:rsid w:val="00664A56"/>
    <w:rsid w:val="00671EBD"/>
    <w:rsid w:val="00671F0D"/>
    <w:rsid w:val="006724DB"/>
    <w:rsid w:val="00672F41"/>
    <w:rsid w:val="00674FBC"/>
    <w:rsid w:val="00677CD5"/>
    <w:rsid w:val="00681F76"/>
    <w:rsid w:val="00682B17"/>
    <w:rsid w:val="006832DB"/>
    <w:rsid w:val="00686E42"/>
    <w:rsid w:val="006876FE"/>
    <w:rsid w:val="00687E78"/>
    <w:rsid w:val="006944E1"/>
    <w:rsid w:val="006955CC"/>
    <w:rsid w:val="0069578E"/>
    <w:rsid w:val="006A0731"/>
    <w:rsid w:val="006A25ED"/>
    <w:rsid w:val="006A3D2A"/>
    <w:rsid w:val="006A49D8"/>
    <w:rsid w:val="006A6E1B"/>
    <w:rsid w:val="006B0795"/>
    <w:rsid w:val="006B596C"/>
    <w:rsid w:val="006B6E47"/>
    <w:rsid w:val="006C1056"/>
    <w:rsid w:val="006C5119"/>
    <w:rsid w:val="006C7519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546D"/>
    <w:rsid w:val="00715907"/>
    <w:rsid w:val="00716FD4"/>
    <w:rsid w:val="00720D8D"/>
    <w:rsid w:val="00723C3C"/>
    <w:rsid w:val="00725017"/>
    <w:rsid w:val="007273DF"/>
    <w:rsid w:val="00727770"/>
    <w:rsid w:val="00730C36"/>
    <w:rsid w:val="00731215"/>
    <w:rsid w:val="00732056"/>
    <w:rsid w:val="00733A1D"/>
    <w:rsid w:val="00733A8D"/>
    <w:rsid w:val="007340FD"/>
    <w:rsid w:val="007369A5"/>
    <w:rsid w:val="00737BAE"/>
    <w:rsid w:val="00740765"/>
    <w:rsid w:val="00740879"/>
    <w:rsid w:val="0074102F"/>
    <w:rsid w:val="00742CF1"/>
    <w:rsid w:val="00742DE0"/>
    <w:rsid w:val="007454A3"/>
    <w:rsid w:val="00746F0D"/>
    <w:rsid w:val="00754304"/>
    <w:rsid w:val="0075490C"/>
    <w:rsid w:val="00754A72"/>
    <w:rsid w:val="00754FCB"/>
    <w:rsid w:val="00757333"/>
    <w:rsid w:val="00760551"/>
    <w:rsid w:val="00763ADF"/>
    <w:rsid w:val="00763EAD"/>
    <w:rsid w:val="007646A1"/>
    <w:rsid w:val="00766973"/>
    <w:rsid w:val="00771A36"/>
    <w:rsid w:val="0077217A"/>
    <w:rsid w:val="007729B0"/>
    <w:rsid w:val="00780020"/>
    <w:rsid w:val="00782DDB"/>
    <w:rsid w:val="00782F34"/>
    <w:rsid w:val="0078386C"/>
    <w:rsid w:val="00783BF5"/>
    <w:rsid w:val="00785D05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C2FC4"/>
    <w:rsid w:val="007C340D"/>
    <w:rsid w:val="007C4450"/>
    <w:rsid w:val="007C4F1D"/>
    <w:rsid w:val="007D0411"/>
    <w:rsid w:val="007D0AE5"/>
    <w:rsid w:val="007D424C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13EC"/>
    <w:rsid w:val="008160CE"/>
    <w:rsid w:val="00816796"/>
    <w:rsid w:val="00817E11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606E6"/>
    <w:rsid w:val="008714B1"/>
    <w:rsid w:val="008728E5"/>
    <w:rsid w:val="00880F79"/>
    <w:rsid w:val="00881702"/>
    <w:rsid w:val="00882D0D"/>
    <w:rsid w:val="00883582"/>
    <w:rsid w:val="00886FF1"/>
    <w:rsid w:val="00890B4B"/>
    <w:rsid w:val="00896573"/>
    <w:rsid w:val="008A139E"/>
    <w:rsid w:val="008A3341"/>
    <w:rsid w:val="008A5720"/>
    <w:rsid w:val="008A6EF7"/>
    <w:rsid w:val="008B3552"/>
    <w:rsid w:val="008B514E"/>
    <w:rsid w:val="008B64B7"/>
    <w:rsid w:val="008D0774"/>
    <w:rsid w:val="008D10AE"/>
    <w:rsid w:val="008D3A85"/>
    <w:rsid w:val="008D6E16"/>
    <w:rsid w:val="008E19C8"/>
    <w:rsid w:val="008E1DE2"/>
    <w:rsid w:val="008E1FBF"/>
    <w:rsid w:val="008E3DDB"/>
    <w:rsid w:val="008F2334"/>
    <w:rsid w:val="008F37A3"/>
    <w:rsid w:val="009026C8"/>
    <w:rsid w:val="009053DE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40B6A"/>
    <w:rsid w:val="00941E1A"/>
    <w:rsid w:val="009549BD"/>
    <w:rsid w:val="00954DD4"/>
    <w:rsid w:val="00956691"/>
    <w:rsid w:val="00957405"/>
    <w:rsid w:val="00965CD6"/>
    <w:rsid w:val="00972E5E"/>
    <w:rsid w:val="009730AD"/>
    <w:rsid w:val="00973221"/>
    <w:rsid w:val="00973233"/>
    <w:rsid w:val="0097398B"/>
    <w:rsid w:val="009753F6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4A73"/>
    <w:rsid w:val="009B1A6C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0307"/>
    <w:rsid w:val="009F107C"/>
    <w:rsid w:val="009F2D3B"/>
    <w:rsid w:val="009F7F42"/>
    <w:rsid w:val="00A0059B"/>
    <w:rsid w:val="00A01A1E"/>
    <w:rsid w:val="00A1007C"/>
    <w:rsid w:val="00A1062A"/>
    <w:rsid w:val="00A108FD"/>
    <w:rsid w:val="00A125B2"/>
    <w:rsid w:val="00A14821"/>
    <w:rsid w:val="00A153CC"/>
    <w:rsid w:val="00A15E19"/>
    <w:rsid w:val="00A237F9"/>
    <w:rsid w:val="00A275B4"/>
    <w:rsid w:val="00A30851"/>
    <w:rsid w:val="00A30AAF"/>
    <w:rsid w:val="00A32044"/>
    <w:rsid w:val="00A34A7E"/>
    <w:rsid w:val="00A44C64"/>
    <w:rsid w:val="00A50EA3"/>
    <w:rsid w:val="00A516D9"/>
    <w:rsid w:val="00A55668"/>
    <w:rsid w:val="00A56986"/>
    <w:rsid w:val="00A57382"/>
    <w:rsid w:val="00A5787D"/>
    <w:rsid w:val="00A60FDD"/>
    <w:rsid w:val="00A628F5"/>
    <w:rsid w:val="00A66250"/>
    <w:rsid w:val="00A67A92"/>
    <w:rsid w:val="00A72BAA"/>
    <w:rsid w:val="00A72DE7"/>
    <w:rsid w:val="00A76C73"/>
    <w:rsid w:val="00A77F80"/>
    <w:rsid w:val="00A80AF2"/>
    <w:rsid w:val="00A84245"/>
    <w:rsid w:val="00A85169"/>
    <w:rsid w:val="00A90A2F"/>
    <w:rsid w:val="00A90A5F"/>
    <w:rsid w:val="00A932C6"/>
    <w:rsid w:val="00A97BEC"/>
    <w:rsid w:val="00AA0F4E"/>
    <w:rsid w:val="00AA1973"/>
    <w:rsid w:val="00AA496E"/>
    <w:rsid w:val="00AB6C2E"/>
    <w:rsid w:val="00AC09DF"/>
    <w:rsid w:val="00AC0B8B"/>
    <w:rsid w:val="00AD0E09"/>
    <w:rsid w:val="00AD6821"/>
    <w:rsid w:val="00AE6EF6"/>
    <w:rsid w:val="00AF3612"/>
    <w:rsid w:val="00AF3E23"/>
    <w:rsid w:val="00AF6372"/>
    <w:rsid w:val="00AF6EA0"/>
    <w:rsid w:val="00AF74C6"/>
    <w:rsid w:val="00B01959"/>
    <w:rsid w:val="00B06B0A"/>
    <w:rsid w:val="00B07FD6"/>
    <w:rsid w:val="00B11465"/>
    <w:rsid w:val="00B13EFB"/>
    <w:rsid w:val="00B15846"/>
    <w:rsid w:val="00B16D6F"/>
    <w:rsid w:val="00B226A9"/>
    <w:rsid w:val="00B2398A"/>
    <w:rsid w:val="00B30FB0"/>
    <w:rsid w:val="00B32993"/>
    <w:rsid w:val="00B33999"/>
    <w:rsid w:val="00B35E88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70492"/>
    <w:rsid w:val="00B81569"/>
    <w:rsid w:val="00B81D23"/>
    <w:rsid w:val="00B86C88"/>
    <w:rsid w:val="00B92F37"/>
    <w:rsid w:val="00BA1C6A"/>
    <w:rsid w:val="00BA2968"/>
    <w:rsid w:val="00BB025F"/>
    <w:rsid w:val="00BB35B5"/>
    <w:rsid w:val="00BC0FAA"/>
    <w:rsid w:val="00BC26C3"/>
    <w:rsid w:val="00BD210F"/>
    <w:rsid w:val="00BD26D0"/>
    <w:rsid w:val="00BD3B50"/>
    <w:rsid w:val="00BD44FB"/>
    <w:rsid w:val="00BD4E3A"/>
    <w:rsid w:val="00BD66D2"/>
    <w:rsid w:val="00BE0629"/>
    <w:rsid w:val="00BE14E0"/>
    <w:rsid w:val="00BE14FD"/>
    <w:rsid w:val="00BE1900"/>
    <w:rsid w:val="00BE3766"/>
    <w:rsid w:val="00BE4429"/>
    <w:rsid w:val="00BE464F"/>
    <w:rsid w:val="00BF2497"/>
    <w:rsid w:val="00BF572A"/>
    <w:rsid w:val="00BF5F53"/>
    <w:rsid w:val="00C01C78"/>
    <w:rsid w:val="00C02A3C"/>
    <w:rsid w:val="00C05DC8"/>
    <w:rsid w:val="00C15E4B"/>
    <w:rsid w:val="00C26F5D"/>
    <w:rsid w:val="00C30720"/>
    <w:rsid w:val="00C36F51"/>
    <w:rsid w:val="00C50362"/>
    <w:rsid w:val="00C52A68"/>
    <w:rsid w:val="00C538C9"/>
    <w:rsid w:val="00C540CA"/>
    <w:rsid w:val="00C5665E"/>
    <w:rsid w:val="00C57DB1"/>
    <w:rsid w:val="00C7462B"/>
    <w:rsid w:val="00C74DF9"/>
    <w:rsid w:val="00C76749"/>
    <w:rsid w:val="00C80DD6"/>
    <w:rsid w:val="00C86177"/>
    <w:rsid w:val="00C910A5"/>
    <w:rsid w:val="00C9347B"/>
    <w:rsid w:val="00C94296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0E"/>
    <w:rsid w:val="00CD6DA3"/>
    <w:rsid w:val="00CD77D4"/>
    <w:rsid w:val="00CE1D67"/>
    <w:rsid w:val="00CE266B"/>
    <w:rsid w:val="00CE3509"/>
    <w:rsid w:val="00CE7929"/>
    <w:rsid w:val="00CF33CF"/>
    <w:rsid w:val="00CF5AA0"/>
    <w:rsid w:val="00CF5CFD"/>
    <w:rsid w:val="00D02312"/>
    <w:rsid w:val="00D07A72"/>
    <w:rsid w:val="00D07E88"/>
    <w:rsid w:val="00D111FC"/>
    <w:rsid w:val="00D11DA3"/>
    <w:rsid w:val="00D1558D"/>
    <w:rsid w:val="00D15A9A"/>
    <w:rsid w:val="00D17376"/>
    <w:rsid w:val="00D216CD"/>
    <w:rsid w:val="00D224FC"/>
    <w:rsid w:val="00D22B78"/>
    <w:rsid w:val="00D24692"/>
    <w:rsid w:val="00D27193"/>
    <w:rsid w:val="00D357E7"/>
    <w:rsid w:val="00D35D1F"/>
    <w:rsid w:val="00D36344"/>
    <w:rsid w:val="00D36EA4"/>
    <w:rsid w:val="00D40592"/>
    <w:rsid w:val="00D40F11"/>
    <w:rsid w:val="00D414D1"/>
    <w:rsid w:val="00D45B92"/>
    <w:rsid w:val="00D62C9C"/>
    <w:rsid w:val="00D63D7F"/>
    <w:rsid w:val="00D643D7"/>
    <w:rsid w:val="00D64D1D"/>
    <w:rsid w:val="00D6676F"/>
    <w:rsid w:val="00D66DF0"/>
    <w:rsid w:val="00D66EBC"/>
    <w:rsid w:val="00D724BE"/>
    <w:rsid w:val="00D730A2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B2A7C"/>
    <w:rsid w:val="00DB2AEA"/>
    <w:rsid w:val="00DB5F74"/>
    <w:rsid w:val="00DC0035"/>
    <w:rsid w:val="00DD0B7E"/>
    <w:rsid w:val="00DD1F51"/>
    <w:rsid w:val="00DD3017"/>
    <w:rsid w:val="00DD47F0"/>
    <w:rsid w:val="00DD4CF5"/>
    <w:rsid w:val="00DD57A7"/>
    <w:rsid w:val="00DD7D0F"/>
    <w:rsid w:val="00DD7E80"/>
    <w:rsid w:val="00DE1D69"/>
    <w:rsid w:val="00DF03B0"/>
    <w:rsid w:val="00DF64E9"/>
    <w:rsid w:val="00E02D6F"/>
    <w:rsid w:val="00E03D90"/>
    <w:rsid w:val="00E058BD"/>
    <w:rsid w:val="00E07898"/>
    <w:rsid w:val="00E128AB"/>
    <w:rsid w:val="00E1344E"/>
    <w:rsid w:val="00E172EA"/>
    <w:rsid w:val="00E205B6"/>
    <w:rsid w:val="00E24220"/>
    <w:rsid w:val="00E24E92"/>
    <w:rsid w:val="00E33B00"/>
    <w:rsid w:val="00E34450"/>
    <w:rsid w:val="00E41A06"/>
    <w:rsid w:val="00E41BCA"/>
    <w:rsid w:val="00E44386"/>
    <w:rsid w:val="00E450C0"/>
    <w:rsid w:val="00E46E39"/>
    <w:rsid w:val="00E47AA3"/>
    <w:rsid w:val="00E54A11"/>
    <w:rsid w:val="00E6496C"/>
    <w:rsid w:val="00E67F76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9EC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A1C"/>
    <w:rsid w:val="00EF7263"/>
    <w:rsid w:val="00EF7AC5"/>
    <w:rsid w:val="00F0552F"/>
    <w:rsid w:val="00F11C34"/>
    <w:rsid w:val="00F12074"/>
    <w:rsid w:val="00F14E12"/>
    <w:rsid w:val="00F20442"/>
    <w:rsid w:val="00F20786"/>
    <w:rsid w:val="00F20A6E"/>
    <w:rsid w:val="00F23682"/>
    <w:rsid w:val="00F26111"/>
    <w:rsid w:val="00F27D7F"/>
    <w:rsid w:val="00F37B07"/>
    <w:rsid w:val="00F42C20"/>
    <w:rsid w:val="00F46D5C"/>
    <w:rsid w:val="00F50232"/>
    <w:rsid w:val="00F5096B"/>
    <w:rsid w:val="00F5352D"/>
    <w:rsid w:val="00F56B90"/>
    <w:rsid w:val="00F57FCC"/>
    <w:rsid w:val="00F63B29"/>
    <w:rsid w:val="00F71969"/>
    <w:rsid w:val="00F7196B"/>
    <w:rsid w:val="00F722E6"/>
    <w:rsid w:val="00F72773"/>
    <w:rsid w:val="00F72D6D"/>
    <w:rsid w:val="00F743BF"/>
    <w:rsid w:val="00F74876"/>
    <w:rsid w:val="00F7632E"/>
    <w:rsid w:val="00F82BB1"/>
    <w:rsid w:val="00F83344"/>
    <w:rsid w:val="00F83615"/>
    <w:rsid w:val="00F84B19"/>
    <w:rsid w:val="00F8677A"/>
    <w:rsid w:val="00F9428F"/>
    <w:rsid w:val="00F97B66"/>
    <w:rsid w:val="00F97CE3"/>
    <w:rsid w:val="00FA0AA0"/>
    <w:rsid w:val="00FB3347"/>
    <w:rsid w:val="00FB46DF"/>
    <w:rsid w:val="00FC3BA5"/>
    <w:rsid w:val="00FC631F"/>
    <w:rsid w:val="00FD29CD"/>
    <w:rsid w:val="00FD2EEA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0E2455-2504-422B-8A2C-B083AF9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Zbigniew Zglenicki</cp:lastModifiedBy>
  <cp:revision>2</cp:revision>
  <cp:lastPrinted>2021-05-27T07:50:00Z</cp:lastPrinted>
  <dcterms:created xsi:type="dcterms:W3CDTF">2022-07-05T05:34:00Z</dcterms:created>
  <dcterms:modified xsi:type="dcterms:W3CDTF">2022-07-05T05:34:00Z</dcterms:modified>
</cp:coreProperties>
</file>