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1259"/>
        <w:gridCol w:w="3324"/>
      </w:tblGrid>
      <w:tr w:rsidR="002E3E88" w:rsidRPr="00C849D4" w:rsidTr="002E3E88">
        <w:tc>
          <w:tcPr>
            <w:tcW w:w="3492" w:type="dxa"/>
          </w:tcPr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D4">
              <w:rPr>
                <w:rFonts w:ascii="Times New Roman" w:hAnsi="Times New Roman" w:cs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5A13D5" w:rsidRPr="00C849D4" w:rsidTr="002E3E88">
        <w:tc>
          <w:tcPr>
            <w:tcW w:w="9288" w:type="dxa"/>
            <w:gridSpan w:val="3"/>
          </w:tcPr>
          <w:p w:rsidR="005A13D5" w:rsidRDefault="005A13D5" w:rsidP="00CE2C65">
            <w:pPr>
              <w:jc w:val="center"/>
              <w:rPr>
                <w:u w:val="single"/>
              </w:rPr>
            </w:pPr>
          </w:p>
          <w:p w:rsidR="00C822A7" w:rsidRPr="000C13EE" w:rsidRDefault="0099035D" w:rsidP="00C822A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</w:pPr>
            <w:r w:rsidRPr="000C13E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>dotyczy: postępowania prowadzonego w trybie podstawowym</w:t>
            </w:r>
            <w:r w:rsidR="00C822A7" w:rsidRPr="000C13E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 xml:space="preserve"> z możliwością przeprowadzenia negocjacji na</w:t>
            </w:r>
            <w:r w:rsidRPr="000C13E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 xml:space="preserve"> </w:t>
            </w:r>
            <w:r w:rsidR="00C822A7" w:rsidRPr="000C13E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 xml:space="preserve">„Dostawę Ultrasonografu okulistycznego – 1 </w:t>
            </w:r>
            <w:proofErr w:type="spellStart"/>
            <w:r w:rsidR="00C822A7" w:rsidRPr="000C13E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>kpl</w:t>
            </w:r>
            <w:proofErr w:type="spellEnd"/>
            <w:r w:rsidR="00C822A7" w:rsidRPr="000C13E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>.”</w:t>
            </w:r>
          </w:p>
          <w:p w:rsidR="00FC153E" w:rsidRPr="0099035D" w:rsidRDefault="0099035D" w:rsidP="0099035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13E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>zn</w:t>
            </w:r>
            <w:r w:rsidR="00C822A7" w:rsidRPr="000C13E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  <w:t>ak sprawy: 4 WSzKzP.SZP.2612.16.2023</w:t>
            </w:r>
          </w:p>
          <w:p w:rsidR="0099035D" w:rsidRPr="00C849D4" w:rsidRDefault="0099035D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C849D4" w:rsidTr="002E3E88">
        <w:tc>
          <w:tcPr>
            <w:tcW w:w="9288" w:type="dxa"/>
            <w:gridSpan w:val="3"/>
          </w:tcPr>
          <w:p w:rsidR="00CE2C65" w:rsidRPr="0099035D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3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FORMULARZ CENOWY</w:t>
            </w:r>
          </w:p>
          <w:p w:rsidR="00CE2C65" w:rsidRPr="00C849D4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C849D4" w:rsidTr="002E3E88">
        <w:tc>
          <w:tcPr>
            <w:tcW w:w="9288" w:type="dxa"/>
            <w:gridSpan w:val="3"/>
          </w:tcPr>
          <w:p w:rsidR="00CE2C65" w:rsidRDefault="00CE2C65" w:rsidP="00CE2C6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849D4">
              <w:rPr>
                <w:rFonts w:ascii="Times New Roman" w:hAnsi="Times New Roman" w:cs="Times New Roman"/>
                <w:iCs/>
                <w:sz w:val="20"/>
                <w:szCs w:val="20"/>
              </w:rPr>
              <w:t>enę brutto (zł), będącą podstawą do wyliczenia punktów za cenę otrzymujemy ze wzoru: Wartość jednostkowa netto (zł) razy Ilość  – daje Wartość netto (zł), z której to wartości liczymy podatek VAT i po dodaniu podatku VAT do wartości netto otrzymujemy Cenę brutto (zł).</w:t>
            </w:r>
          </w:p>
          <w:p w:rsidR="00D37F51" w:rsidRDefault="00D37F51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9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2478"/>
              <w:gridCol w:w="849"/>
              <w:gridCol w:w="1317"/>
              <w:gridCol w:w="726"/>
              <w:gridCol w:w="1639"/>
              <w:gridCol w:w="1639"/>
            </w:tblGrid>
            <w:tr w:rsidR="00F10507" w:rsidRPr="00FC153E" w:rsidTr="00F10507">
              <w:trPr>
                <w:trHeight w:val="1336"/>
              </w:trPr>
              <w:tc>
                <w:tcPr>
                  <w:tcW w:w="273" w:type="pct"/>
                  <w:shd w:val="clear" w:color="000000" w:fill="C6EFCE"/>
                  <w:vAlign w:val="center"/>
                </w:tcPr>
                <w:p w:rsidR="00F10507" w:rsidRPr="00C822A7" w:rsidRDefault="00F10507" w:rsidP="00FC153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822A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354" w:type="pct"/>
                  <w:shd w:val="clear" w:color="000000" w:fill="C6EFCE"/>
                  <w:vAlign w:val="center"/>
                  <w:hideMark/>
                </w:tcPr>
                <w:p w:rsidR="00F10507" w:rsidRPr="00C822A7" w:rsidRDefault="00F10507" w:rsidP="00FC153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822A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Nazwa asortymentu</w:t>
                  </w:r>
                </w:p>
              </w:tc>
              <w:tc>
                <w:tcPr>
                  <w:tcW w:w="464" w:type="pct"/>
                  <w:shd w:val="clear" w:color="000000" w:fill="C6EFCE"/>
                </w:tcPr>
                <w:p w:rsidR="00F10507" w:rsidRPr="00C822A7" w:rsidRDefault="00F10507" w:rsidP="00C822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F10507" w:rsidRPr="00C822A7" w:rsidRDefault="00F10507" w:rsidP="00C822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822A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Ilość</w:t>
                  </w:r>
                </w:p>
                <w:p w:rsidR="00F10507" w:rsidRPr="00C822A7" w:rsidRDefault="00F10507" w:rsidP="00C822A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822A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1 </w:t>
                  </w:r>
                  <w:proofErr w:type="spellStart"/>
                  <w:r w:rsidRPr="00C822A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kpl</w:t>
                  </w:r>
                  <w:proofErr w:type="spellEnd"/>
                  <w:r w:rsidRPr="00C822A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20" w:type="pct"/>
                  <w:shd w:val="clear" w:color="000000" w:fill="C6EFCE"/>
                  <w:vAlign w:val="center"/>
                  <w:hideMark/>
                </w:tcPr>
                <w:p w:rsidR="00F10507" w:rsidRPr="00C822A7" w:rsidRDefault="00F10507" w:rsidP="00FC153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822A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Wartość netto PLN</w:t>
                  </w:r>
                </w:p>
              </w:tc>
              <w:tc>
                <w:tcPr>
                  <w:tcW w:w="397" w:type="pct"/>
                  <w:shd w:val="clear" w:color="000000" w:fill="C6EFCE"/>
                  <w:vAlign w:val="center"/>
                </w:tcPr>
                <w:p w:rsidR="00F10507" w:rsidRPr="00C822A7" w:rsidRDefault="00F10507" w:rsidP="00FC153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822A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VAT %</w:t>
                  </w:r>
                  <w:r w:rsidRPr="00C822A7">
                    <w:rPr>
                      <w:rStyle w:val="Odwoanieprzypisudolnego"/>
                      <w:rFonts w:ascii="Times New Roman" w:hAnsi="Times New Roman" w:cs="Times New Roman"/>
                      <w:b/>
                      <w:sz w:val="16"/>
                      <w:szCs w:val="16"/>
                    </w:rPr>
                    <w:footnoteReference w:id="1"/>
                  </w:r>
                </w:p>
              </w:tc>
              <w:tc>
                <w:tcPr>
                  <w:tcW w:w="896" w:type="pct"/>
                  <w:shd w:val="clear" w:color="000000" w:fill="C6EFCE"/>
                  <w:vAlign w:val="center"/>
                  <w:hideMark/>
                </w:tcPr>
                <w:p w:rsidR="00F10507" w:rsidRPr="00C822A7" w:rsidRDefault="00F10507" w:rsidP="00FC153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Kwota VAT PLN</w:t>
                  </w:r>
                </w:p>
              </w:tc>
              <w:tc>
                <w:tcPr>
                  <w:tcW w:w="896" w:type="pct"/>
                  <w:shd w:val="clear" w:color="000000" w:fill="C6EFCE"/>
                </w:tcPr>
                <w:p w:rsidR="00F10507" w:rsidRPr="00F10507" w:rsidRDefault="00F10507" w:rsidP="00F10507">
                  <w:pPr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</w:p>
                <w:p w:rsidR="00F10507" w:rsidRPr="00F10507" w:rsidRDefault="00F10507" w:rsidP="00F10507">
                  <w:pPr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F10507">
                    <w:rPr>
                      <w:rFonts w:ascii="Times New Roman" w:hAnsi="Times New Roman" w:cs="Times New Roman"/>
                      <w:b/>
                      <w:szCs w:val="16"/>
                    </w:rPr>
                    <w:t>Cena brutto PLN</w:t>
                  </w:r>
                </w:p>
              </w:tc>
            </w:tr>
            <w:tr w:rsidR="00F10507" w:rsidRPr="00FC153E" w:rsidTr="00F10507">
              <w:trPr>
                <w:trHeight w:val="70"/>
              </w:trPr>
              <w:tc>
                <w:tcPr>
                  <w:tcW w:w="273" w:type="pct"/>
                  <w:shd w:val="clear" w:color="auto" w:fill="auto"/>
                  <w:vAlign w:val="center"/>
                </w:tcPr>
                <w:p w:rsidR="00F10507" w:rsidRPr="00024AE7" w:rsidRDefault="00F10507" w:rsidP="00FC153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24A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4" w:type="pct"/>
                  <w:shd w:val="clear" w:color="auto" w:fill="auto"/>
                  <w:vAlign w:val="center"/>
                </w:tcPr>
                <w:p w:rsidR="00F10507" w:rsidRPr="00024AE7" w:rsidRDefault="00F10507" w:rsidP="00FC153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24AE7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  <w:t>Ultrasonograf okulistyczny z wyposażeniem</w:t>
                  </w:r>
                </w:p>
              </w:tc>
              <w:tc>
                <w:tcPr>
                  <w:tcW w:w="464" w:type="pct"/>
                </w:tcPr>
                <w:p w:rsidR="00F10507" w:rsidRPr="00C822A7" w:rsidRDefault="00F10507" w:rsidP="00C822A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822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1 </w:t>
                  </w:r>
                  <w:proofErr w:type="spellStart"/>
                  <w:r w:rsidRPr="00C822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Kpl</w:t>
                  </w:r>
                  <w:proofErr w:type="spellEnd"/>
                  <w:r w:rsidRPr="00C822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20" w:type="pct"/>
                  <w:shd w:val="clear" w:color="auto" w:fill="auto"/>
                  <w:vAlign w:val="center"/>
                </w:tcPr>
                <w:p w:rsidR="00F10507" w:rsidRPr="00FC153E" w:rsidRDefault="00F10507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pct"/>
                  <w:shd w:val="clear" w:color="auto" w:fill="auto"/>
                  <w:vAlign w:val="center"/>
                </w:tcPr>
                <w:p w:rsidR="00F10507" w:rsidRPr="00C822A7" w:rsidRDefault="008E2616" w:rsidP="00FC153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96" w:type="pct"/>
                  <w:shd w:val="clear" w:color="auto" w:fill="auto"/>
                  <w:vAlign w:val="center"/>
                </w:tcPr>
                <w:p w:rsidR="00F10507" w:rsidRPr="00FC153E" w:rsidRDefault="00F10507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6" w:type="pct"/>
                </w:tcPr>
                <w:p w:rsidR="00F10507" w:rsidRPr="00FC153E" w:rsidRDefault="00F10507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538A" w:rsidRPr="00FC153E" w:rsidTr="00F10507">
              <w:trPr>
                <w:trHeight w:val="70"/>
              </w:trPr>
              <w:tc>
                <w:tcPr>
                  <w:tcW w:w="273" w:type="pct"/>
                  <w:shd w:val="clear" w:color="auto" w:fill="auto"/>
                  <w:vAlign w:val="center"/>
                </w:tcPr>
                <w:p w:rsidR="0096538A" w:rsidRPr="00024AE7" w:rsidRDefault="0034259E" w:rsidP="00FC153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1354" w:type="pct"/>
                  <w:shd w:val="clear" w:color="auto" w:fill="auto"/>
                  <w:vAlign w:val="center"/>
                </w:tcPr>
                <w:p w:rsidR="0096538A" w:rsidRPr="00024AE7" w:rsidRDefault="0096538A" w:rsidP="00FC153E">
                  <w:pP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4" w:type="pct"/>
                </w:tcPr>
                <w:p w:rsidR="0096538A" w:rsidRPr="00C822A7" w:rsidRDefault="0096538A" w:rsidP="00C822A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  <w:shd w:val="clear" w:color="auto" w:fill="auto"/>
                  <w:vAlign w:val="center"/>
                </w:tcPr>
                <w:p w:rsidR="0096538A" w:rsidRPr="00FC153E" w:rsidRDefault="0096538A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pct"/>
                  <w:shd w:val="clear" w:color="auto" w:fill="auto"/>
                  <w:vAlign w:val="center"/>
                </w:tcPr>
                <w:p w:rsidR="0096538A" w:rsidRPr="00C822A7" w:rsidRDefault="0096538A" w:rsidP="0034259E">
                  <w:pPr>
                    <w:spacing w:after="100" w:afterAutospacing="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6" w:type="pct"/>
                  <w:shd w:val="clear" w:color="auto" w:fill="auto"/>
                  <w:vAlign w:val="center"/>
                </w:tcPr>
                <w:p w:rsidR="0096538A" w:rsidRPr="00FC153E" w:rsidRDefault="0096538A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6" w:type="pct"/>
                </w:tcPr>
                <w:p w:rsidR="0096538A" w:rsidRPr="00FC153E" w:rsidRDefault="0096538A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538A" w:rsidRPr="00FC153E" w:rsidTr="00F10507">
              <w:trPr>
                <w:trHeight w:val="70"/>
              </w:trPr>
              <w:tc>
                <w:tcPr>
                  <w:tcW w:w="273" w:type="pct"/>
                  <w:shd w:val="clear" w:color="auto" w:fill="auto"/>
                  <w:vAlign w:val="center"/>
                </w:tcPr>
                <w:p w:rsidR="0096538A" w:rsidRPr="00024AE7" w:rsidRDefault="0034259E" w:rsidP="00FC153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1354" w:type="pct"/>
                  <w:shd w:val="clear" w:color="auto" w:fill="auto"/>
                  <w:vAlign w:val="center"/>
                </w:tcPr>
                <w:p w:rsidR="0096538A" w:rsidRPr="00024AE7" w:rsidRDefault="0096538A" w:rsidP="00FC153E">
                  <w:pP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4" w:type="pct"/>
                </w:tcPr>
                <w:p w:rsidR="0096538A" w:rsidRPr="00C822A7" w:rsidRDefault="0096538A" w:rsidP="00C822A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  <w:shd w:val="clear" w:color="auto" w:fill="auto"/>
                  <w:vAlign w:val="center"/>
                </w:tcPr>
                <w:p w:rsidR="0096538A" w:rsidRPr="00FC153E" w:rsidRDefault="0096538A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" w:type="pct"/>
                  <w:shd w:val="clear" w:color="auto" w:fill="auto"/>
                  <w:vAlign w:val="center"/>
                </w:tcPr>
                <w:p w:rsidR="0096538A" w:rsidRPr="00C822A7" w:rsidRDefault="0096538A" w:rsidP="0034259E">
                  <w:pPr>
                    <w:spacing w:after="100" w:afterAutospacing="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6" w:type="pct"/>
                  <w:shd w:val="clear" w:color="auto" w:fill="auto"/>
                  <w:vAlign w:val="center"/>
                </w:tcPr>
                <w:p w:rsidR="0096538A" w:rsidRPr="00FC153E" w:rsidRDefault="0096538A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6" w:type="pct"/>
                </w:tcPr>
                <w:p w:rsidR="0096538A" w:rsidRPr="00FC153E" w:rsidRDefault="0096538A" w:rsidP="00FC153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153E" w:rsidRPr="0034259E" w:rsidRDefault="00FC153E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4259E" w:rsidRPr="0034259E" w:rsidRDefault="0034259E" w:rsidP="0034259E">
            <w:pPr>
              <w:tabs>
                <w:tab w:val="left" w:pos="5145"/>
              </w:tabs>
              <w:rPr>
                <w:rFonts w:ascii="Times New Roman" w:hAnsi="Times New Roman"/>
                <w:b/>
                <w:sz w:val="24"/>
                <w:u w:val="single"/>
              </w:rPr>
            </w:pPr>
            <w:r w:rsidRPr="0034259E">
              <w:rPr>
                <w:rFonts w:ascii="Times New Roman" w:hAnsi="Times New Roman"/>
                <w:b/>
                <w:sz w:val="24"/>
                <w:u w:val="single"/>
              </w:rPr>
              <w:t>W przypadku występowania różnych stawek VAT, Wykonawca jest zobowiązany podać zaproponowaną kwotę odpowiednio dla wartości netto i ceny brutto dla poszczególnych stawek VAT oraz Kwotę Łączną (</w:t>
            </w:r>
            <w:bookmarkStart w:id="0" w:name="_GoBack"/>
            <w:bookmarkEnd w:id="0"/>
            <w:r w:rsidRPr="0034259E">
              <w:rPr>
                <w:rFonts w:ascii="Times New Roman" w:hAnsi="Times New Roman"/>
                <w:b/>
                <w:sz w:val="24"/>
                <w:u w:val="single"/>
              </w:rPr>
              <w:t>wartości netto i ceny brutto).</w:t>
            </w:r>
          </w:p>
          <w:p w:rsidR="0034259E" w:rsidRPr="0034259E" w:rsidRDefault="0034259E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:rsidR="00D6563C" w:rsidRDefault="00D6563C" w:rsidP="00FC153E">
            <w:pPr>
              <w:ind w:left="36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</w:p>
          <w:p w:rsidR="00D6563C" w:rsidRPr="00D6563C" w:rsidRDefault="00FC153E" w:rsidP="00D6563C">
            <w:pPr>
              <w:ind w:left="36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99035D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PARAMETRY TECHNICZNE</w:t>
            </w:r>
          </w:p>
          <w:p w:rsidR="0099035D" w:rsidRPr="00545054" w:rsidRDefault="00C822A7" w:rsidP="0099035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  <w:t>Ultrasonograf okulistyczny z wyposażeniem</w:t>
            </w:r>
            <w:r w:rsidR="009903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  <w:t xml:space="preserve"> – 1 </w:t>
            </w:r>
            <w:proofErr w:type="spellStart"/>
            <w:r w:rsidR="009903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  <w:t>kpl</w:t>
            </w:r>
            <w:proofErr w:type="spellEnd"/>
            <w:r w:rsidR="009903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pl-PL"/>
              </w:rPr>
              <w:t>.</w:t>
            </w:r>
          </w:p>
          <w:p w:rsidR="0099035D" w:rsidRDefault="0099035D" w:rsidP="0099035D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:rsidR="0099035D" w:rsidRPr="007778C8" w:rsidRDefault="0099035D" w:rsidP="0099035D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>Wykonawca:</w:t>
            </w: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ab/>
              <w:t>……………………………………………</w:t>
            </w:r>
            <w:r w:rsidR="00D6563C">
              <w:rPr>
                <w:rFonts w:ascii="Times New Roman" w:eastAsia="Times New Roman" w:hAnsi="Times New Roman"/>
                <w:b/>
                <w:bCs/>
                <w:lang w:eastAsia="zh-CN"/>
              </w:rPr>
              <w:t>…………………………….</w:t>
            </w:r>
          </w:p>
          <w:p w:rsidR="0099035D" w:rsidRPr="007778C8" w:rsidRDefault="0099035D" w:rsidP="0099035D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:rsidR="0099035D" w:rsidRPr="007778C8" w:rsidRDefault="0099035D" w:rsidP="0099035D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>Nazwa i typ:</w:t>
            </w: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ab/>
              <w:t>……………………………………………</w:t>
            </w:r>
            <w:r w:rsidR="00D6563C">
              <w:rPr>
                <w:rFonts w:ascii="Times New Roman" w:eastAsia="Times New Roman" w:hAnsi="Times New Roman"/>
                <w:b/>
                <w:bCs/>
                <w:lang w:eastAsia="zh-CN"/>
              </w:rPr>
              <w:t>…………………………….</w:t>
            </w:r>
          </w:p>
          <w:p w:rsidR="0099035D" w:rsidRPr="007778C8" w:rsidRDefault="0099035D" w:rsidP="0099035D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:rsidR="0099035D" w:rsidRPr="007778C8" w:rsidRDefault="0099035D" w:rsidP="0099035D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>Producent/ Kraj :</w:t>
            </w: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ab/>
              <w:t>……………………………………………</w:t>
            </w:r>
            <w:r w:rsidR="00D6563C">
              <w:rPr>
                <w:rFonts w:ascii="Times New Roman" w:eastAsia="Times New Roman" w:hAnsi="Times New Roman"/>
                <w:b/>
                <w:bCs/>
                <w:lang w:eastAsia="zh-CN"/>
              </w:rPr>
              <w:t>…………………………….</w:t>
            </w:r>
          </w:p>
          <w:p w:rsidR="0099035D" w:rsidRPr="007778C8" w:rsidRDefault="0099035D" w:rsidP="0099035D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</w:p>
          <w:p w:rsidR="0099035D" w:rsidRPr="00C817F0" w:rsidRDefault="0099035D" w:rsidP="0099035D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>Rok produkcji :</w:t>
            </w:r>
            <w:r w:rsidRPr="007778C8">
              <w:rPr>
                <w:rFonts w:ascii="Times New Roman" w:eastAsia="Times New Roman" w:hAnsi="Times New Roman"/>
                <w:b/>
                <w:bCs/>
                <w:lang w:eastAsia="zh-CN"/>
              </w:rPr>
              <w:tab/>
            </w:r>
            <w:r w:rsidRPr="00C817F0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sprzęt fabrycznie nowy, nieużywany, nie </w:t>
            </w:r>
            <w:proofErr w:type="spellStart"/>
            <w:r w:rsidRPr="00C817F0">
              <w:rPr>
                <w:rFonts w:ascii="Times New Roman" w:eastAsia="Times New Roman" w:hAnsi="Times New Roman"/>
                <w:b/>
                <w:bCs/>
                <w:lang w:eastAsia="zh-CN"/>
              </w:rPr>
              <w:t>rekondycjonowany</w:t>
            </w:r>
            <w:proofErr w:type="spellEnd"/>
            <w:r w:rsidRPr="00C817F0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, </w:t>
            </w:r>
          </w:p>
          <w:p w:rsidR="0099035D" w:rsidRDefault="0099035D" w:rsidP="0099035D">
            <w:pPr>
              <w:tabs>
                <w:tab w:val="left" w:pos="9781"/>
              </w:tabs>
              <w:suppressAutoHyphens/>
              <w:ind w:left="2694" w:hanging="284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C817F0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nie powystawowy / </w:t>
            </w:r>
            <w:r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nie wcześniej niż </w:t>
            </w:r>
            <w:r w:rsidRPr="00C817F0">
              <w:rPr>
                <w:rFonts w:ascii="Times New Roman" w:eastAsia="Times New Roman" w:hAnsi="Times New Roman"/>
                <w:b/>
                <w:bCs/>
                <w:lang w:eastAsia="zh-CN"/>
              </w:rPr>
              <w:t>2022</w:t>
            </w:r>
          </w:p>
          <w:p w:rsidR="00D6563C" w:rsidRDefault="00D6563C" w:rsidP="00D6563C">
            <w:pPr>
              <w:tabs>
                <w:tab w:val="left" w:pos="9781"/>
              </w:tabs>
              <w:suppressAutoHyphens/>
              <w:rPr>
                <w:rFonts w:ascii="Times New Roman" w:eastAsia="Times New Roman" w:hAnsi="Times New Roman"/>
                <w:b/>
                <w:bCs/>
                <w:sz w:val="28"/>
                <w:lang w:eastAsia="zh-CN"/>
              </w:rPr>
            </w:pPr>
          </w:p>
          <w:p w:rsidR="0099035D" w:rsidRPr="00D6563C" w:rsidRDefault="00C822A7" w:rsidP="00D6563C">
            <w:pPr>
              <w:tabs>
                <w:tab w:val="left" w:pos="9781"/>
              </w:tabs>
              <w:suppressAutoHyphens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C822A7">
              <w:rPr>
                <w:rFonts w:ascii="Times New Roman" w:eastAsia="Times New Roman" w:hAnsi="Times New Roman"/>
                <w:b/>
                <w:bCs/>
                <w:sz w:val="28"/>
                <w:lang w:eastAsia="zh-CN"/>
              </w:rPr>
              <w:t>Odpowiedź NIE w przypadku parametrów wymaganych powoduje odrzucenie oferty.</w:t>
            </w:r>
          </w:p>
          <w:p w:rsidR="00D6563C" w:rsidRDefault="00D6563C" w:rsidP="0099035D">
            <w:pPr>
              <w:suppressAutoHyphens/>
              <w:ind w:firstLine="7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  <w:p w:rsidR="00FC153E" w:rsidRPr="00C849D4" w:rsidRDefault="00FC153E" w:rsidP="00D6563C">
            <w:pPr>
              <w:suppressAutoHyphens/>
              <w:ind w:right="1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985"/>
        <w:gridCol w:w="2268"/>
      </w:tblGrid>
      <w:tr w:rsidR="00C822A7" w:rsidRPr="00245A13" w:rsidTr="00051334">
        <w:trPr>
          <w:cantSplit/>
          <w:trHeight w:val="20"/>
          <w:tblHeader/>
        </w:trPr>
        <w:tc>
          <w:tcPr>
            <w:tcW w:w="567" w:type="dxa"/>
            <w:shd w:val="clear" w:color="auto" w:fill="auto"/>
            <w:vAlign w:val="center"/>
          </w:tcPr>
          <w:p w:rsidR="00C822A7" w:rsidRPr="00045242" w:rsidRDefault="00C822A7" w:rsidP="00272804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zh-CN"/>
              </w:rPr>
            </w:pPr>
            <w:r w:rsidRPr="00045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zh-CN"/>
              </w:rPr>
              <w:lastRenderedPageBreak/>
              <w:t>L.P.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22A7" w:rsidRPr="00045242" w:rsidRDefault="00C822A7" w:rsidP="00272804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zh-CN"/>
              </w:rPr>
            </w:pPr>
            <w:r w:rsidRPr="00045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zh-CN"/>
              </w:rPr>
              <w:t xml:space="preserve">PARAMETRY TECHNICZNE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22A7" w:rsidRPr="00045242" w:rsidRDefault="00C822A7" w:rsidP="00272804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zh-CN"/>
              </w:rPr>
            </w:pPr>
            <w:r w:rsidRPr="0004524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zh-CN"/>
              </w:rPr>
              <w:t>PARAMETR WYMAGANY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22A7" w:rsidRPr="003A1C05" w:rsidRDefault="00C822A7" w:rsidP="00BC5C4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</w:rPr>
            </w:pPr>
            <w:r w:rsidRPr="00051334">
              <w:rPr>
                <w:rFonts w:ascii="Times New Roman" w:hAnsi="Times New Roman"/>
                <w:b/>
                <w:sz w:val="12"/>
                <w:szCs w:val="12"/>
              </w:rPr>
              <w:t xml:space="preserve">PARAMETRY OFEROWANE/ </w:t>
            </w:r>
            <w:r w:rsidRPr="00051334">
              <w:rPr>
                <w:rFonts w:ascii="Times New Roman" w:hAnsi="Times New Roman"/>
                <w:b/>
                <w:sz w:val="12"/>
                <w:szCs w:val="12"/>
              </w:rPr>
              <w:br/>
              <w:t xml:space="preserve">NR STRONY W MATERIAŁACH INFORMACYJNYCH </w:t>
            </w: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22A7" w:rsidRPr="00045242" w:rsidRDefault="00C822A7" w:rsidP="00272804">
            <w:pPr>
              <w:tabs>
                <w:tab w:val="right" w:pos="6838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45242">
              <w:rPr>
                <w:rFonts w:ascii="Times New Roman" w:hAnsi="Times New Roman"/>
                <w:b/>
                <w:sz w:val="20"/>
                <w:szCs w:val="20"/>
              </w:rPr>
              <w:t>A.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C822A7" w:rsidRPr="00045242" w:rsidRDefault="00C822A7" w:rsidP="00272804">
            <w:pPr>
              <w:tabs>
                <w:tab w:val="right" w:pos="6838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45242">
              <w:rPr>
                <w:rFonts w:ascii="Times New Roman" w:hAnsi="Times New Roman"/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822A7" w:rsidRPr="00045242" w:rsidRDefault="00C822A7" w:rsidP="00272804">
            <w:pPr>
              <w:tabs>
                <w:tab w:val="right" w:pos="6838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822A7" w:rsidRPr="00045242" w:rsidRDefault="00C822A7" w:rsidP="00272804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F263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5812" w:type="dxa"/>
            <w:shd w:val="clear" w:color="auto" w:fill="D6E3BC" w:themeFill="accent3" w:themeFillTint="66"/>
            <w:vAlign w:val="bottom"/>
          </w:tcPr>
          <w:p w:rsidR="00C822A7" w:rsidRPr="003F2634" w:rsidRDefault="00C822A7" w:rsidP="002728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634">
              <w:rPr>
                <w:rFonts w:ascii="Times New Roman" w:hAnsi="Times New Roman"/>
                <w:b/>
                <w:bCs/>
                <w:sz w:val="20"/>
                <w:szCs w:val="20"/>
              </w:rPr>
              <w:t>Jednostka centralna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C822A7" w:rsidRPr="003F2634" w:rsidRDefault="00C822A7" w:rsidP="0027280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F263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C822A7" w:rsidRPr="003F2634" w:rsidRDefault="00C822A7" w:rsidP="00272804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C822A7" w:rsidRPr="00842D2E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245A13" w:rsidRDefault="00C822A7" w:rsidP="0027280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5A13">
              <w:rPr>
                <w:rFonts w:ascii="Times New Roman" w:hAnsi="Times New Roman"/>
                <w:color w:val="FF0000"/>
                <w:sz w:val="20"/>
                <w:szCs w:val="20"/>
              </w:rPr>
              <w:t>Wyświetlacz zgodny z punktem 14 normy DICOM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22A7" w:rsidRPr="003F2634" w:rsidRDefault="00C822A7" w:rsidP="00272804">
            <w:pPr>
              <w:suppressAutoHyphens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zh-CN"/>
              </w:rPr>
            </w:pPr>
            <w:r w:rsidRPr="003F2634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3F2634" w:rsidRDefault="00C822A7" w:rsidP="00272804">
            <w:pPr>
              <w:rPr>
                <w:rFonts w:ascii="Times New Roman" w:hAnsi="Times New Roman"/>
                <w:sz w:val="20"/>
                <w:szCs w:val="20"/>
              </w:rPr>
            </w:pPr>
            <w:r w:rsidRPr="003F2634">
              <w:rPr>
                <w:rFonts w:ascii="Times New Roman" w:hAnsi="Times New Roman"/>
                <w:sz w:val="20"/>
                <w:szCs w:val="20"/>
              </w:rPr>
              <w:t>Min. 3 funkcyjny przełącznik nożny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22A7" w:rsidRPr="003F2634" w:rsidRDefault="00C822A7" w:rsidP="00272804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F26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245A13" w:rsidRDefault="00C822A7" w:rsidP="00272804">
            <w:pPr>
              <w:rPr>
                <w:rFonts w:ascii="Times New Roman" w:hAnsi="Times New Roman"/>
                <w:sz w:val="20"/>
                <w:szCs w:val="20"/>
              </w:rPr>
            </w:pPr>
            <w:r w:rsidRPr="00245A13">
              <w:rPr>
                <w:rFonts w:ascii="Times New Roman" w:hAnsi="Times New Roman"/>
                <w:sz w:val="20"/>
                <w:szCs w:val="20"/>
              </w:rPr>
              <w:t>Brak ograniczeń w liczbie badań danego pacjenta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22A7" w:rsidRPr="003F2634" w:rsidRDefault="00C822A7" w:rsidP="00272804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F26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245A13" w:rsidRDefault="00C822A7" w:rsidP="00272804">
            <w:pPr>
              <w:rPr>
                <w:rFonts w:ascii="Times New Roman" w:hAnsi="Times New Roman"/>
                <w:sz w:val="20"/>
                <w:szCs w:val="20"/>
              </w:rPr>
            </w:pPr>
            <w:r w:rsidRPr="00245A13">
              <w:rPr>
                <w:rFonts w:ascii="Times New Roman" w:hAnsi="Times New Roman"/>
                <w:sz w:val="20"/>
                <w:szCs w:val="20"/>
              </w:rPr>
              <w:t>min. 5 portów USB, wyjście HDMI oraz Ethernet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22A7" w:rsidRPr="003F2634" w:rsidRDefault="00C822A7" w:rsidP="00272804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F26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tabs>
                <w:tab w:val="right" w:pos="6838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245A13" w:rsidRDefault="00C822A7" w:rsidP="00272804">
            <w:pPr>
              <w:rPr>
                <w:rFonts w:ascii="Times New Roman" w:hAnsi="Times New Roman"/>
                <w:sz w:val="20"/>
                <w:szCs w:val="20"/>
              </w:rPr>
            </w:pPr>
            <w:r w:rsidRPr="00245A13">
              <w:rPr>
                <w:rFonts w:ascii="Times New Roman" w:hAnsi="Times New Roman"/>
                <w:sz w:val="20"/>
                <w:szCs w:val="20"/>
              </w:rPr>
              <w:t>System operacyjny Windows 10, Dysk HDD min. 1TB, SSD 128Gb, RAM 16Gb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22A7" w:rsidRPr="003F2634" w:rsidRDefault="00C822A7" w:rsidP="00272804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F26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tabs>
                <w:tab w:val="right" w:pos="6838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F263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5812" w:type="dxa"/>
            <w:shd w:val="clear" w:color="auto" w:fill="D6E3BC" w:themeFill="accent3" w:themeFillTint="66"/>
            <w:vAlign w:val="bottom"/>
          </w:tcPr>
          <w:p w:rsidR="00C822A7" w:rsidRPr="003F2634" w:rsidRDefault="00C822A7" w:rsidP="002728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634">
              <w:rPr>
                <w:rFonts w:ascii="Times New Roman" w:hAnsi="Times New Roman"/>
                <w:b/>
                <w:bCs/>
                <w:sz w:val="20"/>
                <w:szCs w:val="20"/>
              </w:rPr>
              <w:t>Tryb typu B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C822A7" w:rsidRPr="003F2634" w:rsidRDefault="00C822A7" w:rsidP="0027280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F263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C822A7" w:rsidRPr="003F2634" w:rsidRDefault="00C822A7" w:rsidP="00272804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245A13" w:rsidRDefault="00C822A7" w:rsidP="00272804">
            <w:pPr>
              <w:rPr>
                <w:rFonts w:ascii="Times New Roman" w:hAnsi="Times New Roman"/>
                <w:sz w:val="20"/>
                <w:szCs w:val="20"/>
              </w:rPr>
            </w:pPr>
            <w:r w:rsidRPr="00245A13">
              <w:rPr>
                <w:rFonts w:ascii="Times New Roman" w:hAnsi="Times New Roman"/>
                <w:sz w:val="20"/>
                <w:szCs w:val="20"/>
              </w:rPr>
              <w:t>Wyświetlanie dwóch różnych badań jednocześnie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22A7" w:rsidRPr="003F2634" w:rsidRDefault="00C822A7" w:rsidP="00272804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F26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tabs>
                <w:tab w:val="right" w:pos="6838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245A13" w:rsidRDefault="00C822A7" w:rsidP="00272804">
            <w:pPr>
              <w:rPr>
                <w:rFonts w:ascii="Times New Roman" w:hAnsi="Times New Roman"/>
                <w:sz w:val="20"/>
                <w:szCs w:val="20"/>
              </w:rPr>
            </w:pPr>
            <w:r w:rsidRPr="00245A13">
              <w:rPr>
                <w:rFonts w:ascii="Times New Roman" w:hAnsi="Times New Roman"/>
                <w:sz w:val="20"/>
                <w:szCs w:val="20"/>
              </w:rPr>
              <w:t xml:space="preserve">Wzmocnienie regulowane min. od 20 do 110 </w:t>
            </w:r>
            <w:proofErr w:type="spellStart"/>
            <w:r w:rsidRPr="00245A13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C822A7" w:rsidRPr="003F2634" w:rsidRDefault="00C822A7" w:rsidP="00272804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F26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245A13" w:rsidRDefault="00C822A7" w:rsidP="00272804">
            <w:pPr>
              <w:rPr>
                <w:rFonts w:ascii="Times New Roman" w:hAnsi="Times New Roman"/>
                <w:sz w:val="20"/>
                <w:szCs w:val="20"/>
              </w:rPr>
            </w:pPr>
            <w:r w:rsidRPr="00245A13">
              <w:rPr>
                <w:rFonts w:ascii="Times New Roman" w:hAnsi="Times New Roman"/>
                <w:sz w:val="20"/>
                <w:szCs w:val="20"/>
              </w:rPr>
              <w:t xml:space="preserve">Wzmocnienie czasowe (TGC) regulowane min. od 0 do 30 </w:t>
            </w:r>
            <w:proofErr w:type="spellStart"/>
            <w:r w:rsidRPr="00245A13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C822A7" w:rsidRPr="003F2634" w:rsidRDefault="00C822A7" w:rsidP="00272804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F26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245A13" w:rsidRDefault="00C822A7" w:rsidP="00272804">
            <w:pPr>
              <w:rPr>
                <w:rFonts w:ascii="Times New Roman" w:hAnsi="Times New Roman"/>
                <w:sz w:val="20"/>
                <w:szCs w:val="20"/>
              </w:rPr>
            </w:pPr>
            <w:r w:rsidRPr="00245A13">
              <w:rPr>
                <w:rFonts w:ascii="Times New Roman" w:hAnsi="Times New Roman"/>
                <w:sz w:val="20"/>
                <w:szCs w:val="20"/>
              </w:rPr>
              <w:t xml:space="preserve">Zakres dynamiczny regulowany min.: od 25 do 80 Db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22A7" w:rsidRPr="003F2634" w:rsidRDefault="00C822A7" w:rsidP="00272804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F26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245A13" w:rsidRDefault="00C822A7" w:rsidP="00272804">
            <w:pPr>
              <w:rPr>
                <w:rFonts w:ascii="Times New Roman" w:hAnsi="Times New Roman"/>
                <w:sz w:val="20"/>
                <w:szCs w:val="20"/>
              </w:rPr>
            </w:pPr>
            <w:r w:rsidRPr="00245A13">
              <w:rPr>
                <w:rFonts w:ascii="Times New Roman" w:hAnsi="Times New Roman"/>
                <w:sz w:val="20"/>
                <w:szCs w:val="20"/>
              </w:rPr>
              <w:t>Edytowanie obrazu w zakresie min.: filtry( algorytm oraz kolor), suwmiarka, obszary, kąty, markery, uwagi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22A7" w:rsidRPr="003F2634" w:rsidRDefault="00C822A7" w:rsidP="00272804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F26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245A13" w:rsidRDefault="00C822A7" w:rsidP="00272804">
            <w:pPr>
              <w:rPr>
                <w:rFonts w:ascii="Times New Roman" w:hAnsi="Times New Roman"/>
                <w:sz w:val="20"/>
                <w:szCs w:val="20"/>
              </w:rPr>
            </w:pPr>
            <w:r w:rsidRPr="00245A13">
              <w:rPr>
                <w:rFonts w:ascii="Times New Roman" w:hAnsi="Times New Roman"/>
                <w:sz w:val="20"/>
                <w:szCs w:val="20"/>
              </w:rPr>
              <w:t>Sekwencje zapisanych obrazów min. 400 klatek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22A7" w:rsidRPr="003F2634" w:rsidRDefault="00C822A7" w:rsidP="00272804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F26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F263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5812" w:type="dxa"/>
            <w:shd w:val="clear" w:color="auto" w:fill="D6E3BC" w:themeFill="accent3" w:themeFillTint="66"/>
            <w:vAlign w:val="bottom"/>
          </w:tcPr>
          <w:p w:rsidR="00C822A7" w:rsidRPr="003F2634" w:rsidRDefault="00C822A7" w:rsidP="002728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26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Sonda o częstotliwości 20MHz 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C822A7" w:rsidRPr="003F2634" w:rsidRDefault="00C822A7" w:rsidP="0027280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F263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C822A7" w:rsidRPr="003F2634" w:rsidRDefault="00C822A7" w:rsidP="00272804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245A13" w:rsidRDefault="00C822A7" w:rsidP="00272804">
            <w:pPr>
              <w:rPr>
                <w:rFonts w:ascii="Times New Roman" w:hAnsi="Times New Roman"/>
                <w:sz w:val="20"/>
                <w:szCs w:val="20"/>
              </w:rPr>
            </w:pPr>
            <w:r w:rsidRPr="00245A13">
              <w:rPr>
                <w:rFonts w:ascii="Times New Roman" w:hAnsi="Times New Roman"/>
                <w:sz w:val="20"/>
                <w:szCs w:val="20"/>
              </w:rPr>
              <w:t>Sonda oparta na min. 5 przetwornikach/pierścieniach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22A7" w:rsidRPr="003F2634" w:rsidRDefault="00C822A7" w:rsidP="00272804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F26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3F2634" w:rsidRDefault="00C822A7" w:rsidP="00272804">
            <w:pPr>
              <w:rPr>
                <w:rFonts w:ascii="Times New Roman" w:hAnsi="Times New Roman"/>
                <w:sz w:val="20"/>
                <w:szCs w:val="20"/>
              </w:rPr>
            </w:pPr>
            <w:r w:rsidRPr="003F2634">
              <w:rPr>
                <w:rFonts w:ascii="Times New Roman" w:hAnsi="Times New Roman"/>
                <w:sz w:val="20"/>
                <w:szCs w:val="20"/>
              </w:rPr>
              <w:t>Kąt obrazowania min. 50°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22A7" w:rsidRPr="003F2634" w:rsidRDefault="00C822A7" w:rsidP="0027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634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3F2634" w:rsidRDefault="00C822A7" w:rsidP="00272804">
            <w:pPr>
              <w:rPr>
                <w:rFonts w:ascii="Times New Roman" w:hAnsi="Times New Roman"/>
                <w:sz w:val="20"/>
                <w:szCs w:val="20"/>
              </w:rPr>
            </w:pPr>
            <w:r w:rsidRPr="003F2634">
              <w:rPr>
                <w:rFonts w:ascii="Times New Roman" w:hAnsi="Times New Roman"/>
                <w:sz w:val="20"/>
                <w:szCs w:val="20"/>
              </w:rPr>
              <w:t xml:space="preserve">Rozdzielczość osiowa min. 80 </w:t>
            </w:r>
            <w:proofErr w:type="spellStart"/>
            <w:r w:rsidRPr="003F2634">
              <w:rPr>
                <w:rFonts w:ascii="Times New Roman" w:hAnsi="Times New Roman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C822A7" w:rsidRPr="003F2634" w:rsidRDefault="00C822A7" w:rsidP="0027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634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3F2634" w:rsidRDefault="00C822A7" w:rsidP="00272804">
            <w:pPr>
              <w:rPr>
                <w:rFonts w:ascii="Times New Roman" w:hAnsi="Times New Roman"/>
                <w:sz w:val="20"/>
                <w:szCs w:val="20"/>
              </w:rPr>
            </w:pPr>
            <w:r w:rsidRPr="003F2634">
              <w:rPr>
                <w:rFonts w:ascii="Times New Roman" w:hAnsi="Times New Roman"/>
                <w:sz w:val="20"/>
                <w:szCs w:val="20"/>
              </w:rPr>
              <w:t xml:space="preserve">Rozdzielczość poprzeczna min. 200 </w:t>
            </w:r>
            <w:proofErr w:type="spellStart"/>
            <w:r w:rsidRPr="003F2634">
              <w:rPr>
                <w:rFonts w:ascii="Times New Roman" w:hAnsi="Times New Roman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C822A7" w:rsidRPr="003F2634" w:rsidRDefault="00C822A7" w:rsidP="0027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634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245A13" w:rsidRDefault="00C822A7" w:rsidP="00272804">
            <w:pPr>
              <w:rPr>
                <w:rFonts w:ascii="Times New Roman" w:hAnsi="Times New Roman"/>
                <w:sz w:val="20"/>
                <w:szCs w:val="20"/>
              </w:rPr>
            </w:pPr>
            <w:r w:rsidRPr="00245A13">
              <w:rPr>
                <w:rFonts w:ascii="Times New Roman" w:hAnsi="Times New Roman"/>
                <w:sz w:val="20"/>
                <w:szCs w:val="20"/>
              </w:rPr>
              <w:t xml:space="preserve">Częstotliwość wyświetlania klatek do 16 </w:t>
            </w:r>
            <w:proofErr w:type="spellStart"/>
            <w:r w:rsidRPr="00245A13">
              <w:rPr>
                <w:rFonts w:ascii="Times New Roman" w:hAnsi="Times New Roman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C822A7" w:rsidRPr="003F2634" w:rsidRDefault="00C822A7" w:rsidP="0027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634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3F2634" w:rsidRDefault="00C822A7" w:rsidP="00272804">
            <w:pPr>
              <w:rPr>
                <w:rFonts w:ascii="Times New Roman" w:hAnsi="Times New Roman"/>
                <w:sz w:val="20"/>
                <w:szCs w:val="20"/>
              </w:rPr>
            </w:pPr>
            <w:r w:rsidRPr="003F2634">
              <w:rPr>
                <w:rFonts w:ascii="Times New Roman" w:hAnsi="Times New Roman"/>
                <w:sz w:val="20"/>
                <w:szCs w:val="20"/>
              </w:rPr>
              <w:t xml:space="preserve">Akcelerometr lokalizujący ustawienie głowicy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22A7" w:rsidRPr="003F2634" w:rsidRDefault="00C822A7" w:rsidP="0027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634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F263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5812" w:type="dxa"/>
            <w:shd w:val="clear" w:color="auto" w:fill="D6E3BC" w:themeFill="accent3" w:themeFillTint="66"/>
            <w:vAlign w:val="bottom"/>
          </w:tcPr>
          <w:p w:rsidR="00C822A7" w:rsidRPr="003F2634" w:rsidRDefault="00C822A7" w:rsidP="002728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A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 MHz Sonda A do Biometrii  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C822A7" w:rsidRPr="003F2634" w:rsidRDefault="00C822A7" w:rsidP="002728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2634">
              <w:rPr>
                <w:rFonts w:ascii="Times New Roman" w:hAnsi="Times New Roman"/>
                <w:b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245A13" w:rsidRDefault="00C822A7" w:rsidP="00272804">
            <w:pPr>
              <w:rPr>
                <w:rFonts w:ascii="Times New Roman" w:hAnsi="Times New Roman"/>
                <w:sz w:val="20"/>
                <w:szCs w:val="20"/>
              </w:rPr>
            </w:pPr>
            <w:r w:rsidRPr="00245A13">
              <w:rPr>
                <w:rFonts w:ascii="Times New Roman" w:hAnsi="Times New Roman"/>
                <w:sz w:val="20"/>
                <w:szCs w:val="20"/>
              </w:rPr>
              <w:t xml:space="preserve">Wzmocnienie regulowane od 20 do 110 </w:t>
            </w:r>
            <w:proofErr w:type="spellStart"/>
            <w:r w:rsidRPr="00245A13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C822A7" w:rsidRPr="003F2634" w:rsidRDefault="00C822A7" w:rsidP="0027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634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245A13" w:rsidRDefault="00C822A7" w:rsidP="00272804">
            <w:pPr>
              <w:rPr>
                <w:rFonts w:ascii="Times New Roman" w:hAnsi="Times New Roman"/>
                <w:sz w:val="20"/>
                <w:szCs w:val="20"/>
              </w:rPr>
            </w:pPr>
            <w:r w:rsidRPr="00245A13">
              <w:rPr>
                <w:rFonts w:ascii="Times New Roman" w:hAnsi="Times New Roman"/>
                <w:sz w:val="20"/>
                <w:szCs w:val="20"/>
              </w:rPr>
              <w:t xml:space="preserve">Wzmocnienie czasowe (TGC) min. od 0 do 30 </w:t>
            </w:r>
            <w:proofErr w:type="spellStart"/>
            <w:r w:rsidRPr="00245A13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  <w:r w:rsidRPr="00245A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22A7" w:rsidRPr="003F2634" w:rsidRDefault="00C822A7" w:rsidP="0027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634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3F2634" w:rsidRDefault="00C822A7" w:rsidP="00272804">
            <w:pPr>
              <w:rPr>
                <w:rFonts w:ascii="Times New Roman" w:hAnsi="Times New Roman"/>
                <w:sz w:val="20"/>
                <w:szCs w:val="20"/>
              </w:rPr>
            </w:pPr>
            <w:r w:rsidRPr="003F2634">
              <w:rPr>
                <w:rFonts w:ascii="Times New Roman" w:hAnsi="Times New Roman"/>
                <w:sz w:val="20"/>
                <w:szCs w:val="20"/>
              </w:rPr>
              <w:t>Średnica końcówki: 7mm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822A7" w:rsidRPr="003F2634" w:rsidRDefault="00C822A7" w:rsidP="00272804">
            <w:pPr>
              <w:pStyle w:val="Standard"/>
              <w:suppressAutoHyphens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3F2634">
              <w:rPr>
                <w:rFonts w:eastAsia="Times New Roman"/>
                <w:sz w:val="20"/>
                <w:szCs w:val="20"/>
                <w:lang w:eastAsia="ar-SA" w:bidi="ar-SA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3F2634" w:rsidRDefault="00C822A7" w:rsidP="00272804">
            <w:pPr>
              <w:rPr>
                <w:rFonts w:ascii="Times New Roman" w:hAnsi="Times New Roman"/>
                <w:sz w:val="20"/>
                <w:szCs w:val="20"/>
              </w:rPr>
            </w:pPr>
            <w:r w:rsidRPr="003F2634">
              <w:rPr>
                <w:rFonts w:ascii="Times New Roman" w:hAnsi="Times New Roman"/>
                <w:sz w:val="20"/>
                <w:szCs w:val="20"/>
              </w:rPr>
              <w:t>Rozdzielczość: 0,04 mm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822A7" w:rsidRPr="003F2634" w:rsidRDefault="00C822A7" w:rsidP="00272804">
            <w:pPr>
              <w:pStyle w:val="Standard"/>
              <w:suppressAutoHyphens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3F2634">
              <w:rPr>
                <w:rFonts w:eastAsia="Times New Roman"/>
                <w:sz w:val="20"/>
                <w:szCs w:val="20"/>
                <w:lang w:eastAsia="ar-SA" w:bidi="ar-SA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245A13" w:rsidRDefault="00C822A7" w:rsidP="00272804">
            <w:pPr>
              <w:rPr>
                <w:rFonts w:ascii="Times New Roman" w:hAnsi="Times New Roman"/>
                <w:sz w:val="20"/>
                <w:szCs w:val="20"/>
              </w:rPr>
            </w:pPr>
            <w:r w:rsidRPr="00245A13">
              <w:rPr>
                <w:rFonts w:ascii="Times New Roman" w:hAnsi="Times New Roman"/>
                <w:sz w:val="20"/>
                <w:szCs w:val="20"/>
              </w:rPr>
              <w:t>Głębokość badania 40/80 mm dla 2048 pkt.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822A7" w:rsidRPr="003F2634" w:rsidRDefault="00C822A7" w:rsidP="00272804">
            <w:pPr>
              <w:pStyle w:val="Standard"/>
              <w:suppressAutoHyphens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3F2634">
              <w:rPr>
                <w:rFonts w:eastAsia="Times New Roman"/>
                <w:sz w:val="20"/>
                <w:szCs w:val="20"/>
                <w:lang w:eastAsia="ar-SA" w:bidi="ar-SA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245A13" w:rsidRDefault="00C822A7" w:rsidP="00272804">
            <w:pPr>
              <w:rPr>
                <w:rFonts w:ascii="Times New Roman" w:hAnsi="Times New Roman"/>
                <w:sz w:val="20"/>
                <w:szCs w:val="20"/>
              </w:rPr>
            </w:pPr>
            <w:r w:rsidRPr="00245A13">
              <w:rPr>
                <w:rFonts w:ascii="Times New Roman" w:hAnsi="Times New Roman"/>
                <w:sz w:val="20"/>
                <w:szCs w:val="20"/>
              </w:rPr>
              <w:t xml:space="preserve">Wbudowane rozpoznawanie wzorów: </w:t>
            </w:r>
            <w:proofErr w:type="spellStart"/>
            <w:r w:rsidRPr="00245A13">
              <w:rPr>
                <w:rFonts w:ascii="Times New Roman" w:hAnsi="Times New Roman"/>
                <w:sz w:val="20"/>
                <w:szCs w:val="20"/>
              </w:rPr>
              <w:t>Phakic</w:t>
            </w:r>
            <w:proofErr w:type="spellEnd"/>
            <w:r w:rsidRPr="00245A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45A13">
              <w:rPr>
                <w:rFonts w:ascii="Times New Roman" w:hAnsi="Times New Roman"/>
                <w:sz w:val="20"/>
                <w:szCs w:val="20"/>
              </w:rPr>
              <w:t>Dense</w:t>
            </w:r>
            <w:proofErr w:type="spellEnd"/>
            <w:r w:rsidRPr="00245A1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45A13">
              <w:rPr>
                <w:rFonts w:ascii="Times New Roman" w:hAnsi="Times New Roman"/>
                <w:sz w:val="20"/>
                <w:szCs w:val="20"/>
              </w:rPr>
              <w:t>Long</w:t>
            </w:r>
            <w:proofErr w:type="spellEnd"/>
            <w:r w:rsidRPr="00245A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45A13">
              <w:rPr>
                <w:rFonts w:ascii="Times New Roman" w:hAnsi="Times New Roman"/>
                <w:sz w:val="20"/>
                <w:szCs w:val="20"/>
              </w:rPr>
              <w:t>Aphakic</w:t>
            </w:r>
            <w:proofErr w:type="spellEnd"/>
            <w:r w:rsidRPr="00245A13">
              <w:rPr>
                <w:rFonts w:ascii="Times New Roman" w:hAnsi="Times New Roman"/>
                <w:sz w:val="20"/>
                <w:szCs w:val="20"/>
              </w:rPr>
              <w:t xml:space="preserve">, PMMA, </w:t>
            </w:r>
            <w:proofErr w:type="spellStart"/>
            <w:r w:rsidRPr="00245A13">
              <w:rPr>
                <w:rFonts w:ascii="Times New Roman" w:hAnsi="Times New Roman"/>
                <w:sz w:val="20"/>
                <w:szCs w:val="20"/>
              </w:rPr>
              <w:t>Acrylic</w:t>
            </w:r>
            <w:proofErr w:type="spellEnd"/>
            <w:r w:rsidRPr="00245A13">
              <w:rPr>
                <w:rFonts w:ascii="Times New Roman" w:hAnsi="Times New Roman"/>
                <w:sz w:val="20"/>
                <w:szCs w:val="20"/>
              </w:rPr>
              <w:t xml:space="preserve">, silikon do oczu z </w:t>
            </w:r>
            <w:proofErr w:type="spellStart"/>
            <w:r w:rsidRPr="00245A13">
              <w:rPr>
                <w:rFonts w:ascii="Times New Roman" w:hAnsi="Times New Roman"/>
                <w:sz w:val="20"/>
                <w:szCs w:val="20"/>
              </w:rPr>
              <w:t>pseudofakią</w:t>
            </w:r>
            <w:proofErr w:type="spellEnd"/>
          </w:p>
        </w:tc>
        <w:tc>
          <w:tcPr>
            <w:tcW w:w="1985" w:type="dxa"/>
            <w:shd w:val="clear" w:color="auto" w:fill="FFFFFF"/>
            <w:vAlign w:val="center"/>
          </w:tcPr>
          <w:p w:rsidR="00C822A7" w:rsidRPr="002A2AC2" w:rsidRDefault="00C822A7" w:rsidP="00272804">
            <w:pPr>
              <w:pStyle w:val="Standard"/>
              <w:suppressAutoHyphens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2A2AC2">
              <w:rPr>
                <w:rStyle w:val="Wyrnieniedelikatne"/>
                <w:i w:val="0"/>
                <w:color w:val="auto"/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3F2634" w:rsidRDefault="00C822A7" w:rsidP="00272804">
            <w:pPr>
              <w:rPr>
                <w:rFonts w:ascii="Times New Roman" w:hAnsi="Times New Roman"/>
                <w:sz w:val="20"/>
                <w:szCs w:val="20"/>
              </w:rPr>
            </w:pPr>
            <w:r w:rsidRPr="003F2634">
              <w:rPr>
                <w:rFonts w:ascii="Times New Roman" w:hAnsi="Times New Roman"/>
                <w:sz w:val="20"/>
                <w:szCs w:val="20"/>
              </w:rPr>
              <w:t>Wzory do kalkulacji: SRK-T, SRK 2, HOLLADAY, BINKHORST-II, HOFFER-Q, HAIGIS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822A7" w:rsidRPr="002A2AC2" w:rsidRDefault="00C822A7" w:rsidP="00272804">
            <w:pPr>
              <w:pStyle w:val="Standard"/>
              <w:suppressAutoHyphens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2A2AC2">
              <w:rPr>
                <w:rStyle w:val="Wyrnieniedelikatne"/>
                <w:i w:val="0"/>
                <w:color w:val="auto"/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245A13" w:rsidRDefault="00C822A7" w:rsidP="00272804">
            <w:pPr>
              <w:rPr>
                <w:rFonts w:ascii="Times New Roman" w:hAnsi="Times New Roman"/>
                <w:sz w:val="20"/>
                <w:szCs w:val="20"/>
              </w:rPr>
            </w:pPr>
            <w:r w:rsidRPr="00245A13">
              <w:rPr>
                <w:rFonts w:ascii="Times New Roman" w:hAnsi="Times New Roman"/>
                <w:sz w:val="20"/>
                <w:szCs w:val="20"/>
              </w:rPr>
              <w:t xml:space="preserve">Pooperacyjna kalkulacja refrakcyjna, </w:t>
            </w:r>
            <w:proofErr w:type="spellStart"/>
            <w:r w:rsidRPr="00245A13">
              <w:rPr>
                <w:rFonts w:ascii="Times New Roman" w:hAnsi="Times New Roman"/>
                <w:sz w:val="20"/>
                <w:szCs w:val="20"/>
              </w:rPr>
              <w:t>keratometria</w:t>
            </w:r>
            <w:proofErr w:type="spellEnd"/>
            <w:r w:rsidRPr="00245A13">
              <w:rPr>
                <w:rFonts w:ascii="Times New Roman" w:hAnsi="Times New Roman"/>
                <w:sz w:val="20"/>
                <w:szCs w:val="20"/>
              </w:rPr>
              <w:t xml:space="preserve"> pooperacyjna i przedoperacyjna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822A7" w:rsidRPr="002A2AC2" w:rsidRDefault="00C822A7" w:rsidP="00272804">
            <w:pPr>
              <w:pStyle w:val="Standard"/>
              <w:suppressAutoHyphens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2A2AC2">
              <w:rPr>
                <w:rStyle w:val="Wyrnieniedelikatne"/>
                <w:i w:val="0"/>
                <w:color w:val="auto"/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95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245A13" w:rsidRDefault="00C822A7" w:rsidP="00272804">
            <w:pPr>
              <w:rPr>
                <w:rFonts w:ascii="Times New Roman" w:hAnsi="Times New Roman"/>
                <w:sz w:val="20"/>
                <w:szCs w:val="20"/>
              </w:rPr>
            </w:pPr>
            <w:r w:rsidRPr="00245A13">
              <w:rPr>
                <w:rFonts w:ascii="Times New Roman" w:hAnsi="Times New Roman"/>
                <w:sz w:val="20"/>
                <w:szCs w:val="20"/>
              </w:rPr>
              <w:t xml:space="preserve">Wbudowane w program formuły do kalkulacji IOL u pacjentów po chirurgii refrakcyjnej rogówki: regresji </w:t>
            </w:r>
            <w:proofErr w:type="spellStart"/>
            <w:r w:rsidRPr="00245A13">
              <w:rPr>
                <w:rFonts w:ascii="Times New Roman" w:hAnsi="Times New Roman"/>
                <w:sz w:val="20"/>
                <w:szCs w:val="20"/>
              </w:rPr>
              <w:t>Shammas’a</w:t>
            </w:r>
            <w:proofErr w:type="spellEnd"/>
            <w:r w:rsidRPr="00245A13">
              <w:rPr>
                <w:rFonts w:ascii="Times New Roman" w:hAnsi="Times New Roman"/>
                <w:sz w:val="20"/>
                <w:szCs w:val="20"/>
              </w:rPr>
              <w:t xml:space="preserve">, regresji Rosa, podwójnej K/SRK-T (formuła dr </w:t>
            </w:r>
            <w:proofErr w:type="spellStart"/>
            <w:r w:rsidRPr="00245A13">
              <w:rPr>
                <w:rFonts w:ascii="Times New Roman" w:hAnsi="Times New Roman"/>
                <w:sz w:val="20"/>
                <w:szCs w:val="20"/>
              </w:rPr>
              <w:t>Aramberri</w:t>
            </w:r>
            <w:proofErr w:type="spellEnd"/>
            <w:r w:rsidRPr="00245A13">
              <w:rPr>
                <w:rFonts w:ascii="Times New Roman" w:hAnsi="Times New Roman"/>
                <w:sz w:val="20"/>
                <w:szCs w:val="20"/>
              </w:rPr>
              <w:t xml:space="preserve">), metoda soczewek kontaktowych, </w:t>
            </w:r>
            <w:proofErr w:type="spellStart"/>
            <w:r w:rsidRPr="00245A13">
              <w:rPr>
                <w:rFonts w:ascii="Times New Roman" w:hAnsi="Times New Roman"/>
                <w:sz w:val="20"/>
                <w:szCs w:val="20"/>
              </w:rPr>
              <w:t>history</w:t>
            </w:r>
            <w:proofErr w:type="spellEnd"/>
            <w:r w:rsidRPr="00245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A13">
              <w:rPr>
                <w:rFonts w:ascii="Times New Roman" w:hAnsi="Times New Roman"/>
                <w:sz w:val="20"/>
                <w:szCs w:val="20"/>
              </w:rPr>
              <w:t>derived</w:t>
            </w:r>
            <w:proofErr w:type="spellEnd"/>
            <w:r w:rsidRPr="00245A13">
              <w:rPr>
                <w:rFonts w:ascii="Times New Roman" w:hAnsi="Times New Roman"/>
                <w:sz w:val="20"/>
                <w:szCs w:val="20"/>
              </w:rPr>
              <w:t xml:space="preserve"> ( dla pacjentów ze znaną refrakcją przedoperacyjną), </w:t>
            </w:r>
            <w:proofErr w:type="spellStart"/>
            <w:r w:rsidRPr="00245A13">
              <w:rPr>
                <w:rFonts w:ascii="Times New Roman" w:hAnsi="Times New Roman"/>
                <w:sz w:val="20"/>
                <w:szCs w:val="20"/>
              </w:rPr>
              <w:t>refraction</w:t>
            </w:r>
            <w:proofErr w:type="spellEnd"/>
            <w:r w:rsidRPr="00245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5A13">
              <w:rPr>
                <w:rFonts w:ascii="Times New Roman" w:hAnsi="Times New Roman"/>
                <w:sz w:val="20"/>
                <w:szCs w:val="20"/>
              </w:rPr>
              <w:t>derived</w:t>
            </w:r>
            <w:proofErr w:type="spellEnd"/>
            <w:r w:rsidRPr="00245A13">
              <w:rPr>
                <w:rFonts w:ascii="Times New Roman" w:hAnsi="Times New Roman"/>
                <w:sz w:val="20"/>
                <w:szCs w:val="20"/>
              </w:rPr>
              <w:t xml:space="preserve"> (dla pacjentów z nieznaną refrakcją przedoperacyjną)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822A7" w:rsidRPr="002A2AC2" w:rsidRDefault="00C822A7" w:rsidP="00272804">
            <w:pPr>
              <w:pStyle w:val="Standard"/>
              <w:suppressAutoHyphens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2A2AC2">
              <w:rPr>
                <w:rStyle w:val="Wyrnieniedelikatne"/>
                <w:i w:val="0"/>
                <w:color w:val="auto"/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39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245A13" w:rsidRDefault="00C822A7" w:rsidP="00272804">
            <w:pPr>
              <w:rPr>
                <w:rFonts w:ascii="Times New Roman" w:hAnsi="Times New Roman"/>
                <w:sz w:val="20"/>
                <w:szCs w:val="20"/>
              </w:rPr>
            </w:pPr>
            <w:r w:rsidRPr="00245A13">
              <w:rPr>
                <w:rFonts w:ascii="Times New Roman" w:hAnsi="Times New Roman"/>
                <w:sz w:val="20"/>
                <w:szCs w:val="20"/>
              </w:rPr>
              <w:t>Możliwość doposażenia urządzenia w sondę A z wbudowanym wskaźnikiem laserowym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822A7" w:rsidRPr="002A2AC2" w:rsidRDefault="00C822A7" w:rsidP="00272804">
            <w:pPr>
              <w:pStyle w:val="Standard"/>
              <w:suppressAutoHyphens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2A2AC2">
              <w:rPr>
                <w:rStyle w:val="Wyrnieniedelikatne"/>
                <w:i w:val="0"/>
                <w:color w:val="auto"/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3F2634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5812" w:type="dxa"/>
            <w:shd w:val="clear" w:color="auto" w:fill="D6E3BC" w:themeFill="accent3" w:themeFillTint="66"/>
            <w:vAlign w:val="bottom"/>
          </w:tcPr>
          <w:p w:rsidR="00C822A7" w:rsidRPr="003F2634" w:rsidRDefault="00C822A7" w:rsidP="002728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A13">
              <w:rPr>
                <w:rFonts w:ascii="Times New Roman" w:hAnsi="Times New Roman"/>
                <w:b/>
                <w:bCs/>
                <w:sz w:val="20"/>
                <w:szCs w:val="20"/>
              </w:rPr>
              <w:t>50 MHz sonda elektromagnetyczna UBM ze skanowaniem liniowym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C822A7" w:rsidRPr="002A2AC2" w:rsidRDefault="00C822A7" w:rsidP="00272804">
            <w:pPr>
              <w:pStyle w:val="Standard"/>
              <w:suppressAutoHyphens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2A2AC2">
              <w:rPr>
                <w:rStyle w:val="Wyrnieniedelikatne"/>
                <w:i w:val="0"/>
                <w:color w:val="auto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245A13" w:rsidRDefault="00C822A7" w:rsidP="00272804">
            <w:pPr>
              <w:rPr>
                <w:rFonts w:ascii="Times New Roman" w:hAnsi="Times New Roman"/>
                <w:sz w:val="20"/>
                <w:szCs w:val="20"/>
              </w:rPr>
            </w:pPr>
            <w:r w:rsidRPr="00245A13">
              <w:rPr>
                <w:rFonts w:ascii="Times New Roman" w:hAnsi="Times New Roman"/>
                <w:sz w:val="20"/>
                <w:szCs w:val="20"/>
              </w:rPr>
              <w:t>Liniowy ruch przetwornika min. 16 mm</w:t>
            </w:r>
          </w:p>
        </w:tc>
        <w:tc>
          <w:tcPr>
            <w:tcW w:w="1985" w:type="dxa"/>
            <w:vAlign w:val="center"/>
          </w:tcPr>
          <w:p w:rsidR="00C822A7" w:rsidRPr="003F2634" w:rsidRDefault="00C822A7" w:rsidP="0027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634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3F2634" w:rsidRDefault="00C822A7" w:rsidP="00272804">
            <w:pPr>
              <w:rPr>
                <w:rFonts w:ascii="Times New Roman" w:hAnsi="Times New Roman"/>
                <w:sz w:val="20"/>
                <w:szCs w:val="20"/>
              </w:rPr>
            </w:pPr>
            <w:r w:rsidRPr="003F2634">
              <w:rPr>
                <w:rFonts w:ascii="Times New Roman" w:hAnsi="Times New Roman"/>
                <w:sz w:val="20"/>
                <w:szCs w:val="20"/>
              </w:rPr>
              <w:t xml:space="preserve">Rozdzielczość osiowa min. 35 </w:t>
            </w:r>
            <w:proofErr w:type="spellStart"/>
            <w:r w:rsidRPr="003F2634">
              <w:rPr>
                <w:rFonts w:ascii="Times New Roman" w:hAnsi="Times New Roman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1985" w:type="dxa"/>
            <w:vAlign w:val="center"/>
          </w:tcPr>
          <w:p w:rsidR="00C822A7" w:rsidRPr="003F2634" w:rsidRDefault="00C822A7" w:rsidP="0027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634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3F2634" w:rsidRDefault="00C822A7" w:rsidP="00272804">
            <w:pPr>
              <w:rPr>
                <w:rFonts w:ascii="Times New Roman" w:hAnsi="Times New Roman"/>
                <w:sz w:val="20"/>
                <w:szCs w:val="20"/>
              </w:rPr>
            </w:pPr>
            <w:r w:rsidRPr="003F2634">
              <w:rPr>
                <w:rFonts w:ascii="Times New Roman" w:hAnsi="Times New Roman"/>
                <w:sz w:val="20"/>
                <w:szCs w:val="20"/>
              </w:rPr>
              <w:t xml:space="preserve">Rozdzielczość poprzeczna min. 60 </w:t>
            </w:r>
            <w:proofErr w:type="spellStart"/>
            <w:r w:rsidRPr="003F2634">
              <w:rPr>
                <w:rFonts w:ascii="Times New Roman" w:hAnsi="Times New Roman"/>
                <w:sz w:val="20"/>
                <w:szCs w:val="20"/>
              </w:rPr>
              <w:t>μm</w:t>
            </w:r>
            <w:proofErr w:type="spellEnd"/>
          </w:p>
        </w:tc>
        <w:tc>
          <w:tcPr>
            <w:tcW w:w="1985" w:type="dxa"/>
            <w:vAlign w:val="center"/>
          </w:tcPr>
          <w:p w:rsidR="00C822A7" w:rsidRPr="003F2634" w:rsidRDefault="00C822A7" w:rsidP="0027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634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3F2634" w:rsidRDefault="00C822A7" w:rsidP="00272804">
            <w:pPr>
              <w:rPr>
                <w:rFonts w:ascii="Times New Roman" w:hAnsi="Times New Roman"/>
                <w:sz w:val="20"/>
                <w:szCs w:val="20"/>
              </w:rPr>
            </w:pPr>
            <w:r w:rsidRPr="003F2634">
              <w:rPr>
                <w:rFonts w:ascii="Times New Roman" w:hAnsi="Times New Roman"/>
                <w:sz w:val="20"/>
                <w:szCs w:val="20"/>
              </w:rPr>
              <w:t xml:space="preserve">Akcelerometr lokalizujący ustawienie głowicy </w:t>
            </w:r>
          </w:p>
        </w:tc>
        <w:tc>
          <w:tcPr>
            <w:tcW w:w="1985" w:type="dxa"/>
            <w:vAlign w:val="center"/>
          </w:tcPr>
          <w:p w:rsidR="00C822A7" w:rsidRPr="003F2634" w:rsidRDefault="00C822A7" w:rsidP="0027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634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F263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VI</w:t>
            </w:r>
          </w:p>
        </w:tc>
        <w:tc>
          <w:tcPr>
            <w:tcW w:w="5812" w:type="dxa"/>
            <w:shd w:val="clear" w:color="auto" w:fill="D6E3BC" w:themeFill="accent3" w:themeFillTint="66"/>
            <w:vAlign w:val="bottom"/>
          </w:tcPr>
          <w:p w:rsidR="00C822A7" w:rsidRPr="003F2634" w:rsidRDefault="00C822A7" w:rsidP="0027280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26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Dodatkowe wyposażenie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C822A7" w:rsidRPr="003F2634" w:rsidRDefault="00C822A7" w:rsidP="0027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634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3F2634" w:rsidRDefault="00C822A7" w:rsidP="0027280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634">
              <w:rPr>
                <w:rFonts w:ascii="Times New Roman" w:hAnsi="Times New Roman"/>
                <w:color w:val="000000"/>
                <w:sz w:val="20"/>
                <w:szCs w:val="20"/>
              </w:rPr>
              <w:t>Przystawka do pomiaru immersyjnego</w:t>
            </w:r>
          </w:p>
        </w:tc>
        <w:tc>
          <w:tcPr>
            <w:tcW w:w="1985" w:type="dxa"/>
            <w:vAlign w:val="center"/>
          </w:tcPr>
          <w:p w:rsidR="00C822A7" w:rsidRPr="003F2634" w:rsidRDefault="00C822A7" w:rsidP="0027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634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842D2E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245A13" w:rsidRDefault="00C822A7" w:rsidP="00272804">
            <w:pPr>
              <w:rPr>
                <w:rFonts w:ascii="Times New Roman" w:hAnsi="Times New Roman"/>
                <w:sz w:val="20"/>
                <w:szCs w:val="20"/>
              </w:rPr>
            </w:pPr>
            <w:r w:rsidRPr="00245A13">
              <w:rPr>
                <w:rFonts w:ascii="Times New Roman" w:hAnsi="Times New Roman"/>
                <w:sz w:val="20"/>
                <w:szCs w:val="20"/>
              </w:rPr>
              <w:t>Kieliszek dla sondy liniowej UBM w rozmiarze 14mm, 16mm, 18mm</w:t>
            </w:r>
          </w:p>
        </w:tc>
        <w:tc>
          <w:tcPr>
            <w:tcW w:w="1985" w:type="dxa"/>
            <w:vAlign w:val="center"/>
          </w:tcPr>
          <w:p w:rsidR="00C822A7" w:rsidRPr="003F2634" w:rsidRDefault="00C822A7" w:rsidP="0027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634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842D2E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C822A7" w:rsidRPr="003F2634" w:rsidRDefault="00C822A7" w:rsidP="00272804">
            <w:pPr>
              <w:rPr>
                <w:rFonts w:ascii="Times New Roman" w:hAnsi="Times New Roman"/>
                <w:sz w:val="20"/>
                <w:szCs w:val="20"/>
              </w:rPr>
            </w:pPr>
            <w:r w:rsidRPr="003F2634">
              <w:rPr>
                <w:rFonts w:ascii="Times New Roman" w:hAnsi="Times New Roman"/>
                <w:sz w:val="20"/>
                <w:szCs w:val="20"/>
              </w:rPr>
              <w:t>Drukarka laserowa monochromatyczna</w:t>
            </w:r>
          </w:p>
        </w:tc>
        <w:tc>
          <w:tcPr>
            <w:tcW w:w="1985" w:type="dxa"/>
            <w:vAlign w:val="center"/>
          </w:tcPr>
          <w:p w:rsidR="00C822A7" w:rsidRPr="003F2634" w:rsidRDefault="00C822A7" w:rsidP="0027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634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842D2E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vAlign w:val="center"/>
          </w:tcPr>
          <w:p w:rsidR="00C822A7" w:rsidRPr="00245A13" w:rsidRDefault="00C822A7" w:rsidP="00272804">
            <w:pPr>
              <w:snapToGrid w:val="0"/>
              <w:spacing w:after="20"/>
              <w:rPr>
                <w:rFonts w:ascii="Times New Roman" w:hAnsi="Times New Roman"/>
                <w:sz w:val="20"/>
                <w:szCs w:val="20"/>
              </w:rPr>
            </w:pPr>
            <w:r w:rsidRPr="00245A13">
              <w:rPr>
                <w:rFonts w:ascii="Times New Roman" w:hAnsi="Times New Roman"/>
                <w:sz w:val="20"/>
                <w:szCs w:val="20"/>
              </w:rPr>
              <w:t xml:space="preserve">Dedykowany do aparatu aluminiowy stolik jezdny </w:t>
            </w:r>
          </w:p>
        </w:tc>
        <w:tc>
          <w:tcPr>
            <w:tcW w:w="1985" w:type="dxa"/>
            <w:vAlign w:val="center"/>
          </w:tcPr>
          <w:p w:rsidR="00C822A7" w:rsidRPr="003F2634" w:rsidRDefault="00C822A7" w:rsidP="0027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634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842D2E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3F2634" w:rsidRDefault="00C822A7" w:rsidP="00C822A7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vAlign w:val="center"/>
          </w:tcPr>
          <w:p w:rsidR="00C822A7" w:rsidRPr="00245A13" w:rsidRDefault="00C822A7" w:rsidP="00272804">
            <w:pPr>
              <w:snapToGrid w:val="0"/>
              <w:spacing w:after="20"/>
              <w:rPr>
                <w:rFonts w:ascii="Times New Roman" w:hAnsi="Times New Roman"/>
                <w:sz w:val="20"/>
                <w:szCs w:val="20"/>
              </w:rPr>
            </w:pPr>
            <w:r w:rsidRPr="00245A13">
              <w:rPr>
                <w:rFonts w:ascii="Times New Roman" w:hAnsi="Times New Roman"/>
                <w:sz w:val="20"/>
                <w:szCs w:val="20"/>
              </w:rPr>
              <w:t xml:space="preserve">Po stronie i na koszt Wykonawcy jest zapewnienie licencji </w:t>
            </w:r>
            <w:proofErr w:type="spellStart"/>
            <w:r w:rsidRPr="00245A13">
              <w:rPr>
                <w:rFonts w:ascii="Times New Roman" w:hAnsi="Times New Roman"/>
                <w:sz w:val="20"/>
                <w:szCs w:val="20"/>
              </w:rPr>
              <w:t>Dicom</w:t>
            </w:r>
            <w:proofErr w:type="spellEnd"/>
            <w:r w:rsidRPr="00245A13">
              <w:rPr>
                <w:rFonts w:ascii="Times New Roman" w:hAnsi="Times New Roman"/>
                <w:sz w:val="20"/>
                <w:szCs w:val="20"/>
              </w:rPr>
              <w:t xml:space="preserve"> do podłączenia do istniejącego w szpitalu systemu Cyfrowej Radiografii produkcji AGFA wraz z podłączeniem urządzenia. Integracja w standardzie DICOM 3.0 z posiadanym przez zamawiającego systemem PACS firmy AGFA w zakresie min.: DICOM </w:t>
            </w:r>
            <w:proofErr w:type="spellStart"/>
            <w:r w:rsidRPr="00245A13">
              <w:rPr>
                <w:rFonts w:ascii="Times New Roman" w:hAnsi="Times New Roman"/>
                <w:sz w:val="20"/>
                <w:szCs w:val="20"/>
              </w:rPr>
              <w:t>Send</w:t>
            </w:r>
            <w:proofErr w:type="spellEnd"/>
            <w:r w:rsidRPr="00245A13">
              <w:rPr>
                <w:rFonts w:ascii="Times New Roman" w:hAnsi="Times New Roman"/>
                <w:sz w:val="20"/>
                <w:szCs w:val="20"/>
              </w:rPr>
              <w:t xml:space="preserve">, DICOM </w:t>
            </w:r>
            <w:proofErr w:type="spellStart"/>
            <w:r w:rsidRPr="00245A13">
              <w:rPr>
                <w:rFonts w:ascii="Times New Roman" w:hAnsi="Times New Roman"/>
                <w:sz w:val="20"/>
                <w:szCs w:val="20"/>
              </w:rPr>
              <w:t>Receive</w:t>
            </w:r>
            <w:proofErr w:type="spellEnd"/>
            <w:r w:rsidRPr="00245A13">
              <w:rPr>
                <w:rFonts w:ascii="Times New Roman" w:hAnsi="Times New Roman"/>
                <w:sz w:val="20"/>
                <w:szCs w:val="20"/>
              </w:rPr>
              <w:t>, DICOM Query/</w:t>
            </w:r>
            <w:proofErr w:type="spellStart"/>
            <w:r w:rsidRPr="00245A13">
              <w:rPr>
                <w:rFonts w:ascii="Times New Roman" w:hAnsi="Times New Roman"/>
                <w:sz w:val="20"/>
                <w:szCs w:val="20"/>
              </w:rPr>
              <w:t>Retrieve</w:t>
            </w:r>
            <w:proofErr w:type="spellEnd"/>
            <w:r w:rsidR="001608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83E" w:rsidRPr="0016083E">
              <w:rPr>
                <w:rFonts w:ascii="Times New Roman" w:hAnsi="Times New Roman"/>
                <w:color w:val="FF0000"/>
                <w:sz w:val="24"/>
                <w:szCs w:val="20"/>
              </w:rPr>
              <w:t>wraz z pobieraniem list roboczych (DICOM WORKLIST)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822A7" w:rsidRPr="002A2AC2" w:rsidRDefault="00C822A7" w:rsidP="00272804">
            <w:pPr>
              <w:pStyle w:val="Standard"/>
              <w:suppressAutoHyphens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2A2AC2">
              <w:rPr>
                <w:rStyle w:val="Wyrnieniedelikatne"/>
                <w:i w:val="0"/>
                <w:color w:val="auto"/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C822A7" w:rsidRPr="003F2634" w:rsidRDefault="00C822A7" w:rsidP="0027280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22A7" w:rsidRPr="00045242" w:rsidRDefault="00C822A7" w:rsidP="00272804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5242">
              <w:rPr>
                <w:rFonts w:ascii="Times New Roman" w:hAnsi="Times New Roman"/>
                <w:b/>
                <w:sz w:val="20"/>
                <w:szCs w:val="20"/>
              </w:rPr>
              <w:t>B.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C822A7" w:rsidRPr="00045242" w:rsidRDefault="00C822A7" w:rsidP="00272804">
            <w:pPr>
              <w:tabs>
                <w:tab w:val="right" w:pos="6838"/>
              </w:tabs>
              <w:rPr>
                <w:rFonts w:ascii="Times New Roman" w:hAnsi="Times New Roman"/>
                <w:sz w:val="20"/>
                <w:szCs w:val="20"/>
              </w:rPr>
            </w:pPr>
            <w:r w:rsidRPr="00045242">
              <w:rPr>
                <w:rFonts w:ascii="Times New Roman" w:hAnsi="Times New Roman"/>
                <w:b/>
                <w:sz w:val="20"/>
                <w:szCs w:val="20"/>
              </w:rPr>
              <w:t>INNE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822A7" w:rsidRPr="00045242" w:rsidRDefault="00C822A7" w:rsidP="00272804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822A7" w:rsidRPr="00045242" w:rsidRDefault="00C822A7" w:rsidP="00272804">
            <w:pPr>
              <w:suppressAutoHyphens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C822A7" w:rsidRPr="00045242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045242" w:rsidRDefault="00C822A7" w:rsidP="00272804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24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22A7" w:rsidRPr="00045242" w:rsidRDefault="00C822A7" w:rsidP="002728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242">
              <w:rPr>
                <w:rFonts w:ascii="Times New Roman" w:hAnsi="Times New Roman"/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producenta,</w:t>
            </w:r>
            <w:r w:rsidRPr="00045242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22A7" w:rsidRPr="00045242" w:rsidRDefault="00C822A7" w:rsidP="0027280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242">
              <w:rPr>
                <w:rFonts w:ascii="Times New Roman" w:hAnsi="Times New Roman"/>
                <w:sz w:val="20"/>
                <w:szCs w:val="20"/>
              </w:rPr>
              <w:t>TAK z dostawą</w:t>
            </w:r>
          </w:p>
        </w:tc>
        <w:tc>
          <w:tcPr>
            <w:tcW w:w="2268" w:type="dxa"/>
          </w:tcPr>
          <w:p w:rsidR="00C822A7" w:rsidRPr="00045242" w:rsidRDefault="00C822A7" w:rsidP="00272804">
            <w:pPr>
              <w:suppressAutoHyphens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C822A7" w:rsidRPr="00245A13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045242" w:rsidRDefault="00C822A7" w:rsidP="00272804">
            <w:pPr>
              <w:tabs>
                <w:tab w:val="right" w:pos="6838"/>
              </w:tabs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2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22A7" w:rsidRPr="00045242" w:rsidRDefault="00C822A7" w:rsidP="00272804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45242">
              <w:rPr>
                <w:rFonts w:ascii="Times New Roman" w:hAnsi="Times New Roman"/>
                <w:sz w:val="20"/>
                <w:szCs w:val="20"/>
              </w:rPr>
              <w:t>Czy producent zaleca wykonywanie przeglądów technicznych?</w:t>
            </w:r>
          </w:p>
          <w:p w:rsidR="00C822A7" w:rsidRPr="00045242" w:rsidRDefault="00C822A7" w:rsidP="00272804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45242">
              <w:rPr>
                <w:rFonts w:ascii="Times New Roman" w:hAnsi="Times New Roman"/>
                <w:sz w:val="20"/>
                <w:szCs w:val="20"/>
              </w:rPr>
              <w:t>Jeżeli TAK podać częstotliwość wykonania przeglądów technicznych zalecanych przez producenta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22A7" w:rsidRPr="00045242" w:rsidRDefault="00C822A7" w:rsidP="0027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242">
              <w:rPr>
                <w:rFonts w:ascii="Times New Roman" w:hAnsi="Times New Roman"/>
                <w:sz w:val="20"/>
                <w:szCs w:val="20"/>
              </w:rPr>
              <w:t>TAK/NIE</w:t>
            </w:r>
            <w:r w:rsidRPr="000452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  <w:r w:rsidRPr="000452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22A7" w:rsidRPr="00045242" w:rsidRDefault="00C822A7" w:rsidP="002728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242">
              <w:rPr>
                <w:rFonts w:ascii="Times New Roman" w:hAnsi="Times New Roman"/>
                <w:sz w:val="20"/>
                <w:szCs w:val="20"/>
              </w:rPr>
              <w:t>Podać jeśli zalecane</w:t>
            </w:r>
          </w:p>
        </w:tc>
        <w:tc>
          <w:tcPr>
            <w:tcW w:w="2268" w:type="dxa"/>
          </w:tcPr>
          <w:p w:rsidR="00C822A7" w:rsidRPr="00045242" w:rsidRDefault="00C822A7" w:rsidP="00272804">
            <w:pPr>
              <w:suppressAutoHyphens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C822A7" w:rsidRPr="00245A13" w:rsidTr="00D6563C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C822A7" w:rsidRPr="00045242" w:rsidRDefault="00C822A7" w:rsidP="00272804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524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22A7" w:rsidRPr="00045242" w:rsidRDefault="00C822A7" w:rsidP="00272804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524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Czy w oferowanym aparacie przetwarzane są dane osobowe  (np. imię, nazwisko, pesel, data urodzenia,  płeć, itd.)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22A7" w:rsidRPr="00045242" w:rsidRDefault="00C822A7" w:rsidP="00272804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4524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TAK/ NIE</w:t>
            </w:r>
            <w:r w:rsidRPr="00045242">
              <w:rPr>
                <w:rStyle w:val="Odwoanieprzypisudolnego"/>
                <w:rFonts w:ascii="Times New Roman" w:eastAsia="Times New Roman" w:hAnsi="Times New Roman"/>
                <w:sz w:val="20"/>
                <w:szCs w:val="20"/>
                <w:lang w:eastAsia="zh-CN"/>
              </w:rPr>
              <w:footnoteReference w:id="3"/>
            </w:r>
            <w:r w:rsidRPr="0004524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Jeżeli tak, podać jakie  </w:t>
            </w:r>
          </w:p>
        </w:tc>
        <w:tc>
          <w:tcPr>
            <w:tcW w:w="2268" w:type="dxa"/>
          </w:tcPr>
          <w:p w:rsidR="00C822A7" w:rsidRPr="00045242" w:rsidRDefault="00C822A7" w:rsidP="0027280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D6563C" w:rsidRPr="00F10507" w:rsidRDefault="00D37F51" w:rsidP="00D6563C">
      <w:pPr>
        <w:rPr>
          <w:rFonts w:cs="Times New Roman"/>
          <w:b/>
          <w:sz w:val="16"/>
          <w:szCs w:val="14"/>
          <w:lang w:eastAsia="ar-SA" w:bidi="en-US"/>
        </w:rPr>
      </w:pPr>
      <w:r>
        <w:br w:type="textWrapping" w:clear="all"/>
      </w:r>
    </w:p>
    <w:p w:rsidR="00D6563C" w:rsidRPr="002A2AC2" w:rsidRDefault="00D6563C" w:rsidP="002A2AC2">
      <w:pPr>
        <w:jc w:val="both"/>
        <w:rPr>
          <w:rFonts w:cs="Times New Roman"/>
          <w:b/>
          <w:sz w:val="24"/>
          <w:szCs w:val="14"/>
          <w:lang w:val="en-US" w:eastAsia="ar-SA" w:bidi="en-US"/>
        </w:rPr>
      </w:pPr>
      <w:proofErr w:type="spellStart"/>
      <w:r w:rsidRPr="002A2AC2">
        <w:rPr>
          <w:rFonts w:cs="Times New Roman"/>
          <w:b/>
          <w:sz w:val="24"/>
          <w:szCs w:val="14"/>
          <w:lang w:val="en-US" w:eastAsia="ar-SA" w:bidi="en-US"/>
        </w:rPr>
        <w:t>Treść</w:t>
      </w:r>
      <w:proofErr w:type="spellEnd"/>
      <w:r w:rsidRPr="002A2AC2">
        <w:rPr>
          <w:rFonts w:cs="Times New Roman"/>
          <w:b/>
          <w:sz w:val="24"/>
          <w:szCs w:val="14"/>
          <w:lang w:val="en-US" w:eastAsia="ar-SA" w:bidi="en-US"/>
        </w:rPr>
        <w:t xml:space="preserve"> </w:t>
      </w:r>
      <w:proofErr w:type="spellStart"/>
      <w:r w:rsidRPr="002A2AC2">
        <w:rPr>
          <w:rFonts w:cs="Times New Roman"/>
          <w:b/>
          <w:sz w:val="24"/>
          <w:szCs w:val="14"/>
          <w:lang w:val="en-US" w:eastAsia="ar-SA" w:bidi="en-US"/>
        </w:rPr>
        <w:t>oświadczenia</w:t>
      </w:r>
      <w:proofErr w:type="spellEnd"/>
      <w:r w:rsidRPr="002A2AC2">
        <w:rPr>
          <w:rFonts w:cs="Times New Roman"/>
          <w:b/>
          <w:sz w:val="24"/>
          <w:szCs w:val="14"/>
          <w:lang w:val="en-US" w:eastAsia="ar-SA" w:bidi="en-US"/>
        </w:rPr>
        <w:t xml:space="preserve"> </w:t>
      </w:r>
      <w:proofErr w:type="spellStart"/>
      <w:r w:rsidRPr="002A2AC2">
        <w:rPr>
          <w:rFonts w:cs="Times New Roman"/>
          <w:b/>
          <w:sz w:val="24"/>
          <w:szCs w:val="14"/>
          <w:lang w:val="en-US" w:eastAsia="ar-SA" w:bidi="en-US"/>
        </w:rPr>
        <w:t>wykonawcy</w:t>
      </w:r>
      <w:proofErr w:type="spellEnd"/>
      <w:r w:rsidRPr="002A2AC2">
        <w:rPr>
          <w:rFonts w:cs="Times New Roman"/>
          <w:b/>
          <w:sz w:val="24"/>
          <w:szCs w:val="14"/>
          <w:lang w:val="en-US" w:eastAsia="ar-SA" w:bidi="en-US"/>
        </w:rPr>
        <w:t xml:space="preserve">: </w:t>
      </w:r>
    </w:p>
    <w:p w:rsidR="00D6563C" w:rsidRDefault="00D6563C" w:rsidP="002A2AC2">
      <w:pPr>
        <w:numPr>
          <w:ilvl w:val="0"/>
          <w:numId w:val="4"/>
        </w:numPr>
        <w:suppressAutoHyphens/>
        <w:spacing w:after="0" w:line="240" w:lineRule="auto"/>
        <w:ind w:right="119"/>
        <w:jc w:val="both"/>
        <w:rPr>
          <w:rFonts w:cs="Times New Roman"/>
          <w:b/>
          <w:sz w:val="24"/>
          <w:szCs w:val="14"/>
          <w:lang w:eastAsia="ar-SA" w:bidi="en-US"/>
        </w:rPr>
      </w:pPr>
      <w:r w:rsidRPr="00D6563C">
        <w:rPr>
          <w:rFonts w:cs="Times New Roman"/>
          <w:b/>
          <w:sz w:val="24"/>
          <w:szCs w:val="14"/>
          <w:lang w:eastAsia="ar-SA" w:bidi="en-US"/>
        </w:rPr>
        <w:t>Oświadczamy, że przedstawione powyżej dane są prawdziwe oraz zobowiązujemy się w przypadku wygrania postępowania do dostarczenia sprzętu spełniającego wyspecyfikowane parametry.</w:t>
      </w:r>
    </w:p>
    <w:p w:rsidR="002A2AC2" w:rsidRPr="00D6563C" w:rsidRDefault="002A2AC2" w:rsidP="002A2AC2">
      <w:pPr>
        <w:suppressAutoHyphens/>
        <w:spacing w:after="0" w:line="240" w:lineRule="auto"/>
        <w:ind w:left="360" w:right="119"/>
        <w:jc w:val="both"/>
        <w:rPr>
          <w:rFonts w:cs="Times New Roman"/>
          <w:b/>
          <w:sz w:val="24"/>
          <w:szCs w:val="14"/>
          <w:lang w:eastAsia="ar-SA" w:bidi="en-US"/>
        </w:rPr>
      </w:pPr>
    </w:p>
    <w:p w:rsidR="00D6563C" w:rsidRPr="00D6563C" w:rsidRDefault="00D6563C" w:rsidP="002A2AC2">
      <w:pPr>
        <w:numPr>
          <w:ilvl w:val="0"/>
          <w:numId w:val="4"/>
        </w:numPr>
        <w:suppressAutoHyphens/>
        <w:spacing w:after="0" w:line="240" w:lineRule="auto"/>
        <w:ind w:left="357" w:right="119" w:hanging="357"/>
        <w:jc w:val="both"/>
        <w:rPr>
          <w:rFonts w:cs="Times New Roman"/>
          <w:b/>
          <w:sz w:val="24"/>
          <w:szCs w:val="14"/>
          <w:lang w:eastAsia="ar-SA" w:bidi="en-US"/>
        </w:rPr>
      </w:pPr>
      <w:r w:rsidRPr="00D6563C">
        <w:rPr>
          <w:rFonts w:cs="Times New Roman"/>
          <w:b/>
          <w:sz w:val="24"/>
          <w:szCs w:val="14"/>
          <w:lang w:eastAsia="ar-SA" w:bidi="en-US"/>
        </w:rPr>
        <w:t>Oświadczamy, że oferowany, powyżej wyspecyfikowany sprzęt jest kompletny i po zainstalowaniu będzie gotowy do eksploatacji, bez żadnych dodatkowych zakupów i inwestycji.</w:t>
      </w:r>
    </w:p>
    <w:p w:rsidR="00D6563C" w:rsidRDefault="00D6563C" w:rsidP="00D6563C">
      <w:pPr>
        <w:spacing w:after="0" w:line="240" w:lineRule="auto"/>
        <w:rPr>
          <w:rFonts w:ascii="Calibri" w:hAnsi="Calibri" w:cs="Times New Roman"/>
          <w:sz w:val="14"/>
          <w:szCs w:val="14"/>
          <w:lang w:bidi="en-US"/>
        </w:rPr>
      </w:pPr>
      <w:r w:rsidRPr="00D6563C">
        <w:rPr>
          <w:rFonts w:ascii="Calibri" w:hAnsi="Calibri" w:cs="Times New Roman"/>
          <w:sz w:val="14"/>
          <w:szCs w:val="14"/>
          <w:lang w:bidi="en-US"/>
        </w:rPr>
        <w:t xml:space="preserve"> </w:t>
      </w:r>
    </w:p>
    <w:p w:rsidR="00D6563C" w:rsidRDefault="00D6563C" w:rsidP="00D6563C">
      <w:pPr>
        <w:spacing w:after="0" w:line="240" w:lineRule="auto"/>
        <w:rPr>
          <w:rFonts w:ascii="Calibri" w:hAnsi="Calibri" w:cs="Times New Roman"/>
          <w:sz w:val="14"/>
          <w:szCs w:val="14"/>
          <w:lang w:bidi="en-US"/>
        </w:rPr>
      </w:pPr>
    </w:p>
    <w:p w:rsidR="00D6563C" w:rsidRDefault="00D6563C" w:rsidP="00D6563C">
      <w:pPr>
        <w:spacing w:after="0" w:line="240" w:lineRule="auto"/>
        <w:rPr>
          <w:rFonts w:ascii="Calibri" w:hAnsi="Calibri" w:cs="Times New Roman"/>
          <w:sz w:val="14"/>
          <w:szCs w:val="14"/>
          <w:lang w:bidi="en-US"/>
        </w:rPr>
      </w:pPr>
    </w:p>
    <w:p w:rsidR="00D6563C" w:rsidRPr="00D6563C" w:rsidRDefault="00D6563C" w:rsidP="00D6563C">
      <w:pPr>
        <w:spacing w:after="0" w:line="240" w:lineRule="auto"/>
        <w:rPr>
          <w:rFonts w:ascii="Calibri" w:hAnsi="Calibri" w:cs="Times New Roman"/>
          <w:sz w:val="14"/>
          <w:szCs w:val="14"/>
          <w:lang w:eastAsia="pl-PL" w:bidi="en-US"/>
        </w:rPr>
      </w:pPr>
    </w:p>
    <w:p w:rsidR="00D6563C" w:rsidRPr="00D6563C" w:rsidRDefault="00D6563C" w:rsidP="00D6563C">
      <w:pPr>
        <w:spacing w:after="0" w:line="240" w:lineRule="auto"/>
        <w:ind w:left="357"/>
        <w:jc w:val="right"/>
        <w:rPr>
          <w:rFonts w:ascii="Times New Roman" w:hAnsi="Times New Roman" w:cs="Times New Roman"/>
          <w:color w:val="000000"/>
          <w:sz w:val="16"/>
          <w:szCs w:val="20"/>
          <w:lang w:bidi="en-US"/>
        </w:rPr>
      </w:pPr>
      <w:r w:rsidRPr="00D6563C">
        <w:rPr>
          <w:rFonts w:cs="Times New Roman"/>
          <w:color w:val="000000"/>
          <w:sz w:val="16"/>
          <w:szCs w:val="20"/>
          <w:lang w:bidi="en-US"/>
        </w:rPr>
        <w:t xml:space="preserve">………............................................................................... </w:t>
      </w:r>
    </w:p>
    <w:p w:rsidR="00D6563C" w:rsidRPr="00D6563C" w:rsidRDefault="00D6563C" w:rsidP="00D6563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6563C">
        <w:rPr>
          <w:rFonts w:ascii="Times New Roman" w:eastAsia="Times New Roman" w:hAnsi="Times New Roman" w:cs="Times New Roman"/>
          <w:sz w:val="16"/>
          <w:szCs w:val="20"/>
          <w:lang w:eastAsia="pl-PL"/>
        </w:rPr>
        <w:t>podpis i  pieczęć  osób wskazanych w dokumencie</w:t>
      </w:r>
    </w:p>
    <w:p w:rsidR="00D6563C" w:rsidRPr="00D6563C" w:rsidRDefault="00D6563C" w:rsidP="00D6563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6563C">
        <w:rPr>
          <w:rFonts w:ascii="Times New Roman" w:eastAsia="Times New Roman" w:hAnsi="Times New Roman" w:cs="Times New Roman"/>
          <w:sz w:val="16"/>
          <w:szCs w:val="20"/>
          <w:lang w:eastAsia="pl-PL"/>
        </w:rPr>
        <w:t>uprawniającym do występowania w obrocie prawnym</w:t>
      </w:r>
    </w:p>
    <w:p w:rsidR="00D6563C" w:rsidRPr="00D6563C" w:rsidRDefault="00D6563C" w:rsidP="00D6563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6563C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D37F51" w:rsidRDefault="00D37F51" w:rsidP="00D37F51">
      <w:pPr>
        <w:pStyle w:val="Bezodstpw"/>
        <w:rPr>
          <w:rFonts w:ascii="Times New Roman" w:eastAsia="Calibri" w:hAnsi="Times New Roman"/>
          <w:b/>
          <w:u w:val="single"/>
        </w:rPr>
      </w:pPr>
    </w:p>
    <w:sectPr w:rsidR="00D37F51" w:rsidSect="0024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FD0" w:rsidRDefault="00006FD0" w:rsidP="00C849D4">
      <w:pPr>
        <w:spacing w:after="0" w:line="240" w:lineRule="auto"/>
      </w:pPr>
      <w:r>
        <w:separator/>
      </w:r>
    </w:p>
  </w:endnote>
  <w:endnote w:type="continuationSeparator" w:id="0">
    <w:p w:rsidR="00006FD0" w:rsidRDefault="00006FD0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FD0" w:rsidRDefault="00006FD0" w:rsidP="00C849D4">
      <w:pPr>
        <w:spacing w:after="0" w:line="240" w:lineRule="auto"/>
      </w:pPr>
      <w:r>
        <w:separator/>
      </w:r>
    </w:p>
  </w:footnote>
  <w:footnote w:type="continuationSeparator" w:id="0">
    <w:p w:rsidR="00006FD0" w:rsidRDefault="00006FD0" w:rsidP="00C849D4">
      <w:pPr>
        <w:spacing w:after="0" w:line="240" w:lineRule="auto"/>
      </w:pPr>
      <w:r>
        <w:continuationSeparator/>
      </w:r>
    </w:p>
  </w:footnote>
  <w:footnote w:id="1">
    <w:p w:rsidR="00F10507" w:rsidRPr="0099035D" w:rsidRDefault="00F10507" w:rsidP="0099035D">
      <w:pPr>
        <w:pStyle w:val="Tekstprzypisudolnego"/>
        <w:spacing w:line="276" w:lineRule="auto"/>
        <w:rPr>
          <w:rFonts w:ascii="Times New Roman" w:hAnsi="Times New Roman" w:cs="Times New Roman"/>
        </w:rPr>
      </w:pPr>
      <w:r w:rsidRPr="0099035D">
        <w:rPr>
          <w:rStyle w:val="Odwoanieprzypisudolnego"/>
          <w:rFonts w:ascii="Times New Roman" w:hAnsi="Times New Roman" w:cs="Times New Roman"/>
        </w:rPr>
        <w:footnoteRef/>
      </w:r>
      <w:r w:rsidRPr="0099035D">
        <w:rPr>
          <w:rFonts w:ascii="Times New Roman" w:hAnsi="Times New Roman" w:cs="Times New Roman"/>
        </w:rPr>
        <w:t xml:space="preserve"> </w:t>
      </w:r>
      <w:r w:rsidRPr="0099035D">
        <w:rPr>
          <w:rFonts w:ascii="Times New Roman" w:hAnsi="Times New Roman" w:cs="Times New Roman"/>
          <w:b/>
          <w:u w:val="single"/>
        </w:rPr>
        <w:t>UWAGA! Jeżeli poszczególne elementy posiadają różne stawki % VAT, należy wpisać wartości oddzielnie dla każdej stawki</w:t>
      </w:r>
    </w:p>
  </w:footnote>
  <w:footnote w:id="2">
    <w:p w:rsidR="00C822A7" w:rsidRDefault="00C822A7" w:rsidP="00C822A7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  <w:footnote w:id="3">
    <w:p w:rsidR="00C822A7" w:rsidRDefault="00C822A7" w:rsidP="00C822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61C8">
        <w:t>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19A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813BC7"/>
    <w:multiLevelType w:val="hybridMultilevel"/>
    <w:tmpl w:val="E7A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739E4FD8"/>
    <w:multiLevelType w:val="hybridMultilevel"/>
    <w:tmpl w:val="8D1600D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777B0D07"/>
    <w:multiLevelType w:val="hybridMultilevel"/>
    <w:tmpl w:val="178E18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65"/>
    <w:rsid w:val="00006FD0"/>
    <w:rsid w:val="00024AE7"/>
    <w:rsid w:val="00051334"/>
    <w:rsid w:val="00054AA2"/>
    <w:rsid w:val="000C13EE"/>
    <w:rsid w:val="0016083E"/>
    <w:rsid w:val="001860F7"/>
    <w:rsid w:val="001D7D92"/>
    <w:rsid w:val="001E45BE"/>
    <w:rsid w:val="001E5FE7"/>
    <w:rsid w:val="0024177D"/>
    <w:rsid w:val="00244C6F"/>
    <w:rsid w:val="002A2AC2"/>
    <w:rsid w:val="002E3E88"/>
    <w:rsid w:val="0034259E"/>
    <w:rsid w:val="003A1C05"/>
    <w:rsid w:val="00412C3A"/>
    <w:rsid w:val="00462585"/>
    <w:rsid w:val="00562B1E"/>
    <w:rsid w:val="00572996"/>
    <w:rsid w:val="005A13D5"/>
    <w:rsid w:val="005C7849"/>
    <w:rsid w:val="005E6CD2"/>
    <w:rsid w:val="00603AEA"/>
    <w:rsid w:val="00640720"/>
    <w:rsid w:val="006E0065"/>
    <w:rsid w:val="00705E71"/>
    <w:rsid w:val="007A48F5"/>
    <w:rsid w:val="007C510B"/>
    <w:rsid w:val="008E2616"/>
    <w:rsid w:val="008F37F0"/>
    <w:rsid w:val="00914FD6"/>
    <w:rsid w:val="0096538A"/>
    <w:rsid w:val="00966D98"/>
    <w:rsid w:val="00984C94"/>
    <w:rsid w:val="00987122"/>
    <w:rsid w:val="0099035D"/>
    <w:rsid w:val="00996DE2"/>
    <w:rsid w:val="009A1BB5"/>
    <w:rsid w:val="00A1270F"/>
    <w:rsid w:val="00AA1745"/>
    <w:rsid w:val="00AF7BC1"/>
    <w:rsid w:val="00BA4D75"/>
    <w:rsid w:val="00BC5C48"/>
    <w:rsid w:val="00BF1421"/>
    <w:rsid w:val="00C822A7"/>
    <w:rsid w:val="00C849D4"/>
    <w:rsid w:val="00CB0C97"/>
    <w:rsid w:val="00CC2107"/>
    <w:rsid w:val="00CD2987"/>
    <w:rsid w:val="00CE2C65"/>
    <w:rsid w:val="00D37F51"/>
    <w:rsid w:val="00D6563C"/>
    <w:rsid w:val="00D91354"/>
    <w:rsid w:val="00E17938"/>
    <w:rsid w:val="00E9772D"/>
    <w:rsid w:val="00EC589A"/>
    <w:rsid w:val="00EF2AAD"/>
    <w:rsid w:val="00F10507"/>
    <w:rsid w:val="00F11190"/>
    <w:rsid w:val="00F52EC0"/>
    <w:rsid w:val="00FB67BD"/>
    <w:rsid w:val="00FC153E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921E"/>
  <w15:docId w15:val="{50C6EFC0-403B-4D2F-9C4C-C77DCDAD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37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37F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37F51"/>
    <w:rPr>
      <w:vertAlign w:val="superscript"/>
    </w:rPr>
  </w:style>
  <w:style w:type="paragraph" w:customStyle="1" w:styleId="Standard">
    <w:name w:val="Standard"/>
    <w:rsid w:val="00D37F51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  <w:lang w:eastAsia="hi-IN" w:bidi="hi-IN"/>
    </w:rPr>
  </w:style>
  <w:style w:type="character" w:styleId="Wyrnieniedelikatne">
    <w:name w:val="Subtle Emphasis"/>
    <w:rsid w:val="00D37F51"/>
    <w:rPr>
      <w:i/>
      <w:iCs/>
      <w:color w:val="404040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1"/>
    <w:qFormat/>
    <w:rsid w:val="00F52EC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52EC0"/>
    <w:rPr>
      <w:rFonts w:cs="Times New Roman"/>
      <w:sz w:val="24"/>
      <w:szCs w:val="24"/>
      <w:lang w:val="en-US" w:bidi="en-US"/>
    </w:rPr>
  </w:style>
  <w:style w:type="paragraph" w:customStyle="1" w:styleId="Default">
    <w:name w:val="Default"/>
    <w:rsid w:val="00FC15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6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9035D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B54D-13F8-4C36-8162-1C977611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5</cp:revision>
  <cp:lastPrinted>2022-06-20T09:33:00Z</cp:lastPrinted>
  <dcterms:created xsi:type="dcterms:W3CDTF">2023-03-29T09:39:00Z</dcterms:created>
  <dcterms:modified xsi:type="dcterms:W3CDTF">2023-03-29T10:45:00Z</dcterms:modified>
</cp:coreProperties>
</file>