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5B79DE7E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C90F03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1D7DDF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C90F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C90F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CC3734" w:rsidRDefault="00CC3734" w:rsidP="001D7DD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E510845" w14:textId="15BA3D90" w:rsidR="001D7DDF" w:rsidRDefault="00CC3734" w:rsidP="00C90F03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</w:p>
    <w:p w14:paraId="24D88997" w14:textId="4AA020C0" w:rsidR="00C90F03" w:rsidRPr="00C90F03" w:rsidRDefault="00C90F03" w:rsidP="00C90F0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32"/>
          <w:sz w:val="24"/>
          <w:szCs w:val="24"/>
        </w:rPr>
      </w:pPr>
      <w:r w:rsidRPr="00C90F03">
        <w:rPr>
          <w:rFonts w:ascii="Calibri" w:eastAsia="Times New Roman" w:hAnsi="Calibri" w:cs="Calibri"/>
          <w:b/>
          <w:iCs/>
          <w:sz w:val="24"/>
          <w:szCs w:val="24"/>
          <w:lang w:eastAsia="zh-CN"/>
        </w:rPr>
        <w:t>wykonanie dokumentacji projektowej wraz z pozyskaniem decyzji o pozwoleniu na budowę budynku mieszkalnego wielorodzinnego przy ul. Korczaka w Gorlicach</w:t>
      </w:r>
    </w:p>
    <w:p w14:paraId="22D73D81" w14:textId="15B70DF8" w:rsidR="00652189" w:rsidRPr="005540D4" w:rsidRDefault="00652189" w:rsidP="001D7DDF">
      <w:pPr>
        <w:suppressAutoHyphens/>
        <w:spacing w:after="0" w:line="240" w:lineRule="auto"/>
        <w:ind w:left="993" w:hanging="993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1C77E543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1D7DDF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C90F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C90F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1A4625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C90F03">
        <w:rPr>
          <w:rFonts w:ascii="Calibri" w:eastAsia="Times New Roman" w:hAnsi="Calibri" w:cs="Calibri"/>
          <w:bCs/>
          <w:sz w:val="24"/>
          <w:szCs w:val="24"/>
        </w:rPr>
        <w:t>582662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0FF7C854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C90F03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731057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43E51CFB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C90F03">
        <w:rPr>
          <w:rFonts w:cstheme="minorHAnsi"/>
          <w:b/>
          <w:bCs/>
          <w:kern w:val="1"/>
          <w:sz w:val="24"/>
          <w:szCs w:val="24"/>
        </w:rPr>
        <w:t>Greg project Architektura i Budownictwo Grzegorz Michalski</w:t>
      </w:r>
      <w:r>
        <w:rPr>
          <w:rFonts w:cstheme="minorHAnsi"/>
          <w:b/>
          <w:bCs/>
          <w:kern w:val="1"/>
          <w:sz w:val="24"/>
          <w:szCs w:val="24"/>
        </w:rPr>
        <w:t>,</w:t>
      </w:r>
      <w:r w:rsidR="00C90F03">
        <w:rPr>
          <w:rFonts w:cstheme="minorHAnsi"/>
          <w:b/>
          <w:bCs/>
          <w:kern w:val="1"/>
          <w:sz w:val="24"/>
          <w:szCs w:val="24"/>
        </w:rPr>
        <w:t xml:space="preserve"> ul. S. Borodzicza 1a, 06- 400 Ciechanów</w:t>
      </w:r>
    </w:p>
    <w:p w14:paraId="3875FACB" w14:textId="5C8A622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3A3589">
        <w:rPr>
          <w:rFonts w:cstheme="minorHAnsi"/>
          <w:b/>
          <w:bCs/>
          <w:kern w:val="1"/>
          <w:sz w:val="24"/>
          <w:szCs w:val="24"/>
        </w:rPr>
        <w:t>19</w:t>
      </w:r>
      <w:r w:rsidR="00C90F03">
        <w:rPr>
          <w:rFonts w:cstheme="minorHAnsi"/>
          <w:b/>
          <w:bCs/>
          <w:kern w:val="1"/>
          <w:sz w:val="24"/>
          <w:szCs w:val="24"/>
        </w:rPr>
        <w:t>9 383,00</w:t>
      </w:r>
      <w:r w:rsidR="003A3589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 w:rsidR="00652189">
        <w:rPr>
          <w:rFonts w:cstheme="minorHAnsi"/>
          <w:b/>
          <w:bCs/>
          <w:kern w:val="1"/>
          <w:sz w:val="24"/>
          <w:szCs w:val="24"/>
        </w:rPr>
        <w:t>.</w:t>
      </w:r>
    </w:p>
    <w:bookmarkEnd w:id="1"/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07B199CD" w14:textId="18C76A23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453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365F5C9" w14:textId="67C8A8EC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B647E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TECTUM ARCHITECT Grzegorz Bajorek</w:t>
      </w:r>
      <w:r>
        <w:rPr>
          <w:rFonts w:cstheme="minorHAnsi"/>
          <w:b/>
          <w:bCs/>
          <w:kern w:val="1"/>
          <w:sz w:val="24"/>
          <w:szCs w:val="24"/>
        </w:rPr>
        <w:t>,</w:t>
      </w:r>
      <w:r w:rsidR="00B647E1">
        <w:rPr>
          <w:rFonts w:cstheme="minorHAnsi"/>
          <w:b/>
          <w:bCs/>
          <w:kern w:val="1"/>
          <w:sz w:val="24"/>
          <w:szCs w:val="24"/>
        </w:rPr>
        <w:t xml:space="preserve"> ul. Hallera 2, 38- 300 Gorlice</w:t>
      </w:r>
    </w:p>
    <w:p w14:paraId="3992EF38" w14:textId="516393EE" w:rsidR="00731057" w:rsidRPr="00B25BB4" w:rsidRDefault="00731057" w:rsidP="0073105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B647E1">
        <w:rPr>
          <w:rFonts w:cstheme="minorHAnsi"/>
          <w:b/>
          <w:bCs/>
          <w:kern w:val="1"/>
          <w:sz w:val="24"/>
          <w:szCs w:val="24"/>
        </w:rPr>
        <w:t>350 550,00</w:t>
      </w:r>
      <w:r w:rsidR="004D2793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2"/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50F5D9" w14:textId="6D8E64FB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4FF463B7" w14:textId="3AD8D1A4" w:rsidR="00BC4C4B" w:rsidRPr="004D2793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B647E1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SEVEN-SEVEN Sp. z o.o., ul. Jana Pawła II 23, 33- 300 Nowy Sącz</w:t>
      </w:r>
    </w:p>
    <w:p w14:paraId="6DA2542C" w14:textId="005E7E1E" w:rsidR="00BC4C4B" w:rsidRPr="00B25BB4" w:rsidRDefault="00BC4C4B" w:rsidP="00BC4C4B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B647E1">
        <w:rPr>
          <w:rFonts w:cstheme="minorHAnsi"/>
          <w:b/>
          <w:bCs/>
          <w:kern w:val="1"/>
          <w:sz w:val="24"/>
          <w:szCs w:val="24"/>
        </w:rPr>
        <w:t>359 160,00</w:t>
      </w:r>
      <w:r w:rsidR="004D2793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6AB8FBC8" w:rsidR="00CC373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5A021F0" w14:textId="77777777" w:rsidR="001A4625" w:rsidRDefault="001A4625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6695DFB" w14:textId="77777777" w:rsidR="00BC4C4B" w:rsidRPr="00B25BB4" w:rsidRDefault="00BC4C4B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0ACC4D" w14:textId="77777777" w:rsidR="00652189" w:rsidRDefault="00652189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2A0BF5E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6307D5" w14:textId="77777777" w:rsidR="001376C6" w:rsidRDefault="001376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723B5" w14:textId="77777777" w:rsidR="001376C6" w:rsidRDefault="001376C6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D874658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4C0662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C891851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44A8772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BFADE8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A91D0E9" w14:textId="77777777" w:rsidR="00B647E1" w:rsidRDefault="00B647E1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07BE130D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652189">
          <w:headerReference w:type="default" r:id="rId6"/>
          <w:footerReference w:type="even" r:id="rId7"/>
          <w:footerReference w:type="default" r:id="rId8"/>
          <w:pgSz w:w="11906" w:h="16838"/>
          <w:pgMar w:top="851" w:right="1134" w:bottom="1134" w:left="1134" w:header="709" w:footer="833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 w:rsidR="00B647E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28133F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22A0" w14:textId="77777777" w:rsidR="003E0903" w:rsidRDefault="003E0903">
      <w:pPr>
        <w:spacing w:after="0" w:line="240" w:lineRule="auto"/>
      </w:pPr>
      <w:r>
        <w:separator/>
      </w:r>
    </w:p>
  </w:endnote>
  <w:endnote w:type="continuationSeparator" w:id="0">
    <w:p w14:paraId="246717B8" w14:textId="77777777" w:rsidR="003E0903" w:rsidRDefault="003E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3E0903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149" w14:textId="77777777" w:rsidR="005E5C8C" w:rsidRDefault="003E0903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3E0903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73051771" w14:textId="6AAE6B35" w:rsidR="005E5C8C" w:rsidRDefault="003E0903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3E0903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846" w14:textId="77777777" w:rsidR="005E5C8C" w:rsidRDefault="003E0903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3E0903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3E0903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1CC0" w14:textId="77777777" w:rsidR="005E5C8C" w:rsidRDefault="003E09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1E75" w14:textId="77777777" w:rsidR="003E0903" w:rsidRDefault="003E0903">
      <w:pPr>
        <w:spacing w:after="0" w:line="240" w:lineRule="auto"/>
      </w:pPr>
      <w:r>
        <w:separator/>
      </w:r>
    </w:p>
  </w:footnote>
  <w:footnote w:type="continuationSeparator" w:id="0">
    <w:p w14:paraId="3AF2AFA0" w14:textId="77777777" w:rsidR="003E0903" w:rsidRDefault="003E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6F3B" w14:textId="1746F5D4" w:rsidR="005E5C8C" w:rsidRDefault="003E0903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2177" w14:textId="77777777" w:rsidR="005E5C8C" w:rsidRDefault="003E09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0994" w14:textId="77777777" w:rsidR="005E5C8C" w:rsidRDefault="003E0903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9568" w14:textId="77777777" w:rsidR="005E5C8C" w:rsidRDefault="003E09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4"/>
    <w:rsid w:val="001376C6"/>
    <w:rsid w:val="001A4625"/>
    <w:rsid w:val="001D7DDF"/>
    <w:rsid w:val="0023014B"/>
    <w:rsid w:val="0028133F"/>
    <w:rsid w:val="00326575"/>
    <w:rsid w:val="00376B5C"/>
    <w:rsid w:val="003A3589"/>
    <w:rsid w:val="003E0903"/>
    <w:rsid w:val="004D2793"/>
    <w:rsid w:val="00552CB6"/>
    <w:rsid w:val="00652189"/>
    <w:rsid w:val="006C3956"/>
    <w:rsid w:val="006D0A89"/>
    <w:rsid w:val="00731057"/>
    <w:rsid w:val="00847FF5"/>
    <w:rsid w:val="00AB03A6"/>
    <w:rsid w:val="00AC74AE"/>
    <w:rsid w:val="00B114D6"/>
    <w:rsid w:val="00B647E1"/>
    <w:rsid w:val="00BC4C4B"/>
    <w:rsid w:val="00C8598B"/>
    <w:rsid w:val="00C90F03"/>
    <w:rsid w:val="00CC3734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10</cp:revision>
  <cp:lastPrinted>2021-12-16T13:35:00Z</cp:lastPrinted>
  <dcterms:created xsi:type="dcterms:W3CDTF">2021-06-10T11:59:00Z</dcterms:created>
  <dcterms:modified xsi:type="dcterms:W3CDTF">2022-03-21T13:36:00Z</dcterms:modified>
</cp:coreProperties>
</file>