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C908" w14:textId="77777777" w:rsidR="004240E1" w:rsidRPr="004F0B87" w:rsidRDefault="004240E1" w:rsidP="004240E1">
      <w:pPr>
        <w:tabs>
          <w:tab w:val="left" w:pos="4120"/>
          <w:tab w:val="center" w:pos="5030"/>
          <w:tab w:val="center" w:pos="5103"/>
          <w:tab w:val="left" w:pos="8910"/>
        </w:tabs>
        <w:jc w:val="center"/>
        <w:rPr>
          <w:rFonts w:cs="Calibri"/>
          <w:b/>
        </w:rPr>
      </w:pPr>
    </w:p>
    <w:p w14:paraId="5EDCD5F3" w14:textId="6F983BC8" w:rsidR="0074089A" w:rsidRPr="004F0B87" w:rsidRDefault="0074089A" w:rsidP="0074089A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</w:rPr>
      </w:pPr>
      <w:r w:rsidRPr="004F0B87">
        <w:rPr>
          <w:rFonts w:cs="Calibri"/>
          <w:b/>
          <w:color w:val="00000A"/>
        </w:rPr>
        <w:t>FOS.PN.</w:t>
      </w:r>
      <w:r w:rsidR="008E3FF6">
        <w:rPr>
          <w:rFonts w:cs="Calibri"/>
          <w:b/>
          <w:color w:val="00000A"/>
        </w:rPr>
        <w:t>7</w:t>
      </w:r>
      <w:r w:rsidRPr="004F0B87">
        <w:rPr>
          <w:rFonts w:cs="Calibri"/>
          <w:b/>
          <w:color w:val="00000A"/>
        </w:rPr>
        <w:t>.2024.M</w:t>
      </w:r>
      <w:r w:rsidR="00547928" w:rsidRPr="004F0B87">
        <w:rPr>
          <w:rFonts w:cs="Calibri"/>
          <w:b/>
          <w:color w:val="00000A"/>
        </w:rPr>
        <w:t>S</w:t>
      </w:r>
      <w:r w:rsidRPr="004F0B87">
        <w:rPr>
          <w:rFonts w:cs="Calibri"/>
          <w:b/>
          <w:i/>
          <w:iCs/>
        </w:rPr>
        <w:t xml:space="preserve"> </w:t>
      </w:r>
    </w:p>
    <w:p w14:paraId="5908C543" w14:textId="77777777" w:rsidR="004240E1" w:rsidRPr="004F0B87" w:rsidRDefault="004240E1" w:rsidP="004240E1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cs="Calibri"/>
          <w:b/>
        </w:rPr>
      </w:pPr>
      <w:r w:rsidRPr="004F0B87">
        <w:rPr>
          <w:rFonts w:cs="Calibri"/>
          <w:b/>
        </w:rPr>
        <w:t xml:space="preserve">Załącznik nr </w:t>
      </w:r>
      <w:r w:rsidR="0074089A" w:rsidRPr="004F0B87">
        <w:rPr>
          <w:rFonts w:cs="Calibri"/>
          <w:b/>
        </w:rPr>
        <w:t xml:space="preserve">3 - Oświadczenie o niepodleganiu wykluczeniu </w:t>
      </w:r>
      <w:r w:rsidR="0074089A" w:rsidRPr="004F0B87">
        <w:rPr>
          <w:rFonts w:cs="Calibri"/>
          <w:b/>
        </w:rPr>
        <w:br/>
        <w:t>i spełnieniu warunków udziału w postępowaniu</w:t>
      </w:r>
      <w:r w:rsidRPr="004F0B87">
        <w:rPr>
          <w:rFonts w:cs="Calibri"/>
          <w:b/>
          <w:i/>
          <w:iCs/>
        </w:rPr>
        <w:t xml:space="preserve"> </w:t>
      </w:r>
      <w:r w:rsidRPr="004F0B87">
        <w:rPr>
          <w:rFonts w:cs="Calibri"/>
          <w:b/>
          <w:i/>
          <w:iCs/>
        </w:rPr>
        <w:br/>
      </w:r>
      <w:r w:rsidRPr="004F0B87">
        <w:rPr>
          <w:rFonts w:eastAsia="Times New Roman" w:cs="Calibri"/>
          <w:i/>
          <w:color w:val="2E74B5"/>
          <w:lang w:eastAsia="pl-PL"/>
        </w:rPr>
        <w:t>– należy złożyć wraz z ofertą</w:t>
      </w:r>
      <w:r w:rsidRPr="004F0B87">
        <w:rPr>
          <w:rFonts w:eastAsia="MS Mincho" w:cs="Calibri"/>
          <w:bCs/>
          <w:color w:val="2E74B5"/>
          <w:lang w:eastAsia="pl-PL"/>
        </w:rPr>
        <w:t xml:space="preserve">                     </w:t>
      </w:r>
    </w:p>
    <w:p w14:paraId="4084758E" w14:textId="77777777" w:rsidR="004240E1" w:rsidRPr="004F0B87" w:rsidRDefault="004240E1">
      <w:pPr>
        <w:rPr>
          <w:rFonts w:cs="Calibri"/>
        </w:rPr>
      </w:pPr>
    </w:p>
    <w:tbl>
      <w:tblPr>
        <w:tblpPr w:leftFromText="141" w:rightFromText="141" w:vertAnchor="text" w:horzAnchor="margin" w:tblpY="110"/>
        <w:tblW w:w="10520" w:type="dxa"/>
        <w:tblLook w:val="04A0" w:firstRow="1" w:lastRow="0" w:firstColumn="1" w:lastColumn="0" w:noHBand="0" w:noVBand="1"/>
      </w:tblPr>
      <w:tblGrid>
        <w:gridCol w:w="5404"/>
        <w:gridCol w:w="5116"/>
      </w:tblGrid>
      <w:tr w:rsidR="001C0083" w:rsidRPr="004F0B87" w14:paraId="56870F9E" w14:textId="77777777" w:rsidTr="0074089A">
        <w:trPr>
          <w:trHeight w:val="820"/>
        </w:trPr>
        <w:tc>
          <w:tcPr>
            <w:tcW w:w="5404" w:type="dxa"/>
            <w:shd w:val="clear" w:color="auto" w:fill="auto"/>
          </w:tcPr>
          <w:p w14:paraId="349E96BD" w14:textId="77777777" w:rsidR="001C0083" w:rsidRPr="004F0B87" w:rsidRDefault="001C0083" w:rsidP="0074089A">
            <w:pPr>
              <w:spacing w:after="0" w:line="240" w:lineRule="auto"/>
              <w:rPr>
                <w:rFonts w:eastAsia="MS Mincho" w:cs="Calibri"/>
                <w:b/>
                <w:bCs/>
                <w:lang w:eastAsia="pl-PL"/>
              </w:rPr>
            </w:pPr>
            <w:r w:rsidRPr="004F0B87">
              <w:rPr>
                <w:rFonts w:eastAsia="MS Mincho" w:cs="Calibri"/>
                <w:b/>
                <w:bCs/>
                <w:lang w:eastAsia="pl-PL"/>
              </w:rPr>
              <w:t>Wykonawca:</w:t>
            </w:r>
          </w:p>
          <w:p w14:paraId="43099572" w14:textId="77777777" w:rsidR="001863A7" w:rsidRPr="004F0B87" w:rsidRDefault="001863A7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</w:p>
          <w:p w14:paraId="61B70683" w14:textId="77777777" w:rsidR="001863A7" w:rsidRPr="004F0B87" w:rsidRDefault="001863A7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</w:p>
          <w:p w14:paraId="4581B019" w14:textId="77777777" w:rsidR="001863A7" w:rsidRPr="004F0B87" w:rsidRDefault="001863A7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</w:p>
          <w:p w14:paraId="1B4D8720" w14:textId="77777777" w:rsidR="001C0083" w:rsidRPr="004F0B87" w:rsidRDefault="001C0083" w:rsidP="0074089A">
            <w:pPr>
              <w:spacing w:after="0" w:line="240" w:lineRule="auto"/>
              <w:rPr>
                <w:rFonts w:eastAsia="MS Mincho" w:cs="Calibri"/>
                <w:bCs/>
                <w:lang w:eastAsia="pl-PL"/>
              </w:rPr>
            </w:pPr>
            <w:r w:rsidRPr="004F0B87">
              <w:rPr>
                <w:rFonts w:eastAsia="MS Mincho" w:cs="Calibri"/>
                <w:bCs/>
                <w:lang w:eastAsia="pl-PL"/>
              </w:rPr>
              <w:t xml:space="preserve">____________________________________________ </w:t>
            </w:r>
          </w:p>
          <w:p w14:paraId="08459A84" w14:textId="77777777" w:rsidR="001C0083" w:rsidRPr="004F0B87" w:rsidRDefault="007E7542" w:rsidP="0074089A">
            <w:pPr>
              <w:spacing w:after="120" w:line="240" w:lineRule="auto"/>
              <w:rPr>
                <w:rFonts w:eastAsia="MS Mincho" w:cs="Calibri"/>
                <w:bCs/>
                <w:i/>
                <w:lang w:eastAsia="pl-PL"/>
              </w:rPr>
            </w:pPr>
            <w:r w:rsidRPr="004F0B87">
              <w:rPr>
                <w:rFonts w:eastAsia="MS Mincho" w:cs="Calibri"/>
                <w:bCs/>
                <w:i/>
                <w:lang w:eastAsia="pl-PL"/>
              </w:rPr>
              <w:t xml:space="preserve">(dane </w:t>
            </w:r>
            <w:r w:rsidR="001C0083" w:rsidRPr="004F0B87">
              <w:rPr>
                <w:rFonts w:eastAsia="MS Mincho" w:cs="Calibri"/>
                <w:bCs/>
                <w:i/>
                <w:lang w:eastAsia="pl-PL"/>
              </w:rPr>
              <w:t>Wykonawcy)</w:t>
            </w:r>
          </w:p>
          <w:p w14:paraId="71455CCB" w14:textId="77777777" w:rsidR="001863A7" w:rsidRPr="004F0B87" w:rsidRDefault="001863A7" w:rsidP="0074089A">
            <w:pPr>
              <w:spacing w:after="120" w:line="240" w:lineRule="auto"/>
              <w:rPr>
                <w:rFonts w:eastAsia="MS Mincho" w:cs="Calibri"/>
                <w:bCs/>
                <w:i/>
                <w:lang w:eastAsia="pl-PL"/>
              </w:rPr>
            </w:pPr>
          </w:p>
          <w:p w14:paraId="0D05C359" w14:textId="77777777" w:rsidR="001C0083" w:rsidRPr="004F0B87" w:rsidRDefault="001C0083" w:rsidP="0074089A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5116" w:type="dxa"/>
            <w:shd w:val="clear" w:color="auto" w:fill="auto"/>
          </w:tcPr>
          <w:p w14:paraId="3123DA84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4782C1BC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7E4F2395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3D15069C" w14:textId="77777777" w:rsidR="004B1A69" w:rsidRPr="004F0B87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6AAB75B2" w14:textId="77777777" w:rsidR="004240E1" w:rsidRPr="004F0B87" w:rsidRDefault="004240E1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4ECF2480" w14:textId="77777777" w:rsidR="004240E1" w:rsidRPr="004F0B87" w:rsidRDefault="004240E1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</w:p>
          <w:p w14:paraId="7BB81F7C" w14:textId="77777777" w:rsidR="001C0083" w:rsidRPr="004F0B87" w:rsidRDefault="001C0083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lang w:eastAsia="pl-PL"/>
              </w:rPr>
            </w:pPr>
            <w:r w:rsidRPr="004F0B87">
              <w:rPr>
                <w:rFonts w:eastAsia="MS Mincho" w:cs="Calibri"/>
                <w:b/>
                <w:bCs/>
                <w:lang w:eastAsia="pl-PL"/>
              </w:rPr>
              <w:t>Zamawiający:</w:t>
            </w:r>
          </w:p>
          <w:p w14:paraId="619CC1D8" w14:textId="77777777" w:rsidR="001C0083" w:rsidRPr="004F0B87" w:rsidRDefault="0074089A" w:rsidP="0074089A">
            <w:pPr>
              <w:spacing w:after="0" w:line="240" w:lineRule="auto"/>
              <w:ind w:left="1631"/>
              <w:rPr>
                <w:rFonts w:eastAsia="SimSun" w:cs="Calibri"/>
              </w:rPr>
            </w:pPr>
            <w:r w:rsidRPr="004F0B87">
              <w:rPr>
                <w:rFonts w:eastAsia="SimSun" w:cs="Calibri"/>
                <w:b/>
                <w:bCs/>
              </w:rPr>
              <w:t>Fundacja Orły Sportu</w:t>
            </w:r>
            <w:r w:rsidR="001C0083" w:rsidRPr="004F0B87">
              <w:rPr>
                <w:rFonts w:eastAsia="SimSun" w:cs="Calibri"/>
              </w:rPr>
              <w:br/>
            </w:r>
            <w:r w:rsidRPr="004F0B87">
              <w:rPr>
                <w:rFonts w:eastAsia="SimSun" w:cs="Calibri"/>
              </w:rPr>
              <w:t>ul. Zamkowa 6</w:t>
            </w:r>
          </w:p>
          <w:p w14:paraId="55C56797" w14:textId="77777777" w:rsidR="001C0083" w:rsidRPr="004F0B87" w:rsidRDefault="0074089A" w:rsidP="0074089A">
            <w:pPr>
              <w:spacing w:after="0" w:line="240" w:lineRule="auto"/>
              <w:ind w:left="1631"/>
              <w:rPr>
                <w:rFonts w:cs="Calibri"/>
                <w:b/>
                <w:bCs/>
              </w:rPr>
            </w:pPr>
            <w:r w:rsidRPr="004F0B87">
              <w:rPr>
                <w:rFonts w:eastAsia="Arial" w:cs="Calibri"/>
              </w:rPr>
              <w:t xml:space="preserve">84-100 </w:t>
            </w:r>
            <w:r w:rsidRPr="004F0B87">
              <w:rPr>
                <w:rFonts w:eastAsia="SimSun" w:cs="Calibri"/>
              </w:rPr>
              <w:t>Puck</w:t>
            </w:r>
          </w:p>
          <w:p w14:paraId="1123E9D2" w14:textId="77777777" w:rsidR="001C0083" w:rsidRPr="004F0B87" w:rsidRDefault="001C0083" w:rsidP="0074089A">
            <w:pPr>
              <w:spacing w:after="0" w:line="240" w:lineRule="auto"/>
              <w:ind w:left="1348"/>
              <w:rPr>
                <w:rFonts w:eastAsia="SimSun" w:cs="Calibri"/>
              </w:rPr>
            </w:pPr>
          </w:p>
          <w:p w14:paraId="29CDC83A" w14:textId="77777777" w:rsidR="004B1A69" w:rsidRPr="004F0B87" w:rsidRDefault="004B1A69" w:rsidP="0074089A">
            <w:pPr>
              <w:spacing w:after="0" w:line="240" w:lineRule="auto"/>
              <w:ind w:left="1348"/>
              <w:rPr>
                <w:rFonts w:eastAsia="SimSun" w:cs="Calibri"/>
              </w:rPr>
            </w:pPr>
          </w:p>
        </w:tc>
      </w:tr>
    </w:tbl>
    <w:p w14:paraId="166F033B" w14:textId="77777777" w:rsidR="001C0083" w:rsidRPr="004F0B87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eastAsia="Times New Roman" w:cs="Calibri"/>
          <w:b/>
          <w:lang w:eastAsia="ar-SA"/>
        </w:rPr>
      </w:pPr>
      <w:r w:rsidRPr="004F0B87">
        <w:rPr>
          <w:rFonts w:eastAsia="Times New Roman" w:cs="Calibri"/>
          <w:b/>
          <w:lang w:eastAsia="ar-SA"/>
        </w:rPr>
        <w:t xml:space="preserve"> </w:t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="001C0083" w:rsidRPr="004F0B87">
        <w:rPr>
          <w:rFonts w:eastAsia="Times New Roman" w:cs="Calibri"/>
          <w:b/>
          <w:lang w:eastAsia="ar-SA"/>
        </w:rPr>
        <w:t>OŚWIADCZENIE WYKONAWCY</w:t>
      </w:r>
    </w:p>
    <w:p w14:paraId="3BDBB850" w14:textId="77777777" w:rsidR="001C0083" w:rsidRPr="004F0B87" w:rsidRDefault="00292389" w:rsidP="0074089A">
      <w:pPr>
        <w:shd w:val="clear" w:color="auto" w:fill="BFBFBF"/>
        <w:suppressAutoHyphens/>
        <w:spacing w:before="60" w:after="60" w:line="240" w:lineRule="auto"/>
        <w:jc w:val="center"/>
        <w:rPr>
          <w:rFonts w:eastAsia="Times New Roman" w:cs="Calibri"/>
          <w:i/>
          <w:lang w:eastAsia="ar-SA"/>
        </w:rPr>
      </w:pPr>
      <w:r w:rsidRPr="004F0B87">
        <w:rPr>
          <w:rFonts w:eastAsia="Times New Roman" w:cs="Calibri"/>
          <w:i/>
          <w:lang w:eastAsia="ar-SA"/>
        </w:rPr>
        <w:t xml:space="preserve">składane na podstawie art. 125 ust. 1 ustawy z dnia 11 września 2019 r. </w:t>
      </w:r>
      <w:r w:rsidR="001C0083" w:rsidRPr="004F0B87">
        <w:rPr>
          <w:rFonts w:eastAsia="Times New Roman" w:cs="Calibri"/>
          <w:i/>
          <w:lang w:eastAsia="ar-SA"/>
        </w:rPr>
        <w:t xml:space="preserve">Prawo zamówień publicznych </w:t>
      </w:r>
      <w:r w:rsidR="0074089A" w:rsidRPr="004F0B87">
        <w:rPr>
          <w:rFonts w:eastAsia="Times New Roman" w:cs="Calibri"/>
          <w:i/>
          <w:lang w:eastAsia="ar-SA"/>
        </w:rPr>
        <w:br/>
      </w:r>
      <w:r w:rsidR="001C0083" w:rsidRPr="004F0B87">
        <w:rPr>
          <w:rFonts w:eastAsia="Times New Roman" w:cs="Calibri"/>
          <w:i/>
          <w:lang w:eastAsia="ar-SA"/>
        </w:rPr>
        <w:t>(dalej jako: ustawa)</w:t>
      </w:r>
    </w:p>
    <w:p w14:paraId="773AB2A5" w14:textId="77777777" w:rsidR="00D94E29" w:rsidRPr="004F0B87" w:rsidRDefault="001C0083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4F0B87">
        <w:rPr>
          <w:rFonts w:eastAsia="Times New Roman" w:cs="Calibri"/>
          <w:b/>
          <w:u w:val="single"/>
          <w:lang w:eastAsia="ar-SA"/>
        </w:rPr>
        <w:t>DOTYCZĄCE P</w:t>
      </w:r>
      <w:r w:rsidR="00292389" w:rsidRPr="004F0B87">
        <w:rPr>
          <w:rFonts w:eastAsia="Times New Roman" w:cs="Calibri"/>
          <w:b/>
          <w:u w:val="single"/>
          <w:lang w:eastAsia="ar-SA"/>
        </w:rPr>
        <w:t>ODSTAW</w:t>
      </w:r>
      <w:r w:rsidRPr="004F0B87">
        <w:rPr>
          <w:rFonts w:eastAsia="Times New Roman" w:cs="Calibri"/>
          <w:b/>
          <w:u w:val="single"/>
          <w:lang w:eastAsia="ar-SA"/>
        </w:rPr>
        <w:t xml:space="preserve"> WYKLUCZENIA </w:t>
      </w:r>
    </w:p>
    <w:p w14:paraId="21E45F20" w14:textId="77777777" w:rsidR="001C0083" w:rsidRPr="004F0B87" w:rsidRDefault="00A54F83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4F0B87">
        <w:rPr>
          <w:rFonts w:eastAsia="Times New Roman" w:cs="Calibri"/>
          <w:b/>
          <w:u w:val="single"/>
          <w:lang w:eastAsia="ar-SA"/>
        </w:rPr>
        <w:t>ORAZ SPEŁNIANIA WARUNKÓW UDZIAŁU W POSTĘPOWANIU</w:t>
      </w:r>
    </w:p>
    <w:p w14:paraId="512219C7" w14:textId="77777777" w:rsidR="005D7026" w:rsidRPr="004F0B87" w:rsidRDefault="005D7026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</w:p>
    <w:p w14:paraId="2443C841" w14:textId="75A0326C" w:rsidR="0074089A" w:rsidRPr="008E3FF6" w:rsidRDefault="001C0083" w:rsidP="008E3FF6">
      <w:pPr>
        <w:rPr>
          <w:rFonts w:eastAsia="Times New Roman" w:cs="Calibri"/>
          <w:b/>
          <w:bCs/>
          <w:i/>
          <w:color w:val="000000"/>
          <w:lang w:eastAsia="pl-PL"/>
        </w:rPr>
      </w:pPr>
      <w:r w:rsidRPr="004F0B87">
        <w:rPr>
          <w:rFonts w:cs="Calibri"/>
          <w:bCs/>
        </w:rPr>
        <w:t>Przystępując do postępowania w sprawie udzielenia zamówienia publicznego pn.:</w:t>
      </w:r>
      <w:r w:rsidRPr="004F0B87">
        <w:rPr>
          <w:rFonts w:cs="Calibri"/>
          <w:b/>
          <w:bCs/>
        </w:rPr>
        <w:t xml:space="preserve"> </w:t>
      </w:r>
      <w:r w:rsidR="0074089A" w:rsidRPr="004F0B87">
        <w:rPr>
          <w:rFonts w:cs="Calibri"/>
          <w:b/>
          <w:bCs/>
        </w:rPr>
        <w:t>„</w:t>
      </w:r>
      <w:r w:rsidR="008E3FF6" w:rsidRPr="008E3FF6">
        <w:rPr>
          <w:rFonts w:eastAsia="Times New Roman" w:cs="Calibri"/>
          <w:b/>
          <w:bCs/>
          <w:i/>
          <w:color w:val="000000"/>
          <w:lang w:eastAsia="pl-PL"/>
        </w:rPr>
        <w:t>Wykonanie oraz dostawa materiałów promocyjnych na potrzeby Fundacji Orły Sportu</w:t>
      </w:r>
      <w:r w:rsidR="0074089A" w:rsidRPr="004F0B87">
        <w:rPr>
          <w:rFonts w:cs="Calibri"/>
          <w:b/>
          <w:bCs/>
          <w:i/>
        </w:rPr>
        <w:t>” – znak sprawy: FOS.PN.</w:t>
      </w:r>
      <w:r w:rsidR="008E3FF6">
        <w:rPr>
          <w:rFonts w:cs="Calibri"/>
          <w:b/>
          <w:bCs/>
          <w:i/>
        </w:rPr>
        <w:t>7</w:t>
      </w:r>
      <w:r w:rsidR="0074089A" w:rsidRPr="004F0B87">
        <w:rPr>
          <w:rFonts w:cs="Calibri"/>
          <w:b/>
          <w:bCs/>
          <w:i/>
        </w:rPr>
        <w:t>.2024.MC</w:t>
      </w:r>
    </w:p>
    <w:p w14:paraId="57661ABD" w14:textId="77777777" w:rsidR="0074089A" w:rsidRPr="004F0B87" w:rsidRDefault="0074089A" w:rsidP="000C4D9F">
      <w:pPr>
        <w:pStyle w:val="Default"/>
        <w:spacing w:before="60" w:after="12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031C9630" w14:textId="77777777" w:rsidR="001C0083" w:rsidRPr="004F0B87" w:rsidRDefault="001C0083" w:rsidP="000C4D9F">
      <w:pPr>
        <w:pStyle w:val="Default"/>
        <w:spacing w:before="6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4F0B87">
        <w:rPr>
          <w:rFonts w:ascii="Calibri" w:hAnsi="Calibri" w:cs="Calibri"/>
          <w:sz w:val="22"/>
          <w:szCs w:val="22"/>
          <w:u w:val="single"/>
        </w:rPr>
        <w:t xml:space="preserve">oświadczam, </w:t>
      </w:r>
      <w:r w:rsidR="002A1BBE" w:rsidRPr="004F0B87">
        <w:rPr>
          <w:rFonts w:ascii="Calibri" w:hAnsi="Calibri" w:cs="Calibri"/>
          <w:sz w:val="22"/>
          <w:szCs w:val="22"/>
          <w:u w:val="single"/>
        </w:rPr>
        <w:t>że:</w:t>
      </w:r>
    </w:p>
    <w:p w14:paraId="7ABA5486" w14:textId="77777777" w:rsidR="002A1BBE" w:rsidRPr="004F0B87" w:rsidRDefault="002A1BBE" w:rsidP="00F07DD1">
      <w:pPr>
        <w:spacing w:after="0" w:line="240" w:lineRule="auto"/>
        <w:jc w:val="both"/>
        <w:rPr>
          <w:rFonts w:cs="Calibri"/>
          <w:i/>
          <w:color w:val="FF0000"/>
        </w:rPr>
      </w:pPr>
      <w:r w:rsidRPr="004F0B87">
        <w:rPr>
          <w:rFonts w:cs="Calibri"/>
          <w:i/>
          <w:color w:val="FF0000"/>
        </w:rPr>
        <w:t>/</w:t>
      </w:r>
      <w:r w:rsidRPr="004F0B87">
        <w:rPr>
          <w:rFonts w:cs="Calibri"/>
          <w:b/>
          <w:i/>
          <w:color w:val="FF0000"/>
        </w:rPr>
        <w:t>zaznaczyć właściwe</w:t>
      </w:r>
      <w:r w:rsidRPr="004F0B87">
        <w:rPr>
          <w:rFonts w:cs="Calibri"/>
          <w:i/>
          <w:color w:val="FF0000"/>
        </w:rPr>
        <w:t>/</w:t>
      </w:r>
    </w:p>
    <w:p w14:paraId="59499583" w14:textId="77777777" w:rsidR="000C4D9F" w:rsidRPr="004F0B87" w:rsidRDefault="000C4D9F" w:rsidP="00F07DD1">
      <w:pPr>
        <w:spacing w:after="0" w:line="240" w:lineRule="auto"/>
        <w:jc w:val="both"/>
        <w:rPr>
          <w:rFonts w:cs="Calibri"/>
          <w:i/>
          <w:color w:val="FF0000"/>
        </w:rPr>
      </w:pPr>
    </w:p>
    <w:tbl>
      <w:tblPr>
        <w:tblW w:w="10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580"/>
      </w:tblGrid>
      <w:tr w:rsidR="0043344B" w:rsidRPr="004F0B87" w14:paraId="46A11537" w14:textId="77777777" w:rsidTr="0074089A">
        <w:tc>
          <w:tcPr>
            <w:tcW w:w="816" w:type="dxa"/>
            <w:shd w:val="clear" w:color="auto" w:fill="auto"/>
          </w:tcPr>
          <w:p w14:paraId="76F9A4AB" w14:textId="77777777" w:rsidR="0043344B" w:rsidRPr="004F0B87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622F2B68" w14:textId="77777777" w:rsidR="0043344B" w:rsidRPr="004F0B87" w:rsidRDefault="0043344B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spełniam warunki</w:t>
            </w:r>
            <w:r w:rsidRPr="004F0B87">
              <w:rPr>
                <w:rFonts w:cs="Calibri"/>
              </w:rPr>
              <w:t xml:space="preserve"> udziału w postępowaniu określone przez Zamawiającego w </w:t>
            </w:r>
            <w:r w:rsidRPr="004F0B87">
              <w:rPr>
                <w:rFonts w:cs="Calibri"/>
                <w:i/>
              </w:rPr>
              <w:t xml:space="preserve">Specyfikacji Warunków Zamówienia </w:t>
            </w:r>
            <w:r w:rsidRPr="004F0B87">
              <w:rPr>
                <w:rFonts w:cs="Calibri"/>
              </w:rPr>
              <w:t>przedmiotowego postępowania.</w:t>
            </w:r>
          </w:p>
        </w:tc>
      </w:tr>
      <w:tr w:rsidR="0043344B" w:rsidRPr="004F0B87" w14:paraId="2E074E8D" w14:textId="77777777" w:rsidTr="0074089A">
        <w:tc>
          <w:tcPr>
            <w:tcW w:w="816" w:type="dxa"/>
            <w:shd w:val="clear" w:color="auto" w:fill="auto"/>
          </w:tcPr>
          <w:p w14:paraId="2CB7B00E" w14:textId="77777777" w:rsidR="0043344B" w:rsidRPr="004F0B87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1DE9D118" w14:textId="77777777" w:rsidR="0043344B" w:rsidRPr="004F0B87" w:rsidRDefault="0043344B" w:rsidP="0074089A">
            <w:pPr>
              <w:spacing w:after="0" w:line="240" w:lineRule="auto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nie spełniam warunków</w:t>
            </w:r>
            <w:r w:rsidRPr="004F0B87">
              <w:rPr>
                <w:rFonts w:cs="Calibri"/>
              </w:rPr>
              <w:t xml:space="preserve"> udziału w postępowaniu określonych przez Zamawiającego w </w:t>
            </w:r>
            <w:r w:rsidRPr="004F0B87">
              <w:rPr>
                <w:rFonts w:cs="Calibri"/>
                <w:i/>
              </w:rPr>
              <w:t xml:space="preserve">Specyfikacji Warunków Zamówienia </w:t>
            </w:r>
            <w:r w:rsidRPr="004F0B87">
              <w:rPr>
                <w:rFonts w:cs="Calibri"/>
              </w:rPr>
              <w:t xml:space="preserve">przedmiotowego postępowania. </w:t>
            </w:r>
          </w:p>
        </w:tc>
      </w:tr>
    </w:tbl>
    <w:p w14:paraId="695D3FFA" w14:textId="77777777" w:rsidR="00FC7374" w:rsidRPr="004F0B87" w:rsidRDefault="00FC7374" w:rsidP="007E7542">
      <w:pPr>
        <w:spacing w:after="0" w:line="240" w:lineRule="auto"/>
        <w:jc w:val="both"/>
        <w:rPr>
          <w:rFonts w:cs="Calibri"/>
          <w:b/>
        </w:rPr>
      </w:pPr>
    </w:p>
    <w:p w14:paraId="396C41F9" w14:textId="77777777" w:rsidR="0043344B" w:rsidRPr="004F0B87" w:rsidRDefault="0043344B" w:rsidP="007E7542">
      <w:pPr>
        <w:spacing w:after="0" w:line="240" w:lineRule="auto"/>
        <w:jc w:val="both"/>
        <w:rPr>
          <w:rFonts w:cs="Calibri"/>
          <w:u w:val="single"/>
        </w:rPr>
      </w:pPr>
    </w:p>
    <w:p w14:paraId="092BB35E" w14:textId="77777777" w:rsidR="00944FAA" w:rsidRPr="004F0B87" w:rsidRDefault="00F07DD1" w:rsidP="007E7542">
      <w:pPr>
        <w:spacing w:after="0" w:line="240" w:lineRule="auto"/>
        <w:jc w:val="both"/>
        <w:rPr>
          <w:rFonts w:cs="Calibri"/>
        </w:rPr>
      </w:pPr>
      <w:r w:rsidRPr="004F0B87">
        <w:rPr>
          <w:rFonts w:cs="Calibri"/>
          <w:u w:val="single"/>
        </w:rPr>
        <w:t>o</w:t>
      </w:r>
      <w:r w:rsidR="00AF3A95" w:rsidRPr="004F0B87">
        <w:rPr>
          <w:rFonts w:cs="Calibri"/>
          <w:u w:val="single"/>
        </w:rPr>
        <w:t>świadczam, że</w:t>
      </w:r>
      <w:r w:rsidR="00944FAA" w:rsidRPr="004F0B87">
        <w:rPr>
          <w:rFonts w:cs="Calibri"/>
        </w:rPr>
        <w:t>:</w:t>
      </w:r>
    </w:p>
    <w:p w14:paraId="6C8CE2AE" w14:textId="77777777" w:rsidR="002A1BBE" w:rsidRPr="004F0B87" w:rsidRDefault="002A1BBE" w:rsidP="00D0453F">
      <w:pPr>
        <w:spacing w:after="0" w:line="240" w:lineRule="auto"/>
        <w:jc w:val="both"/>
        <w:rPr>
          <w:rFonts w:cs="Calibri"/>
          <w:i/>
          <w:color w:val="FF0000"/>
        </w:rPr>
      </w:pPr>
      <w:r w:rsidRPr="004F0B87">
        <w:rPr>
          <w:rFonts w:cs="Calibri"/>
          <w:i/>
          <w:color w:val="FF0000"/>
        </w:rPr>
        <w:t>/</w:t>
      </w:r>
      <w:r w:rsidRPr="004F0B87">
        <w:rPr>
          <w:rFonts w:cs="Calibri"/>
          <w:b/>
          <w:i/>
          <w:color w:val="FF0000"/>
        </w:rPr>
        <w:t>zaznaczyć właściwe</w:t>
      </w:r>
      <w:r w:rsidRPr="004F0B87">
        <w:rPr>
          <w:rFonts w:cs="Calibri"/>
          <w:i/>
          <w:color w:val="FF0000"/>
        </w:rPr>
        <w:t>/</w:t>
      </w:r>
    </w:p>
    <w:p w14:paraId="73E11CA0" w14:textId="77777777" w:rsidR="00853D4F" w:rsidRPr="004F0B87" w:rsidRDefault="00853D4F" w:rsidP="00D0453F">
      <w:pPr>
        <w:spacing w:after="0" w:line="240" w:lineRule="auto"/>
        <w:jc w:val="both"/>
        <w:rPr>
          <w:rFonts w:cs="Calibri"/>
          <w:i/>
          <w:color w:val="FF000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9948"/>
      </w:tblGrid>
      <w:tr w:rsidR="00853D4F" w:rsidRPr="004F0B87" w14:paraId="76EF0B02" w14:textId="77777777" w:rsidTr="0074089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142A3A" w14:textId="77777777" w:rsidR="00853D4F" w:rsidRPr="004F0B87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14:paraId="06A4AF8B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nie podlegam wykluczeniu</w:t>
            </w:r>
            <w:r w:rsidRPr="004F0B87">
              <w:rPr>
                <w:rFonts w:cs="Calibri"/>
              </w:rPr>
              <w:t xml:space="preserve"> z postępowania na podstawie art. 108 ust. 1 ustawy</w:t>
            </w:r>
            <w:r w:rsidR="005D7026" w:rsidRPr="004F0B87">
              <w:rPr>
                <w:rFonts w:cs="Calibri"/>
              </w:rPr>
              <w:t xml:space="preserve"> oraz art. 109 ust. 1 pkt. 4, 7 ustawy</w:t>
            </w:r>
          </w:p>
        </w:tc>
      </w:tr>
      <w:tr w:rsidR="00853D4F" w:rsidRPr="004F0B87" w14:paraId="16BB9D1F" w14:textId="77777777" w:rsidTr="0074089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864FAD" w14:textId="77777777" w:rsidR="00853D4F" w:rsidRPr="004F0B87" w:rsidRDefault="000C4D9F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14:paraId="7AAB74BD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  <w:b/>
                <w:u w:val="single"/>
              </w:rPr>
              <w:t>podlegam wykluczeniu</w:t>
            </w:r>
            <w:r w:rsidRPr="004F0B87">
              <w:rPr>
                <w:rFonts w:cs="Calibri"/>
              </w:rPr>
              <w:t xml:space="preserve"> z niniejszego postępowania, ponieważ </w:t>
            </w:r>
            <w:r w:rsidRPr="004F0B87">
              <w:rPr>
                <w:rFonts w:cs="Calibri"/>
                <w:b/>
              </w:rPr>
              <w:t xml:space="preserve"> </w:t>
            </w:r>
            <w:r w:rsidRPr="004F0B87">
              <w:rPr>
                <w:rFonts w:cs="Calibri"/>
                <w:b/>
                <w:u w:val="single"/>
              </w:rPr>
              <w:t>zachodzą</w:t>
            </w:r>
            <w:r w:rsidRPr="004F0B87">
              <w:rPr>
                <w:rFonts w:cs="Calibri"/>
                <w:b/>
              </w:rPr>
              <w:t xml:space="preserve"> w stosunku do mnie podstawy wykluczenia</w:t>
            </w:r>
            <w:r w:rsidRPr="004F0B87">
              <w:rPr>
                <w:rFonts w:cs="Calibri"/>
              </w:rPr>
              <w:t xml:space="preserve"> określone w </w:t>
            </w:r>
            <w:r w:rsidRPr="004F0B87">
              <w:rPr>
                <w:rFonts w:cs="Calibri"/>
                <w:i/>
                <w:lang w:bidi="pl-PL"/>
              </w:rPr>
              <w:t xml:space="preserve">art. 108 ust. 1 pkt 1, 2, 5 lub 6 </w:t>
            </w:r>
            <w:r w:rsidR="005D7026" w:rsidRPr="004F0B87">
              <w:rPr>
                <w:rFonts w:cs="Calibri"/>
                <w:i/>
                <w:lang w:bidi="pl-PL"/>
              </w:rPr>
              <w:t>lub art. 109 ust. 1 pkt. 4, 7 ustawy</w:t>
            </w:r>
            <w:r w:rsidRPr="004F0B87">
              <w:rPr>
                <w:rFonts w:cs="Calibri"/>
                <w:i/>
                <w:lang w:bidi="pl-PL"/>
              </w:rPr>
              <w:t>, tj. ______________________</w:t>
            </w:r>
            <w:r w:rsidRPr="004F0B87">
              <w:rPr>
                <w:rFonts w:cs="Calibri"/>
              </w:rPr>
              <w:t xml:space="preserve"> </w:t>
            </w:r>
            <w:r w:rsidRPr="004F0B87">
              <w:rPr>
                <w:rFonts w:cs="Calibri"/>
                <w:i/>
              </w:rPr>
              <w:t>(jeżeli dotyczy - wskazać właściwy artykuł).</w:t>
            </w:r>
          </w:p>
          <w:p w14:paraId="1EAA6F26" w14:textId="77777777" w:rsidR="00853D4F" w:rsidRPr="004F0B87" w:rsidRDefault="00853D4F" w:rsidP="0074089A">
            <w:pPr>
              <w:spacing w:after="0" w:line="240" w:lineRule="auto"/>
              <w:rPr>
                <w:rFonts w:cs="Calibri"/>
              </w:rPr>
            </w:pPr>
          </w:p>
          <w:p w14:paraId="0B76BB48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</w:rPr>
              <w:t xml:space="preserve">Jednocześnie oświadczam, że w związku z ww. okolicznością, na podstawie art. 110 ust. 2 ustawy podjąłem następujące środki naprawcze: </w:t>
            </w:r>
            <w:r w:rsidR="0074089A" w:rsidRPr="004F0B87">
              <w:rPr>
                <w:rFonts w:cs="Calibri"/>
              </w:rPr>
              <w:t>_____</w:t>
            </w:r>
            <w:r w:rsidRPr="004F0B87">
              <w:rPr>
                <w:rFonts w:cs="Calibri"/>
              </w:rPr>
              <w:t>________________________________________________________</w:t>
            </w:r>
          </w:p>
          <w:p w14:paraId="64FB6EA7" w14:textId="77777777" w:rsidR="00853D4F" w:rsidRPr="004F0B87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4F0B87">
              <w:rPr>
                <w:rFonts w:cs="Calibri"/>
              </w:rPr>
              <w:t>__________________________________________________________________________________________________</w:t>
            </w:r>
          </w:p>
          <w:p w14:paraId="1CD0F109" w14:textId="77777777" w:rsidR="004240E1" w:rsidRPr="004F0B87" w:rsidRDefault="004240E1" w:rsidP="0074089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687603D" w14:textId="77777777" w:rsidR="00441C60" w:rsidRPr="004F0B87" w:rsidRDefault="00441C60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283E3EC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8CB8D75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3FE883D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66BD689F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B637B26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2781D0D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4FF30B2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CFC069D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B969FBC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6C7ABBF2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3B892C26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86F83C0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91E1D58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63585C1C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FD27F47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969B037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69A1DA0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16F4F54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64318F1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7209DB6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94EFF85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6AD7831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7E8D8B4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ACE3042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31E16AA" w14:textId="77777777" w:rsidR="0074089A" w:rsidRPr="004F0B87" w:rsidRDefault="0074089A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458448F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94B02C1" w14:textId="77777777" w:rsidR="000C4D9F" w:rsidRPr="004F0B87" w:rsidRDefault="000C4D9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DB59A07" w14:textId="77777777" w:rsidR="00853D4F" w:rsidRPr="004F0B87" w:rsidRDefault="00853D4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AE2D84F" w14:textId="77777777" w:rsidR="00853D4F" w:rsidRPr="004F0B87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eastAsia="Times New Roman" w:cs="Calibri"/>
          <w:b/>
          <w:lang w:eastAsia="ar-SA"/>
        </w:rPr>
      </w:pP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</w:r>
      <w:r w:rsidRPr="004F0B87">
        <w:rPr>
          <w:rFonts w:eastAsia="Times New Roman" w:cs="Calibri"/>
          <w:b/>
          <w:lang w:eastAsia="ar-SA"/>
        </w:rPr>
        <w:tab/>
        <w:t>OŚWIADCZENIE WYKONAWCY</w:t>
      </w:r>
    </w:p>
    <w:p w14:paraId="5B911967" w14:textId="77777777" w:rsidR="00853D4F" w:rsidRPr="004F0B87" w:rsidRDefault="00853D4F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4F0B87">
        <w:rPr>
          <w:rFonts w:eastAsia="Times New Roman" w:cs="Calibri"/>
          <w:b/>
          <w:u w:val="single"/>
          <w:lang w:eastAsia="ar-SA"/>
        </w:rPr>
        <w:t>DOTYCZĄCE PODSTAW WYKLUCZENIA Z POSTĘPOWANIA</w:t>
      </w:r>
    </w:p>
    <w:p w14:paraId="688861ED" w14:textId="77777777" w:rsidR="00853D4F" w:rsidRPr="004F0B87" w:rsidRDefault="00853D4F" w:rsidP="0074089A">
      <w:pPr>
        <w:shd w:val="clear" w:color="auto" w:fill="BFBFBF"/>
        <w:suppressAutoHyphens/>
        <w:spacing w:before="60" w:after="60" w:line="240" w:lineRule="auto"/>
        <w:jc w:val="center"/>
        <w:rPr>
          <w:rFonts w:eastAsia="Times New Roman" w:cs="Calibri"/>
          <w:i/>
          <w:lang w:eastAsia="ar-SA"/>
        </w:rPr>
      </w:pPr>
      <w:r w:rsidRPr="004F0B87">
        <w:rPr>
          <w:rFonts w:eastAsia="Times New Roman" w:cs="Calibri"/>
          <w:i/>
          <w:lang w:eastAsia="ar-SA"/>
        </w:rPr>
        <w:t xml:space="preserve">składane w związku  z </w:t>
      </w:r>
      <w:r w:rsidRPr="004F0B87">
        <w:rPr>
          <w:rFonts w:eastAsia="Times New Roman" w:cs="Calibri"/>
          <w:b/>
          <w:i/>
          <w:lang w:eastAsia="ar-SA"/>
        </w:rPr>
        <w:t>art. 7 ust. 1</w:t>
      </w:r>
      <w:r w:rsidRPr="004F0B87">
        <w:rPr>
          <w:rFonts w:eastAsia="Times New Roman" w:cs="Calibri"/>
          <w:i/>
          <w:lang w:eastAsia="ar-SA"/>
        </w:rPr>
        <w:t xml:space="preserve"> ustawy z dnia 13.04.2022 r. o szczególnych rozwiązaniach w zakresie przeciwdziałania wspieraniu agresji na Ukrainę oraz służących ochronie bezpieczeństwa narodowego (Dz. U.</w:t>
      </w:r>
      <w:r w:rsidR="00B977B3" w:rsidRPr="004F0B87">
        <w:rPr>
          <w:rFonts w:eastAsia="Times New Roman" w:cs="Calibri"/>
          <w:i/>
          <w:lang w:eastAsia="ar-SA"/>
        </w:rPr>
        <w:t xml:space="preserve"> z 2023 poz 1</w:t>
      </w:r>
      <w:r w:rsidR="002C4E7F" w:rsidRPr="004F0B87">
        <w:rPr>
          <w:rFonts w:eastAsia="Times New Roman" w:cs="Calibri"/>
          <w:i/>
          <w:lang w:eastAsia="ar-SA"/>
        </w:rPr>
        <w:t>497</w:t>
      </w:r>
      <w:r w:rsidRPr="004F0B87">
        <w:rPr>
          <w:rFonts w:eastAsia="Times New Roman" w:cs="Calibri"/>
          <w:i/>
          <w:lang w:eastAsia="ar-SA"/>
        </w:rPr>
        <w:t>) - dalej jako: ustawa o szczególnych rozwiązaniach</w:t>
      </w:r>
    </w:p>
    <w:p w14:paraId="5321B550" w14:textId="77777777" w:rsidR="00853D4F" w:rsidRPr="004F0B87" w:rsidRDefault="00853D4F" w:rsidP="00853D4F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4F358D56" w14:textId="77777777" w:rsidR="00853D4F" w:rsidRPr="004F0B87" w:rsidRDefault="00853D4F" w:rsidP="00853D4F">
      <w:pPr>
        <w:spacing w:after="0" w:line="240" w:lineRule="auto"/>
        <w:jc w:val="both"/>
        <w:rPr>
          <w:rFonts w:cs="Calibri"/>
        </w:rPr>
      </w:pPr>
      <w:r w:rsidRPr="004F0B87">
        <w:rPr>
          <w:rFonts w:cs="Calibri"/>
          <w:u w:val="single"/>
        </w:rPr>
        <w:t>oświadczam, że</w:t>
      </w:r>
      <w:r w:rsidRPr="004F0B87">
        <w:rPr>
          <w:rFonts w:cs="Calibri"/>
        </w:rPr>
        <w:t>:</w:t>
      </w:r>
    </w:p>
    <w:p w14:paraId="547BFCD3" w14:textId="77777777" w:rsidR="00853D4F" w:rsidRPr="004F0B87" w:rsidRDefault="00853D4F" w:rsidP="004240E1">
      <w:pPr>
        <w:spacing w:after="0" w:line="240" w:lineRule="auto"/>
        <w:jc w:val="both"/>
        <w:rPr>
          <w:rFonts w:cs="Calibri"/>
          <w:lang w:eastAsia="ar-SA"/>
        </w:rPr>
      </w:pPr>
      <w:r w:rsidRPr="004F0B87">
        <w:rPr>
          <w:rFonts w:cs="Calibri"/>
          <w:i/>
          <w:color w:val="FF0000"/>
        </w:rPr>
        <w:t>/</w:t>
      </w:r>
      <w:r w:rsidRPr="004F0B87">
        <w:rPr>
          <w:rFonts w:cs="Calibri"/>
          <w:b/>
          <w:i/>
          <w:color w:val="FF0000"/>
        </w:rPr>
        <w:t>zaznaczyć właściwe</w:t>
      </w:r>
      <w:r w:rsidRPr="004F0B87">
        <w:rPr>
          <w:rFonts w:cs="Calibri"/>
          <w:i/>
          <w:color w:val="FF0000"/>
        </w:rPr>
        <w:t>/</w:t>
      </w:r>
    </w:p>
    <w:tbl>
      <w:tblPr>
        <w:tblpPr w:leftFromText="141" w:rightFromText="141" w:vertAnchor="text" w:horzAnchor="margin" w:tblpY="137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488"/>
      </w:tblGrid>
      <w:tr w:rsidR="00853D4F" w:rsidRPr="004F0B87" w14:paraId="5AA081FA" w14:textId="77777777" w:rsidTr="00734EBF">
        <w:trPr>
          <w:trHeight w:val="699"/>
        </w:trPr>
        <w:tc>
          <w:tcPr>
            <w:tcW w:w="848" w:type="dxa"/>
            <w:shd w:val="clear" w:color="auto" w:fill="auto"/>
            <w:vAlign w:val="center"/>
          </w:tcPr>
          <w:p w14:paraId="339F09AA" w14:textId="77777777" w:rsidR="00853D4F" w:rsidRPr="004F0B87" w:rsidRDefault="0043344B" w:rsidP="00853D4F">
            <w:pPr>
              <w:ind w:left="29"/>
              <w:jc w:val="center"/>
              <w:rPr>
                <w:rFonts w:cs="Calibri"/>
                <w:i/>
                <w:lang w:eastAsia="ar-SA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77427E85" w14:textId="77777777" w:rsidR="00853D4F" w:rsidRPr="004F0B87" w:rsidRDefault="00853D4F" w:rsidP="00853D4F">
            <w:pPr>
              <w:jc w:val="both"/>
              <w:rPr>
                <w:rFonts w:cs="Calibri"/>
                <w:lang w:eastAsia="ar-SA"/>
              </w:rPr>
            </w:pPr>
            <w:r w:rsidRPr="004F0B87">
              <w:rPr>
                <w:rFonts w:cs="Calibri"/>
                <w:b/>
                <w:u w:val="single"/>
                <w:lang w:eastAsia="ar-SA"/>
              </w:rPr>
              <w:t>nie podlegam wykluczeniu</w:t>
            </w:r>
            <w:r w:rsidRPr="004F0B87">
              <w:rPr>
                <w:rFonts w:cs="Calibri"/>
                <w:lang w:eastAsia="ar-SA"/>
              </w:rPr>
              <w:t xml:space="preserve"> z postępowania na podstawie art. 7 ust. 1 ustawy </w:t>
            </w:r>
            <w:r w:rsidRPr="004F0B87">
              <w:rPr>
                <w:rFonts w:cs="Calibri"/>
                <w:bdr w:val="none" w:sz="0" w:space="0" w:color="auto" w:frame="1"/>
                <w:lang w:eastAsia="ar-SA"/>
              </w:rPr>
              <w:t xml:space="preserve"> </w:t>
            </w:r>
            <w:r w:rsidRPr="004F0B87">
              <w:rPr>
                <w:rFonts w:cs="Calibri"/>
                <w:lang w:eastAsia="ar-SA"/>
              </w:rPr>
              <w:t xml:space="preserve">z dnia 13.04.2022 r. </w:t>
            </w:r>
            <w:r w:rsidRPr="004F0B87">
              <w:rPr>
                <w:rFonts w:cs="Calibri"/>
                <w:lang w:eastAsia="ar-SA"/>
              </w:rPr>
              <w:br/>
              <w:t xml:space="preserve">o szczególnych rozwiązaniach, tj.: </w:t>
            </w:r>
            <w:r w:rsidRPr="004F0B87">
              <w:rPr>
                <w:rFonts w:cs="Calibri"/>
                <w:b/>
                <w:u w:val="single"/>
                <w:lang w:eastAsia="ar-SA"/>
              </w:rPr>
              <w:t>nie jestem</w:t>
            </w:r>
            <w:r w:rsidRPr="004F0B87">
              <w:rPr>
                <w:rFonts w:cs="Calibri"/>
                <w:lang w:eastAsia="ar-SA"/>
              </w:rPr>
              <w:t>:</w:t>
            </w:r>
          </w:p>
          <w:p w14:paraId="4CFCA442" w14:textId="77777777" w:rsidR="00853D4F" w:rsidRPr="004F0B87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</w:rPr>
            </w:pPr>
            <w:r w:rsidRPr="004F0B87">
              <w:rPr>
                <w:rFonts w:cs="Calibri"/>
              </w:rPr>
              <w:t>wykonawcą oraz uczestnikiem konkursu wymienionego w wykazach określonych w rozporządzeniu 765/2006 i rozporządzeniu 269/2014 albo wpisanym na listę na podstawie decyzji w sprawie wpisu na listę rozstrzygającej o zastosowaniu środka, o którym mowa w art. 1 pkt 3 ustawy o szczególnych rozwiązaniach;</w:t>
            </w:r>
          </w:p>
          <w:p w14:paraId="13366034" w14:textId="77777777" w:rsidR="00853D4F" w:rsidRPr="004F0B87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</w:rPr>
            </w:pPr>
            <w:bookmarkStart w:id="0" w:name="mip63236840"/>
            <w:bookmarkEnd w:id="0"/>
            <w:r w:rsidRPr="004F0B87">
              <w:rPr>
                <w:rFonts w:cs="Calibri"/>
              </w:rPr>
              <w:t xml:space="preserve">wykonawcą oraz uczestnikiem konkursu, którego beneficjentem rzeczywistym w rozumieniu ustawy </w:t>
            </w:r>
            <w:r w:rsidRPr="004F0B87">
              <w:rPr>
                <w:rFonts w:cs="Calibri"/>
              </w:rPr>
              <w:br/>
              <w:t xml:space="preserve">z dnia 1 marca 2018 r. o przeciwdziałaniu praniu pieniędzy oraz finansowaniu terroryzmu (Dz.U. </w:t>
            </w:r>
            <w:r w:rsidRPr="004F0B87">
              <w:rPr>
                <w:rFonts w:cs="Calibri"/>
              </w:rPr>
              <w:br/>
              <w:t xml:space="preserve">z 2022 r. poz. 593 i 655) jest osoba wymieniona w wykazach określonych w rozporządzeniu 765/2006 i rozporządzeniu 269/2014 albo wpisanym na listę lub będąca takim beneficjentem rzeczywistym od dnia 24 lutego 2022 r., o ile została wpisana na listę na podstawie decyzji w sprawie wpisu na listę rozstrzygającej o zastosowaniu środka, o którym mowa w </w:t>
            </w:r>
            <w:hyperlink r:id="rId8" w:history="1">
              <w:r w:rsidRPr="004F0B87">
                <w:rPr>
                  <w:rFonts w:cs="Calibri"/>
                </w:rPr>
                <w:t>art. 1 pkt 3</w:t>
              </w:r>
            </w:hyperlink>
            <w:r w:rsidRPr="004F0B87">
              <w:rPr>
                <w:rFonts w:cs="Calibri"/>
              </w:rPr>
              <w:t xml:space="preserve">  ustawy o szczególnych rozwiązaniach;</w:t>
            </w:r>
          </w:p>
          <w:p w14:paraId="281577C5" w14:textId="77777777" w:rsidR="00853D4F" w:rsidRPr="004F0B87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</w:rPr>
            </w:pPr>
            <w:bookmarkStart w:id="1" w:name="mip63236841"/>
            <w:bookmarkEnd w:id="1"/>
            <w:r w:rsidRPr="004F0B87">
              <w:rPr>
                <w:rFonts w:cs="Calibri"/>
              </w:rPr>
              <w:t xml:space="preserve">wykonawcą oraz uczestnikiem konkursu, którego jednostką dominującą w rozumieniu </w:t>
            </w:r>
            <w:hyperlink r:id="rId9" w:history="1">
              <w:r w:rsidRPr="004F0B87">
                <w:rPr>
                  <w:rFonts w:cs="Calibri"/>
                </w:rPr>
                <w:t>art. 3 ust. 1 pkt 37</w:t>
              </w:r>
            </w:hyperlink>
            <w:r w:rsidRPr="004F0B87">
              <w:rPr>
                <w:rFonts w:cs="Calibri"/>
              </w:rPr>
              <w:t xml:space="preserve"> ustawy z dnia 29 września 1994 r. o rachunkowości (Dz.U. z 2021 r. </w:t>
            </w:r>
            <w:hyperlink r:id="rId10" w:history="1">
              <w:r w:rsidRPr="004F0B87">
                <w:rPr>
                  <w:rFonts w:cs="Calibri"/>
                </w:rPr>
                <w:t>poz. 217</w:t>
              </w:r>
            </w:hyperlink>
            <w:r w:rsidRPr="004F0B87">
              <w:rPr>
                <w:rFonts w:cs="Calibri"/>
              </w:rPr>
              <w:t xml:space="preserve">, </w:t>
            </w:r>
            <w:hyperlink r:id="rId11" w:history="1">
              <w:r w:rsidRPr="004F0B87">
                <w:rPr>
                  <w:rFonts w:cs="Calibri"/>
                </w:rPr>
                <w:t>2105</w:t>
              </w:r>
            </w:hyperlink>
            <w:r w:rsidRPr="004F0B87">
              <w:rPr>
                <w:rFonts w:cs="Calibri"/>
              </w:rPr>
              <w:t xml:space="preserve"> i </w:t>
            </w:r>
            <w:hyperlink r:id="rId12" w:history="1">
              <w:r w:rsidRPr="004F0B87">
                <w:rPr>
                  <w:rFonts w:cs="Calibri"/>
                </w:rPr>
                <w:t>2106</w:t>
              </w:r>
            </w:hyperlink>
            <w:r w:rsidRPr="004F0B87">
              <w:rPr>
                <w:rFonts w:cs="Calibri"/>
              </w:rPr>
              <w:t xml:space="preserve">) jest podmiot wymieniony w wykazach określonych w rozporządzeniu </w:t>
            </w:r>
            <w:hyperlink r:id="rId13" w:history="1">
              <w:r w:rsidRPr="004F0B87">
                <w:rPr>
                  <w:rFonts w:cs="Calibri"/>
                </w:rPr>
                <w:t>765/2006</w:t>
              </w:r>
            </w:hyperlink>
            <w:r w:rsidRPr="004F0B87">
              <w:rPr>
                <w:rFonts w:cs="Calibri"/>
              </w:rPr>
              <w:t xml:space="preserve"> i rozporządzeniu </w:t>
            </w:r>
            <w:hyperlink r:id="rId14" w:history="1">
              <w:r w:rsidRPr="004F0B87">
                <w:rPr>
                  <w:rFonts w:cs="Calibri"/>
                </w:rPr>
                <w:t>269/2014</w:t>
              </w:r>
            </w:hyperlink>
            <w:r w:rsidRPr="004F0B87">
              <w:rPr>
                <w:rFonts w:cs="Calibri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15" w:history="1">
              <w:r w:rsidRPr="004F0B87">
                <w:rPr>
                  <w:rFonts w:cs="Calibri"/>
                </w:rPr>
                <w:t>art. 1 pkt 3</w:t>
              </w:r>
            </w:hyperlink>
            <w:r w:rsidRPr="004F0B87">
              <w:rPr>
                <w:rFonts w:cs="Calibri"/>
              </w:rPr>
              <w:t xml:space="preserve"> ustawy o szczególnych rozwiązaniach.</w:t>
            </w:r>
          </w:p>
        </w:tc>
      </w:tr>
      <w:tr w:rsidR="00853D4F" w:rsidRPr="004F0B87" w14:paraId="047B5D89" w14:textId="77777777" w:rsidTr="00734EBF">
        <w:trPr>
          <w:trHeight w:val="701"/>
        </w:trPr>
        <w:tc>
          <w:tcPr>
            <w:tcW w:w="848" w:type="dxa"/>
            <w:shd w:val="clear" w:color="auto" w:fill="auto"/>
            <w:vAlign w:val="center"/>
          </w:tcPr>
          <w:p w14:paraId="5AA7439D" w14:textId="77777777" w:rsidR="00853D4F" w:rsidRPr="004F0B87" w:rsidRDefault="0043344B" w:rsidP="00853D4F">
            <w:pPr>
              <w:ind w:left="29"/>
              <w:jc w:val="center"/>
              <w:rPr>
                <w:rFonts w:cs="Calibri"/>
                <w:i/>
                <w:lang w:eastAsia="ar-SA"/>
              </w:rPr>
            </w:pPr>
            <w:r w:rsidRPr="004F0B8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5DD9B82C" w14:textId="77777777" w:rsidR="00853D4F" w:rsidRPr="004F0B87" w:rsidRDefault="00853D4F" w:rsidP="00853D4F">
            <w:pPr>
              <w:jc w:val="both"/>
              <w:rPr>
                <w:rFonts w:cs="Calibri"/>
                <w:lang w:eastAsia="ar-SA"/>
              </w:rPr>
            </w:pPr>
            <w:r w:rsidRPr="004F0B87">
              <w:rPr>
                <w:rFonts w:cs="Calibri"/>
                <w:b/>
                <w:u w:val="single"/>
                <w:lang w:eastAsia="ar-SA"/>
              </w:rPr>
              <w:t>podlegam wykluczeniu</w:t>
            </w:r>
            <w:r w:rsidRPr="004F0B87">
              <w:rPr>
                <w:rFonts w:cs="Calibri"/>
                <w:lang w:eastAsia="ar-SA"/>
              </w:rPr>
              <w:t xml:space="preserve"> z niniejszego postępowania, ponieważ </w:t>
            </w:r>
            <w:r w:rsidRPr="004F0B87">
              <w:rPr>
                <w:rFonts w:cs="Calibri"/>
                <w:b/>
                <w:lang w:eastAsia="ar-SA"/>
              </w:rPr>
              <w:t xml:space="preserve"> </w:t>
            </w:r>
            <w:r w:rsidRPr="004F0B87">
              <w:rPr>
                <w:rFonts w:cs="Calibri"/>
                <w:b/>
                <w:u w:val="single"/>
                <w:lang w:eastAsia="ar-SA"/>
              </w:rPr>
              <w:t>zachodzą</w:t>
            </w:r>
            <w:r w:rsidRPr="004F0B87">
              <w:rPr>
                <w:rFonts w:cs="Calibri"/>
                <w:b/>
                <w:lang w:eastAsia="ar-SA"/>
              </w:rPr>
              <w:t xml:space="preserve"> w stosunku do mnie podstawy wykluczenia</w:t>
            </w:r>
            <w:r w:rsidRPr="004F0B87">
              <w:rPr>
                <w:rFonts w:cs="Calibri"/>
                <w:lang w:eastAsia="ar-SA"/>
              </w:rPr>
              <w:t xml:space="preserve"> określone w </w:t>
            </w:r>
            <w:r w:rsidRPr="004F0B87">
              <w:rPr>
                <w:rFonts w:cs="Calibri"/>
                <w:i/>
                <w:lang w:eastAsia="ar-SA" w:bidi="pl-PL"/>
              </w:rPr>
              <w:t xml:space="preserve">art. 7 ust. 1 </w:t>
            </w:r>
            <w:r w:rsidRPr="004F0B87">
              <w:rPr>
                <w:rFonts w:cs="Calibri"/>
                <w:lang w:eastAsia="ar-SA"/>
              </w:rPr>
              <w:t xml:space="preserve"> </w:t>
            </w:r>
            <w:r w:rsidRPr="004F0B87">
              <w:rPr>
                <w:rFonts w:cs="Calibri"/>
                <w:i/>
                <w:lang w:eastAsia="ar-SA" w:bidi="pl-PL"/>
              </w:rPr>
              <w:t>ustawy  o szczególnych rozwiązaniach, tj. ______________________</w:t>
            </w:r>
            <w:r w:rsidRPr="004F0B87">
              <w:rPr>
                <w:rFonts w:cs="Calibri"/>
                <w:lang w:eastAsia="ar-SA"/>
              </w:rPr>
              <w:t xml:space="preserve"> </w:t>
            </w:r>
            <w:r w:rsidRPr="004F0B87">
              <w:rPr>
                <w:rFonts w:cs="Calibri"/>
                <w:i/>
                <w:lang w:eastAsia="ar-SA"/>
              </w:rPr>
              <w:t>(jeżeli dotyczy - wskazać właściwy artykuł).</w:t>
            </w:r>
            <w:r w:rsidRPr="004F0B87">
              <w:rPr>
                <w:rFonts w:cs="Calibri"/>
                <w:lang w:eastAsia="ar-SA"/>
              </w:rPr>
              <w:t xml:space="preserve"> </w:t>
            </w:r>
          </w:p>
        </w:tc>
      </w:tr>
    </w:tbl>
    <w:p w14:paraId="0BBFF351" w14:textId="77777777" w:rsidR="00853D4F" w:rsidRPr="004F0B87" w:rsidRDefault="00853D4F" w:rsidP="00853D4F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DE613C9" w14:textId="77777777" w:rsidR="00853D4F" w:rsidRPr="004F0B87" w:rsidRDefault="00853D4F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5E91EA0C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ECCBB02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2F2EFDBD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38C91679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156FFF7E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p w14:paraId="04A94EF5" w14:textId="77777777" w:rsidR="0043344B" w:rsidRPr="004F0B87" w:rsidRDefault="0043344B" w:rsidP="0043344B">
      <w:pPr>
        <w:tabs>
          <w:tab w:val="center" w:pos="5954"/>
        </w:tabs>
        <w:ind w:left="5812"/>
        <w:jc w:val="center"/>
        <w:rPr>
          <w:rFonts w:cs="Calibri"/>
        </w:rPr>
      </w:pPr>
      <w:r w:rsidRPr="004F0B87">
        <w:rPr>
          <w:rFonts w:cs="Calibri"/>
          <w:i/>
        </w:rPr>
        <w:t>dokument należy podpisać kwalifikowanym podpisem elektronicznym lub podpisem osobistym lub podpisem zaufanym przez osobę lub osoby umocowane do złożenia podpisu w imieniu wykonawcy</w:t>
      </w:r>
    </w:p>
    <w:p w14:paraId="6E46B9BC" w14:textId="77777777" w:rsidR="0043344B" w:rsidRPr="004F0B87" w:rsidRDefault="0043344B" w:rsidP="00645462">
      <w:pPr>
        <w:spacing w:after="0" w:line="240" w:lineRule="auto"/>
        <w:jc w:val="both"/>
        <w:rPr>
          <w:rFonts w:cs="Calibri"/>
          <w:i/>
          <w:u w:val="single"/>
          <w:lang w:eastAsia="ar-SA"/>
        </w:rPr>
      </w:pPr>
    </w:p>
    <w:sectPr w:rsidR="0043344B" w:rsidRPr="004F0B87" w:rsidSect="00734E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400" w:right="709" w:bottom="568" w:left="851" w:header="1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B433" w14:textId="77777777" w:rsidR="00241FF7" w:rsidRDefault="00241FF7" w:rsidP="0038231F">
      <w:pPr>
        <w:spacing w:after="0" w:line="240" w:lineRule="auto"/>
      </w:pPr>
      <w:r>
        <w:separator/>
      </w:r>
    </w:p>
  </w:endnote>
  <w:endnote w:type="continuationSeparator" w:id="0">
    <w:p w14:paraId="14BAD862" w14:textId="77777777" w:rsidR="00241FF7" w:rsidRDefault="00241F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4F12" w14:textId="77777777" w:rsidR="000907C0" w:rsidRDefault="00090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3BC" w14:textId="77777777" w:rsidR="000C4D9F" w:rsidRDefault="000C4D9F" w:rsidP="000C4D9F">
    <w:pPr>
      <w:pStyle w:val="Stopka"/>
      <w:ind w:left="3119"/>
      <w:jc w:val="center"/>
      <w:rPr>
        <w:b/>
        <w:i/>
        <w:sz w:val="16"/>
        <w:szCs w:val="16"/>
      </w:rPr>
    </w:pPr>
  </w:p>
  <w:p w14:paraId="7596FFA5" w14:textId="77777777" w:rsidR="00E35F48" w:rsidRPr="00E35F48" w:rsidRDefault="00A707E4">
    <w:pPr>
      <w:pStyle w:val="Stopka"/>
      <w:jc w:val="right"/>
      <w:rPr>
        <w:rFonts w:ascii="Times New Roman" w:hAnsi="Times New Roman"/>
        <w:sz w:val="16"/>
        <w:szCs w:val="16"/>
      </w:rPr>
    </w:pP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PAGE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  <w:r w:rsidR="00E35F48" w:rsidRPr="00E35F48">
      <w:rPr>
        <w:rFonts w:ascii="Times New Roman" w:hAnsi="Times New Roman"/>
        <w:sz w:val="16"/>
        <w:szCs w:val="16"/>
      </w:rPr>
      <w:t xml:space="preserve"> z </w:t>
    </w: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NUMPAGES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</w:p>
  <w:p w14:paraId="3CDA60AA" w14:textId="77777777" w:rsidR="001C6945" w:rsidRPr="00E35F48" w:rsidRDefault="001C6945">
    <w:pPr>
      <w:pStyle w:val="Stopk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67A8" w14:textId="77777777" w:rsidR="009D57F8" w:rsidRPr="000907C0" w:rsidRDefault="009D57F8" w:rsidP="009D57F8">
    <w:pPr>
      <w:pStyle w:val="Stopka"/>
      <w:ind w:left="3119"/>
      <w:jc w:val="center"/>
      <w:rPr>
        <w:rFonts w:asciiTheme="minorHAnsi" w:hAnsiTheme="minorHAnsi" w:cstheme="minorHAnsi"/>
        <w:b/>
        <w:i/>
        <w:sz w:val="16"/>
        <w:szCs w:val="16"/>
      </w:rPr>
    </w:pPr>
  </w:p>
  <w:p w14:paraId="1C19539A" w14:textId="77777777" w:rsidR="00FC08C4" w:rsidRPr="00FC08C4" w:rsidRDefault="00FC08C4">
    <w:pPr>
      <w:pStyle w:val="Stopka"/>
      <w:jc w:val="right"/>
      <w:rPr>
        <w:rFonts w:ascii="Times New Roman" w:hAnsi="Times New Roman"/>
        <w:sz w:val="16"/>
        <w:szCs w:val="16"/>
      </w:rPr>
    </w:pPr>
    <w:r w:rsidRPr="000907C0">
      <w:rPr>
        <w:rFonts w:asciiTheme="minorHAnsi" w:hAnsiTheme="minorHAnsi" w:cstheme="minorHAnsi"/>
        <w:sz w:val="16"/>
        <w:szCs w:val="16"/>
      </w:rPr>
      <w:t xml:space="preserve">Strona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PAGE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  <w:r w:rsidRPr="000907C0">
      <w:rPr>
        <w:rFonts w:asciiTheme="minorHAnsi" w:hAnsiTheme="minorHAnsi" w:cstheme="minorHAnsi"/>
        <w:sz w:val="16"/>
        <w:szCs w:val="16"/>
      </w:rPr>
      <w:t xml:space="preserve"> z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NUMPAGES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</w:p>
  <w:p w14:paraId="12A8FDEF" w14:textId="77777777" w:rsidR="00FC08C4" w:rsidRPr="00FC08C4" w:rsidRDefault="00FC08C4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B78B" w14:textId="77777777" w:rsidR="00241FF7" w:rsidRDefault="00241FF7" w:rsidP="0038231F">
      <w:pPr>
        <w:spacing w:after="0" w:line="240" w:lineRule="auto"/>
      </w:pPr>
      <w:r>
        <w:separator/>
      </w:r>
    </w:p>
  </w:footnote>
  <w:footnote w:type="continuationSeparator" w:id="0">
    <w:p w14:paraId="36BE1789" w14:textId="77777777" w:rsidR="00241FF7" w:rsidRDefault="00241F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A065" w14:textId="77777777" w:rsidR="000907C0" w:rsidRDefault="00090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1A9F" w14:textId="77777777" w:rsidR="000907C0" w:rsidRDefault="00090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3087" w14:textId="77777777" w:rsidR="001327AB" w:rsidRDefault="001327AB" w:rsidP="00E85001">
    <w:pPr>
      <w:pStyle w:val="Nagwek"/>
      <w:tabs>
        <w:tab w:val="clear" w:pos="4536"/>
        <w:tab w:val="clear" w:pos="9072"/>
        <w:tab w:val="center" w:pos="10348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204"/>
    <w:multiLevelType w:val="hybridMultilevel"/>
    <w:tmpl w:val="AC46937E"/>
    <w:lvl w:ilvl="0" w:tplc="3FBC6E9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EBF"/>
    <w:multiLevelType w:val="hybridMultilevel"/>
    <w:tmpl w:val="3CE69348"/>
    <w:lvl w:ilvl="0" w:tplc="CCD6A238">
      <w:start w:val="1"/>
      <w:numFmt w:val="upperRoman"/>
      <w:lvlText w:val="%1."/>
      <w:lvlJc w:val="right"/>
      <w:pPr>
        <w:ind w:left="7092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812" w:hanging="360"/>
      </w:pPr>
    </w:lvl>
    <w:lvl w:ilvl="2" w:tplc="0415001B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 w15:restartNumberingAfterBreak="0">
    <w:nsid w:val="2C270F03"/>
    <w:multiLevelType w:val="hybridMultilevel"/>
    <w:tmpl w:val="84926A0C"/>
    <w:lvl w:ilvl="0" w:tplc="5706038C">
      <w:start w:val="1"/>
      <w:numFmt w:val="decimal"/>
      <w:lvlText w:val="5.1.%1."/>
      <w:lvlJc w:val="left"/>
      <w:pPr>
        <w:ind w:left="2138" w:hanging="360"/>
      </w:pPr>
      <w:rPr>
        <w:rFonts w:hint="default"/>
        <w:sz w:val="22"/>
        <w:szCs w:val="19"/>
      </w:rPr>
    </w:lvl>
    <w:lvl w:ilvl="1" w:tplc="E6C49EC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53CA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703687"/>
    <w:multiLevelType w:val="hybridMultilevel"/>
    <w:tmpl w:val="35568C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355305767">
    <w:abstractNumId w:val="8"/>
  </w:num>
  <w:num w:numId="2" w16cid:durableId="1437671179">
    <w:abstractNumId w:val="0"/>
  </w:num>
  <w:num w:numId="3" w16cid:durableId="337081869">
    <w:abstractNumId w:val="7"/>
  </w:num>
  <w:num w:numId="4" w16cid:durableId="578562634">
    <w:abstractNumId w:val="10"/>
  </w:num>
  <w:num w:numId="5" w16cid:durableId="279648827">
    <w:abstractNumId w:val="9"/>
  </w:num>
  <w:num w:numId="6" w16cid:durableId="271208604">
    <w:abstractNumId w:val="6"/>
  </w:num>
  <w:num w:numId="7" w16cid:durableId="663166285">
    <w:abstractNumId w:val="1"/>
  </w:num>
  <w:num w:numId="8" w16cid:durableId="1308897611">
    <w:abstractNumId w:val="11"/>
  </w:num>
  <w:num w:numId="9" w16cid:durableId="1166940945">
    <w:abstractNumId w:val="4"/>
  </w:num>
  <w:num w:numId="10" w16cid:durableId="604733291">
    <w:abstractNumId w:val="12"/>
  </w:num>
  <w:num w:numId="11" w16cid:durableId="253788100">
    <w:abstractNumId w:val="13"/>
  </w:num>
  <w:num w:numId="12" w16cid:durableId="1602300570">
    <w:abstractNumId w:val="5"/>
  </w:num>
  <w:num w:numId="13" w16cid:durableId="296840973">
    <w:abstractNumId w:val="2"/>
  </w:num>
  <w:num w:numId="14" w16cid:durableId="56101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15"/>
    <w:rsid w:val="0004007E"/>
    <w:rsid w:val="00060282"/>
    <w:rsid w:val="000613EB"/>
    <w:rsid w:val="00061B2D"/>
    <w:rsid w:val="00061FA9"/>
    <w:rsid w:val="000809B6"/>
    <w:rsid w:val="000817F4"/>
    <w:rsid w:val="00085478"/>
    <w:rsid w:val="00086784"/>
    <w:rsid w:val="000907C0"/>
    <w:rsid w:val="00093347"/>
    <w:rsid w:val="000B1025"/>
    <w:rsid w:val="000B1F47"/>
    <w:rsid w:val="000B5989"/>
    <w:rsid w:val="000C021E"/>
    <w:rsid w:val="000C1E34"/>
    <w:rsid w:val="000C4D9F"/>
    <w:rsid w:val="000D03AF"/>
    <w:rsid w:val="000D73C4"/>
    <w:rsid w:val="000D7DB5"/>
    <w:rsid w:val="000E4D37"/>
    <w:rsid w:val="000E4D69"/>
    <w:rsid w:val="000F1229"/>
    <w:rsid w:val="000F2452"/>
    <w:rsid w:val="000F3B12"/>
    <w:rsid w:val="000F4C8A"/>
    <w:rsid w:val="000F4DC2"/>
    <w:rsid w:val="0010384A"/>
    <w:rsid w:val="00103B61"/>
    <w:rsid w:val="001050EA"/>
    <w:rsid w:val="0011121A"/>
    <w:rsid w:val="00126F2F"/>
    <w:rsid w:val="001327AB"/>
    <w:rsid w:val="00141FB2"/>
    <w:rsid w:val="001448FB"/>
    <w:rsid w:val="00164E63"/>
    <w:rsid w:val="001670F2"/>
    <w:rsid w:val="00170609"/>
    <w:rsid w:val="001807BF"/>
    <w:rsid w:val="001851BD"/>
    <w:rsid w:val="001863A7"/>
    <w:rsid w:val="0018795F"/>
    <w:rsid w:val="00190D6E"/>
    <w:rsid w:val="00193E01"/>
    <w:rsid w:val="001957C5"/>
    <w:rsid w:val="001C0083"/>
    <w:rsid w:val="001C6945"/>
    <w:rsid w:val="001D3A19"/>
    <w:rsid w:val="001D4C90"/>
    <w:rsid w:val="001F4C82"/>
    <w:rsid w:val="002158FB"/>
    <w:rsid w:val="002167D3"/>
    <w:rsid w:val="002334EE"/>
    <w:rsid w:val="00241FF7"/>
    <w:rsid w:val="0024732C"/>
    <w:rsid w:val="0025263C"/>
    <w:rsid w:val="0025358A"/>
    <w:rsid w:val="00255142"/>
    <w:rsid w:val="002635F3"/>
    <w:rsid w:val="00267089"/>
    <w:rsid w:val="0027560C"/>
    <w:rsid w:val="00276B8F"/>
    <w:rsid w:val="00287BCD"/>
    <w:rsid w:val="00292389"/>
    <w:rsid w:val="002A1112"/>
    <w:rsid w:val="002A1BBE"/>
    <w:rsid w:val="002C3460"/>
    <w:rsid w:val="002C42F8"/>
    <w:rsid w:val="002C4948"/>
    <w:rsid w:val="002C4E7F"/>
    <w:rsid w:val="002E641A"/>
    <w:rsid w:val="00300674"/>
    <w:rsid w:val="00300E15"/>
    <w:rsid w:val="00304292"/>
    <w:rsid w:val="00307A36"/>
    <w:rsid w:val="003126C5"/>
    <w:rsid w:val="00313911"/>
    <w:rsid w:val="003178CE"/>
    <w:rsid w:val="00326F5C"/>
    <w:rsid w:val="0032781C"/>
    <w:rsid w:val="00337524"/>
    <w:rsid w:val="003416FE"/>
    <w:rsid w:val="0034230E"/>
    <w:rsid w:val="00342A5A"/>
    <w:rsid w:val="003437D8"/>
    <w:rsid w:val="003540E2"/>
    <w:rsid w:val="003636E7"/>
    <w:rsid w:val="003761EA"/>
    <w:rsid w:val="0038231F"/>
    <w:rsid w:val="00384A5E"/>
    <w:rsid w:val="00392EC7"/>
    <w:rsid w:val="003A116B"/>
    <w:rsid w:val="003B214C"/>
    <w:rsid w:val="003B295A"/>
    <w:rsid w:val="003B690E"/>
    <w:rsid w:val="003C22D4"/>
    <w:rsid w:val="003C3B64"/>
    <w:rsid w:val="003C4C8F"/>
    <w:rsid w:val="003C4E34"/>
    <w:rsid w:val="003C58F8"/>
    <w:rsid w:val="003D272A"/>
    <w:rsid w:val="003D351F"/>
    <w:rsid w:val="003D7458"/>
    <w:rsid w:val="003E1710"/>
    <w:rsid w:val="003E64A3"/>
    <w:rsid w:val="003F024C"/>
    <w:rsid w:val="00407736"/>
    <w:rsid w:val="004225AA"/>
    <w:rsid w:val="004240E1"/>
    <w:rsid w:val="00432A04"/>
    <w:rsid w:val="0043344B"/>
    <w:rsid w:val="00434CC2"/>
    <w:rsid w:val="00441C60"/>
    <w:rsid w:val="00455F1D"/>
    <w:rsid w:val="00461458"/>
    <w:rsid w:val="00466838"/>
    <w:rsid w:val="004718C8"/>
    <w:rsid w:val="00474F4C"/>
    <w:rsid w:val="00475E19"/>
    <w:rsid w:val="004761C6"/>
    <w:rsid w:val="00484F88"/>
    <w:rsid w:val="00487774"/>
    <w:rsid w:val="004A075A"/>
    <w:rsid w:val="004A155C"/>
    <w:rsid w:val="004B00A9"/>
    <w:rsid w:val="004B1A69"/>
    <w:rsid w:val="004B7F2D"/>
    <w:rsid w:val="004C43B8"/>
    <w:rsid w:val="004C6A75"/>
    <w:rsid w:val="004D0C43"/>
    <w:rsid w:val="004D24EC"/>
    <w:rsid w:val="004D6B04"/>
    <w:rsid w:val="004F0B87"/>
    <w:rsid w:val="004F23F7"/>
    <w:rsid w:val="004F3005"/>
    <w:rsid w:val="004F3077"/>
    <w:rsid w:val="00500358"/>
    <w:rsid w:val="005023A9"/>
    <w:rsid w:val="005031A7"/>
    <w:rsid w:val="00511191"/>
    <w:rsid w:val="005175B5"/>
    <w:rsid w:val="00520174"/>
    <w:rsid w:val="00520592"/>
    <w:rsid w:val="00522902"/>
    <w:rsid w:val="00525621"/>
    <w:rsid w:val="0053130C"/>
    <w:rsid w:val="005319CA"/>
    <w:rsid w:val="00534410"/>
    <w:rsid w:val="00536E5B"/>
    <w:rsid w:val="00547928"/>
    <w:rsid w:val="00554617"/>
    <w:rsid w:val="00554C0C"/>
    <w:rsid w:val="005641F0"/>
    <w:rsid w:val="00571CD3"/>
    <w:rsid w:val="005A576F"/>
    <w:rsid w:val="005A73FB"/>
    <w:rsid w:val="005B4DE0"/>
    <w:rsid w:val="005B714F"/>
    <w:rsid w:val="005C0F34"/>
    <w:rsid w:val="005C3BB1"/>
    <w:rsid w:val="005D0BAA"/>
    <w:rsid w:val="005D7026"/>
    <w:rsid w:val="005E176A"/>
    <w:rsid w:val="005F6483"/>
    <w:rsid w:val="0060029C"/>
    <w:rsid w:val="00615DF9"/>
    <w:rsid w:val="00630414"/>
    <w:rsid w:val="0063071B"/>
    <w:rsid w:val="006440B0"/>
    <w:rsid w:val="0064500B"/>
    <w:rsid w:val="00645462"/>
    <w:rsid w:val="00677C66"/>
    <w:rsid w:val="0068587F"/>
    <w:rsid w:val="00687919"/>
    <w:rsid w:val="00692DF3"/>
    <w:rsid w:val="006A484A"/>
    <w:rsid w:val="006A52B6"/>
    <w:rsid w:val="006E16A6"/>
    <w:rsid w:val="006E5A64"/>
    <w:rsid w:val="006E76A9"/>
    <w:rsid w:val="006F3D32"/>
    <w:rsid w:val="00703CEE"/>
    <w:rsid w:val="007118F0"/>
    <w:rsid w:val="007133C8"/>
    <w:rsid w:val="00726D6C"/>
    <w:rsid w:val="00734EBF"/>
    <w:rsid w:val="00735B5B"/>
    <w:rsid w:val="00736886"/>
    <w:rsid w:val="0074089A"/>
    <w:rsid w:val="00746532"/>
    <w:rsid w:val="00774B19"/>
    <w:rsid w:val="007840F2"/>
    <w:rsid w:val="007842CD"/>
    <w:rsid w:val="00787F14"/>
    <w:rsid w:val="007936D6"/>
    <w:rsid w:val="0079713A"/>
    <w:rsid w:val="007C5C76"/>
    <w:rsid w:val="007D237D"/>
    <w:rsid w:val="007D5105"/>
    <w:rsid w:val="007E25BD"/>
    <w:rsid w:val="007E2F69"/>
    <w:rsid w:val="007E7542"/>
    <w:rsid w:val="007F1211"/>
    <w:rsid w:val="00804F07"/>
    <w:rsid w:val="00830AB1"/>
    <w:rsid w:val="00834F7E"/>
    <w:rsid w:val="00843E78"/>
    <w:rsid w:val="0085090A"/>
    <w:rsid w:val="00853D4F"/>
    <w:rsid w:val="00854EC2"/>
    <w:rsid w:val="008560CF"/>
    <w:rsid w:val="0085661F"/>
    <w:rsid w:val="00856F71"/>
    <w:rsid w:val="008629A2"/>
    <w:rsid w:val="00863209"/>
    <w:rsid w:val="008678C5"/>
    <w:rsid w:val="00874044"/>
    <w:rsid w:val="00875011"/>
    <w:rsid w:val="00892E48"/>
    <w:rsid w:val="0089384E"/>
    <w:rsid w:val="008A20C1"/>
    <w:rsid w:val="008A5BE7"/>
    <w:rsid w:val="008C6DF8"/>
    <w:rsid w:val="008D0487"/>
    <w:rsid w:val="008D2485"/>
    <w:rsid w:val="008D7523"/>
    <w:rsid w:val="008E2E4F"/>
    <w:rsid w:val="008E3274"/>
    <w:rsid w:val="008E3FF6"/>
    <w:rsid w:val="008F12A0"/>
    <w:rsid w:val="008F3818"/>
    <w:rsid w:val="008F4182"/>
    <w:rsid w:val="009129F3"/>
    <w:rsid w:val="00912E37"/>
    <w:rsid w:val="00920F98"/>
    <w:rsid w:val="009301A2"/>
    <w:rsid w:val="009375EB"/>
    <w:rsid w:val="00944FAA"/>
    <w:rsid w:val="009469C7"/>
    <w:rsid w:val="00952563"/>
    <w:rsid w:val="0095684A"/>
    <w:rsid w:val="00956C26"/>
    <w:rsid w:val="009706C9"/>
    <w:rsid w:val="0097099E"/>
    <w:rsid w:val="00975C49"/>
    <w:rsid w:val="00982AD2"/>
    <w:rsid w:val="0098622F"/>
    <w:rsid w:val="00995587"/>
    <w:rsid w:val="009A397D"/>
    <w:rsid w:val="009C0C6C"/>
    <w:rsid w:val="009C5EEA"/>
    <w:rsid w:val="009C6DDE"/>
    <w:rsid w:val="009D314C"/>
    <w:rsid w:val="009D57F8"/>
    <w:rsid w:val="009F1D1E"/>
    <w:rsid w:val="009F21E4"/>
    <w:rsid w:val="009F4E5D"/>
    <w:rsid w:val="00A058AD"/>
    <w:rsid w:val="00A0658E"/>
    <w:rsid w:val="00A1401D"/>
    <w:rsid w:val="00A1471A"/>
    <w:rsid w:val="00A1685D"/>
    <w:rsid w:val="00A16FE4"/>
    <w:rsid w:val="00A3431A"/>
    <w:rsid w:val="00A347DE"/>
    <w:rsid w:val="00A36E95"/>
    <w:rsid w:val="00A37297"/>
    <w:rsid w:val="00A44700"/>
    <w:rsid w:val="00A54F83"/>
    <w:rsid w:val="00A56074"/>
    <w:rsid w:val="00A56607"/>
    <w:rsid w:val="00A62798"/>
    <w:rsid w:val="00A707E4"/>
    <w:rsid w:val="00A776FE"/>
    <w:rsid w:val="00A80AB7"/>
    <w:rsid w:val="00A85B9F"/>
    <w:rsid w:val="00A92F1F"/>
    <w:rsid w:val="00AB16A0"/>
    <w:rsid w:val="00AB39E6"/>
    <w:rsid w:val="00AB5E32"/>
    <w:rsid w:val="00AB71A8"/>
    <w:rsid w:val="00AE6FF2"/>
    <w:rsid w:val="00AF33BF"/>
    <w:rsid w:val="00AF3A95"/>
    <w:rsid w:val="00AF3E4B"/>
    <w:rsid w:val="00AF69CC"/>
    <w:rsid w:val="00B01B85"/>
    <w:rsid w:val="00B119F4"/>
    <w:rsid w:val="00B15219"/>
    <w:rsid w:val="00B154B4"/>
    <w:rsid w:val="00B207B6"/>
    <w:rsid w:val="00B22BBE"/>
    <w:rsid w:val="00B23F96"/>
    <w:rsid w:val="00B35FDB"/>
    <w:rsid w:val="00B37134"/>
    <w:rsid w:val="00B40FC8"/>
    <w:rsid w:val="00B66EC3"/>
    <w:rsid w:val="00B76802"/>
    <w:rsid w:val="00B80493"/>
    <w:rsid w:val="00B860F6"/>
    <w:rsid w:val="00B91593"/>
    <w:rsid w:val="00B977B3"/>
    <w:rsid w:val="00BB56F8"/>
    <w:rsid w:val="00BD06C3"/>
    <w:rsid w:val="00BD5D14"/>
    <w:rsid w:val="00BE1CF3"/>
    <w:rsid w:val="00BF1F3F"/>
    <w:rsid w:val="00C00C2E"/>
    <w:rsid w:val="00C22538"/>
    <w:rsid w:val="00C2634D"/>
    <w:rsid w:val="00C32587"/>
    <w:rsid w:val="00C4103F"/>
    <w:rsid w:val="00C456FB"/>
    <w:rsid w:val="00C57DEB"/>
    <w:rsid w:val="00C61C32"/>
    <w:rsid w:val="00C65854"/>
    <w:rsid w:val="00C67AFB"/>
    <w:rsid w:val="00C75633"/>
    <w:rsid w:val="00C842E1"/>
    <w:rsid w:val="00C931A2"/>
    <w:rsid w:val="00CA5F28"/>
    <w:rsid w:val="00CC1C33"/>
    <w:rsid w:val="00CC6896"/>
    <w:rsid w:val="00CC68F4"/>
    <w:rsid w:val="00CD6B48"/>
    <w:rsid w:val="00CE41F0"/>
    <w:rsid w:val="00CE6400"/>
    <w:rsid w:val="00CF25A1"/>
    <w:rsid w:val="00CF4A74"/>
    <w:rsid w:val="00D0453F"/>
    <w:rsid w:val="00D04976"/>
    <w:rsid w:val="00D13444"/>
    <w:rsid w:val="00D34D9A"/>
    <w:rsid w:val="00D409DE"/>
    <w:rsid w:val="00D42C9B"/>
    <w:rsid w:val="00D47D38"/>
    <w:rsid w:val="00D70332"/>
    <w:rsid w:val="00D7532C"/>
    <w:rsid w:val="00D94E29"/>
    <w:rsid w:val="00DB05E5"/>
    <w:rsid w:val="00DC3F44"/>
    <w:rsid w:val="00DD146A"/>
    <w:rsid w:val="00DD3E9D"/>
    <w:rsid w:val="00DE73EE"/>
    <w:rsid w:val="00DF2454"/>
    <w:rsid w:val="00E00BE7"/>
    <w:rsid w:val="00E14552"/>
    <w:rsid w:val="00E14601"/>
    <w:rsid w:val="00E15D59"/>
    <w:rsid w:val="00E21B42"/>
    <w:rsid w:val="00E3033B"/>
    <w:rsid w:val="00E30517"/>
    <w:rsid w:val="00E35F48"/>
    <w:rsid w:val="00E42CC3"/>
    <w:rsid w:val="00E46EA1"/>
    <w:rsid w:val="00E51CE0"/>
    <w:rsid w:val="00E54CED"/>
    <w:rsid w:val="00E55384"/>
    <w:rsid w:val="00E55512"/>
    <w:rsid w:val="00E85001"/>
    <w:rsid w:val="00E86A2B"/>
    <w:rsid w:val="00EA74CD"/>
    <w:rsid w:val="00EB3286"/>
    <w:rsid w:val="00EE4535"/>
    <w:rsid w:val="00EE7725"/>
    <w:rsid w:val="00EF2A0D"/>
    <w:rsid w:val="00EF741B"/>
    <w:rsid w:val="00EF74CA"/>
    <w:rsid w:val="00F0077F"/>
    <w:rsid w:val="00F014B6"/>
    <w:rsid w:val="00F03699"/>
    <w:rsid w:val="00F053EC"/>
    <w:rsid w:val="00F06065"/>
    <w:rsid w:val="00F07DD1"/>
    <w:rsid w:val="00F1598C"/>
    <w:rsid w:val="00F2074D"/>
    <w:rsid w:val="00F24F9A"/>
    <w:rsid w:val="00F27018"/>
    <w:rsid w:val="00F33AC3"/>
    <w:rsid w:val="00F365F2"/>
    <w:rsid w:val="00F433C3"/>
    <w:rsid w:val="00F4460B"/>
    <w:rsid w:val="00F54680"/>
    <w:rsid w:val="00F64F18"/>
    <w:rsid w:val="00F76F86"/>
    <w:rsid w:val="00F80BC3"/>
    <w:rsid w:val="00F84563"/>
    <w:rsid w:val="00F95FDF"/>
    <w:rsid w:val="00FB779C"/>
    <w:rsid w:val="00FB7965"/>
    <w:rsid w:val="00FC0667"/>
    <w:rsid w:val="00FC08C4"/>
    <w:rsid w:val="00FC7374"/>
    <w:rsid w:val="00FD665B"/>
    <w:rsid w:val="00FE41C4"/>
    <w:rsid w:val="00FE779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8E40"/>
  <w15:docId w15:val="{B9FBE740-0219-4571-AB60-4C83432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3B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5C3B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C931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yl11pt">
    <w:name w:val="Styl 11 pt"/>
    <w:uiPriority w:val="99"/>
    <w:rsid w:val="0074089A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qmfyc4nrtgiztmnzyge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obxgiydeltqmfyc4nrrge2tonjtg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obxgiydcltqmfyc4nrrge2tmobz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ojvg42dmltqmfyc4njxgu4dcmbqg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vg42dmltqmfyc4njxgu4dcmbxg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4749-87F7-47E8-AE39-2F97DF00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Links>
    <vt:vector size="48" baseType="variant"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https://sip.legalis.pl/document-view.seam?documentId=mfrxilrshaydomrqgiydoltqmfyc4mrxgiydimbyhe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https://sip.legalis.pl/document-view.seam?documentId=mfrxilrxgazdgmjrhazc44dboaxdcmjwgm2tgmjr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https://sip.legalis.pl/document-view.seam?documentId=mfrxilrtg4ytmobxgiydeltqmfyc4nrrge2tonjtgu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https://sip.legalis.pl/document-view.seam?documentId=mfrxilrtg4ytmobxgiydcltqmfyc4nrrge2tmobzgu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https://sip.legalis.pl/document-view.seam?documentId=mfrxilrtg4ytkojvg42dmltqmfyc4njxgu4dcmbqg4</vt:lpwstr>
      </vt:variant>
      <vt:variant>
        <vt:lpwstr/>
      </vt:variant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https://sip.legalis.pl/document-view.seam?documentId=mfrxilrtg4ytkojvg42dmltqmfyc4njxgu4dcmbxge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4</cp:revision>
  <cp:lastPrinted>2021-05-12T12:38:00Z</cp:lastPrinted>
  <dcterms:created xsi:type="dcterms:W3CDTF">2024-04-21T17:47:00Z</dcterms:created>
  <dcterms:modified xsi:type="dcterms:W3CDTF">2024-07-26T07:17:00Z</dcterms:modified>
</cp:coreProperties>
</file>