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5F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83CFEB5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7044104" w14:textId="61B8FFF0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93F196F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44BF8F2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6B6E56F" wp14:editId="518C982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03E32D6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3D525DCE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BE56BF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4B6B0106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3132269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07BF83C" w14:textId="77777777" w:rsidR="00D4679A" w:rsidRDefault="00D467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701C112D" w14:textId="717EFCA3" w:rsidR="0025467A" w:rsidRPr="00E50816" w:rsidRDefault="00C02CD9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  <w:r w:rsidRPr="00E50816">
        <w:rPr>
          <w:rFonts w:ascii="Century Gothic" w:hAnsi="Century Gothic"/>
          <w:b/>
          <w:bCs/>
          <w:sz w:val="20"/>
          <w:szCs w:val="20"/>
          <w:lang w:eastAsia="ar-SA"/>
        </w:rPr>
        <w:t>UKW/DZP-282-ZO-</w:t>
      </w:r>
      <w:r w:rsidR="005F71DE">
        <w:rPr>
          <w:rFonts w:ascii="Century Gothic" w:hAnsi="Century Gothic"/>
          <w:b/>
          <w:bCs/>
          <w:sz w:val="20"/>
          <w:szCs w:val="20"/>
          <w:lang w:eastAsia="ar-SA"/>
        </w:rPr>
        <w:t>23</w:t>
      </w:r>
      <w:r w:rsidR="007324AE" w:rsidRPr="00E50816">
        <w:rPr>
          <w:rFonts w:ascii="Century Gothic" w:hAnsi="Century Gothic"/>
          <w:b/>
          <w:bCs/>
          <w:sz w:val="20"/>
          <w:szCs w:val="20"/>
          <w:lang w:eastAsia="ar-SA"/>
        </w:rPr>
        <w:t>/</w:t>
      </w:r>
      <w:r w:rsidR="0041393E" w:rsidRPr="00E50816">
        <w:rPr>
          <w:rFonts w:ascii="Century Gothic" w:hAnsi="Century Gothic"/>
          <w:b/>
          <w:bCs/>
          <w:sz w:val="20"/>
          <w:szCs w:val="20"/>
          <w:lang w:eastAsia="ar-SA"/>
        </w:rPr>
        <w:t>202</w:t>
      </w:r>
      <w:r w:rsidR="005F71DE">
        <w:rPr>
          <w:rFonts w:ascii="Century Gothic" w:hAnsi="Century Gothic"/>
          <w:b/>
          <w:bCs/>
          <w:sz w:val="20"/>
          <w:szCs w:val="20"/>
          <w:lang w:eastAsia="ar-SA"/>
        </w:rPr>
        <w:t>3</w:t>
      </w:r>
    </w:p>
    <w:p w14:paraId="7FCBCEEC" w14:textId="6037F0E4" w:rsidR="00EC4953" w:rsidRPr="00E50816" w:rsidRDefault="008028EA" w:rsidP="00EC4953">
      <w:pPr>
        <w:spacing w:after="200" w:line="276" w:lineRule="auto"/>
        <w:jc w:val="right"/>
        <w:rPr>
          <w:rFonts w:ascii="Century Gothic" w:hAnsi="Century Gothic"/>
          <w:sz w:val="20"/>
          <w:szCs w:val="20"/>
        </w:rPr>
      </w:pPr>
      <w:r w:rsidRPr="00E50816">
        <w:rPr>
          <w:rFonts w:ascii="Century Gothic" w:hAnsi="Century Gothic"/>
          <w:sz w:val="20"/>
          <w:szCs w:val="20"/>
        </w:rPr>
        <w:t xml:space="preserve">Bydgoszcz, dn. </w:t>
      </w:r>
      <w:r w:rsidR="005F71DE">
        <w:rPr>
          <w:rFonts w:ascii="Century Gothic" w:hAnsi="Century Gothic"/>
          <w:sz w:val="20"/>
          <w:szCs w:val="20"/>
        </w:rPr>
        <w:t>11</w:t>
      </w:r>
      <w:r w:rsidRPr="00E50816">
        <w:rPr>
          <w:rFonts w:ascii="Century Gothic" w:hAnsi="Century Gothic"/>
          <w:sz w:val="20"/>
          <w:szCs w:val="20"/>
        </w:rPr>
        <w:t>.0</w:t>
      </w:r>
      <w:r w:rsidR="005F71DE">
        <w:rPr>
          <w:rFonts w:ascii="Century Gothic" w:hAnsi="Century Gothic"/>
          <w:sz w:val="20"/>
          <w:szCs w:val="20"/>
        </w:rPr>
        <w:t>4</w:t>
      </w:r>
      <w:r w:rsidR="0041393E" w:rsidRPr="00E50816">
        <w:rPr>
          <w:rFonts w:ascii="Century Gothic" w:hAnsi="Century Gothic"/>
          <w:sz w:val="20"/>
          <w:szCs w:val="20"/>
        </w:rPr>
        <w:t>.202</w:t>
      </w:r>
      <w:r w:rsidR="005F71DE">
        <w:rPr>
          <w:rFonts w:ascii="Century Gothic" w:hAnsi="Century Gothic"/>
          <w:sz w:val="20"/>
          <w:szCs w:val="20"/>
        </w:rPr>
        <w:t>3</w:t>
      </w:r>
      <w:r w:rsidR="00EC4953" w:rsidRPr="00E50816">
        <w:rPr>
          <w:rFonts w:ascii="Century Gothic" w:hAnsi="Century Gothic"/>
          <w:sz w:val="20"/>
          <w:szCs w:val="20"/>
        </w:rPr>
        <w:t xml:space="preserve"> r.</w:t>
      </w:r>
    </w:p>
    <w:p w14:paraId="48CE435F" w14:textId="77777777" w:rsidR="00775BBB" w:rsidRPr="00E50816" w:rsidRDefault="00775BBB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2BFB754B" w14:textId="77777777" w:rsidR="00B9458D" w:rsidRPr="00E50816" w:rsidRDefault="0025467A" w:rsidP="0025467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>OGŁOSZENIE</w:t>
      </w:r>
    </w:p>
    <w:p w14:paraId="68CF99A8" w14:textId="0DE5E9D2" w:rsidR="00EC4953" w:rsidRPr="00E50816" w:rsidRDefault="0025467A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O </w:t>
      </w:r>
      <w:r w:rsidR="00D4679A" w:rsidRPr="00E50816">
        <w:rPr>
          <w:rFonts w:ascii="Century Gothic" w:hAnsi="Century Gothic"/>
          <w:b/>
          <w:sz w:val="20"/>
          <w:szCs w:val="20"/>
        </w:rPr>
        <w:t xml:space="preserve">UNIEWAŻNIENIU POSTĘPOWANIA </w:t>
      </w:r>
    </w:p>
    <w:p w14:paraId="7F46B2F2" w14:textId="77777777" w:rsidR="0041393E" w:rsidRPr="00E50816" w:rsidRDefault="0041393E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844290C" w14:textId="6A7243E9" w:rsidR="00D4679A" w:rsidRPr="00E50816" w:rsidRDefault="0041393E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trike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  </w:t>
      </w:r>
      <w:r w:rsidRPr="00E50816">
        <w:rPr>
          <w:rFonts w:ascii="Century Gothic" w:hAnsi="Century Gothic"/>
          <w:b/>
          <w:sz w:val="20"/>
          <w:szCs w:val="20"/>
        </w:rPr>
        <w:tab/>
      </w:r>
      <w:r w:rsidRPr="00E50816">
        <w:rPr>
          <w:rFonts w:ascii="Century Gothic" w:hAnsi="Century Gothic"/>
          <w:b/>
          <w:sz w:val="20"/>
          <w:szCs w:val="20"/>
        </w:rPr>
        <w:tab/>
      </w:r>
      <w:r w:rsidR="00382980" w:rsidRPr="00E50816">
        <w:rPr>
          <w:rFonts w:ascii="Century Gothic" w:hAnsi="Century Gothic"/>
          <w:sz w:val="20"/>
          <w:szCs w:val="20"/>
        </w:rPr>
        <w:t xml:space="preserve"> </w:t>
      </w:r>
      <w:r w:rsidR="00D4679A" w:rsidRPr="00E50816">
        <w:rPr>
          <w:rFonts w:ascii="Century Gothic" w:hAnsi="Century Gothic" w:cs="Century Gothic"/>
          <w:sz w:val="20"/>
          <w:szCs w:val="20"/>
        </w:rPr>
        <w:t xml:space="preserve">Uniwersytet Kazimierza Wielkiego w Bydgoszczy informuje, że  postępowanie o udzielenie zamówienia publicznego prowadzonego w trybie Zapytania Ofertowego na: </w:t>
      </w:r>
      <w:r w:rsidR="005F71DE" w:rsidRPr="005F71DE">
        <w:rPr>
          <w:rFonts w:ascii="Century Gothic" w:hAnsi="Century Gothic" w:cs="Century Gothic"/>
          <w:b/>
          <w:bCs/>
          <w:sz w:val="20"/>
          <w:szCs w:val="20"/>
        </w:rPr>
        <w:t>Dostawę mebli laboratoryjnych</w:t>
      </w:r>
      <w:r w:rsidR="00D4679A" w:rsidRPr="00E50816">
        <w:rPr>
          <w:rFonts w:ascii="Century Gothic" w:hAnsi="Century Gothic" w:cs="Century Gothic"/>
          <w:b/>
          <w:bCs/>
          <w:sz w:val="20"/>
          <w:szCs w:val="20"/>
        </w:rPr>
        <w:t>,</w:t>
      </w:r>
      <w:r w:rsidR="00D4679A" w:rsidRPr="00E50816">
        <w:rPr>
          <w:rFonts w:ascii="Century Gothic" w:hAnsi="Century Gothic" w:cs="Century Gothic"/>
          <w:sz w:val="20"/>
          <w:szCs w:val="20"/>
        </w:rPr>
        <w:t xml:space="preserve"> zostało unieważnione.</w:t>
      </w:r>
    </w:p>
    <w:p w14:paraId="39E754A7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AA75358" w14:textId="77777777" w:rsidR="00D4679A" w:rsidRPr="00E50816" w:rsidRDefault="00D4679A" w:rsidP="00577BB9">
      <w:pPr>
        <w:spacing w:line="360" w:lineRule="auto"/>
        <w:ind w:firstLine="851"/>
        <w:jc w:val="both"/>
        <w:rPr>
          <w:rFonts w:ascii="Century Gothic" w:hAnsi="Century Gothic" w:cs="Century Gothic"/>
          <w:sz w:val="20"/>
          <w:szCs w:val="20"/>
        </w:rPr>
      </w:pPr>
    </w:p>
    <w:p w14:paraId="00355E85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E50816">
        <w:rPr>
          <w:rFonts w:ascii="Century Gothic" w:hAnsi="Century Gothic" w:cs="Century Gothic"/>
          <w:b/>
          <w:bCs/>
          <w:i/>
          <w:iCs/>
          <w:sz w:val="20"/>
          <w:szCs w:val="20"/>
        </w:rPr>
        <w:t>Uzasadnienie:</w:t>
      </w:r>
    </w:p>
    <w:p w14:paraId="1A77B80F" w14:textId="6231CC62" w:rsidR="00D4679A" w:rsidRDefault="005F71DE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</w:t>
      </w:r>
      <w:r w:rsidRPr="005F71DE">
        <w:rPr>
          <w:rFonts w:ascii="Century Gothic" w:hAnsi="Century Gothic" w:cs="Century Gothic"/>
          <w:sz w:val="20"/>
          <w:szCs w:val="20"/>
        </w:rPr>
        <w:t>łożon</w:t>
      </w:r>
      <w:r>
        <w:rPr>
          <w:rFonts w:ascii="Century Gothic" w:hAnsi="Century Gothic" w:cs="Century Gothic"/>
          <w:sz w:val="20"/>
          <w:szCs w:val="20"/>
        </w:rPr>
        <w:t>a</w:t>
      </w:r>
      <w:r w:rsidRPr="005F71DE">
        <w:rPr>
          <w:rFonts w:ascii="Century Gothic" w:hAnsi="Century Gothic" w:cs="Century Gothic"/>
          <w:sz w:val="20"/>
          <w:szCs w:val="20"/>
        </w:rPr>
        <w:t xml:space="preserve"> w postępowaniu ofert</w:t>
      </w:r>
      <w:r>
        <w:rPr>
          <w:rFonts w:ascii="Century Gothic" w:hAnsi="Century Gothic" w:cs="Century Gothic"/>
          <w:sz w:val="20"/>
          <w:szCs w:val="20"/>
        </w:rPr>
        <w:t>a</w:t>
      </w:r>
      <w:r w:rsidRPr="005F71DE">
        <w:rPr>
          <w:rFonts w:ascii="Century Gothic" w:hAnsi="Century Gothic" w:cs="Century Gothic"/>
          <w:sz w:val="20"/>
          <w:szCs w:val="20"/>
        </w:rPr>
        <w:t xml:space="preserve"> podlegał</w:t>
      </w:r>
      <w:r>
        <w:rPr>
          <w:rFonts w:ascii="Century Gothic" w:hAnsi="Century Gothic" w:cs="Century Gothic"/>
          <w:sz w:val="20"/>
          <w:szCs w:val="20"/>
        </w:rPr>
        <w:t>a</w:t>
      </w:r>
      <w:r w:rsidRPr="005F71DE">
        <w:rPr>
          <w:rFonts w:ascii="Century Gothic" w:hAnsi="Century Gothic" w:cs="Century Gothic"/>
          <w:sz w:val="20"/>
          <w:szCs w:val="20"/>
        </w:rPr>
        <w:t xml:space="preserve"> odrzuceniu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2B7AC570" w14:textId="1FF51A81" w:rsidR="005F71DE" w:rsidRDefault="005F71DE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19067EEA" w14:textId="0AB46E21" w:rsidR="005F71DE" w:rsidRDefault="005F71DE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Oferty złożone w postępowaniu:</w:t>
      </w:r>
    </w:p>
    <w:p w14:paraId="46F1A355" w14:textId="1E866EF3" w:rsidR="005F71DE" w:rsidRDefault="005F71DE" w:rsidP="005F71DE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1. </w:t>
      </w:r>
      <w:r w:rsidRPr="005F71DE">
        <w:rPr>
          <w:rFonts w:ascii="Century Gothic" w:hAnsi="Century Gothic" w:cs="Century Gothic"/>
          <w:sz w:val="20"/>
          <w:szCs w:val="20"/>
        </w:rPr>
        <w:t>Przedsiębiorstwo Handlowo – Usługowe „GRANT” Jerzy Kaczanowki</w:t>
      </w:r>
      <w:r>
        <w:rPr>
          <w:rFonts w:ascii="Century Gothic" w:hAnsi="Century Gothic" w:cs="Century Gothic"/>
          <w:sz w:val="20"/>
          <w:szCs w:val="20"/>
        </w:rPr>
        <w:t>, u</w:t>
      </w:r>
      <w:r w:rsidRPr="005F71DE">
        <w:rPr>
          <w:rFonts w:ascii="Century Gothic" w:hAnsi="Century Gothic" w:cs="Century Gothic"/>
          <w:sz w:val="20"/>
          <w:szCs w:val="20"/>
        </w:rPr>
        <w:t>l. Czerwony Dwór 1, 80-383 Gdańsk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265B285C" w14:textId="12282139" w:rsidR="005F71DE" w:rsidRDefault="005F71DE" w:rsidP="005F71DE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67745A19" w14:textId="77777777" w:rsidR="005F71DE" w:rsidRPr="003436AE" w:rsidRDefault="005F71DE" w:rsidP="005F71DE">
      <w:pPr>
        <w:spacing w:line="360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3436AE">
        <w:rPr>
          <w:rFonts w:ascii="Century Gothic" w:hAnsi="Century Gothic" w:cs="Century Gothic"/>
          <w:sz w:val="20"/>
          <w:szCs w:val="20"/>
          <w:u w:val="single"/>
        </w:rPr>
        <w:t>Jednocześnie Zamawiający informuje, że dokonał następujących czynności w postepowaniu:</w:t>
      </w:r>
    </w:p>
    <w:p w14:paraId="65B9D870" w14:textId="25EFE90E" w:rsidR="002B6574" w:rsidRDefault="002B6574" w:rsidP="002B657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 odrzuca ofertę złożon</w:t>
      </w:r>
      <w:r w:rsidR="008D2C5C">
        <w:rPr>
          <w:rFonts w:ascii="Century Gothic" w:hAnsi="Century Gothic" w:cs="Century Gothic"/>
          <w:sz w:val="20"/>
          <w:szCs w:val="20"/>
        </w:rPr>
        <w:t>ą</w:t>
      </w:r>
      <w:r>
        <w:rPr>
          <w:rFonts w:ascii="Century Gothic" w:hAnsi="Century Gothic" w:cs="Century Gothic"/>
          <w:sz w:val="20"/>
          <w:szCs w:val="20"/>
        </w:rPr>
        <w:t xml:space="preserve"> przez </w:t>
      </w:r>
      <w:r w:rsidR="005F71DE">
        <w:rPr>
          <w:rFonts w:ascii="Century Gothic" w:hAnsi="Century Gothic" w:cs="Century Gothic"/>
          <w:sz w:val="20"/>
          <w:szCs w:val="20"/>
        </w:rPr>
        <w:t xml:space="preserve"> </w:t>
      </w:r>
      <w:r w:rsidRPr="005F71DE">
        <w:rPr>
          <w:rFonts w:ascii="Century Gothic" w:hAnsi="Century Gothic" w:cs="Century Gothic"/>
          <w:sz w:val="20"/>
          <w:szCs w:val="20"/>
        </w:rPr>
        <w:t>Przedsiębiorstwo Handlowo – Usługowe „GRANT” Jerzy Kaczanowki</w:t>
      </w:r>
      <w:r>
        <w:rPr>
          <w:rFonts w:ascii="Century Gothic" w:hAnsi="Century Gothic" w:cs="Century Gothic"/>
          <w:sz w:val="20"/>
          <w:szCs w:val="20"/>
        </w:rPr>
        <w:t>, u</w:t>
      </w:r>
      <w:r w:rsidRPr="005F71DE">
        <w:rPr>
          <w:rFonts w:ascii="Century Gothic" w:hAnsi="Century Gothic" w:cs="Century Gothic"/>
          <w:sz w:val="20"/>
          <w:szCs w:val="20"/>
        </w:rPr>
        <w:t>l. Czerwony Dwór 1, 80-383 Gdańsk</w:t>
      </w:r>
      <w:r>
        <w:rPr>
          <w:rFonts w:ascii="Century Gothic" w:hAnsi="Century Gothic" w:cs="Century Gothic"/>
          <w:sz w:val="20"/>
          <w:szCs w:val="20"/>
        </w:rPr>
        <w:t xml:space="preserve"> z uwagi na niezgodność treści oferty z treścią zapytania ofertowego oraz  </w:t>
      </w:r>
      <w:r w:rsidRPr="002B6574">
        <w:rPr>
          <w:rFonts w:ascii="Century Gothic" w:hAnsi="Century Gothic" w:cs="Century Gothic"/>
          <w:sz w:val="20"/>
          <w:szCs w:val="20"/>
        </w:rPr>
        <w:t>z przepisami kodeksu cywilnego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64120451" w14:textId="07488500" w:rsidR="002B6574" w:rsidRPr="002B6574" w:rsidRDefault="002B6574" w:rsidP="002B657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2B6574">
        <w:rPr>
          <w:rFonts w:ascii="Century Gothic" w:hAnsi="Century Gothic" w:cs="Century Gothic"/>
          <w:sz w:val="20"/>
          <w:szCs w:val="20"/>
        </w:rPr>
        <w:t>Zgodnie z pkt. 10.9. zapytania ofertowego</w:t>
      </w:r>
      <w:r>
        <w:rPr>
          <w:rFonts w:ascii="Century Gothic" w:hAnsi="Century Gothic" w:cs="Century Gothic"/>
          <w:sz w:val="20"/>
          <w:szCs w:val="20"/>
        </w:rPr>
        <w:t>; „</w:t>
      </w:r>
      <w:r w:rsidRPr="002B6574">
        <w:rPr>
          <w:rFonts w:ascii="Century Gothic" w:hAnsi="Century Gothic" w:cs="Century Gothic"/>
          <w:sz w:val="20"/>
          <w:szCs w:val="20"/>
        </w:rPr>
        <w:t>Oferta musi być:</w:t>
      </w:r>
    </w:p>
    <w:p w14:paraId="223C90BD" w14:textId="77777777" w:rsidR="002B6574" w:rsidRPr="002B6574" w:rsidRDefault="002B6574" w:rsidP="002B657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2B6574">
        <w:rPr>
          <w:rFonts w:ascii="Century Gothic" w:hAnsi="Century Gothic" w:cs="Century Gothic"/>
          <w:sz w:val="20"/>
          <w:szCs w:val="20"/>
        </w:rPr>
        <w:t>-  opatrzona kwalifikowanym podpisem elektronicznym, podpisem zaufanym lub  podpisem osobistym lub</w:t>
      </w:r>
    </w:p>
    <w:p w14:paraId="08895910" w14:textId="504F9865" w:rsidR="002B6574" w:rsidRDefault="002B6574" w:rsidP="002B657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2B6574">
        <w:rPr>
          <w:rFonts w:ascii="Century Gothic" w:hAnsi="Century Gothic" w:cs="Century Gothic"/>
          <w:sz w:val="20"/>
          <w:szCs w:val="20"/>
        </w:rPr>
        <w:t>-  podpisana własnoręcznie i zeskanowana”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18963668" w14:textId="32E7FF1E" w:rsidR="002B6574" w:rsidRPr="002B6574" w:rsidRDefault="002B6574" w:rsidP="002B657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Wykonawca złożył nie podpisany formularz cenowy. </w:t>
      </w:r>
    </w:p>
    <w:p w14:paraId="182A6959" w14:textId="77777777" w:rsidR="002B6574" w:rsidRPr="002B6574" w:rsidRDefault="002B6574" w:rsidP="002B657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288F4C58" w14:textId="3564D59F" w:rsidR="005F71DE" w:rsidRPr="00E50816" w:rsidRDefault="002B6574" w:rsidP="005F71DE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2B6574">
        <w:rPr>
          <w:rFonts w:ascii="Century Gothic" w:hAnsi="Century Gothic" w:cs="Century Gothic"/>
          <w:sz w:val="20"/>
          <w:szCs w:val="20"/>
        </w:rPr>
        <w:t>Do zachowania formy pisemnej zgodnie z art. 78 kc konieczne jest złożenie własnoręcznego podpisu pod treścią dokumentu obejmującego treść oświadczenia woli .  Zgodnie z przepisami kodeksu cywilnego brak podpisu osoby składającej oświadczenie, powinno stanowić o jego nieważności.</w:t>
      </w:r>
    </w:p>
    <w:p w14:paraId="7DDCE393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1E137B97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6C791F34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7DAEF570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34D5DD71" w14:textId="77777777" w:rsidR="006507F2" w:rsidRDefault="006507F2" w:rsidP="006507F2">
      <w:pPr>
        <w:rPr>
          <w:rFonts w:ascii="Century Gothic" w:hAnsi="Century Gothic" w:cs="Century Gothic"/>
          <w:sz w:val="20"/>
          <w:szCs w:val="20"/>
        </w:rPr>
      </w:pPr>
      <w:r w:rsidRPr="006507F2">
        <w:rPr>
          <w:rFonts w:ascii="Century Gothic" w:hAnsi="Century Gothic" w:cs="Century Gothic"/>
          <w:sz w:val="20"/>
          <w:szCs w:val="20"/>
        </w:rPr>
        <w:t>Formularz asortymentowo-cenowy jest najważniejszą merytoryczną częścią oferty. Zawiera on bowiem oferowaną cenę wraz z cenami jednostkowymi. Obowiązują więc w stosunku do niego wszystkie wymogi dotyczące oferty.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2B6574">
        <w:rPr>
          <w:rFonts w:ascii="Century Gothic" w:hAnsi="Century Gothic" w:cs="Century Gothic"/>
          <w:sz w:val="20"/>
          <w:szCs w:val="20"/>
        </w:rPr>
        <w:t xml:space="preserve">Czynność dokonana bez zachowania zastrzeżonej formy jest nieważna i nie wywołuje skutków prawnych. </w:t>
      </w:r>
    </w:p>
    <w:p w14:paraId="725CFD8B" w14:textId="637FA932" w:rsidR="002B6574" w:rsidRPr="002B6574" w:rsidRDefault="002B6574" w:rsidP="002B6574">
      <w:pPr>
        <w:rPr>
          <w:rFonts w:ascii="Century Gothic" w:hAnsi="Century Gothic" w:cs="Century Gothic"/>
          <w:sz w:val="20"/>
          <w:szCs w:val="20"/>
        </w:rPr>
      </w:pPr>
      <w:r w:rsidRPr="002B6574">
        <w:rPr>
          <w:rFonts w:ascii="Century Gothic" w:hAnsi="Century Gothic" w:cs="Century Gothic"/>
          <w:sz w:val="20"/>
          <w:szCs w:val="20"/>
        </w:rPr>
        <w:t>Mając na uwadze powyższe oraz biorąc pod uwagę stan faktyczny i prawny, odrzucenie ofert</w:t>
      </w:r>
      <w:r w:rsidR="006507F2">
        <w:rPr>
          <w:rFonts w:ascii="Century Gothic" w:hAnsi="Century Gothic" w:cs="Century Gothic"/>
          <w:sz w:val="20"/>
          <w:szCs w:val="20"/>
        </w:rPr>
        <w:t>y</w:t>
      </w:r>
      <w:r w:rsidRPr="002B6574">
        <w:rPr>
          <w:rFonts w:ascii="Century Gothic" w:hAnsi="Century Gothic" w:cs="Century Gothic"/>
          <w:sz w:val="20"/>
          <w:szCs w:val="20"/>
        </w:rPr>
        <w:t xml:space="preserve"> złożonej przez w/w Wykonawcę jest obligatoryjne i w pełni uzasadnione.</w:t>
      </w:r>
    </w:p>
    <w:p w14:paraId="3C0ACB17" w14:textId="7477A86A" w:rsidR="00D4679A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2D84F281" w14:textId="60580C6A" w:rsidR="002B6574" w:rsidRDefault="002B6574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2CE11846" w14:textId="77777777" w:rsidR="002B6574" w:rsidRPr="00E50816" w:rsidRDefault="002B6574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051DFF82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 xml:space="preserve"> Kanclerz UKW</w:t>
      </w:r>
    </w:p>
    <w:p w14:paraId="6E8C1CF8" w14:textId="77777777" w:rsidR="006B19B5" w:rsidRPr="00E50816" w:rsidRDefault="006B19B5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6ADFE302" w14:textId="03C66E8F" w:rsidR="00D4679A" w:rsidRDefault="00D4679A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>mgr Renata Malak</w:t>
      </w:r>
    </w:p>
    <w:p w14:paraId="78548520" w14:textId="77777777" w:rsidR="002F6ABC" w:rsidRDefault="002F6ABC" w:rsidP="002F6ABC">
      <w:pPr>
        <w:spacing w:after="120"/>
        <w:jc w:val="both"/>
      </w:pPr>
    </w:p>
    <w:p w14:paraId="5D842179" w14:textId="77777777" w:rsidR="002F6ABC" w:rsidRDefault="002F6ABC" w:rsidP="002F6ABC">
      <w:pPr>
        <w:spacing w:after="120"/>
        <w:jc w:val="both"/>
      </w:pPr>
    </w:p>
    <w:p w14:paraId="3104FABF" w14:textId="77777777" w:rsidR="00313555" w:rsidRDefault="00313555" w:rsidP="002F6ABC">
      <w:pPr>
        <w:spacing w:after="120"/>
        <w:jc w:val="both"/>
      </w:pPr>
    </w:p>
    <w:p w14:paraId="4DC54234" w14:textId="78A59808" w:rsidR="00765AE3" w:rsidRPr="0041393E" w:rsidRDefault="00765AE3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</w:p>
    <w:sectPr w:rsidR="00765AE3" w:rsidRPr="0041393E" w:rsidSect="00EC4953">
      <w:footerReference w:type="default" r:id="rId9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3E6B" w14:textId="77777777" w:rsidR="00E935EE" w:rsidRDefault="00E935EE" w:rsidP="00382980">
      <w:r>
        <w:separator/>
      </w:r>
    </w:p>
  </w:endnote>
  <w:endnote w:type="continuationSeparator" w:id="0">
    <w:p w14:paraId="68DB8CE8" w14:textId="77777777" w:rsidR="00E935EE" w:rsidRDefault="00E935EE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7F27046F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6E21841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A449" w14:textId="77777777" w:rsidR="00E935EE" w:rsidRDefault="00E935EE" w:rsidP="00382980">
      <w:r>
        <w:separator/>
      </w:r>
    </w:p>
  </w:footnote>
  <w:footnote w:type="continuationSeparator" w:id="0">
    <w:p w14:paraId="235D62B8" w14:textId="77777777" w:rsidR="00E935EE" w:rsidRDefault="00E935EE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97DA3"/>
    <w:rsid w:val="002B6574"/>
    <w:rsid w:val="002F6ABC"/>
    <w:rsid w:val="00313555"/>
    <w:rsid w:val="00315C5F"/>
    <w:rsid w:val="003436AE"/>
    <w:rsid w:val="003568C3"/>
    <w:rsid w:val="00360767"/>
    <w:rsid w:val="003629C7"/>
    <w:rsid w:val="003638F5"/>
    <w:rsid w:val="00372804"/>
    <w:rsid w:val="00382980"/>
    <w:rsid w:val="0041393E"/>
    <w:rsid w:val="00420CAA"/>
    <w:rsid w:val="00443AEA"/>
    <w:rsid w:val="0048290F"/>
    <w:rsid w:val="004A63F7"/>
    <w:rsid w:val="0052079A"/>
    <w:rsid w:val="00524F23"/>
    <w:rsid w:val="00596D30"/>
    <w:rsid w:val="005A062A"/>
    <w:rsid w:val="005D58F8"/>
    <w:rsid w:val="005F71DE"/>
    <w:rsid w:val="00604D23"/>
    <w:rsid w:val="006507F2"/>
    <w:rsid w:val="006B19B5"/>
    <w:rsid w:val="006D74AA"/>
    <w:rsid w:val="007027F8"/>
    <w:rsid w:val="0071515A"/>
    <w:rsid w:val="00716982"/>
    <w:rsid w:val="007324AE"/>
    <w:rsid w:val="00765AE3"/>
    <w:rsid w:val="00775BBB"/>
    <w:rsid w:val="007C4150"/>
    <w:rsid w:val="008028EA"/>
    <w:rsid w:val="00867DB5"/>
    <w:rsid w:val="00877513"/>
    <w:rsid w:val="008D2C5C"/>
    <w:rsid w:val="00922472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4679A"/>
    <w:rsid w:val="00DD4EBD"/>
    <w:rsid w:val="00E50816"/>
    <w:rsid w:val="00E935EE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D8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6</cp:revision>
  <cp:lastPrinted>2021-12-17T09:28:00Z</cp:lastPrinted>
  <dcterms:created xsi:type="dcterms:W3CDTF">2023-04-11T08:52:00Z</dcterms:created>
  <dcterms:modified xsi:type="dcterms:W3CDTF">2023-04-11T09:07:00Z</dcterms:modified>
</cp:coreProperties>
</file>