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0" w:rsidRPr="00D51639" w:rsidRDefault="00AE2AE2" w:rsidP="00D51639">
      <w:pPr>
        <w:spacing w:line="360" w:lineRule="auto"/>
        <w:jc w:val="both"/>
        <w:rPr>
          <w:b/>
          <w:sz w:val="24"/>
          <w:szCs w:val="24"/>
        </w:rPr>
      </w:pPr>
      <w:r w:rsidRPr="00D51639">
        <w:rPr>
          <w:b/>
          <w:sz w:val="24"/>
          <w:szCs w:val="24"/>
        </w:rPr>
        <w:t>Miasto Bydgoszcz zamawia</w:t>
      </w:r>
      <w:r w:rsidR="002E4E50" w:rsidRPr="00D51639">
        <w:rPr>
          <w:b/>
          <w:sz w:val="24"/>
          <w:szCs w:val="24"/>
        </w:rPr>
        <w:t>:</w:t>
      </w:r>
    </w:p>
    <w:p w:rsidR="00D606D8" w:rsidRPr="00D51639" w:rsidRDefault="00D606D8" w:rsidP="00D51639">
      <w:pPr>
        <w:jc w:val="both"/>
      </w:pPr>
      <w:r w:rsidRPr="00D51639">
        <w:t xml:space="preserve">Przedmiotem zamówienia jest dostawa do siedziby Zamawiającego </w:t>
      </w:r>
      <w:r w:rsidR="00B10339">
        <w:t>2</w:t>
      </w:r>
      <w:r w:rsidRPr="00D51639">
        <w:t xml:space="preserve"> </w:t>
      </w:r>
      <w:r w:rsidR="00B10339">
        <w:t xml:space="preserve">stałopozycyjnych </w:t>
      </w:r>
      <w:proofErr w:type="spellStart"/>
      <w:r w:rsidRPr="00D51639">
        <w:t>kopułkowych</w:t>
      </w:r>
      <w:proofErr w:type="spellEnd"/>
      <w:r w:rsidRPr="00D51639">
        <w:t xml:space="preserve"> kamer zewnętrznych z </w:t>
      </w:r>
      <w:proofErr w:type="spellStart"/>
      <w:r w:rsidRPr="00D51639">
        <w:t>doświetlaczem</w:t>
      </w:r>
      <w:proofErr w:type="spellEnd"/>
      <w:r w:rsidRPr="00D51639">
        <w:t xml:space="preserve"> - </w:t>
      </w:r>
      <w:proofErr w:type="spellStart"/>
      <w:r w:rsidRPr="00D51639">
        <w:t>flexidome</w:t>
      </w:r>
      <w:proofErr w:type="spellEnd"/>
      <w:r w:rsidRPr="00D51639">
        <w:t xml:space="preserve"> Bosch IP 5000 IR, typ NDI-50051-A3</w:t>
      </w:r>
      <w:r w:rsidR="00B10339">
        <w:t xml:space="preserve"> oraz 1 kamerę </w:t>
      </w:r>
      <w:r w:rsidR="00B10339" w:rsidRPr="00AE2AE2">
        <w:t>o parametrach Bosch</w:t>
      </w:r>
      <w:r w:rsidR="00B10339" w:rsidRPr="00AE2AE2">
        <w:rPr>
          <w:rFonts w:eastAsia="Times New Roman" w:cs="Arial"/>
          <w:lang w:eastAsia="pl-PL"/>
        </w:rPr>
        <w:t xml:space="preserve"> </w:t>
      </w:r>
      <w:r w:rsidR="00B10339" w:rsidRPr="008E33E9">
        <w:rPr>
          <w:rFonts w:eastAsia="Times New Roman" w:cs="Arial"/>
          <w:lang w:eastAsia="pl-PL"/>
        </w:rPr>
        <w:t xml:space="preserve">NBN-80052-BA, </w:t>
      </w:r>
      <w:proofErr w:type="spellStart"/>
      <w:r w:rsidR="00B10339" w:rsidRPr="008E33E9">
        <w:rPr>
          <w:rFonts w:eastAsia="Times New Roman" w:cs="Arial"/>
          <w:lang w:eastAsia="pl-PL"/>
        </w:rPr>
        <w:t>Dinion</w:t>
      </w:r>
      <w:proofErr w:type="spellEnd"/>
      <w:r w:rsidR="00B10339" w:rsidRPr="008E33E9">
        <w:rPr>
          <w:rFonts w:eastAsia="Times New Roman" w:cs="Arial"/>
          <w:lang w:eastAsia="pl-PL"/>
        </w:rPr>
        <w:t xml:space="preserve"> IP </w:t>
      </w:r>
      <w:proofErr w:type="spellStart"/>
      <w:r w:rsidR="00B10339" w:rsidRPr="008E33E9">
        <w:rPr>
          <w:rFonts w:eastAsia="Times New Roman" w:cs="Arial"/>
          <w:lang w:eastAsia="pl-PL"/>
        </w:rPr>
        <w:t>starlight</w:t>
      </w:r>
      <w:proofErr w:type="spellEnd"/>
      <w:r w:rsidR="00B10339" w:rsidRPr="008E33E9">
        <w:rPr>
          <w:rFonts w:eastAsia="Times New Roman" w:cs="Arial"/>
          <w:lang w:eastAsia="pl-PL"/>
        </w:rPr>
        <w:t xml:space="preserve"> 8000 5MP@30fps</w:t>
      </w:r>
      <w:r w:rsidR="00B10339">
        <w:t xml:space="preserve"> i w komplecie </w:t>
      </w:r>
      <w:r w:rsidR="00B10339">
        <w:br/>
        <w:t>1</w:t>
      </w:r>
      <w:r w:rsidR="00B10339" w:rsidRPr="008E33E9">
        <w:t xml:space="preserve"> </w:t>
      </w:r>
      <w:proofErr w:type="spellStart"/>
      <w:r w:rsidR="00B10339" w:rsidRPr="008E33E9">
        <w:t>zmiennoogniskow</w:t>
      </w:r>
      <w:r w:rsidR="00B10339">
        <w:t>y</w:t>
      </w:r>
      <w:proofErr w:type="spellEnd"/>
      <w:r w:rsidR="00B10339" w:rsidRPr="008E33E9">
        <w:t xml:space="preserve"> obiektyw </w:t>
      </w:r>
      <w:proofErr w:type="spellStart"/>
      <w:r w:rsidR="00B10339" w:rsidRPr="008E33E9">
        <w:t>megapikselow</w:t>
      </w:r>
      <w:r w:rsidR="00B10339">
        <w:t>y</w:t>
      </w:r>
      <w:proofErr w:type="spellEnd"/>
      <w:r w:rsidR="00B10339" w:rsidRPr="008E33E9">
        <w:t xml:space="preserve"> 5MP (SR </w:t>
      </w:r>
      <w:r w:rsidR="00B10339" w:rsidRPr="008E33E9">
        <w:rPr>
          <w:rFonts w:eastAsia="Times New Roman" w:cs="Arial"/>
          <w:lang w:eastAsia="pl-PL"/>
        </w:rPr>
        <w:t>LVF-5005C-S</w:t>
      </w:r>
      <w:r w:rsidR="00B10339">
        <w:rPr>
          <w:rFonts w:eastAsia="Times New Roman" w:cs="Arial"/>
          <w:lang w:eastAsia="pl-PL"/>
        </w:rPr>
        <w:t>1250</w:t>
      </w:r>
      <w:r w:rsidR="00B10339" w:rsidRPr="008E33E9">
        <w:rPr>
          <w:rFonts w:eastAsia="Times New Roman" w:cs="Arial"/>
          <w:lang w:eastAsia="pl-PL"/>
        </w:rPr>
        <w:t>)</w:t>
      </w:r>
      <w:r w:rsidR="00B10339" w:rsidRPr="008E33E9">
        <w:t xml:space="preserve"> </w:t>
      </w:r>
      <w:r w:rsidR="00B10339" w:rsidRPr="008E33E9">
        <w:rPr>
          <w:rFonts w:eastAsia="Times New Roman" w:cs="Arial"/>
          <w:lang w:eastAsia="pl-PL"/>
        </w:rPr>
        <w:t>dedykowan</w:t>
      </w:r>
      <w:r w:rsidR="00B10339">
        <w:rPr>
          <w:rFonts w:eastAsia="Times New Roman" w:cs="Arial"/>
          <w:lang w:eastAsia="pl-PL"/>
        </w:rPr>
        <w:t>y</w:t>
      </w:r>
      <w:r w:rsidR="00B10339" w:rsidRPr="008E33E9">
        <w:rPr>
          <w:rFonts w:eastAsia="Times New Roman" w:cs="Arial"/>
          <w:lang w:eastAsia="pl-PL"/>
        </w:rPr>
        <w:t xml:space="preserve"> przez producenta ww. kamer</w:t>
      </w:r>
      <w:r w:rsidR="00B10339">
        <w:rPr>
          <w:rFonts w:eastAsia="Times New Roman" w:cs="Arial"/>
          <w:lang w:eastAsia="pl-PL"/>
        </w:rPr>
        <w:t xml:space="preserve">y </w:t>
      </w:r>
      <w:r w:rsidR="00B10339" w:rsidRPr="008E33E9">
        <w:rPr>
          <w:rFonts w:eastAsia="Times New Roman" w:cs="Arial"/>
          <w:lang w:eastAsia="pl-PL"/>
        </w:rPr>
        <w:t>do zamawianego modelu.</w:t>
      </w:r>
    </w:p>
    <w:p w:rsidR="002E4E50" w:rsidRPr="00D51639" w:rsidRDefault="003C6357" w:rsidP="00D51639">
      <w:pPr>
        <w:jc w:val="both"/>
      </w:pPr>
      <w:r w:rsidRPr="00D51639">
        <w:t xml:space="preserve">Przedmiotem zamówienia jest </w:t>
      </w:r>
      <w:r w:rsidR="00D606D8" w:rsidRPr="00D51639">
        <w:t xml:space="preserve">również </w:t>
      </w:r>
      <w:r w:rsidRPr="00D51639">
        <w:t>d</w:t>
      </w:r>
      <w:r w:rsidR="00AE2AE2" w:rsidRPr="00D51639">
        <w:t xml:space="preserve">ostawa do siedziby Zamawiającego </w:t>
      </w:r>
      <w:r w:rsidR="00F6783F" w:rsidRPr="00D51639">
        <w:t>5</w:t>
      </w:r>
      <w:r w:rsidR="002E4E50" w:rsidRPr="00D51639">
        <w:t xml:space="preserve"> kamer</w:t>
      </w:r>
      <w:r w:rsidR="00AE2AE2" w:rsidRPr="00D51639">
        <w:t xml:space="preserve"> obrotowych</w:t>
      </w:r>
      <w:r w:rsidRPr="00D51639">
        <w:t xml:space="preserve"> </w:t>
      </w:r>
      <w:r w:rsidRPr="00D51639">
        <w:br/>
        <w:t>o parametrach</w:t>
      </w:r>
      <w:r w:rsidR="00F6783F" w:rsidRPr="00D51639">
        <w:t xml:space="preserve"> </w:t>
      </w:r>
      <w:r w:rsidRPr="00D51639">
        <w:t xml:space="preserve">Bosch </w:t>
      </w:r>
      <w:proofErr w:type="spellStart"/>
      <w:r w:rsidRPr="00D51639">
        <w:t>autodome</w:t>
      </w:r>
      <w:proofErr w:type="spellEnd"/>
      <w:r w:rsidRPr="00D51639">
        <w:t xml:space="preserve"> IP 5000 HD typ NEZ5230</w:t>
      </w:r>
      <w:r w:rsidR="00F6783F" w:rsidRPr="00D51639">
        <w:t xml:space="preserve">-EPCW4 1080p HD @ 30fps 2,4MP, </w:t>
      </w:r>
      <w:r w:rsidR="00F6783F" w:rsidRPr="00D51639">
        <w:br/>
      </w:r>
      <w:r w:rsidR="002E4E50" w:rsidRPr="00D51639">
        <w:t>w</w:t>
      </w:r>
      <w:r w:rsidRPr="00D51639">
        <w:t xml:space="preserve"> </w:t>
      </w:r>
      <w:r w:rsidR="002E4E50" w:rsidRPr="00D51639">
        <w:t>obudowa</w:t>
      </w:r>
      <w:r w:rsidR="002C03C7" w:rsidRPr="00D51639">
        <w:t>ch</w:t>
      </w:r>
      <w:r w:rsidR="000957CE" w:rsidRPr="00D51639">
        <w:t xml:space="preserve"> przeznaczony</w:t>
      </w:r>
      <w:r w:rsidR="002C03C7" w:rsidRPr="00D51639">
        <w:t>ch</w:t>
      </w:r>
      <w:r w:rsidR="002E4E50" w:rsidRPr="00D51639">
        <w:t xml:space="preserve"> do użytku zewnętrznego w zmiennych warunkach atmosferycznych</w:t>
      </w:r>
      <w:r w:rsidR="000957CE" w:rsidRPr="00D51639">
        <w:t>.</w:t>
      </w:r>
    </w:p>
    <w:p w:rsidR="008B6631" w:rsidRPr="00D51639" w:rsidRDefault="00D606D8" w:rsidP="00D51639">
      <w:pPr>
        <w:jc w:val="both"/>
      </w:pPr>
      <w:r w:rsidRPr="00D51639">
        <w:rPr>
          <w:rFonts w:cs="Arial"/>
        </w:rPr>
        <w:t xml:space="preserve">Wykonawca przez okres trzech lat będzie zobowiązany do zapewnienia ochrony gwarancyjnej </w:t>
      </w:r>
      <w:r w:rsidRPr="00D51639">
        <w:rPr>
          <w:rFonts w:cs="Arial"/>
        </w:rPr>
        <w:br/>
        <w:t xml:space="preserve">każdego dostarczanego sprzętu z zapewnieniem urządzenia zastępczego w ciągu </w:t>
      </w:r>
      <w:r w:rsidR="000E08A3">
        <w:rPr>
          <w:rFonts w:cs="Arial"/>
        </w:rPr>
        <w:t>10</w:t>
      </w:r>
      <w:r w:rsidRPr="00D51639">
        <w:rPr>
          <w:rFonts w:cs="Arial"/>
        </w:rPr>
        <w:t xml:space="preserve"> dni</w:t>
      </w:r>
      <w:r w:rsidR="000E08A3">
        <w:rPr>
          <w:rFonts w:cs="Arial"/>
        </w:rPr>
        <w:t xml:space="preserve"> roboczych</w:t>
      </w:r>
      <w:r w:rsidRPr="00D51639">
        <w:rPr>
          <w:rFonts w:cs="Arial"/>
        </w:rPr>
        <w:t xml:space="preserve"> od przekazania zgłoszenia</w:t>
      </w:r>
      <w:r w:rsidR="00FA02C3" w:rsidRPr="00D51639">
        <w:rPr>
          <w:rFonts w:cs="Arial"/>
        </w:rPr>
        <w:t xml:space="preserve"> (dostarczenie urządzenia zastępczego do siedziby Zamawiającego).</w:t>
      </w:r>
    </w:p>
    <w:p w:rsidR="00FA02C3" w:rsidRPr="00D51639" w:rsidRDefault="00FA02C3" w:rsidP="00D51639">
      <w:pPr>
        <w:jc w:val="both"/>
      </w:pPr>
      <w:r w:rsidRPr="00D51639">
        <w:t>W związku z zaplanowanymi przez Zamawiającego pracami montażowymi w zakresie zamówienia są także następujące elementy:</w:t>
      </w:r>
    </w:p>
    <w:p w:rsidR="00FA02C3" w:rsidRPr="00D51639" w:rsidRDefault="00B018E0" w:rsidP="00D51639">
      <w:pPr>
        <w:jc w:val="both"/>
        <w:rPr>
          <w:rFonts w:eastAsia="Times New Roman"/>
        </w:rPr>
      </w:pPr>
      <w:r>
        <w:rPr>
          <w:rFonts w:eastAsia="Times New Roman"/>
        </w:rPr>
        <w:t>- 2</w:t>
      </w:r>
      <w:r w:rsidR="00FA02C3" w:rsidRPr="00D51639">
        <w:rPr>
          <w:rFonts w:eastAsia="Times New Roman"/>
        </w:rPr>
        <w:t xml:space="preserve"> puszki połączeniowe dla ww. kamer AUTODOME IP 4000/5000 bez zasilacza - </w:t>
      </w:r>
      <w:proofErr w:type="spellStart"/>
      <w:r w:rsidR="00FA02C3" w:rsidRPr="00D51639">
        <w:rPr>
          <w:rFonts w:eastAsia="Times New Roman"/>
        </w:rPr>
        <w:t>VDA-AD-JNB</w:t>
      </w:r>
      <w:proofErr w:type="spellEnd"/>
      <w:r w:rsidR="00FA02C3" w:rsidRPr="00D51639">
        <w:rPr>
          <w:rFonts w:eastAsia="Times New Roman"/>
        </w:rPr>
        <w:t>.</w:t>
      </w:r>
    </w:p>
    <w:p w:rsidR="00FA02C3" w:rsidRDefault="00B018E0" w:rsidP="00D51639">
      <w:pPr>
        <w:jc w:val="both"/>
        <w:rPr>
          <w:rFonts w:eastAsia="Times New Roman"/>
        </w:rPr>
      </w:pPr>
      <w:r>
        <w:rPr>
          <w:rFonts w:eastAsia="Times New Roman"/>
        </w:rPr>
        <w:t>- 2</w:t>
      </w:r>
      <w:r w:rsidR="00FA02C3" w:rsidRPr="00D51639">
        <w:rPr>
          <w:rFonts w:eastAsia="Times New Roman"/>
        </w:rPr>
        <w:t xml:space="preserve"> zasilacze 230 VAC / 24 VAC, 50  - VA Bosch UPA-2450-50.</w:t>
      </w:r>
    </w:p>
    <w:p w:rsidR="00B10339" w:rsidRPr="00D51639" w:rsidRDefault="00B10339" w:rsidP="00D51639">
      <w:pPr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51639">
        <w:t>4 uchwyt</w:t>
      </w:r>
      <w:r>
        <w:t>y</w:t>
      </w:r>
      <w:r w:rsidRPr="00D51639">
        <w:t xml:space="preserve"> </w:t>
      </w:r>
      <w:r w:rsidRPr="00D51639">
        <w:rPr>
          <w:rFonts w:eastAsia="Times New Roman"/>
        </w:rPr>
        <w:t>VEZ-A5-WMB</w:t>
      </w:r>
      <w:r>
        <w:rPr>
          <w:rFonts w:eastAsia="Times New Roman"/>
        </w:rPr>
        <w:t>.</w:t>
      </w:r>
    </w:p>
    <w:p w:rsidR="00FA02C3" w:rsidRPr="00D51639" w:rsidRDefault="00B018E0" w:rsidP="00D51639">
      <w:pPr>
        <w:jc w:val="both"/>
        <w:rPr>
          <w:rFonts w:eastAsia="Times New Roman"/>
        </w:rPr>
      </w:pPr>
      <w:r>
        <w:rPr>
          <w:rFonts w:eastAsia="Times New Roman"/>
        </w:rPr>
        <w:t>- 1</w:t>
      </w:r>
      <w:r w:rsidR="00FA02C3" w:rsidRPr="00D51639">
        <w:rPr>
          <w:rFonts w:eastAsia="Times New Roman"/>
        </w:rPr>
        <w:t xml:space="preserve"> sztuka </w:t>
      </w:r>
      <w:proofErr w:type="spellStart"/>
      <w:r w:rsidR="00FA02C3" w:rsidRPr="00D51639">
        <w:rPr>
          <w:rFonts w:eastAsia="Times New Roman"/>
        </w:rPr>
        <w:t>VGA-SBOX-COVER</w:t>
      </w:r>
      <w:proofErr w:type="spellEnd"/>
      <w:r w:rsidR="00FA02C3" w:rsidRPr="00D51639">
        <w:rPr>
          <w:rFonts w:eastAsia="Times New Roman"/>
        </w:rPr>
        <w:t xml:space="preserve"> - pokrywa modułów zasilaczy </w:t>
      </w:r>
      <w:proofErr w:type="spellStart"/>
      <w:r w:rsidR="00FA02C3" w:rsidRPr="00D51639">
        <w:rPr>
          <w:rFonts w:eastAsia="Times New Roman"/>
        </w:rPr>
        <w:t>AutoDome</w:t>
      </w:r>
      <w:proofErr w:type="spellEnd"/>
      <w:r w:rsidR="00FA02C3" w:rsidRPr="00D51639">
        <w:rPr>
          <w:rFonts w:eastAsia="Times New Roman"/>
        </w:rPr>
        <w:t>.</w:t>
      </w:r>
    </w:p>
    <w:p w:rsidR="00D606D8" w:rsidRDefault="00D51639" w:rsidP="00D51639">
      <w:pPr>
        <w:jc w:val="both"/>
      </w:pPr>
      <w:r>
        <w:t>Wszystkie ww. urządzenia stanowiące przedmiot zamówienia muszą być fabrycznie nowe i nie mogą być wyprodukowane wcześniej niż 1 rok od dnia zawarcia umowy.</w:t>
      </w:r>
    </w:p>
    <w:p w:rsidR="00B018E0" w:rsidRPr="00D51639" w:rsidRDefault="00B018E0" w:rsidP="00D51639">
      <w:pPr>
        <w:jc w:val="both"/>
      </w:pPr>
      <w:r>
        <w:t>Termin realizacji zamówienia: do dn. 26 kwietnia 2017 r.</w:t>
      </w:r>
    </w:p>
    <w:sectPr w:rsidR="00B018E0" w:rsidRPr="00D51639" w:rsidSect="007544EE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B5" w:rsidRDefault="001453B5" w:rsidP="008E33E9">
      <w:pPr>
        <w:spacing w:after="0" w:line="240" w:lineRule="auto"/>
      </w:pPr>
      <w:r>
        <w:separator/>
      </w:r>
    </w:p>
  </w:endnote>
  <w:endnote w:type="continuationSeparator" w:id="0">
    <w:p w:rsidR="001453B5" w:rsidRDefault="001453B5" w:rsidP="008E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E9" w:rsidRDefault="008E3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B5" w:rsidRDefault="001453B5" w:rsidP="008E33E9">
      <w:pPr>
        <w:spacing w:after="0" w:line="240" w:lineRule="auto"/>
      </w:pPr>
      <w:r>
        <w:separator/>
      </w:r>
    </w:p>
  </w:footnote>
  <w:footnote w:type="continuationSeparator" w:id="0">
    <w:p w:rsidR="001453B5" w:rsidRDefault="001453B5" w:rsidP="008E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3E00"/>
    <w:multiLevelType w:val="hybridMultilevel"/>
    <w:tmpl w:val="78F6E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33"/>
    <w:rsid w:val="0003487A"/>
    <w:rsid w:val="000418F5"/>
    <w:rsid w:val="000957CE"/>
    <w:rsid w:val="000C105B"/>
    <w:rsid w:val="000D23CA"/>
    <w:rsid w:val="000E08A3"/>
    <w:rsid w:val="00111A0B"/>
    <w:rsid w:val="001453B5"/>
    <w:rsid w:val="001931C4"/>
    <w:rsid w:val="00196930"/>
    <w:rsid w:val="001A1B4C"/>
    <w:rsid w:val="001B76F6"/>
    <w:rsid w:val="001F0D45"/>
    <w:rsid w:val="002A64D5"/>
    <w:rsid w:val="002B0BB9"/>
    <w:rsid w:val="002C03C7"/>
    <w:rsid w:val="002E4E50"/>
    <w:rsid w:val="00332437"/>
    <w:rsid w:val="0035543E"/>
    <w:rsid w:val="003910DF"/>
    <w:rsid w:val="003A7B8F"/>
    <w:rsid w:val="003C4533"/>
    <w:rsid w:val="003C6357"/>
    <w:rsid w:val="00432247"/>
    <w:rsid w:val="00433C3E"/>
    <w:rsid w:val="00467A4A"/>
    <w:rsid w:val="00487C66"/>
    <w:rsid w:val="0049111A"/>
    <w:rsid w:val="004925A0"/>
    <w:rsid w:val="004C32B5"/>
    <w:rsid w:val="004D38FF"/>
    <w:rsid w:val="004D5AC5"/>
    <w:rsid w:val="005322C7"/>
    <w:rsid w:val="0055309F"/>
    <w:rsid w:val="0056795A"/>
    <w:rsid w:val="0058536A"/>
    <w:rsid w:val="005969F9"/>
    <w:rsid w:val="006604E3"/>
    <w:rsid w:val="00685BF5"/>
    <w:rsid w:val="006A5C68"/>
    <w:rsid w:val="006C7BFD"/>
    <w:rsid w:val="006F41E0"/>
    <w:rsid w:val="00724C4F"/>
    <w:rsid w:val="007544EE"/>
    <w:rsid w:val="00777071"/>
    <w:rsid w:val="007E433D"/>
    <w:rsid w:val="0089407A"/>
    <w:rsid w:val="008A2E3C"/>
    <w:rsid w:val="008B6631"/>
    <w:rsid w:val="008E33E9"/>
    <w:rsid w:val="008F51FC"/>
    <w:rsid w:val="00925D17"/>
    <w:rsid w:val="009431BD"/>
    <w:rsid w:val="009C5822"/>
    <w:rsid w:val="009C6842"/>
    <w:rsid w:val="009F4782"/>
    <w:rsid w:val="00A24C86"/>
    <w:rsid w:val="00A51A81"/>
    <w:rsid w:val="00AA585F"/>
    <w:rsid w:val="00AB044B"/>
    <w:rsid w:val="00AC74D5"/>
    <w:rsid w:val="00AE2AE2"/>
    <w:rsid w:val="00B018E0"/>
    <w:rsid w:val="00B10339"/>
    <w:rsid w:val="00BA2DE6"/>
    <w:rsid w:val="00BE0909"/>
    <w:rsid w:val="00BF3176"/>
    <w:rsid w:val="00C33A3F"/>
    <w:rsid w:val="00C829DA"/>
    <w:rsid w:val="00CE261E"/>
    <w:rsid w:val="00D51639"/>
    <w:rsid w:val="00D5299C"/>
    <w:rsid w:val="00D54226"/>
    <w:rsid w:val="00D606D8"/>
    <w:rsid w:val="00D8633F"/>
    <w:rsid w:val="00DA2058"/>
    <w:rsid w:val="00DC7075"/>
    <w:rsid w:val="00DC782D"/>
    <w:rsid w:val="00E0234F"/>
    <w:rsid w:val="00E03C11"/>
    <w:rsid w:val="00E15258"/>
    <w:rsid w:val="00E51E88"/>
    <w:rsid w:val="00E77612"/>
    <w:rsid w:val="00EE6C1A"/>
    <w:rsid w:val="00EF0957"/>
    <w:rsid w:val="00F420E0"/>
    <w:rsid w:val="00F6783F"/>
    <w:rsid w:val="00F73E71"/>
    <w:rsid w:val="00F81179"/>
    <w:rsid w:val="00FA02C3"/>
    <w:rsid w:val="00FA45D9"/>
    <w:rsid w:val="00FA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FD"/>
  </w:style>
  <w:style w:type="paragraph" w:styleId="Nagwek1">
    <w:name w:val="heading 1"/>
    <w:basedOn w:val="Normalny"/>
    <w:link w:val="Nagwek1Znak"/>
    <w:uiPriority w:val="9"/>
    <w:qFormat/>
    <w:rsid w:val="009C6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C6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5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8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8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6842"/>
    <w:rPr>
      <w:color w:val="0000FF"/>
      <w:u w:val="single"/>
    </w:rPr>
  </w:style>
  <w:style w:type="character" w:customStyle="1" w:styleId="cena">
    <w:name w:val="cena"/>
    <w:basedOn w:val="Domylnaczcionkaakapitu"/>
    <w:rsid w:val="009C6842"/>
  </w:style>
  <w:style w:type="paragraph" w:customStyle="1" w:styleId="prodboxh">
    <w:name w:val="prodboxh"/>
    <w:basedOn w:val="Normalny"/>
    <w:rsid w:val="009C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84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4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55309F"/>
    <w:pPr>
      <w:tabs>
        <w:tab w:val="left" w:pos="567"/>
        <w:tab w:val="decimal" w:pos="5457"/>
        <w:tab w:val="left" w:pos="6520"/>
      </w:tabs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3E9"/>
  </w:style>
  <w:style w:type="paragraph" w:styleId="Stopka">
    <w:name w:val="footer"/>
    <w:basedOn w:val="Normalny"/>
    <w:link w:val="StopkaZnak"/>
    <w:uiPriority w:val="99"/>
    <w:unhideWhenUsed/>
    <w:rsid w:val="008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3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75073-D001-41BA-A421-2F23CB9C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36</cp:revision>
  <cp:lastPrinted>2017-03-10T12:34:00Z</cp:lastPrinted>
  <dcterms:created xsi:type="dcterms:W3CDTF">2016-10-24T09:45:00Z</dcterms:created>
  <dcterms:modified xsi:type="dcterms:W3CDTF">2017-03-10T12:39:00Z</dcterms:modified>
</cp:coreProperties>
</file>