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8D13D3" w:rsidRPr="00F57147">
        <w:rPr>
          <w:rFonts w:asciiTheme="majorHAnsi" w:hAnsiTheme="majorHAnsi" w:cs="Tahoma"/>
          <w:szCs w:val="24"/>
        </w:rPr>
        <w:t>05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2C53F5" w:rsidRPr="00F57147">
        <w:rPr>
          <w:rFonts w:asciiTheme="majorHAnsi" w:hAnsiTheme="majorHAnsi" w:cs="Tahoma"/>
          <w:szCs w:val="24"/>
        </w:rPr>
        <w:t>1</w:t>
      </w:r>
      <w:r w:rsidR="008D4179" w:rsidRPr="00F57147">
        <w:rPr>
          <w:rFonts w:asciiTheme="majorHAnsi" w:hAnsiTheme="majorHAnsi" w:cs="Tahoma"/>
          <w:szCs w:val="24"/>
        </w:rPr>
        <w:t>3</w:t>
      </w:r>
      <w:r w:rsidR="008D13D3" w:rsidRPr="00F57147">
        <w:rPr>
          <w:rFonts w:asciiTheme="majorHAnsi" w:hAnsiTheme="majorHAnsi" w:cs="Tahoma"/>
          <w:szCs w:val="24"/>
        </w:rPr>
        <w:t>.0</w:t>
      </w:r>
      <w:r w:rsidR="00140A2C" w:rsidRPr="00F57147">
        <w:rPr>
          <w:rFonts w:asciiTheme="majorHAnsi" w:hAnsiTheme="majorHAnsi" w:cs="Tahoma"/>
          <w:szCs w:val="24"/>
        </w:rPr>
        <w:t>2</w:t>
      </w:r>
      <w:r w:rsidR="008D13D3" w:rsidRPr="00F57147">
        <w:rPr>
          <w:rFonts w:asciiTheme="majorHAnsi" w:hAnsiTheme="majorHAnsi" w:cs="Tahoma"/>
          <w:szCs w:val="24"/>
        </w:rPr>
        <w:t xml:space="preserve">.2023r.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112D82" w:rsidRPr="00F57147" w:rsidRDefault="00C60907" w:rsidP="00112D82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>Doty</w:t>
      </w:r>
      <w:r w:rsidR="00F56BEA" w:rsidRPr="00F57147">
        <w:rPr>
          <w:rFonts w:asciiTheme="majorHAnsi" w:hAnsiTheme="majorHAnsi" w:cs="Tahoma"/>
        </w:rPr>
        <w:t xml:space="preserve">czy: Przetargu </w:t>
      </w:r>
      <w:r w:rsidRPr="00F57147">
        <w:rPr>
          <w:rFonts w:asciiTheme="majorHAnsi" w:hAnsiTheme="majorHAnsi" w:cs="Tahoma"/>
        </w:rPr>
        <w:t xml:space="preserve"> </w:t>
      </w:r>
      <w:r w:rsidR="001E6462" w:rsidRPr="00F57147">
        <w:rPr>
          <w:rFonts w:asciiTheme="majorHAnsi" w:hAnsiTheme="majorHAnsi" w:cs="Tahoma"/>
        </w:rPr>
        <w:t>nieograniczonego na d</w:t>
      </w:r>
      <w:r w:rsidR="00112D82" w:rsidRPr="00F57147">
        <w:rPr>
          <w:rFonts w:asciiTheme="majorHAnsi" w:hAnsiTheme="majorHAnsi" w:cs="Tahoma"/>
        </w:rPr>
        <w:t>ostaw</w:t>
      </w:r>
      <w:r w:rsidR="001E6462" w:rsidRPr="00F57147">
        <w:rPr>
          <w:rFonts w:asciiTheme="majorHAnsi" w:hAnsiTheme="majorHAnsi" w:cs="Tahoma"/>
        </w:rPr>
        <w:t>ę</w:t>
      </w:r>
      <w:r w:rsidR="00112D82" w:rsidRPr="00F57147">
        <w:rPr>
          <w:rFonts w:asciiTheme="majorHAnsi" w:hAnsiTheme="majorHAnsi" w:cs="Tahoma"/>
        </w:rPr>
        <w:t xml:space="preserve"> </w:t>
      </w:r>
      <w:r w:rsidR="001E6462" w:rsidRPr="00F57147">
        <w:rPr>
          <w:rFonts w:asciiTheme="majorHAnsi" w:hAnsiTheme="majorHAnsi" w:cs="Tahoma"/>
        </w:rPr>
        <w:t xml:space="preserve">leków </w:t>
      </w:r>
      <w:r w:rsidR="008D13D3" w:rsidRPr="00F57147">
        <w:rPr>
          <w:rFonts w:asciiTheme="majorHAnsi" w:hAnsiTheme="majorHAnsi" w:cs="Tahoma"/>
        </w:rPr>
        <w:t>w ramach programów lekowych.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Pr="00006AB2" w:rsidRDefault="00C60907" w:rsidP="00A76112">
      <w:pPr>
        <w:jc w:val="both"/>
        <w:rPr>
          <w:rFonts w:ascii="Cambria" w:hAnsi="Cambria" w:cs="Tahoma"/>
        </w:rPr>
      </w:pPr>
      <w:r w:rsidRPr="00006AB2">
        <w:rPr>
          <w:rFonts w:ascii="Cambria" w:hAnsi="Cambria" w:cs="Tahoma"/>
        </w:rPr>
        <w:t>Dyrekcja Zespołu Opieki Zdrowotnej w Suchej Beskidzkiej odpowiada na poniższe pytania:</w:t>
      </w:r>
    </w:p>
    <w:p w:rsidR="00E0619F" w:rsidRPr="00006AB2" w:rsidRDefault="00E0619F" w:rsidP="00E0619F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F57147" w:rsidRPr="00006AB2" w:rsidRDefault="00F57147" w:rsidP="00F57147">
      <w:pPr>
        <w:suppressAutoHyphens w:val="0"/>
        <w:autoSpaceDE w:val="0"/>
        <w:adjustRightInd w:val="0"/>
        <w:textAlignment w:val="auto"/>
        <w:rPr>
          <w:rFonts w:ascii="Cambria" w:eastAsiaTheme="minorHAnsi" w:hAnsi="Cambria"/>
          <w:color w:val="000000" w:themeColor="text1"/>
          <w:lang w:eastAsia="en-US"/>
        </w:rPr>
      </w:pPr>
    </w:p>
    <w:tbl>
      <w:tblPr>
        <w:tblW w:w="98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226"/>
        <w:gridCol w:w="1226"/>
        <w:gridCol w:w="1226"/>
        <w:gridCol w:w="1226"/>
        <w:gridCol w:w="924"/>
        <w:gridCol w:w="1528"/>
        <w:gridCol w:w="1230"/>
      </w:tblGrid>
      <w:tr w:rsidR="00F57147" w:rsidRPr="00006AB2" w:rsidTr="00F57147">
        <w:trPr>
          <w:trHeight w:val="107"/>
        </w:trPr>
        <w:tc>
          <w:tcPr>
            <w:tcW w:w="9812" w:type="dxa"/>
            <w:gridSpan w:val="8"/>
          </w:tcPr>
          <w:p w:rsidR="00F57147" w:rsidRPr="00006AB2" w:rsidRDefault="00F57147" w:rsidP="00F57147">
            <w:pPr>
              <w:suppressAutoHyphens w:val="0"/>
              <w:autoSpaceDE w:val="0"/>
              <w:adjustRightInd w:val="0"/>
              <w:textAlignment w:val="auto"/>
              <w:rPr>
                <w:rFonts w:ascii="Cambria" w:eastAsiaTheme="minorHAnsi" w:hAnsi="Cambria"/>
                <w:color w:val="000000" w:themeColor="text1"/>
                <w:lang w:eastAsia="en-US"/>
              </w:rPr>
            </w:pPr>
            <w:r w:rsidRPr="00006AB2">
              <w:rPr>
                <w:rFonts w:ascii="Cambria" w:eastAsiaTheme="minorHAnsi" w:hAnsi="Cambria"/>
                <w:color w:val="000000" w:themeColor="text1"/>
                <w:lang w:eastAsia="en-US"/>
              </w:rPr>
              <w:t xml:space="preserve"> </w:t>
            </w:r>
            <w:r w:rsidRPr="00006AB2">
              <w:rPr>
                <w:rFonts w:ascii="Cambria" w:eastAsiaTheme="minorHAnsi" w:hAnsi="Cambria"/>
                <w:bCs/>
                <w:color w:val="000000" w:themeColor="text1"/>
                <w:lang w:eastAsia="en-US"/>
              </w:rPr>
              <w:t xml:space="preserve">Dotyczy: Zadanie nr 2 </w:t>
            </w:r>
            <w:r w:rsidRPr="00006AB2">
              <w:rPr>
                <w:rFonts w:ascii="Cambria" w:eastAsiaTheme="minorHAnsi" w:hAnsi="Cambria"/>
                <w:bCs/>
                <w:iCs/>
                <w:color w:val="000000" w:themeColor="text1"/>
                <w:lang w:eastAsia="en-US"/>
              </w:rPr>
              <w:t xml:space="preserve">Załącznik nr 1a Pakiet nr 2 </w:t>
            </w:r>
          </w:p>
        </w:tc>
      </w:tr>
      <w:tr w:rsidR="00F57147" w:rsidRPr="00006AB2" w:rsidTr="00495A09">
        <w:trPr>
          <w:trHeight w:val="386"/>
        </w:trPr>
        <w:tc>
          <w:tcPr>
            <w:tcW w:w="1226" w:type="dxa"/>
          </w:tcPr>
          <w:p w:rsidR="00F57147" w:rsidRPr="00006AB2" w:rsidRDefault="00F57147" w:rsidP="00F57147">
            <w:pPr>
              <w:suppressAutoHyphens w:val="0"/>
              <w:autoSpaceDE w:val="0"/>
              <w:adjustRightInd w:val="0"/>
              <w:textAlignment w:val="auto"/>
              <w:rPr>
                <w:rFonts w:ascii="Cambria" w:eastAsiaTheme="minorHAnsi" w:hAnsi="Cambria"/>
                <w:color w:val="000000" w:themeColor="text1"/>
                <w:lang w:eastAsia="en-US"/>
              </w:rPr>
            </w:pPr>
          </w:p>
        </w:tc>
        <w:tc>
          <w:tcPr>
            <w:tcW w:w="1226" w:type="dxa"/>
          </w:tcPr>
          <w:p w:rsidR="00F57147" w:rsidRPr="00006AB2" w:rsidRDefault="00F57147" w:rsidP="00F57147">
            <w:pPr>
              <w:suppressAutoHyphens w:val="0"/>
              <w:autoSpaceDE w:val="0"/>
              <w:adjustRightInd w:val="0"/>
              <w:textAlignment w:val="auto"/>
              <w:rPr>
                <w:rFonts w:ascii="Cambria" w:eastAsiaTheme="minorHAnsi" w:hAnsi="Cambria"/>
                <w:color w:val="000000" w:themeColor="text1"/>
                <w:lang w:eastAsia="en-US"/>
              </w:rPr>
            </w:pPr>
          </w:p>
        </w:tc>
        <w:tc>
          <w:tcPr>
            <w:tcW w:w="1226" w:type="dxa"/>
          </w:tcPr>
          <w:p w:rsidR="00F57147" w:rsidRPr="00006AB2" w:rsidRDefault="00F57147" w:rsidP="00F57147">
            <w:pPr>
              <w:suppressAutoHyphens w:val="0"/>
              <w:autoSpaceDE w:val="0"/>
              <w:adjustRightInd w:val="0"/>
              <w:textAlignment w:val="auto"/>
              <w:rPr>
                <w:rFonts w:ascii="Cambria" w:eastAsiaTheme="minorHAnsi" w:hAnsi="Cambria"/>
                <w:color w:val="000000" w:themeColor="text1"/>
                <w:lang w:eastAsia="en-US"/>
              </w:rPr>
            </w:pPr>
          </w:p>
        </w:tc>
        <w:tc>
          <w:tcPr>
            <w:tcW w:w="1226" w:type="dxa"/>
          </w:tcPr>
          <w:p w:rsidR="00F57147" w:rsidRPr="00006AB2" w:rsidRDefault="00F57147" w:rsidP="00F57147">
            <w:pPr>
              <w:suppressAutoHyphens w:val="0"/>
              <w:autoSpaceDE w:val="0"/>
              <w:adjustRightInd w:val="0"/>
              <w:textAlignment w:val="auto"/>
              <w:rPr>
                <w:rFonts w:ascii="Cambria" w:eastAsiaTheme="minorHAnsi" w:hAnsi="Cambria"/>
                <w:color w:val="000000" w:themeColor="text1"/>
                <w:lang w:eastAsia="en-US"/>
              </w:rPr>
            </w:pPr>
          </w:p>
        </w:tc>
        <w:tc>
          <w:tcPr>
            <w:tcW w:w="1226" w:type="dxa"/>
          </w:tcPr>
          <w:p w:rsidR="00F57147" w:rsidRPr="00006AB2" w:rsidRDefault="00F57147" w:rsidP="00F57147">
            <w:pPr>
              <w:suppressAutoHyphens w:val="0"/>
              <w:autoSpaceDE w:val="0"/>
              <w:adjustRightInd w:val="0"/>
              <w:textAlignment w:val="auto"/>
              <w:rPr>
                <w:rFonts w:ascii="Cambria" w:eastAsiaTheme="minorHAnsi" w:hAnsi="Cambria"/>
                <w:color w:val="000000" w:themeColor="text1"/>
                <w:lang w:eastAsia="en-US"/>
              </w:rPr>
            </w:pPr>
          </w:p>
        </w:tc>
        <w:tc>
          <w:tcPr>
            <w:tcW w:w="924" w:type="dxa"/>
          </w:tcPr>
          <w:p w:rsidR="00F57147" w:rsidRPr="00006AB2" w:rsidRDefault="00F57147" w:rsidP="00F57147">
            <w:pPr>
              <w:suppressAutoHyphens w:val="0"/>
              <w:autoSpaceDE w:val="0"/>
              <w:adjustRightInd w:val="0"/>
              <w:textAlignment w:val="auto"/>
              <w:rPr>
                <w:rFonts w:ascii="Cambria" w:eastAsiaTheme="minorHAnsi" w:hAnsi="Cambria"/>
                <w:color w:val="000000" w:themeColor="text1"/>
                <w:lang w:eastAsia="en-US"/>
              </w:rPr>
            </w:pPr>
          </w:p>
        </w:tc>
        <w:tc>
          <w:tcPr>
            <w:tcW w:w="1528" w:type="dxa"/>
          </w:tcPr>
          <w:p w:rsidR="00F57147" w:rsidRPr="00006AB2" w:rsidRDefault="00F57147" w:rsidP="00F57147">
            <w:pPr>
              <w:suppressAutoHyphens w:val="0"/>
              <w:autoSpaceDE w:val="0"/>
              <w:adjustRightInd w:val="0"/>
              <w:textAlignment w:val="auto"/>
              <w:rPr>
                <w:rFonts w:ascii="Cambria" w:eastAsiaTheme="minorHAnsi" w:hAnsi="Cambria"/>
                <w:color w:val="000000" w:themeColor="text1"/>
                <w:lang w:eastAsia="en-US"/>
              </w:rPr>
            </w:pPr>
          </w:p>
        </w:tc>
        <w:tc>
          <w:tcPr>
            <w:tcW w:w="1230" w:type="dxa"/>
          </w:tcPr>
          <w:p w:rsidR="00F57147" w:rsidRPr="00006AB2" w:rsidRDefault="00F57147" w:rsidP="00F57147">
            <w:pPr>
              <w:suppressAutoHyphens w:val="0"/>
              <w:autoSpaceDE w:val="0"/>
              <w:adjustRightInd w:val="0"/>
              <w:textAlignment w:val="auto"/>
              <w:rPr>
                <w:rFonts w:ascii="Cambria" w:eastAsiaTheme="minorHAnsi" w:hAnsi="Cambria"/>
                <w:color w:val="000000" w:themeColor="text1"/>
                <w:lang w:eastAsia="en-US"/>
              </w:rPr>
            </w:pPr>
          </w:p>
        </w:tc>
      </w:tr>
    </w:tbl>
    <w:p w:rsidR="00F57147" w:rsidRPr="00006AB2" w:rsidRDefault="00F57147" w:rsidP="002107E3">
      <w:pPr>
        <w:jc w:val="both"/>
        <w:rPr>
          <w:rFonts w:ascii="Cambria" w:hAnsi="Cambria"/>
          <w:bCs/>
          <w:iCs/>
          <w:color w:val="000000" w:themeColor="text1"/>
        </w:rPr>
      </w:pPr>
      <w:r w:rsidRPr="00006AB2">
        <w:rPr>
          <w:rFonts w:ascii="Cambria" w:hAnsi="Cambria"/>
          <w:bCs/>
          <w:iCs/>
          <w:color w:val="000000" w:themeColor="text1"/>
        </w:rPr>
        <w:t xml:space="preserve">Czy zamawiający dopuści, aby przedmiot zamówienia- </w:t>
      </w:r>
      <w:proofErr w:type="spellStart"/>
      <w:r w:rsidRPr="00006AB2">
        <w:rPr>
          <w:rFonts w:ascii="Cambria" w:hAnsi="Cambria"/>
          <w:bCs/>
          <w:iCs/>
          <w:color w:val="000000" w:themeColor="text1"/>
        </w:rPr>
        <w:t>Toxinum</w:t>
      </w:r>
      <w:proofErr w:type="spellEnd"/>
      <w:r w:rsidRPr="00006AB2">
        <w:rPr>
          <w:rFonts w:ascii="Cambria" w:hAnsi="Cambria"/>
          <w:bCs/>
          <w:iCs/>
          <w:color w:val="000000" w:themeColor="text1"/>
        </w:rPr>
        <w:t xml:space="preserve"> </w:t>
      </w:r>
      <w:proofErr w:type="spellStart"/>
      <w:r w:rsidRPr="00006AB2">
        <w:rPr>
          <w:rFonts w:ascii="Cambria" w:hAnsi="Cambria"/>
          <w:bCs/>
          <w:iCs/>
          <w:color w:val="000000" w:themeColor="text1"/>
        </w:rPr>
        <w:t>botulicum</w:t>
      </w:r>
      <w:proofErr w:type="spellEnd"/>
      <w:r w:rsidRPr="00006AB2">
        <w:rPr>
          <w:rFonts w:ascii="Cambria" w:hAnsi="Cambria"/>
          <w:bCs/>
          <w:iCs/>
          <w:color w:val="000000" w:themeColor="text1"/>
        </w:rPr>
        <w:t xml:space="preserve"> typ A wolna od białek kompleksujących zawiera</w:t>
      </w:r>
      <w:bookmarkStart w:id="0" w:name="_GoBack"/>
      <w:bookmarkEnd w:id="0"/>
      <w:r w:rsidRPr="00006AB2">
        <w:rPr>
          <w:rFonts w:ascii="Cambria" w:hAnsi="Cambria"/>
          <w:bCs/>
          <w:iCs/>
          <w:color w:val="000000" w:themeColor="text1"/>
        </w:rPr>
        <w:t xml:space="preserve">ła 100 </w:t>
      </w:r>
      <w:proofErr w:type="spellStart"/>
      <w:r w:rsidRPr="00006AB2">
        <w:rPr>
          <w:rFonts w:ascii="Cambria" w:hAnsi="Cambria"/>
          <w:bCs/>
          <w:iCs/>
          <w:color w:val="000000" w:themeColor="text1"/>
        </w:rPr>
        <w:t>j.m</w:t>
      </w:r>
      <w:proofErr w:type="spellEnd"/>
      <w:r w:rsidRPr="00006AB2">
        <w:rPr>
          <w:rFonts w:ascii="Cambria" w:hAnsi="Cambria"/>
          <w:bCs/>
          <w:iCs/>
          <w:color w:val="000000" w:themeColor="text1"/>
        </w:rPr>
        <w:t xml:space="preserve"> ?</w:t>
      </w:r>
    </w:p>
    <w:p w:rsidR="002107E3" w:rsidRPr="00006AB2" w:rsidRDefault="002107E3" w:rsidP="002107E3">
      <w:pPr>
        <w:jc w:val="both"/>
        <w:rPr>
          <w:rFonts w:ascii="Cambria" w:hAnsi="Cambria"/>
          <w:bCs/>
          <w:iCs/>
          <w:color w:val="000000" w:themeColor="text1"/>
        </w:rPr>
      </w:pPr>
    </w:p>
    <w:p w:rsidR="002107E3" w:rsidRPr="00006AB2" w:rsidRDefault="002107E3" w:rsidP="002107E3">
      <w:pPr>
        <w:jc w:val="both"/>
        <w:rPr>
          <w:rFonts w:ascii="Cambria" w:hAnsi="Cambria"/>
          <w:b/>
          <w:bCs/>
          <w:iCs/>
          <w:color w:val="000000" w:themeColor="text1"/>
        </w:rPr>
      </w:pPr>
      <w:r w:rsidRPr="00006AB2">
        <w:rPr>
          <w:rFonts w:ascii="Cambria" w:hAnsi="Cambria"/>
          <w:b/>
          <w:bCs/>
          <w:iCs/>
          <w:color w:val="000000" w:themeColor="text1"/>
        </w:rPr>
        <w:t xml:space="preserve">Odp.: Zamawiający podtrzymuje zapisy </w:t>
      </w:r>
      <w:proofErr w:type="spellStart"/>
      <w:r w:rsidRPr="00006AB2">
        <w:rPr>
          <w:rFonts w:ascii="Cambria" w:hAnsi="Cambria"/>
          <w:b/>
          <w:bCs/>
          <w:iCs/>
          <w:color w:val="000000" w:themeColor="text1"/>
        </w:rPr>
        <w:t>swz</w:t>
      </w:r>
      <w:proofErr w:type="spellEnd"/>
      <w:r w:rsidRPr="00006AB2">
        <w:rPr>
          <w:rFonts w:ascii="Cambria" w:hAnsi="Cambria"/>
          <w:b/>
          <w:bCs/>
          <w:iCs/>
          <w:color w:val="000000" w:themeColor="text1"/>
        </w:rPr>
        <w:t xml:space="preserve">. </w:t>
      </w:r>
    </w:p>
    <w:sectPr w:rsidR="002107E3" w:rsidRPr="00006AB2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6BE3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E14F0"/>
    <w:rsid w:val="00890862"/>
    <w:rsid w:val="008D13D3"/>
    <w:rsid w:val="008D4179"/>
    <w:rsid w:val="009337CC"/>
    <w:rsid w:val="00935F17"/>
    <w:rsid w:val="00944C05"/>
    <w:rsid w:val="00961EA4"/>
    <w:rsid w:val="00972157"/>
    <w:rsid w:val="009B3B3B"/>
    <w:rsid w:val="00A1426F"/>
    <w:rsid w:val="00A76112"/>
    <w:rsid w:val="00A82E54"/>
    <w:rsid w:val="00AF6AFE"/>
    <w:rsid w:val="00B1258C"/>
    <w:rsid w:val="00B325AF"/>
    <w:rsid w:val="00B46D15"/>
    <w:rsid w:val="00BD3CA2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0619F"/>
    <w:rsid w:val="00E64F35"/>
    <w:rsid w:val="00E84085"/>
    <w:rsid w:val="00ED7F1F"/>
    <w:rsid w:val="00F56BEA"/>
    <w:rsid w:val="00F57147"/>
    <w:rsid w:val="00F724F3"/>
    <w:rsid w:val="00F771CE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BE8A-B1AB-4AA7-8D26-D06EC8BA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2023-03-15T06:53:00Z</cp:lastPrinted>
  <dcterms:created xsi:type="dcterms:W3CDTF">2023-03-14T10:37:00Z</dcterms:created>
  <dcterms:modified xsi:type="dcterms:W3CDTF">2023-03-16T06:34:00Z</dcterms:modified>
</cp:coreProperties>
</file>