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60EB13EF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6160C6">
        <w:rPr>
          <w:rFonts w:ascii="Arial" w:hAnsi="Arial" w:cs="Arial"/>
          <w:b/>
          <w:iCs/>
        </w:rPr>
        <w:t>Dostawę</w:t>
      </w:r>
      <w:r w:rsidR="006160C6" w:rsidRPr="006160C6">
        <w:rPr>
          <w:rFonts w:ascii="Arial" w:hAnsi="Arial" w:cs="Arial"/>
          <w:b/>
          <w:iCs/>
        </w:rPr>
        <w:t xml:space="preserve"> </w:t>
      </w:r>
      <w:r w:rsidR="00EA7159">
        <w:rPr>
          <w:rFonts w:ascii="Arial" w:hAnsi="Arial" w:cs="Arial"/>
          <w:b/>
          <w:iCs/>
        </w:rPr>
        <w:t xml:space="preserve">mięsa drobiowego </w:t>
      </w:r>
      <w:bookmarkStart w:id="1" w:name="_GoBack"/>
      <w:bookmarkEnd w:id="1"/>
      <w:r w:rsidR="006160C6" w:rsidRPr="006160C6">
        <w:rPr>
          <w:rFonts w:ascii="Arial" w:hAnsi="Arial" w:cs="Arial"/>
          <w:b/>
          <w:iCs/>
          <w:lang w:val="x-none"/>
        </w:rPr>
        <w:t>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17F6F5E7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15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159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2AAB5585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6160C6">
      <w:rPr>
        <w:rFonts w:ascii="Arial" w:hAnsi="Arial" w:cs="Arial"/>
        <w:b/>
        <w:sz w:val="20"/>
      </w:rPr>
      <w:t>7</w:t>
    </w:r>
    <w:r w:rsidR="00EA7159">
      <w:rPr>
        <w:rFonts w:ascii="Arial" w:hAnsi="Arial" w:cs="Arial"/>
        <w:b/>
        <w:sz w:val="20"/>
      </w:rPr>
      <w:t>7</w:t>
    </w:r>
    <w:r w:rsidR="00F51335" w:rsidRPr="00F51335">
      <w:rPr>
        <w:rFonts w:ascii="Arial" w:hAnsi="Arial" w:cs="Arial"/>
        <w:b/>
        <w:sz w:val="20"/>
      </w:rPr>
      <w:t>/2024/PN/Ż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A7159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C267-7036-441B-B93A-BD674B84BE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B11E0D-1358-4C0C-A281-402BD52E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56</cp:revision>
  <cp:lastPrinted>2024-06-03T06:44:00Z</cp:lastPrinted>
  <dcterms:created xsi:type="dcterms:W3CDTF">2022-06-05T05:47:00Z</dcterms:created>
  <dcterms:modified xsi:type="dcterms:W3CDTF">2024-09-04T08:52:00Z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