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01D1536" w14:textId="77777777" w:rsidR="001452BD" w:rsidRPr="00FF6CC6" w:rsidRDefault="001452BD" w:rsidP="00FF6CC6">
      <w:pPr>
        <w:pStyle w:val="Tytu"/>
        <w:ind w:right="279"/>
        <w:rPr>
          <w:sz w:val="24"/>
          <w:szCs w:val="24"/>
        </w:rPr>
      </w:pPr>
      <w:r w:rsidRPr="00FF6CC6">
        <w:rPr>
          <w:sz w:val="24"/>
          <w:szCs w:val="24"/>
        </w:rPr>
        <w:t>UMOWA</w:t>
      </w:r>
      <w:r w:rsidR="00D77693" w:rsidRPr="00FF6CC6">
        <w:rPr>
          <w:sz w:val="24"/>
          <w:szCs w:val="24"/>
        </w:rPr>
        <w:t xml:space="preserve"> NA ROBOTY BUDOWLANE</w:t>
      </w:r>
    </w:p>
    <w:p w14:paraId="16C36BA5" w14:textId="7CB5114E" w:rsidR="001452BD" w:rsidRPr="00FF6CC6" w:rsidRDefault="001452BD" w:rsidP="00FF6CC6">
      <w:pPr>
        <w:tabs>
          <w:tab w:val="left" w:pos="9893"/>
        </w:tabs>
        <w:ind w:right="-28"/>
        <w:jc w:val="center"/>
        <w:rPr>
          <w:szCs w:val="24"/>
        </w:rPr>
      </w:pPr>
      <w:r w:rsidRPr="00FF6CC6">
        <w:rPr>
          <w:szCs w:val="24"/>
        </w:rPr>
        <w:t xml:space="preserve">zawarta w dniu </w:t>
      </w:r>
      <w:r w:rsidR="00F9509F" w:rsidRPr="00FF6CC6">
        <w:rPr>
          <w:szCs w:val="24"/>
        </w:rPr>
        <w:t>………………</w:t>
      </w:r>
      <w:r w:rsidR="00DB3243" w:rsidRPr="00FF6CC6">
        <w:rPr>
          <w:szCs w:val="24"/>
        </w:rPr>
        <w:t xml:space="preserve"> </w:t>
      </w:r>
      <w:r w:rsidRPr="00FF6CC6">
        <w:rPr>
          <w:szCs w:val="24"/>
        </w:rPr>
        <w:t>we Wrocławiu</w:t>
      </w:r>
    </w:p>
    <w:p w14:paraId="6205672A" w14:textId="77777777" w:rsidR="001452BD" w:rsidRPr="00FF6CC6" w:rsidRDefault="001452BD" w:rsidP="00FF6CC6">
      <w:pPr>
        <w:rPr>
          <w:b/>
          <w:szCs w:val="24"/>
        </w:rPr>
      </w:pPr>
      <w:r w:rsidRPr="00FF6CC6">
        <w:rPr>
          <w:szCs w:val="24"/>
        </w:rPr>
        <w:t>pomiędzy:</w:t>
      </w:r>
    </w:p>
    <w:p w14:paraId="0453A861" w14:textId="77777777" w:rsidR="009E33A6" w:rsidRPr="00FF6CC6" w:rsidRDefault="009E33A6" w:rsidP="00FF6CC6">
      <w:pPr>
        <w:ind w:left="-5"/>
        <w:jc w:val="both"/>
        <w:rPr>
          <w:b/>
          <w:szCs w:val="24"/>
        </w:rPr>
      </w:pPr>
      <w:r w:rsidRPr="00FF6CC6">
        <w:rPr>
          <w:b/>
          <w:szCs w:val="24"/>
        </w:rPr>
        <w:t xml:space="preserve">Fundacja dla Ostrowa Tumskiego </w:t>
      </w:r>
      <w:r w:rsidR="00623348" w:rsidRPr="00FF6CC6">
        <w:rPr>
          <w:b/>
          <w:szCs w:val="24"/>
        </w:rPr>
        <w:t xml:space="preserve">z siedzibą </w:t>
      </w:r>
      <w:r w:rsidRPr="00FF6CC6">
        <w:rPr>
          <w:b/>
          <w:szCs w:val="24"/>
        </w:rPr>
        <w:t>we Wrocławiu</w:t>
      </w:r>
      <w:r w:rsidR="00B557C6" w:rsidRPr="00FF6CC6">
        <w:rPr>
          <w:szCs w:val="24"/>
        </w:rPr>
        <w:t>,</w:t>
      </w:r>
      <w:r w:rsidRPr="00FF6CC6">
        <w:rPr>
          <w:szCs w:val="24"/>
        </w:rPr>
        <w:t xml:space="preserve"> </w:t>
      </w:r>
      <w:r w:rsidR="00B557C6" w:rsidRPr="00FF6CC6">
        <w:rPr>
          <w:szCs w:val="24"/>
        </w:rPr>
        <w:t xml:space="preserve">ul. Katedralna 13 </w:t>
      </w:r>
      <w:r w:rsidRPr="00FF6CC6">
        <w:rPr>
          <w:szCs w:val="24"/>
        </w:rPr>
        <w:t xml:space="preserve">50 </w:t>
      </w:r>
      <w:r w:rsidR="00B557C6" w:rsidRPr="00FF6CC6">
        <w:rPr>
          <w:szCs w:val="24"/>
        </w:rPr>
        <w:t>–</w:t>
      </w:r>
      <w:r w:rsidRPr="00FF6CC6">
        <w:rPr>
          <w:szCs w:val="24"/>
        </w:rPr>
        <w:t xml:space="preserve"> 328</w:t>
      </w:r>
      <w:r w:rsidR="00B557C6" w:rsidRPr="00FF6CC6">
        <w:rPr>
          <w:szCs w:val="24"/>
        </w:rPr>
        <w:t xml:space="preserve"> Wrocław</w:t>
      </w:r>
      <w:r w:rsidRPr="00FF6CC6">
        <w:rPr>
          <w:szCs w:val="24"/>
        </w:rPr>
        <w:t>, wpisana do Rejestru Stowarzyszeń Krajowego Rejestru Sądowego prowadzonego przez Sąd Rejonowy dla Wrocławia - Fabrycznej we Wrocławiu VI Wydział Gospodarczy – Krajowego Rejestru Sądowego pod nr KRS 0000438858, REGON 02200372500000, NIP 8952017147,</w:t>
      </w:r>
    </w:p>
    <w:p w14:paraId="186F36DB" w14:textId="7BB01B21" w:rsidR="009E33A6" w:rsidRPr="00FF6CC6" w:rsidRDefault="009E33A6" w:rsidP="00FF6CC6">
      <w:pPr>
        <w:ind w:left="-5"/>
        <w:rPr>
          <w:szCs w:val="24"/>
        </w:rPr>
      </w:pPr>
      <w:r w:rsidRPr="00FF6CC6">
        <w:rPr>
          <w:szCs w:val="24"/>
        </w:rPr>
        <w:t xml:space="preserve">reprezentowana przez </w:t>
      </w:r>
      <w:r w:rsidR="0005746E" w:rsidRPr="00FF6CC6">
        <w:rPr>
          <w:szCs w:val="24"/>
        </w:rPr>
        <w:t xml:space="preserve">Ks. </w:t>
      </w:r>
      <w:r w:rsidR="00933221" w:rsidRPr="00FF6CC6">
        <w:rPr>
          <w:szCs w:val="24"/>
        </w:rPr>
        <w:t>Adama Derenia</w:t>
      </w:r>
      <w:r w:rsidR="00CE6B09" w:rsidRPr="00FF6CC6">
        <w:rPr>
          <w:szCs w:val="24"/>
        </w:rPr>
        <w:t xml:space="preserve"> – </w:t>
      </w:r>
      <w:r w:rsidR="0005746E" w:rsidRPr="00FF6CC6">
        <w:rPr>
          <w:szCs w:val="24"/>
        </w:rPr>
        <w:t xml:space="preserve">Prezesa Zarządu </w:t>
      </w:r>
    </w:p>
    <w:p w14:paraId="7D982A13" w14:textId="77777777" w:rsidR="001452BD" w:rsidRPr="00FF6CC6" w:rsidRDefault="009E33A6" w:rsidP="00FF6CC6">
      <w:pPr>
        <w:rPr>
          <w:szCs w:val="24"/>
        </w:rPr>
      </w:pPr>
      <w:r w:rsidRPr="00FF6CC6">
        <w:rPr>
          <w:szCs w:val="24"/>
        </w:rPr>
        <w:t>zwana w dalszej treści umowy „</w:t>
      </w:r>
      <w:r w:rsidRPr="00FF6CC6">
        <w:rPr>
          <w:b/>
          <w:szCs w:val="24"/>
        </w:rPr>
        <w:t>Zamawiającym</w:t>
      </w:r>
      <w:r w:rsidRPr="00FF6CC6">
        <w:rPr>
          <w:szCs w:val="24"/>
        </w:rPr>
        <w:t>”</w:t>
      </w:r>
    </w:p>
    <w:p w14:paraId="519315C9" w14:textId="77777777" w:rsidR="001452BD" w:rsidRPr="00FF6CC6" w:rsidRDefault="001452BD" w:rsidP="00FF6CC6">
      <w:pPr>
        <w:rPr>
          <w:b/>
          <w:bCs/>
          <w:szCs w:val="24"/>
        </w:rPr>
      </w:pPr>
      <w:r w:rsidRPr="00FF6CC6">
        <w:rPr>
          <w:b/>
          <w:bCs/>
          <w:szCs w:val="24"/>
        </w:rPr>
        <w:t>a</w:t>
      </w:r>
    </w:p>
    <w:p w14:paraId="7195FD14" w14:textId="75C348CE" w:rsidR="00D0395A" w:rsidRPr="00FF6CC6" w:rsidRDefault="00F9509F" w:rsidP="00FF6CC6">
      <w:pPr>
        <w:jc w:val="both"/>
        <w:rPr>
          <w:color w:val="000000"/>
          <w:szCs w:val="24"/>
        </w:rPr>
      </w:pPr>
      <w:r w:rsidRPr="00FF6CC6">
        <w:rPr>
          <w:b/>
          <w:color w:val="000000"/>
          <w:szCs w:val="24"/>
        </w:rPr>
        <w:t>………………………………………….</w:t>
      </w:r>
      <w:r w:rsidR="00D0395A" w:rsidRPr="00FF6CC6">
        <w:rPr>
          <w:color w:val="000000"/>
          <w:szCs w:val="24"/>
        </w:rPr>
        <w:t xml:space="preserve"> ul. </w:t>
      </w:r>
      <w:r w:rsidRPr="00FF6CC6">
        <w:rPr>
          <w:color w:val="000000"/>
          <w:szCs w:val="24"/>
        </w:rPr>
        <w:t>…………………….</w:t>
      </w:r>
      <w:r w:rsidR="00D0395A" w:rsidRPr="00FF6CC6">
        <w:rPr>
          <w:color w:val="000000"/>
          <w:szCs w:val="24"/>
        </w:rPr>
        <w:t xml:space="preserve">, </w:t>
      </w:r>
      <w:r w:rsidRPr="00FF6CC6">
        <w:rPr>
          <w:color w:val="000000"/>
          <w:szCs w:val="24"/>
        </w:rPr>
        <w:t>……………………</w:t>
      </w:r>
      <w:r w:rsidR="00D0395A" w:rsidRPr="00FF6CC6">
        <w:rPr>
          <w:color w:val="000000"/>
          <w:szCs w:val="24"/>
        </w:rPr>
        <w:t xml:space="preserve"> wpisaną </w:t>
      </w:r>
      <w:r w:rsidR="00495E7F" w:rsidRPr="00FF6CC6">
        <w:rPr>
          <w:color w:val="000000"/>
          <w:szCs w:val="24"/>
        </w:rPr>
        <w:t xml:space="preserve">do Rejestru Przedsiębiorców Krajowego Rejestru Sądowego prowadzonego przez Sąd Rejonowy w </w:t>
      </w:r>
      <w:r w:rsidRPr="00FF6CC6">
        <w:rPr>
          <w:color w:val="000000"/>
          <w:szCs w:val="24"/>
        </w:rPr>
        <w:t>……………………………</w:t>
      </w:r>
      <w:r w:rsidR="00495E7F" w:rsidRPr="00FF6CC6">
        <w:rPr>
          <w:color w:val="000000"/>
          <w:szCs w:val="24"/>
        </w:rPr>
        <w:t xml:space="preserve"> Wydział Gospodarczy KRS-u pod nr </w:t>
      </w:r>
      <w:r w:rsidRPr="00FF6CC6">
        <w:rPr>
          <w:color w:val="000000"/>
          <w:szCs w:val="24"/>
        </w:rPr>
        <w:t>………………….</w:t>
      </w:r>
      <w:r w:rsidR="00495E7F" w:rsidRPr="00FF6CC6">
        <w:rPr>
          <w:color w:val="000000"/>
          <w:szCs w:val="24"/>
        </w:rPr>
        <w:t xml:space="preserve">, NIP: </w:t>
      </w:r>
      <w:r w:rsidRPr="00FF6CC6">
        <w:rPr>
          <w:color w:val="000000"/>
          <w:szCs w:val="24"/>
        </w:rPr>
        <w:t>………………….</w:t>
      </w:r>
      <w:r w:rsidR="00495E7F" w:rsidRPr="00FF6CC6">
        <w:rPr>
          <w:color w:val="000000"/>
          <w:szCs w:val="24"/>
        </w:rPr>
        <w:t xml:space="preserve">, REGON: </w:t>
      </w:r>
      <w:r w:rsidRPr="00FF6CC6">
        <w:rPr>
          <w:color w:val="000000"/>
          <w:szCs w:val="24"/>
        </w:rPr>
        <w:t>……………….</w:t>
      </w:r>
      <w:r w:rsidR="00D0395A" w:rsidRPr="00FF6CC6">
        <w:rPr>
          <w:color w:val="000000"/>
          <w:szCs w:val="24"/>
        </w:rPr>
        <w:t xml:space="preserve">, </w:t>
      </w:r>
    </w:p>
    <w:p w14:paraId="0C509CBC" w14:textId="72B693C7" w:rsidR="009E33A6" w:rsidRPr="00FF6CC6" w:rsidRDefault="009E33A6" w:rsidP="00FF6CC6">
      <w:pPr>
        <w:jc w:val="both"/>
        <w:rPr>
          <w:color w:val="000000"/>
          <w:szCs w:val="24"/>
        </w:rPr>
      </w:pPr>
      <w:r w:rsidRPr="00FF6CC6">
        <w:rPr>
          <w:color w:val="000000"/>
          <w:szCs w:val="24"/>
        </w:rPr>
        <w:t>reprezentowa</w:t>
      </w:r>
      <w:r w:rsidR="00F9509F" w:rsidRPr="00FF6CC6">
        <w:rPr>
          <w:color w:val="000000"/>
          <w:szCs w:val="24"/>
        </w:rPr>
        <w:t>ną</w:t>
      </w:r>
      <w:r w:rsidRPr="00FF6CC6">
        <w:rPr>
          <w:color w:val="000000"/>
          <w:szCs w:val="24"/>
        </w:rPr>
        <w:t xml:space="preserve"> przez</w:t>
      </w:r>
      <w:r w:rsidR="00495E7F" w:rsidRPr="00FF6CC6">
        <w:rPr>
          <w:color w:val="000000"/>
          <w:szCs w:val="24"/>
        </w:rPr>
        <w:t xml:space="preserve"> </w:t>
      </w:r>
      <w:r w:rsidR="00F9509F" w:rsidRPr="00FF6CC6">
        <w:rPr>
          <w:color w:val="000000"/>
          <w:szCs w:val="24"/>
        </w:rPr>
        <w:t>…………………………………………….</w:t>
      </w:r>
      <w:r w:rsidR="00495E7F" w:rsidRPr="00FF6CC6">
        <w:rPr>
          <w:color w:val="000000"/>
          <w:szCs w:val="24"/>
        </w:rPr>
        <w:t xml:space="preserve"> </w:t>
      </w:r>
    </w:p>
    <w:p w14:paraId="0B99918C" w14:textId="4F63E329" w:rsidR="009E33A6" w:rsidRPr="00FF6CC6" w:rsidRDefault="009E33A6" w:rsidP="00FF6CC6">
      <w:pPr>
        <w:jc w:val="both"/>
        <w:rPr>
          <w:color w:val="000000"/>
          <w:szCs w:val="24"/>
        </w:rPr>
      </w:pPr>
      <w:r w:rsidRPr="00FF6CC6">
        <w:rPr>
          <w:color w:val="000000"/>
          <w:szCs w:val="24"/>
        </w:rPr>
        <w:t>zwan</w:t>
      </w:r>
      <w:r w:rsidR="00F9509F" w:rsidRPr="00FF6CC6">
        <w:rPr>
          <w:color w:val="000000"/>
          <w:szCs w:val="24"/>
        </w:rPr>
        <w:t>ą</w:t>
      </w:r>
      <w:r w:rsidRPr="00FF6CC6">
        <w:rPr>
          <w:color w:val="000000"/>
          <w:szCs w:val="24"/>
        </w:rPr>
        <w:t xml:space="preserve"> dalej „</w:t>
      </w:r>
      <w:r w:rsidRPr="00FF6CC6">
        <w:rPr>
          <w:b/>
          <w:color w:val="000000"/>
          <w:szCs w:val="24"/>
        </w:rPr>
        <w:t>Wykonawcą</w:t>
      </w:r>
      <w:r w:rsidRPr="00FF6CC6">
        <w:rPr>
          <w:color w:val="000000"/>
          <w:szCs w:val="24"/>
        </w:rPr>
        <w:t>”,</w:t>
      </w:r>
    </w:p>
    <w:p w14:paraId="78B66137" w14:textId="77777777" w:rsidR="00D0395A" w:rsidRPr="00FF6CC6" w:rsidRDefault="00D0395A" w:rsidP="00FF6CC6">
      <w:pPr>
        <w:jc w:val="both"/>
        <w:rPr>
          <w:color w:val="000000"/>
          <w:szCs w:val="24"/>
        </w:rPr>
      </w:pPr>
    </w:p>
    <w:p w14:paraId="1D7152A5" w14:textId="16954CF7" w:rsidR="009E33A6" w:rsidRPr="00FF6CC6" w:rsidRDefault="009E33A6" w:rsidP="00FF6CC6">
      <w:pPr>
        <w:jc w:val="both"/>
        <w:rPr>
          <w:color w:val="000000"/>
          <w:szCs w:val="24"/>
        </w:rPr>
      </w:pPr>
      <w:r w:rsidRPr="00FF6CC6">
        <w:rPr>
          <w:color w:val="000000"/>
          <w:szCs w:val="24"/>
        </w:rPr>
        <w:t>łącznie zwanymi „</w:t>
      </w:r>
      <w:r w:rsidRPr="00FF6CC6">
        <w:rPr>
          <w:b/>
          <w:color w:val="000000"/>
          <w:szCs w:val="24"/>
        </w:rPr>
        <w:t>Stronami</w:t>
      </w:r>
      <w:r w:rsidRPr="00FF6CC6">
        <w:rPr>
          <w:color w:val="000000"/>
          <w:szCs w:val="24"/>
        </w:rPr>
        <w:t>”, a odrębnie „</w:t>
      </w:r>
      <w:r w:rsidRPr="00FF6CC6">
        <w:rPr>
          <w:b/>
          <w:color w:val="000000"/>
          <w:szCs w:val="24"/>
        </w:rPr>
        <w:t>Stroną</w:t>
      </w:r>
      <w:r w:rsidRPr="00FF6CC6">
        <w:rPr>
          <w:color w:val="000000"/>
          <w:szCs w:val="24"/>
        </w:rPr>
        <w:t>”.</w:t>
      </w:r>
    </w:p>
    <w:p w14:paraId="1F7C52EB" w14:textId="77777777" w:rsidR="009E33A6" w:rsidRPr="00FF6CC6" w:rsidRDefault="009E33A6" w:rsidP="00FF6CC6">
      <w:pPr>
        <w:jc w:val="both"/>
        <w:rPr>
          <w:color w:val="000000"/>
          <w:szCs w:val="24"/>
        </w:rPr>
      </w:pPr>
    </w:p>
    <w:p w14:paraId="7F85C614" w14:textId="279135F5" w:rsidR="001452BD" w:rsidRPr="00FF6CC6" w:rsidRDefault="009E33A6" w:rsidP="00FF6CC6">
      <w:pPr>
        <w:jc w:val="both"/>
        <w:rPr>
          <w:b/>
          <w:szCs w:val="24"/>
        </w:rPr>
      </w:pPr>
      <w:r w:rsidRPr="00FF6CC6">
        <w:rPr>
          <w:color w:val="000000"/>
          <w:szCs w:val="24"/>
        </w:rPr>
        <w:t xml:space="preserve">Zważywszy, że Zamawiający, w wyniku przeprowadzonego postępowania o udzielenie zamówienia publicznego w trybie </w:t>
      </w:r>
      <w:r w:rsidR="008E3575" w:rsidRPr="00FF6CC6">
        <w:rPr>
          <w:color w:val="000000"/>
          <w:szCs w:val="24"/>
        </w:rPr>
        <w:t>przetargu nieograniczonego</w:t>
      </w:r>
      <w:r w:rsidR="00FF6CC6">
        <w:rPr>
          <w:color w:val="000000"/>
          <w:szCs w:val="24"/>
        </w:rPr>
        <w:t>,</w:t>
      </w:r>
      <w:r w:rsidRPr="00FF6CC6">
        <w:rPr>
          <w:color w:val="000000"/>
          <w:szCs w:val="24"/>
        </w:rPr>
        <w:t xml:space="preserve"> na podstawie ustawy z dnia </w:t>
      </w:r>
      <w:r w:rsidR="00721F80" w:rsidRPr="00FF6CC6">
        <w:rPr>
          <w:color w:val="000000"/>
          <w:szCs w:val="24"/>
        </w:rPr>
        <w:t>11</w:t>
      </w:r>
      <w:r w:rsidRPr="00FF6CC6">
        <w:rPr>
          <w:color w:val="000000"/>
          <w:szCs w:val="24"/>
        </w:rPr>
        <w:t xml:space="preserve"> </w:t>
      </w:r>
      <w:r w:rsidR="00721F80" w:rsidRPr="00FF6CC6">
        <w:rPr>
          <w:color w:val="000000"/>
          <w:szCs w:val="24"/>
        </w:rPr>
        <w:t>września</w:t>
      </w:r>
      <w:r w:rsidRPr="00FF6CC6">
        <w:rPr>
          <w:color w:val="000000"/>
          <w:szCs w:val="24"/>
        </w:rPr>
        <w:t xml:space="preserve"> 20</w:t>
      </w:r>
      <w:r w:rsidR="00721F80" w:rsidRPr="00FF6CC6">
        <w:rPr>
          <w:color w:val="000000"/>
          <w:szCs w:val="24"/>
        </w:rPr>
        <w:t>19</w:t>
      </w:r>
      <w:r w:rsidRPr="00FF6CC6">
        <w:rPr>
          <w:color w:val="000000"/>
          <w:szCs w:val="24"/>
        </w:rPr>
        <w:t xml:space="preserve"> r. – Prawo zamówień publicznych (</w:t>
      </w:r>
      <w:r w:rsidRPr="00FF6CC6">
        <w:rPr>
          <w:i/>
          <w:szCs w:val="24"/>
        </w:rPr>
        <w:t>Dz. U. z 201</w:t>
      </w:r>
      <w:r w:rsidR="00721F80" w:rsidRPr="00FF6CC6">
        <w:rPr>
          <w:i/>
          <w:szCs w:val="24"/>
        </w:rPr>
        <w:t>9</w:t>
      </w:r>
      <w:r w:rsidRPr="00FF6CC6">
        <w:rPr>
          <w:i/>
          <w:szCs w:val="24"/>
        </w:rPr>
        <w:t xml:space="preserve"> r. poz. </w:t>
      </w:r>
      <w:r w:rsidR="00721F80" w:rsidRPr="00FF6CC6">
        <w:rPr>
          <w:i/>
          <w:szCs w:val="24"/>
        </w:rPr>
        <w:t>20</w:t>
      </w:r>
      <w:r w:rsidRPr="00FF6CC6">
        <w:rPr>
          <w:i/>
          <w:szCs w:val="24"/>
        </w:rPr>
        <w:t xml:space="preserve"> – tekst jednolity z późn. zm.)</w:t>
      </w:r>
      <w:r w:rsidRPr="00FF6CC6">
        <w:rPr>
          <w:color w:val="000000"/>
          <w:szCs w:val="24"/>
        </w:rPr>
        <w:t xml:space="preserve">, </w:t>
      </w:r>
      <w:r w:rsidR="00EF1FFB" w:rsidRPr="00FF6CC6">
        <w:rPr>
          <w:color w:val="000000"/>
          <w:szCs w:val="24"/>
        </w:rPr>
        <w:t>na wykonanie zadania „P</w:t>
      </w:r>
      <w:r w:rsidR="00EF1FFB" w:rsidRPr="00FF6CC6">
        <w:rPr>
          <w:szCs w:val="24"/>
        </w:rPr>
        <w:t xml:space="preserve">rzebudowa i remont budynków Muzeum Archidiecezjalnego we Wrocławiu” </w:t>
      </w:r>
      <w:r w:rsidRPr="00FF6CC6">
        <w:rPr>
          <w:color w:val="000000"/>
          <w:szCs w:val="24"/>
        </w:rPr>
        <w:t>dokonał wyboru oferty Wykonawcy, Strony uzgadniają, co następuje:</w:t>
      </w:r>
    </w:p>
    <w:p w14:paraId="4A0CDCC2" w14:textId="77777777" w:rsidR="001452BD" w:rsidRPr="00FF6CC6" w:rsidRDefault="001452BD" w:rsidP="00FF6CC6">
      <w:pPr>
        <w:rPr>
          <w:b/>
          <w:szCs w:val="24"/>
        </w:rPr>
      </w:pPr>
    </w:p>
    <w:p w14:paraId="6A7DE31A" w14:textId="77777777" w:rsidR="001452BD" w:rsidRPr="00FF6CC6" w:rsidRDefault="001452BD" w:rsidP="00FF6CC6">
      <w:pPr>
        <w:tabs>
          <w:tab w:val="left" w:pos="5103"/>
          <w:tab w:val="left" w:pos="9894"/>
        </w:tabs>
        <w:ind w:right="-28"/>
        <w:jc w:val="center"/>
        <w:rPr>
          <w:szCs w:val="24"/>
        </w:rPr>
      </w:pPr>
      <w:r w:rsidRPr="00FF6CC6">
        <w:rPr>
          <w:b/>
          <w:szCs w:val="24"/>
        </w:rPr>
        <w:t>§ 1.</w:t>
      </w:r>
    </w:p>
    <w:p w14:paraId="7A7E5A79" w14:textId="77777777" w:rsidR="001452BD" w:rsidRPr="00FF6CC6" w:rsidRDefault="001452BD" w:rsidP="00FF6CC6">
      <w:pPr>
        <w:pStyle w:val="Nagwek9"/>
        <w:tabs>
          <w:tab w:val="left" w:pos="0"/>
        </w:tabs>
        <w:ind w:left="0" w:right="-28"/>
        <w:rPr>
          <w:sz w:val="24"/>
          <w:szCs w:val="24"/>
        </w:rPr>
      </w:pPr>
      <w:r w:rsidRPr="00FF6CC6">
        <w:rPr>
          <w:sz w:val="24"/>
          <w:szCs w:val="24"/>
        </w:rPr>
        <w:t>PRZEDMIOT UMOWY</w:t>
      </w:r>
    </w:p>
    <w:p w14:paraId="5C61C1BA" w14:textId="0D70FE0B" w:rsidR="00236816" w:rsidRPr="00FF6CC6" w:rsidRDefault="009E33A6" w:rsidP="00FF6CC6">
      <w:pPr>
        <w:pStyle w:val="Akapitzlist"/>
        <w:numPr>
          <w:ilvl w:val="0"/>
          <w:numId w:val="19"/>
        </w:numPr>
        <w:tabs>
          <w:tab w:val="left" w:pos="426"/>
        </w:tabs>
        <w:spacing w:after="0" w:line="240" w:lineRule="auto"/>
        <w:ind w:right="51" w:hanging="357"/>
        <w:jc w:val="both"/>
        <w:rPr>
          <w:rFonts w:ascii="Times New Roman" w:hAnsi="Times New Roman"/>
          <w:sz w:val="24"/>
          <w:szCs w:val="24"/>
        </w:rPr>
      </w:pPr>
      <w:r w:rsidRPr="00FF6CC6">
        <w:rPr>
          <w:rFonts w:ascii="Times New Roman" w:hAnsi="Times New Roman"/>
          <w:sz w:val="24"/>
          <w:szCs w:val="24"/>
        </w:rPr>
        <w:t xml:space="preserve">Zamawiający zleca, a Wykonawca </w:t>
      </w:r>
      <w:r w:rsidR="00236816" w:rsidRPr="00FF6CC6">
        <w:rPr>
          <w:rFonts w:ascii="Times New Roman" w:hAnsi="Times New Roman"/>
          <w:sz w:val="24"/>
          <w:szCs w:val="24"/>
        </w:rPr>
        <w:t>zobowiązuje się do wykonania robót budowlanych</w:t>
      </w:r>
      <w:r w:rsidR="00016865" w:rsidRPr="00FF6CC6">
        <w:rPr>
          <w:rFonts w:ascii="Times New Roman" w:hAnsi="Times New Roman"/>
          <w:sz w:val="24"/>
          <w:szCs w:val="24"/>
        </w:rPr>
        <w:t xml:space="preserve"> </w:t>
      </w:r>
      <w:r w:rsidR="00EF1FFB" w:rsidRPr="00FF6CC6">
        <w:rPr>
          <w:rFonts w:ascii="Times New Roman" w:hAnsi="Times New Roman"/>
          <w:sz w:val="24"/>
          <w:szCs w:val="24"/>
        </w:rPr>
        <w:t>obejmujących</w:t>
      </w:r>
      <w:r w:rsidR="00016865" w:rsidRPr="00FF6CC6">
        <w:rPr>
          <w:rFonts w:ascii="Times New Roman" w:hAnsi="Times New Roman"/>
          <w:sz w:val="24"/>
          <w:szCs w:val="24"/>
        </w:rPr>
        <w:t xml:space="preserve"> przebudow</w:t>
      </w:r>
      <w:r w:rsidR="00797D1B" w:rsidRPr="00FF6CC6">
        <w:rPr>
          <w:rFonts w:ascii="Times New Roman" w:hAnsi="Times New Roman"/>
          <w:sz w:val="24"/>
          <w:szCs w:val="24"/>
        </w:rPr>
        <w:t>ę</w:t>
      </w:r>
      <w:r w:rsidR="00016865" w:rsidRPr="00FF6CC6">
        <w:rPr>
          <w:rFonts w:ascii="Times New Roman" w:hAnsi="Times New Roman"/>
          <w:sz w:val="24"/>
          <w:szCs w:val="24"/>
        </w:rPr>
        <w:t xml:space="preserve"> i remon</w:t>
      </w:r>
      <w:r w:rsidR="00797D1B" w:rsidRPr="00FF6CC6">
        <w:rPr>
          <w:rFonts w:ascii="Times New Roman" w:hAnsi="Times New Roman"/>
          <w:sz w:val="24"/>
          <w:szCs w:val="24"/>
        </w:rPr>
        <w:t>t</w:t>
      </w:r>
      <w:r w:rsidR="00016865" w:rsidRPr="00FF6CC6">
        <w:rPr>
          <w:rFonts w:ascii="Times New Roman" w:hAnsi="Times New Roman"/>
          <w:sz w:val="24"/>
          <w:szCs w:val="24"/>
        </w:rPr>
        <w:t xml:space="preserve"> budynków </w:t>
      </w:r>
      <w:r w:rsidR="00EF1FFB" w:rsidRPr="00FF6CC6">
        <w:rPr>
          <w:rFonts w:ascii="Times New Roman" w:hAnsi="Times New Roman"/>
          <w:sz w:val="24"/>
          <w:szCs w:val="24"/>
        </w:rPr>
        <w:t>Muzeum Archidiecezjalnego</w:t>
      </w:r>
      <w:r w:rsidR="00016865" w:rsidRPr="00FF6CC6">
        <w:rPr>
          <w:rFonts w:ascii="Times New Roman" w:hAnsi="Times New Roman"/>
          <w:sz w:val="24"/>
          <w:szCs w:val="24"/>
        </w:rPr>
        <w:t xml:space="preserve"> we Wrocławiu</w:t>
      </w:r>
      <w:r w:rsidR="00236816" w:rsidRPr="00FF6CC6">
        <w:rPr>
          <w:rFonts w:ascii="Times New Roman" w:hAnsi="Times New Roman"/>
          <w:sz w:val="24"/>
          <w:szCs w:val="24"/>
        </w:rPr>
        <w:t xml:space="preserve"> (dalej: Przedmiot umowy)</w:t>
      </w:r>
      <w:r w:rsidR="00932632" w:rsidRPr="00FF6CC6">
        <w:rPr>
          <w:rFonts w:ascii="Times New Roman" w:hAnsi="Times New Roman"/>
          <w:sz w:val="24"/>
          <w:szCs w:val="24"/>
        </w:rPr>
        <w:t>.</w:t>
      </w:r>
    </w:p>
    <w:p w14:paraId="2D51DA75" w14:textId="1460DA2F" w:rsidR="00236816" w:rsidRPr="00FF6CC6" w:rsidRDefault="001452BD" w:rsidP="00FF6CC6">
      <w:pPr>
        <w:pStyle w:val="Akapitzlist"/>
        <w:numPr>
          <w:ilvl w:val="0"/>
          <w:numId w:val="19"/>
        </w:numPr>
        <w:tabs>
          <w:tab w:val="left" w:pos="426"/>
        </w:tabs>
        <w:spacing w:after="0" w:line="240" w:lineRule="auto"/>
        <w:ind w:right="51" w:hanging="357"/>
        <w:jc w:val="both"/>
        <w:rPr>
          <w:rFonts w:ascii="Times New Roman" w:hAnsi="Times New Roman"/>
          <w:sz w:val="24"/>
          <w:szCs w:val="24"/>
        </w:rPr>
      </w:pPr>
      <w:r w:rsidRPr="00FF6CC6">
        <w:rPr>
          <w:rFonts w:ascii="Times New Roman" w:hAnsi="Times New Roman"/>
          <w:sz w:val="24"/>
          <w:szCs w:val="24"/>
        </w:rPr>
        <w:t>Przedmiot umowy wykonany zostanie na podstawie postanowień niniejszej umowy</w:t>
      </w:r>
      <w:r w:rsidR="00236816" w:rsidRPr="00FF6CC6">
        <w:rPr>
          <w:rFonts w:ascii="Times New Roman" w:hAnsi="Times New Roman"/>
          <w:sz w:val="24"/>
          <w:szCs w:val="24"/>
        </w:rPr>
        <w:t xml:space="preserve"> w oparciu o:</w:t>
      </w:r>
    </w:p>
    <w:p w14:paraId="5F88B161" w14:textId="7640F616" w:rsidR="00797D1B"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w:t>
      </w:r>
      <w:r w:rsidR="00797D1B" w:rsidRPr="00FF6CC6">
        <w:rPr>
          <w:rFonts w:ascii="Times New Roman" w:hAnsi="Times New Roman"/>
          <w:sz w:val="24"/>
          <w:szCs w:val="24"/>
        </w:rPr>
        <w:t>rojekt budowlany (załącznik nr 7 do SIWZ);</w:t>
      </w:r>
    </w:p>
    <w:p w14:paraId="1A09BD6B" w14:textId="7028981E" w:rsidR="00797D1B"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w:t>
      </w:r>
      <w:r w:rsidR="00797D1B" w:rsidRPr="00FF6CC6">
        <w:rPr>
          <w:rFonts w:ascii="Times New Roman" w:hAnsi="Times New Roman"/>
          <w:sz w:val="24"/>
          <w:szCs w:val="24"/>
        </w:rPr>
        <w:t>rojekt</w:t>
      </w:r>
      <w:r w:rsidR="003F0006" w:rsidRPr="00FF6CC6">
        <w:rPr>
          <w:rFonts w:ascii="Times New Roman" w:hAnsi="Times New Roman"/>
          <w:sz w:val="24"/>
          <w:szCs w:val="24"/>
        </w:rPr>
        <w:t>y</w:t>
      </w:r>
      <w:r w:rsidR="00797D1B" w:rsidRPr="00FF6CC6">
        <w:rPr>
          <w:rFonts w:ascii="Times New Roman" w:hAnsi="Times New Roman"/>
          <w:sz w:val="24"/>
          <w:szCs w:val="24"/>
        </w:rPr>
        <w:t xml:space="preserve"> wykonawcz</w:t>
      </w:r>
      <w:r w:rsidR="003F0006" w:rsidRPr="00FF6CC6">
        <w:rPr>
          <w:rFonts w:ascii="Times New Roman" w:hAnsi="Times New Roman"/>
          <w:sz w:val="24"/>
          <w:szCs w:val="24"/>
        </w:rPr>
        <w:t>e</w:t>
      </w:r>
      <w:r w:rsidR="00797D1B" w:rsidRPr="00FF6CC6">
        <w:rPr>
          <w:rFonts w:ascii="Times New Roman" w:hAnsi="Times New Roman"/>
          <w:sz w:val="24"/>
          <w:szCs w:val="24"/>
        </w:rPr>
        <w:t xml:space="preserve"> (załącznik nr 8 do SIWZ);</w:t>
      </w:r>
    </w:p>
    <w:p w14:paraId="02B469EC" w14:textId="7DD7258B" w:rsidR="00797D1B"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s</w:t>
      </w:r>
      <w:r w:rsidR="00797D1B" w:rsidRPr="00FF6CC6">
        <w:rPr>
          <w:rFonts w:ascii="Times New Roman" w:hAnsi="Times New Roman"/>
          <w:sz w:val="24"/>
          <w:szCs w:val="24"/>
        </w:rPr>
        <w:t>pecyfikacja techniczna wykonania i odbioru robót budowlanych (załącznik nr 9 do SIWZ);</w:t>
      </w:r>
    </w:p>
    <w:p w14:paraId="5E50311D" w14:textId="3CF2A115" w:rsidR="00797D1B"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d</w:t>
      </w:r>
      <w:r w:rsidR="00797D1B" w:rsidRPr="00FF6CC6">
        <w:rPr>
          <w:rFonts w:ascii="Times New Roman" w:hAnsi="Times New Roman"/>
          <w:sz w:val="24"/>
          <w:szCs w:val="24"/>
        </w:rPr>
        <w:t>ecyzja o pozwoleniu na budowę nr 4940/16 (załącznik nr 10 do SIWZ);</w:t>
      </w:r>
    </w:p>
    <w:p w14:paraId="39440836" w14:textId="1DC9B7F6" w:rsidR="003F000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w:t>
      </w:r>
      <w:r w:rsidR="00797D1B" w:rsidRPr="00FF6CC6">
        <w:rPr>
          <w:rFonts w:ascii="Times New Roman" w:hAnsi="Times New Roman"/>
          <w:sz w:val="24"/>
          <w:szCs w:val="24"/>
        </w:rPr>
        <w:t>ozwolenie na prowadzenie badań archeologicznych (załącznik nr 11 do SIWZ);</w:t>
      </w:r>
    </w:p>
    <w:p w14:paraId="5EA308EB" w14:textId="21B412A7" w:rsidR="00E563E5" w:rsidRPr="00E563E5" w:rsidRDefault="00E563E5" w:rsidP="00FF6CC6">
      <w:pPr>
        <w:pStyle w:val="Akapitzlist"/>
        <w:numPr>
          <w:ilvl w:val="0"/>
          <w:numId w:val="33"/>
        </w:numPr>
        <w:tabs>
          <w:tab w:val="left" w:pos="426"/>
        </w:tabs>
        <w:spacing w:after="0" w:line="240" w:lineRule="auto"/>
        <w:ind w:right="51"/>
        <w:jc w:val="both"/>
        <w:rPr>
          <w:rStyle w:val="Teksttreci2Pogrubienie"/>
          <w:rFonts w:ascii="Times New Roman" w:eastAsia="Calibri" w:hAnsi="Times New Roman" w:cs="Times New Roman"/>
          <w:b w:val="0"/>
          <w:bCs w:val="0"/>
          <w:color w:val="auto"/>
          <w:sz w:val="24"/>
          <w:szCs w:val="24"/>
          <w:lang w:eastAsia="en-US" w:bidi="ar-SA"/>
        </w:rPr>
      </w:pPr>
      <w:r w:rsidRPr="00FF6CC6">
        <w:rPr>
          <w:rStyle w:val="Teksttreci2Pogrubienie"/>
          <w:rFonts w:ascii="Times New Roman" w:hAnsi="Times New Roman" w:cs="Times New Roman"/>
          <w:b w:val="0"/>
          <w:bCs w:val="0"/>
          <w:sz w:val="24"/>
          <w:szCs w:val="24"/>
        </w:rPr>
        <w:t>Plan badań archeologicznych (załącznik nr 17 do SIWZ);</w:t>
      </w:r>
    </w:p>
    <w:p w14:paraId="143C5AA0" w14:textId="388F369B" w:rsidR="00E563E5" w:rsidRPr="00FF6CC6" w:rsidRDefault="00E563E5"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Style w:val="Teksttreci2Pogrubienie"/>
          <w:rFonts w:ascii="Times New Roman" w:hAnsi="Times New Roman" w:cs="Times New Roman"/>
          <w:b w:val="0"/>
          <w:bCs w:val="0"/>
          <w:sz w:val="24"/>
          <w:szCs w:val="24"/>
        </w:rPr>
        <w:t>Program prac konserwatorskich (załącznik nr 19 do SIWZ);</w:t>
      </w:r>
    </w:p>
    <w:p w14:paraId="6EA888D3" w14:textId="68164438" w:rsidR="003F0006" w:rsidRPr="00FF6CC6" w:rsidRDefault="003F0006" w:rsidP="00FF6CC6">
      <w:pPr>
        <w:pStyle w:val="Akapitzlist"/>
        <w:tabs>
          <w:tab w:val="left" w:pos="426"/>
        </w:tabs>
        <w:spacing w:after="0" w:line="240" w:lineRule="auto"/>
        <w:ind w:right="51"/>
        <w:jc w:val="both"/>
        <w:rPr>
          <w:rStyle w:val="Teksttreci2Pogrubienie"/>
          <w:rFonts w:ascii="Times New Roman" w:eastAsia="Calibri" w:hAnsi="Times New Roman" w:cs="Times New Roman"/>
          <w:b w:val="0"/>
          <w:bCs w:val="0"/>
          <w:color w:val="auto"/>
          <w:sz w:val="24"/>
          <w:szCs w:val="24"/>
          <w:lang w:eastAsia="en-US" w:bidi="ar-SA"/>
        </w:rPr>
      </w:pPr>
      <w:r w:rsidRPr="00FF6CC6">
        <w:rPr>
          <w:rStyle w:val="Teksttreci2Pogrubienie"/>
          <w:rFonts w:ascii="Times New Roman" w:eastAsia="Courier New" w:hAnsi="Times New Roman" w:cs="Times New Roman"/>
          <w:b w:val="0"/>
          <w:bCs w:val="0"/>
          <w:sz w:val="24"/>
          <w:szCs w:val="24"/>
        </w:rPr>
        <w:t>oraz z uwzględnieniem:</w:t>
      </w:r>
    </w:p>
    <w:p w14:paraId="05EFC9C9" w14:textId="6F7CF025" w:rsidR="00F762BE"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Przedmiar robót (załącznik nr 20 do SIWZ);</w:t>
      </w:r>
    </w:p>
    <w:p w14:paraId="163E8FB4" w14:textId="2E31BEFD" w:rsidR="00F762BE" w:rsidRPr="00FF6CC6" w:rsidRDefault="00F762BE"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xml:space="preserve">Informacja dotyczącej bezpieczeństwa i ochrony zdrowia </w:t>
      </w:r>
      <w:r w:rsidR="0086022D" w:rsidRPr="00FF6CC6">
        <w:rPr>
          <w:rFonts w:ascii="Times New Roman" w:hAnsi="Times New Roman"/>
          <w:sz w:val="24"/>
          <w:szCs w:val="24"/>
        </w:rPr>
        <w:t>(</w:t>
      </w:r>
      <w:r w:rsidRPr="00FF6CC6">
        <w:rPr>
          <w:rFonts w:ascii="Times New Roman" w:hAnsi="Times New Roman"/>
          <w:sz w:val="24"/>
          <w:szCs w:val="24"/>
        </w:rPr>
        <w:t>załącznik nr 21 do SIWZ);</w:t>
      </w:r>
    </w:p>
    <w:p w14:paraId="506AF1B6" w14:textId="6854528D" w:rsidR="00797D1B" w:rsidRPr="00FF6CC6" w:rsidRDefault="00797D1B"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Ekspertyza techniczna KW PSP we Wrocławiu z 04.2016 (załącznik nr 12 do SIWZ);</w:t>
      </w:r>
    </w:p>
    <w:p w14:paraId="31C7A52A" w14:textId="77777777" w:rsidR="00797D1B" w:rsidRPr="00FF6CC6" w:rsidRDefault="00797D1B"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Postanowienie KW PSP we Wrocławiu nr WZ 55958/7/7/2016 (załącznik nr 13 do SIWZ);</w:t>
      </w:r>
    </w:p>
    <w:p w14:paraId="53181220" w14:textId="77777777" w:rsidR="00797D1B" w:rsidRPr="00FF6CC6" w:rsidRDefault="00797D1B"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Postanowienie KW PSP we Wrocławiu nr WZ 55958/7/8/2016 (załącznik nr 14 do SIWZ);</w:t>
      </w:r>
    </w:p>
    <w:p w14:paraId="629F078D" w14:textId="369C7247" w:rsidR="00797D1B" w:rsidRPr="00FF6CC6" w:rsidRDefault="00797D1B" w:rsidP="00FF6CC6">
      <w:pPr>
        <w:pStyle w:val="Akapitzlist"/>
        <w:numPr>
          <w:ilvl w:val="0"/>
          <w:numId w:val="33"/>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Harmonogram robót (załącznik nr 15 do SIWZ)</w:t>
      </w:r>
      <w:r w:rsidR="00420D5F" w:rsidRPr="00FF6CC6">
        <w:rPr>
          <w:rFonts w:ascii="Times New Roman" w:hAnsi="Times New Roman"/>
          <w:sz w:val="24"/>
          <w:szCs w:val="24"/>
        </w:rPr>
        <w:t>;</w:t>
      </w:r>
    </w:p>
    <w:p w14:paraId="16DDE6CB" w14:textId="1CA4EAA2" w:rsidR="00420D5F" w:rsidRPr="00FF6CC6" w:rsidRDefault="00420D5F" w:rsidP="00FF6CC6">
      <w:pPr>
        <w:pStyle w:val="Akapitzlist"/>
        <w:widowControl w:val="0"/>
        <w:numPr>
          <w:ilvl w:val="0"/>
          <w:numId w:val="33"/>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FF6CC6">
        <w:rPr>
          <w:rStyle w:val="Teksttreci2Pogrubienie"/>
          <w:rFonts w:ascii="Times New Roman" w:hAnsi="Times New Roman" w:cs="Times New Roman"/>
          <w:b w:val="0"/>
          <w:bCs w:val="0"/>
          <w:sz w:val="24"/>
          <w:szCs w:val="24"/>
        </w:rPr>
        <w:t>Dokumentacja geotechniczna (załącznik nr 16 do SIWZ);</w:t>
      </w:r>
    </w:p>
    <w:p w14:paraId="44EAACA4" w14:textId="4D70FFAE" w:rsidR="00420D5F" w:rsidRPr="00FF6CC6" w:rsidRDefault="00420D5F" w:rsidP="00FF6CC6">
      <w:pPr>
        <w:pStyle w:val="Akapitzlist"/>
        <w:widowControl w:val="0"/>
        <w:numPr>
          <w:ilvl w:val="0"/>
          <w:numId w:val="33"/>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FF6CC6">
        <w:rPr>
          <w:rStyle w:val="Teksttreci2Pogrubienie"/>
          <w:rFonts w:ascii="Times New Roman" w:eastAsia="Courier New" w:hAnsi="Times New Roman" w:cs="Times New Roman"/>
          <w:b w:val="0"/>
          <w:bCs w:val="0"/>
          <w:sz w:val="24"/>
          <w:szCs w:val="24"/>
        </w:rPr>
        <w:t xml:space="preserve">Opinia mykologiczna </w:t>
      </w:r>
      <w:r w:rsidRPr="00FF6CC6">
        <w:rPr>
          <w:rStyle w:val="Teksttreci2Pogrubienie"/>
          <w:rFonts w:ascii="Times New Roman" w:hAnsi="Times New Roman" w:cs="Times New Roman"/>
          <w:b w:val="0"/>
          <w:bCs w:val="0"/>
          <w:sz w:val="24"/>
          <w:szCs w:val="24"/>
        </w:rPr>
        <w:t>(załącznik nr 18 do SIWZ);</w:t>
      </w:r>
    </w:p>
    <w:p w14:paraId="79EDEF2F" w14:textId="2EAF514B" w:rsidR="00420D5F" w:rsidRPr="00FF6CC6" w:rsidRDefault="00E563E5" w:rsidP="00FF6CC6">
      <w:pPr>
        <w:pStyle w:val="Akapitzlist"/>
        <w:widowControl w:val="0"/>
        <w:numPr>
          <w:ilvl w:val="0"/>
          <w:numId w:val="33"/>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E563E5">
        <w:rPr>
          <w:rStyle w:val="Teksttreci2Pogrubienie"/>
          <w:rFonts w:ascii="Times New Roman" w:eastAsia="Courier New" w:hAnsi="Times New Roman" w:cs="Times New Roman"/>
          <w:b w:val="0"/>
          <w:bCs w:val="0"/>
          <w:sz w:val="24"/>
          <w:szCs w:val="24"/>
        </w:rPr>
        <w:lastRenderedPageBreak/>
        <w:t>Przedmiar na wykonane roboty rozbiórkowe</w:t>
      </w:r>
      <w:r>
        <w:rPr>
          <w:rStyle w:val="Teksttreci2Pogrubienie"/>
          <w:rFonts w:ascii="Times New Roman" w:eastAsia="Courier New" w:hAnsi="Times New Roman" w:cs="Times New Roman"/>
          <w:b w:val="0"/>
          <w:bCs w:val="0"/>
          <w:sz w:val="24"/>
          <w:szCs w:val="24"/>
        </w:rPr>
        <w:t>.</w:t>
      </w:r>
    </w:p>
    <w:p w14:paraId="0C4CF025" w14:textId="000977AE" w:rsidR="00932632" w:rsidRPr="00FF6CC6" w:rsidRDefault="00016865" w:rsidP="00FF6CC6">
      <w:pPr>
        <w:pStyle w:val="Akapitzlist"/>
        <w:widowControl w:val="0"/>
        <w:numPr>
          <w:ilvl w:val="0"/>
          <w:numId w:val="19"/>
        </w:numPr>
        <w:tabs>
          <w:tab w:val="left" w:pos="580"/>
        </w:tabs>
        <w:spacing w:after="0" w:line="240" w:lineRule="auto"/>
        <w:ind w:hanging="357"/>
        <w:jc w:val="both"/>
        <w:rPr>
          <w:rFonts w:ascii="Times New Roman" w:eastAsia="Courier New" w:hAnsi="Times New Roman"/>
          <w:color w:val="000000"/>
          <w:sz w:val="24"/>
          <w:szCs w:val="24"/>
          <w:lang w:eastAsia="pl-PL" w:bidi="pl-PL"/>
        </w:rPr>
      </w:pPr>
      <w:r w:rsidRPr="00FF6CC6">
        <w:rPr>
          <w:rFonts w:ascii="Times New Roman" w:hAnsi="Times New Roman"/>
          <w:sz w:val="24"/>
          <w:szCs w:val="24"/>
        </w:rPr>
        <w:t xml:space="preserve">  </w:t>
      </w:r>
      <w:r w:rsidR="00932632" w:rsidRPr="00FF6CC6">
        <w:rPr>
          <w:rFonts w:ascii="Times New Roman" w:hAnsi="Times New Roman"/>
          <w:sz w:val="24"/>
          <w:szCs w:val="24"/>
        </w:rPr>
        <w:t>Wykonawca</w:t>
      </w:r>
      <w:r w:rsidR="001452BD" w:rsidRPr="00FF6CC6">
        <w:rPr>
          <w:rFonts w:ascii="Times New Roman" w:hAnsi="Times New Roman"/>
          <w:sz w:val="24"/>
          <w:szCs w:val="24"/>
        </w:rPr>
        <w:t xml:space="preserve"> oświadcza, że zapoznał się ze wszystkimi warunkami i okolicznościami, które są niezbędne do wykonania </w:t>
      </w:r>
      <w:r w:rsidR="00A52B3D" w:rsidRPr="00FF6CC6">
        <w:rPr>
          <w:rFonts w:ascii="Times New Roman" w:hAnsi="Times New Roman"/>
          <w:sz w:val="24"/>
          <w:szCs w:val="24"/>
        </w:rPr>
        <w:t>P</w:t>
      </w:r>
      <w:r w:rsidR="001452BD" w:rsidRPr="00FF6CC6">
        <w:rPr>
          <w:rFonts w:ascii="Times New Roman" w:hAnsi="Times New Roman"/>
          <w:sz w:val="24"/>
          <w:szCs w:val="24"/>
        </w:rPr>
        <w:t xml:space="preserve">rzedmiotu umowy, w tym dokonał wizji lokalnej placu budowy w zakresie koniecznym do prawidłowego wykonania </w:t>
      </w:r>
      <w:r w:rsidR="00A52B3D" w:rsidRPr="00FF6CC6">
        <w:rPr>
          <w:rFonts w:ascii="Times New Roman" w:hAnsi="Times New Roman"/>
          <w:sz w:val="24"/>
          <w:szCs w:val="24"/>
        </w:rPr>
        <w:t>P</w:t>
      </w:r>
      <w:r w:rsidR="001452BD" w:rsidRPr="00FF6CC6">
        <w:rPr>
          <w:rFonts w:ascii="Times New Roman" w:hAnsi="Times New Roman"/>
          <w:sz w:val="24"/>
          <w:szCs w:val="24"/>
        </w:rPr>
        <w:t>rzedmiotu umowy.</w:t>
      </w:r>
    </w:p>
    <w:p w14:paraId="7EA572CF" w14:textId="1D4C36F4" w:rsidR="00932632" w:rsidRPr="00FF6CC6" w:rsidRDefault="00795791" w:rsidP="00FF6CC6">
      <w:pPr>
        <w:pStyle w:val="Akapitzlist"/>
        <w:numPr>
          <w:ilvl w:val="0"/>
          <w:numId w:val="19"/>
        </w:numPr>
        <w:tabs>
          <w:tab w:val="left" w:pos="426"/>
        </w:tabs>
        <w:spacing w:after="0" w:line="240" w:lineRule="auto"/>
        <w:ind w:right="51" w:hanging="357"/>
        <w:jc w:val="both"/>
        <w:rPr>
          <w:rFonts w:ascii="Times New Roman" w:hAnsi="Times New Roman"/>
          <w:sz w:val="24"/>
          <w:szCs w:val="24"/>
        </w:rPr>
      </w:pPr>
      <w:r w:rsidRPr="00FF6CC6">
        <w:rPr>
          <w:rFonts w:ascii="Times New Roman" w:hAnsi="Times New Roman"/>
          <w:sz w:val="24"/>
          <w:szCs w:val="24"/>
        </w:rPr>
        <w:t>Wykonawca zobowiązuje się wykonać wszystkie opisane dokumentacją projektową oraz STWiORB roboty budowlane, niezbędne do realizacji przedmiotu umowy</w:t>
      </w:r>
      <w:r w:rsidR="001452BD" w:rsidRPr="00FF6CC6">
        <w:rPr>
          <w:rFonts w:ascii="Times New Roman" w:hAnsi="Times New Roman"/>
          <w:sz w:val="24"/>
          <w:szCs w:val="24"/>
        </w:rPr>
        <w:t>.</w:t>
      </w:r>
    </w:p>
    <w:p w14:paraId="6400876F" w14:textId="7DCF8F57" w:rsidR="00795791" w:rsidRPr="00FF6CC6" w:rsidRDefault="00795791" w:rsidP="00FF6CC6">
      <w:pPr>
        <w:pStyle w:val="Akapitzlist"/>
        <w:numPr>
          <w:ilvl w:val="0"/>
          <w:numId w:val="19"/>
        </w:numPr>
        <w:tabs>
          <w:tab w:val="left" w:pos="426"/>
        </w:tabs>
        <w:spacing w:after="0" w:line="240" w:lineRule="auto"/>
        <w:ind w:right="51" w:hanging="357"/>
        <w:jc w:val="both"/>
        <w:rPr>
          <w:rFonts w:ascii="Times New Roman" w:hAnsi="Times New Roman"/>
          <w:sz w:val="24"/>
          <w:szCs w:val="24"/>
        </w:rPr>
      </w:pPr>
      <w:r w:rsidRPr="00FF6CC6">
        <w:rPr>
          <w:rFonts w:ascii="Times New Roman" w:hAnsi="Times New Roman"/>
          <w:sz w:val="24"/>
          <w:szCs w:val="24"/>
        </w:rPr>
        <w:t>Wykonawca zobowiązuje się wykonać roboty budowlane, które nie zostały wyszczególnione w przedmiarze robót a są konieczne do realizacji przedmiotu umowy zgodnie z projektem budowlanym. Wykonanie robót budowlanych, które nie zostały wyszczególnione w przedmiarze robót a są konieczne do realizacji przedmiotu umowy zgodnie z projektem budowlanym</w:t>
      </w:r>
      <w:r w:rsidRPr="00FF6CC6" w:rsidDel="008960D4">
        <w:rPr>
          <w:rFonts w:ascii="Times New Roman" w:hAnsi="Times New Roman"/>
          <w:sz w:val="24"/>
          <w:szCs w:val="24"/>
        </w:rPr>
        <w:t xml:space="preserve"> </w:t>
      </w:r>
      <w:r w:rsidRPr="00FF6CC6">
        <w:rPr>
          <w:rFonts w:ascii="Times New Roman" w:hAnsi="Times New Roman"/>
          <w:sz w:val="24"/>
          <w:szCs w:val="24"/>
        </w:rPr>
        <w:t>nie wymaga zawarcia odrębnej umowy</w:t>
      </w:r>
      <w:r w:rsidR="002A0228" w:rsidRPr="00FF6CC6">
        <w:rPr>
          <w:rFonts w:ascii="Times New Roman" w:hAnsi="Times New Roman"/>
          <w:sz w:val="24"/>
          <w:szCs w:val="24"/>
        </w:rPr>
        <w:t xml:space="preserve"> i nie stanowi podstawy do żądania przez Wykonawcę dodatkowego wynagrodzenia.</w:t>
      </w:r>
    </w:p>
    <w:p w14:paraId="0589591E" w14:textId="27698A44" w:rsidR="00795791" w:rsidRPr="00FF6CC6" w:rsidRDefault="00795791" w:rsidP="00FF6CC6">
      <w:pPr>
        <w:pStyle w:val="Akapitzlist"/>
        <w:numPr>
          <w:ilvl w:val="0"/>
          <w:numId w:val="19"/>
        </w:numPr>
        <w:tabs>
          <w:tab w:val="left" w:pos="426"/>
        </w:tabs>
        <w:spacing w:after="0" w:line="240" w:lineRule="auto"/>
        <w:ind w:right="51" w:hanging="357"/>
        <w:jc w:val="both"/>
        <w:rPr>
          <w:rFonts w:ascii="Times New Roman" w:hAnsi="Times New Roman"/>
          <w:sz w:val="24"/>
          <w:szCs w:val="24"/>
        </w:rPr>
      </w:pPr>
      <w:r w:rsidRPr="00FF6CC6">
        <w:rPr>
          <w:rFonts w:ascii="Times New Roman" w:hAnsi="Times New Roman"/>
          <w:sz w:val="24"/>
          <w:szCs w:val="24"/>
        </w:rPr>
        <w:t>Roboty budowlane nie objęte niniejszą umową, w szczególności nie ujęte w projekcie budowlanym, które nie były możliwe do przewidzenia w chwili wszczęcia postępowania o udzielenie zamówienia publicznego, w wyniku którego doszło do zawarcia umowy, a które są konieczne do realizacji przedmiotu umowy, gdy z przyczyn technicznych lub gospodarczych oddzielenie wykonania tych robót od przedmiotu umowy wymagałoby poniesienia niewspółmiernie wysokich kosztów lub  wykonanie umowy jest uzależnione od wykonania tych robót, a wartość wszystkich takich robót w ramach umowy nie przekracza łącznie 50% wartości umowy będą przyjmowane przez Wykonawcę do realizacji na podstawie odrębnej umowy, poprzedzonej sporządzeniem protokołu konieczności wykonania tych robót.</w:t>
      </w:r>
    </w:p>
    <w:p w14:paraId="2C327852" w14:textId="77777777" w:rsidR="00932632" w:rsidRPr="00FF6CC6" w:rsidRDefault="001452BD"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xml:space="preserve">Przedmiot umowy </w:t>
      </w:r>
      <w:r w:rsidR="00932632" w:rsidRPr="00FF6CC6">
        <w:rPr>
          <w:rFonts w:ascii="Times New Roman" w:hAnsi="Times New Roman"/>
          <w:sz w:val="24"/>
          <w:szCs w:val="24"/>
        </w:rPr>
        <w:t>Wykonawca</w:t>
      </w:r>
      <w:r w:rsidRPr="00FF6CC6">
        <w:rPr>
          <w:rFonts w:ascii="Times New Roman" w:hAnsi="Times New Roman"/>
          <w:sz w:val="24"/>
          <w:szCs w:val="24"/>
        </w:rPr>
        <w:t xml:space="preserve"> wykona z własnych materiałów, przy użyciu własnego sprzętu i narzędzi oraz materiałów eksploatacyjnych do nich. </w:t>
      </w:r>
    </w:p>
    <w:p w14:paraId="273EA4DA" w14:textId="77777777" w:rsidR="00932632" w:rsidRPr="00FF6CC6" w:rsidRDefault="00932632" w:rsidP="00FF6CC6">
      <w:pPr>
        <w:pStyle w:val="Akapitzlist"/>
        <w:numPr>
          <w:ilvl w:val="0"/>
          <w:numId w:val="19"/>
        </w:numPr>
        <w:tabs>
          <w:tab w:val="left" w:pos="426"/>
        </w:tabs>
        <w:spacing w:after="0" w:line="240" w:lineRule="auto"/>
        <w:ind w:right="51"/>
        <w:jc w:val="both"/>
        <w:rPr>
          <w:rFonts w:ascii="Times New Roman" w:hAnsi="Times New Roman"/>
          <w:sz w:val="24"/>
          <w:szCs w:val="24"/>
        </w:rPr>
      </w:pPr>
      <w:bookmarkStart w:id="0" w:name="_Hlk509398086"/>
      <w:r w:rsidRPr="00FF6CC6">
        <w:rPr>
          <w:rFonts w:ascii="Times New Roman" w:hAnsi="Times New Roman"/>
          <w:sz w:val="24"/>
          <w:szCs w:val="24"/>
        </w:rPr>
        <w:t>Wykonawca</w:t>
      </w:r>
      <w:r w:rsidR="001452BD" w:rsidRPr="00FF6CC6">
        <w:rPr>
          <w:rFonts w:ascii="Times New Roman" w:hAnsi="Times New Roman"/>
          <w:sz w:val="24"/>
          <w:szCs w:val="24"/>
        </w:rPr>
        <w:t xml:space="preserve"> ma obowiązek dostarczyć do dnia gotowości do odbioru końcowego (zakończenia robót) kompletną dokumentację odbiorową (w języku polskim) w 3 egz., tj. komplet projektów powykonawczych (rysunki, opisy), wraz z kompletem dokumentów i dopuszczeń wymaganych prawem dla wbudowanych materiałów i urządzeń (certyfikaty, deklaracje zgodności, atesty, karty gwarancyjne, dokumentacja techniczno – ruchowa, instrukcje obsługi i inne), protokoły z pomiarów, badań, sprawdzeń wraz z wymaganymi prawem lub przez Zamawiającego dokumentami</w:t>
      </w:r>
      <w:bookmarkEnd w:id="0"/>
      <w:r w:rsidR="00DC6FA4" w:rsidRPr="00FF6CC6">
        <w:rPr>
          <w:rFonts w:ascii="Times New Roman" w:hAnsi="Times New Roman"/>
          <w:sz w:val="24"/>
          <w:szCs w:val="24"/>
        </w:rPr>
        <w:t>.</w:t>
      </w:r>
    </w:p>
    <w:p w14:paraId="2947087A" w14:textId="77777777" w:rsidR="00932632" w:rsidRPr="00FF6CC6" w:rsidRDefault="00932632"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Wykonawca</w:t>
      </w:r>
      <w:r w:rsidR="00DC6FA4" w:rsidRPr="00FF6CC6">
        <w:rPr>
          <w:rFonts w:ascii="Times New Roman" w:hAnsi="Times New Roman"/>
          <w:sz w:val="24"/>
          <w:szCs w:val="24"/>
        </w:rPr>
        <w:t xml:space="preserve"> oświadcza, iż zarówno </w:t>
      </w:r>
      <w:r w:rsidRPr="00FF6CC6">
        <w:rPr>
          <w:rFonts w:ascii="Times New Roman" w:hAnsi="Times New Roman"/>
          <w:sz w:val="24"/>
          <w:szCs w:val="24"/>
        </w:rPr>
        <w:t>Wykonawca</w:t>
      </w:r>
      <w:r w:rsidR="00253BFD" w:rsidRPr="00FF6CC6">
        <w:rPr>
          <w:rFonts w:ascii="Times New Roman" w:hAnsi="Times New Roman"/>
          <w:sz w:val="24"/>
          <w:szCs w:val="24"/>
        </w:rPr>
        <w:t>,</w:t>
      </w:r>
      <w:r w:rsidR="00DC6FA4" w:rsidRPr="00FF6CC6">
        <w:rPr>
          <w:rFonts w:ascii="Times New Roman" w:hAnsi="Times New Roman"/>
          <w:sz w:val="24"/>
          <w:szCs w:val="24"/>
        </w:rPr>
        <w:t xml:space="preserve"> jak i osoby działające na </w:t>
      </w:r>
      <w:r w:rsidRPr="00FF6CC6">
        <w:rPr>
          <w:rFonts w:ascii="Times New Roman" w:hAnsi="Times New Roman"/>
          <w:sz w:val="24"/>
          <w:szCs w:val="24"/>
        </w:rPr>
        <w:t>j</w:t>
      </w:r>
      <w:r w:rsidR="00DC6FA4" w:rsidRPr="00FF6CC6">
        <w:rPr>
          <w:rFonts w:ascii="Times New Roman" w:hAnsi="Times New Roman"/>
          <w:sz w:val="24"/>
          <w:szCs w:val="24"/>
        </w:rPr>
        <w:t xml:space="preserve">ego zlecenie lub pod </w:t>
      </w:r>
      <w:r w:rsidRPr="00FF6CC6">
        <w:rPr>
          <w:rFonts w:ascii="Times New Roman" w:hAnsi="Times New Roman"/>
          <w:sz w:val="24"/>
          <w:szCs w:val="24"/>
        </w:rPr>
        <w:t>j</w:t>
      </w:r>
      <w:r w:rsidR="00DC6FA4" w:rsidRPr="00FF6CC6">
        <w:rPr>
          <w:rFonts w:ascii="Times New Roman" w:hAnsi="Times New Roman"/>
          <w:sz w:val="24"/>
          <w:szCs w:val="24"/>
        </w:rPr>
        <w:t>ego kierownictwem mają odpowiednie przygotowanie zawodowe, doświadczenie i wiedzę, znają sztukę budowlaną oraz dysponują odpowiednim sprzętem i wyposażeniem.</w:t>
      </w:r>
    </w:p>
    <w:p w14:paraId="251CFC86" w14:textId="087ED4D4" w:rsidR="00DC6FA4" w:rsidRPr="00FF6CC6" w:rsidRDefault="00932632"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Wykonawca</w:t>
      </w:r>
      <w:r w:rsidR="00DC6FA4" w:rsidRPr="00FF6CC6">
        <w:rPr>
          <w:rFonts w:ascii="Times New Roman" w:hAnsi="Times New Roman"/>
          <w:sz w:val="24"/>
          <w:szCs w:val="24"/>
        </w:rPr>
        <w:t xml:space="preserve"> oświadcza, że posiada wszelkie wymagane prawem uprawnienia dla realizacji </w:t>
      </w:r>
      <w:r w:rsidR="00A52B3D" w:rsidRPr="00FF6CC6">
        <w:rPr>
          <w:rFonts w:ascii="Times New Roman" w:hAnsi="Times New Roman"/>
          <w:sz w:val="24"/>
          <w:szCs w:val="24"/>
        </w:rPr>
        <w:t>P</w:t>
      </w:r>
      <w:r w:rsidR="00DC6FA4" w:rsidRPr="00FF6CC6">
        <w:rPr>
          <w:rFonts w:ascii="Times New Roman" w:hAnsi="Times New Roman"/>
          <w:sz w:val="24"/>
          <w:szCs w:val="24"/>
        </w:rPr>
        <w:t xml:space="preserve">rzedmiotu umowy. </w:t>
      </w:r>
    </w:p>
    <w:p w14:paraId="04B77C58" w14:textId="1CECEC61" w:rsidR="002542D6" w:rsidRPr="00FF6CC6" w:rsidRDefault="002542D6"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xml:space="preserve">Wykonawca zobowiązuje się do realizacji robót zamiennych w stosunku do robot budowlanych opisanych w projekcie budowlanym, jeżeli ich wykonanie jest konieczne dla realizacji Umowy zgodnie z zasadami wiedzy technicznej, na zasadach określonych w </w:t>
      </w:r>
      <w:r w:rsidR="00722780" w:rsidRPr="00FF6CC6">
        <w:rPr>
          <w:rFonts w:ascii="Times New Roman" w:hAnsi="Times New Roman"/>
          <w:sz w:val="24"/>
          <w:szCs w:val="24"/>
        </w:rPr>
        <w:t>§ 12</w:t>
      </w:r>
      <w:r w:rsidRPr="00FF6CC6">
        <w:rPr>
          <w:rFonts w:ascii="Times New Roman" w:hAnsi="Times New Roman"/>
          <w:sz w:val="24"/>
          <w:szCs w:val="24"/>
        </w:rPr>
        <w:t xml:space="preserve"> Umowy.</w:t>
      </w:r>
    </w:p>
    <w:p w14:paraId="7E6CFAC3" w14:textId="7209E06D" w:rsidR="002542D6" w:rsidRPr="00FF6CC6" w:rsidRDefault="002542D6" w:rsidP="00FF6CC6">
      <w:pPr>
        <w:pStyle w:val="Akapitzlist"/>
        <w:numPr>
          <w:ilvl w:val="0"/>
          <w:numId w:val="19"/>
        </w:numPr>
        <w:tabs>
          <w:tab w:val="left" w:pos="426"/>
        </w:tabs>
        <w:spacing w:after="0" w:line="240" w:lineRule="auto"/>
        <w:jc w:val="both"/>
        <w:rPr>
          <w:rFonts w:ascii="Times New Roman" w:hAnsi="Times New Roman"/>
          <w:sz w:val="24"/>
          <w:szCs w:val="24"/>
        </w:rPr>
      </w:pPr>
      <w:r w:rsidRPr="00FF6CC6">
        <w:rPr>
          <w:rFonts w:ascii="Times New Roman" w:hAnsi="Times New Roman"/>
          <w:sz w:val="24"/>
          <w:szCs w:val="24"/>
        </w:rPr>
        <w:t>Inspektor nadzoru inwestorskiego w związku z robotami budowlanymi ma prawo wydawania Wykonawcy na piśmie uzgodnionych z Zamawiającym poleceń a Wykonawca jest zobowiązany do wykonania tych poleceń, w szczególności poprzez:</w:t>
      </w:r>
    </w:p>
    <w:p w14:paraId="68460AB2" w14:textId="77777777" w:rsidR="00F15D51" w:rsidRPr="00FF6CC6" w:rsidRDefault="002542D6" w:rsidP="00FF6CC6">
      <w:pPr>
        <w:pStyle w:val="Akapitzlist"/>
        <w:numPr>
          <w:ilvl w:val="0"/>
          <w:numId w:val="36"/>
        </w:numPr>
        <w:tabs>
          <w:tab w:val="left" w:pos="142"/>
          <w:tab w:val="left" w:pos="567"/>
          <w:tab w:val="left" w:pos="851"/>
        </w:tabs>
        <w:spacing w:after="0" w:line="240" w:lineRule="auto"/>
        <w:jc w:val="both"/>
        <w:rPr>
          <w:rFonts w:ascii="Times New Roman" w:hAnsi="Times New Roman"/>
          <w:sz w:val="24"/>
          <w:szCs w:val="24"/>
        </w:rPr>
      </w:pPr>
      <w:r w:rsidRPr="00FF6CC6">
        <w:rPr>
          <w:rFonts w:ascii="Times New Roman" w:hAnsi="Times New Roman"/>
          <w:sz w:val="24"/>
          <w:szCs w:val="24"/>
        </w:rPr>
        <w:t xml:space="preserve">zmniejszenie lub zwiększenie ilości robót budowlanych na ilości dostosowane do potrzeb realizacji przedmiotu Umowy lub pominięcie poszczególnych robót budowlanych, opisanych w dokumentacji projektowej, jeżeli zmiana ta jest konieczna dla realizacji Umowy zgodnie z zasadami wiedzy technicznej i zmiana nie stanowi istotnego odstępstwa od projektu budowlanego, </w:t>
      </w:r>
    </w:p>
    <w:p w14:paraId="39E18C4D" w14:textId="6474FC3C" w:rsidR="002542D6" w:rsidRPr="00FF6CC6" w:rsidRDefault="002542D6" w:rsidP="00FF6CC6">
      <w:pPr>
        <w:pStyle w:val="Akapitzlist"/>
        <w:numPr>
          <w:ilvl w:val="0"/>
          <w:numId w:val="36"/>
        </w:numPr>
        <w:tabs>
          <w:tab w:val="left" w:pos="142"/>
          <w:tab w:val="left" w:pos="567"/>
          <w:tab w:val="left" w:pos="851"/>
        </w:tabs>
        <w:spacing w:after="0" w:line="240" w:lineRule="auto"/>
        <w:jc w:val="both"/>
        <w:rPr>
          <w:rFonts w:ascii="Times New Roman" w:hAnsi="Times New Roman"/>
          <w:sz w:val="24"/>
          <w:szCs w:val="24"/>
        </w:rPr>
      </w:pPr>
      <w:r w:rsidRPr="00FF6CC6">
        <w:rPr>
          <w:rFonts w:ascii="Times New Roman" w:hAnsi="Times New Roman"/>
          <w:sz w:val="24"/>
          <w:szCs w:val="24"/>
        </w:rPr>
        <w:t>zmianę kolejności wykonywania robót budowlanych, określonej Harmonogramem rzeczowo–finansowym</w:t>
      </w:r>
      <w:r w:rsidR="000C5F07" w:rsidRPr="00FF6CC6">
        <w:rPr>
          <w:rFonts w:ascii="Times New Roman" w:hAnsi="Times New Roman"/>
          <w:sz w:val="24"/>
          <w:szCs w:val="24"/>
        </w:rPr>
        <w:t>.</w:t>
      </w:r>
    </w:p>
    <w:p w14:paraId="3C2D9125" w14:textId="5F6E9324" w:rsidR="002542D6" w:rsidRPr="00FF6CC6" w:rsidRDefault="002542D6"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xml:space="preserve">W przypadku, gdy rozliczenie zmienionego zakresu robót, o którym mowa w </w:t>
      </w:r>
      <w:r w:rsidR="000C5F07" w:rsidRPr="00FF6CC6">
        <w:rPr>
          <w:rFonts w:ascii="Times New Roman" w:hAnsi="Times New Roman"/>
          <w:sz w:val="24"/>
          <w:szCs w:val="24"/>
        </w:rPr>
        <w:t>ust. 12</w:t>
      </w:r>
      <w:r w:rsidRPr="00FF6CC6">
        <w:rPr>
          <w:rFonts w:ascii="Times New Roman" w:hAnsi="Times New Roman"/>
          <w:sz w:val="24"/>
          <w:szCs w:val="24"/>
        </w:rPr>
        <w:t xml:space="preserve"> nie będzie możliwe poprzez obmiar wykonanych robót budowlanych, w szczególności:</w:t>
      </w:r>
    </w:p>
    <w:p w14:paraId="7B296E6F" w14:textId="77777777" w:rsidR="002542D6" w:rsidRPr="00FF6CC6" w:rsidRDefault="002542D6" w:rsidP="00FF6CC6">
      <w:pPr>
        <w:pStyle w:val="Akapitzlist"/>
        <w:numPr>
          <w:ilvl w:val="1"/>
          <w:numId w:val="35"/>
        </w:numPr>
        <w:tabs>
          <w:tab w:val="left" w:pos="426"/>
        </w:tabs>
        <w:spacing w:after="0" w:line="240" w:lineRule="auto"/>
        <w:ind w:left="1134" w:right="51"/>
        <w:jc w:val="both"/>
        <w:rPr>
          <w:rFonts w:ascii="Times New Roman" w:hAnsi="Times New Roman"/>
          <w:color w:val="000000"/>
          <w:sz w:val="24"/>
          <w:szCs w:val="24"/>
        </w:rPr>
      </w:pPr>
      <w:r w:rsidRPr="00FF6CC6">
        <w:rPr>
          <w:rFonts w:ascii="Times New Roman" w:hAnsi="Times New Roman"/>
          <w:color w:val="000000"/>
          <w:sz w:val="24"/>
          <w:szCs w:val="24"/>
        </w:rPr>
        <w:lastRenderedPageBreak/>
        <w:t>gdy roboty nie ujęte w projekcie wykonawczym nie zostały również ujęte w przedmiarze robót, a ich wykonanie jest konieczne dla realizacji Umowy zgodnie z zasadami wiedzy technicznej i ma na celu usunięcie rozbieżności pomiędzy projektem budowlanym a projektem wykonawczym;</w:t>
      </w:r>
    </w:p>
    <w:p w14:paraId="1900A74A" w14:textId="5BA8F0C4" w:rsidR="002542D6" w:rsidRPr="00FF6CC6" w:rsidRDefault="002542D6" w:rsidP="00FF6CC6">
      <w:pPr>
        <w:pStyle w:val="Akapitzlist"/>
        <w:numPr>
          <w:ilvl w:val="1"/>
          <w:numId w:val="35"/>
        </w:numPr>
        <w:tabs>
          <w:tab w:val="left" w:pos="426"/>
        </w:tabs>
        <w:spacing w:after="0" w:line="240" w:lineRule="auto"/>
        <w:ind w:left="1134" w:right="51"/>
        <w:jc w:val="both"/>
        <w:rPr>
          <w:rFonts w:ascii="Times New Roman" w:hAnsi="Times New Roman"/>
          <w:color w:val="000000"/>
          <w:sz w:val="24"/>
          <w:szCs w:val="24"/>
        </w:rPr>
      </w:pPr>
      <w:r w:rsidRPr="00FF6CC6">
        <w:rPr>
          <w:rFonts w:ascii="Times New Roman" w:hAnsi="Times New Roman"/>
          <w:color w:val="000000"/>
          <w:sz w:val="24"/>
          <w:szCs w:val="24"/>
        </w:rPr>
        <w:t>lub w przypadku konieczności zaniechania robót budowlanych objętych Kosztorysem ofertowym;</w:t>
      </w:r>
    </w:p>
    <w:p w14:paraId="2952DA0F" w14:textId="7F7E935A" w:rsidR="002542D6" w:rsidRPr="00FF6CC6" w:rsidRDefault="002542D6" w:rsidP="00FF6CC6">
      <w:pPr>
        <w:pStyle w:val="Akapitzlist"/>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wykonanie przez Wykonawcę zmienionego zakresu robót nastąpi na podstawie Protokołu konieczności.</w:t>
      </w:r>
    </w:p>
    <w:p w14:paraId="0729C192" w14:textId="35E7EDCA" w:rsidR="002542D6" w:rsidRPr="00FF6CC6" w:rsidRDefault="002542D6"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Protokół konieczności jest sporządzany przez Kierownika budowy, akceptowany przez Zamawiającego i podpisywany przez: Kierownika budowy, Inspektora nadzoru inwestorskiego oraz Wykonawcę.</w:t>
      </w:r>
    </w:p>
    <w:p w14:paraId="67F3A97F" w14:textId="77777777" w:rsidR="002542D6" w:rsidRPr="00FF6CC6" w:rsidRDefault="002542D6"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 xml:space="preserve">Załącznikiem do protokołu konieczności, stanowiącym jego integralną część, jest protokół z negocjacji dotyczących wyceny robót z Wykonawcą zatwierdzony przez Kierownika budowy i zaakceptowany przez Inspektora nadzoru inwestorskiego. </w:t>
      </w:r>
    </w:p>
    <w:p w14:paraId="278BF768" w14:textId="2F1693A6" w:rsidR="002542D6" w:rsidRPr="00FF6CC6" w:rsidRDefault="002542D6" w:rsidP="00FF6CC6">
      <w:pPr>
        <w:pStyle w:val="Akapitzlist"/>
        <w:numPr>
          <w:ilvl w:val="0"/>
          <w:numId w:val="19"/>
        </w:numPr>
        <w:tabs>
          <w:tab w:val="left" w:pos="426"/>
        </w:tabs>
        <w:spacing w:after="0" w:line="240" w:lineRule="auto"/>
        <w:ind w:right="51"/>
        <w:jc w:val="both"/>
        <w:rPr>
          <w:rFonts w:ascii="Times New Roman" w:hAnsi="Times New Roman"/>
          <w:sz w:val="24"/>
          <w:szCs w:val="24"/>
        </w:rPr>
      </w:pPr>
      <w:r w:rsidRPr="00FF6CC6">
        <w:rPr>
          <w:rFonts w:ascii="Times New Roman" w:hAnsi="Times New Roman"/>
          <w:sz w:val="24"/>
          <w:szCs w:val="24"/>
        </w:rPr>
        <w:t>Dochodzenie roszczeń związanych z brakiem akceptacji przez Wykonawcę poleceń Inspektora nadzoru inwestorskiego, o których mowa w ust. 12, protokołu konieczności, o którym mowa w ust. 14. lub protokołu negocjacji, o którym mowa w ust. 15, nie zwalnia Wykonawcy z obowiązku realizacji odpowiednio: poleceń Inspektora nadzoru inwestorskiego lub postanowień Protokołu konieczności.</w:t>
      </w:r>
    </w:p>
    <w:p w14:paraId="6410701A" w14:textId="77777777" w:rsidR="00B453EC" w:rsidRPr="00FF6CC6" w:rsidRDefault="00B453EC" w:rsidP="00FF6CC6">
      <w:pPr>
        <w:ind w:right="-28"/>
        <w:jc w:val="center"/>
        <w:rPr>
          <w:b/>
          <w:szCs w:val="24"/>
        </w:rPr>
      </w:pPr>
    </w:p>
    <w:p w14:paraId="65A983F6" w14:textId="77777777" w:rsidR="001452BD" w:rsidRPr="00FF6CC6" w:rsidRDefault="001452BD" w:rsidP="00FF6CC6">
      <w:pPr>
        <w:ind w:right="-28"/>
        <w:jc w:val="center"/>
        <w:rPr>
          <w:szCs w:val="24"/>
        </w:rPr>
      </w:pPr>
      <w:r w:rsidRPr="00FF6CC6">
        <w:rPr>
          <w:b/>
          <w:szCs w:val="24"/>
        </w:rPr>
        <w:t>§ 2.</w:t>
      </w:r>
    </w:p>
    <w:p w14:paraId="33387180" w14:textId="77777777" w:rsidR="001452BD" w:rsidRPr="00FF6CC6" w:rsidRDefault="001452BD" w:rsidP="00FF6CC6">
      <w:pPr>
        <w:pStyle w:val="Nagwek1"/>
        <w:tabs>
          <w:tab w:val="left" w:pos="0"/>
        </w:tabs>
        <w:ind w:right="-28"/>
        <w:rPr>
          <w:sz w:val="24"/>
          <w:szCs w:val="24"/>
        </w:rPr>
      </w:pPr>
      <w:r w:rsidRPr="00FF6CC6">
        <w:rPr>
          <w:sz w:val="24"/>
          <w:szCs w:val="24"/>
        </w:rPr>
        <w:t>TERMINY</w:t>
      </w:r>
    </w:p>
    <w:p w14:paraId="1766FC04" w14:textId="77777777" w:rsidR="001452BD" w:rsidRPr="00FF6CC6" w:rsidRDefault="001452BD" w:rsidP="00FF6CC6">
      <w:pPr>
        <w:numPr>
          <w:ilvl w:val="0"/>
          <w:numId w:val="8"/>
        </w:numPr>
        <w:tabs>
          <w:tab w:val="left" w:pos="397"/>
        </w:tabs>
        <w:ind w:right="-28"/>
        <w:jc w:val="both"/>
        <w:rPr>
          <w:szCs w:val="24"/>
        </w:rPr>
      </w:pPr>
      <w:r w:rsidRPr="00FF6CC6">
        <w:rPr>
          <w:szCs w:val="24"/>
        </w:rPr>
        <w:t xml:space="preserve">Terminy realizacji </w:t>
      </w:r>
      <w:r w:rsidR="00A52B3D" w:rsidRPr="00FF6CC6">
        <w:rPr>
          <w:szCs w:val="24"/>
        </w:rPr>
        <w:t>P</w:t>
      </w:r>
      <w:r w:rsidRPr="00FF6CC6">
        <w:rPr>
          <w:szCs w:val="24"/>
        </w:rPr>
        <w:t>rzedmiotu umowy:</w:t>
      </w:r>
    </w:p>
    <w:p w14:paraId="64DEE7FD" w14:textId="4D122E5A" w:rsidR="001452BD" w:rsidRPr="00FF6CC6" w:rsidRDefault="001452BD" w:rsidP="00FF6CC6">
      <w:pPr>
        <w:pStyle w:val="NormalnyWeb"/>
        <w:numPr>
          <w:ilvl w:val="1"/>
          <w:numId w:val="13"/>
        </w:numPr>
        <w:tabs>
          <w:tab w:val="left" w:pos="1134"/>
        </w:tabs>
        <w:spacing w:before="0" w:after="0"/>
        <w:ind w:left="1134" w:right="-289"/>
        <w:jc w:val="both"/>
        <w:rPr>
          <w:bCs/>
        </w:rPr>
      </w:pPr>
      <w:bookmarkStart w:id="1" w:name="_Hlk509398240"/>
      <w:r w:rsidRPr="00FF6CC6">
        <w:t xml:space="preserve">rozpoczęcie </w:t>
      </w:r>
      <w:r w:rsidR="00BF55BF" w:rsidRPr="00FF6CC6">
        <w:t>–</w:t>
      </w:r>
      <w:r w:rsidR="00B35989" w:rsidRPr="00FF6CC6">
        <w:t xml:space="preserve"> </w:t>
      </w:r>
      <w:r w:rsidR="00BF55BF" w:rsidRPr="00FF6CC6">
        <w:t xml:space="preserve">w terminie </w:t>
      </w:r>
      <w:r w:rsidR="00114B0E" w:rsidRPr="00FF6CC6">
        <w:t>7</w:t>
      </w:r>
      <w:r w:rsidR="00D5046B" w:rsidRPr="00FF6CC6">
        <w:t xml:space="preserve"> </w:t>
      </w:r>
      <w:r w:rsidR="00BF55BF" w:rsidRPr="00FF6CC6">
        <w:t xml:space="preserve">dni </w:t>
      </w:r>
      <w:r w:rsidRPr="00FF6CC6">
        <w:t xml:space="preserve">od dnia </w:t>
      </w:r>
      <w:r w:rsidR="00521CED" w:rsidRPr="00FF6CC6">
        <w:t>przekazania terenu budowy</w:t>
      </w:r>
      <w:bookmarkEnd w:id="1"/>
      <w:r w:rsidR="00EF1C7D" w:rsidRPr="00FF6CC6">
        <w:t xml:space="preserve">, które powinno nastąpić </w:t>
      </w:r>
      <w:r w:rsidR="004E0169" w:rsidRPr="00FF6CC6">
        <w:rPr>
          <w:bCs/>
        </w:rPr>
        <w:t>w terminie 7 dni od dnia podpisania umowy;</w:t>
      </w:r>
    </w:p>
    <w:p w14:paraId="4362618D" w14:textId="71D3B8EC" w:rsidR="0045357A" w:rsidRPr="00FF6CC6" w:rsidRDefault="00F650AD" w:rsidP="00FF6CC6">
      <w:pPr>
        <w:pStyle w:val="NormalnyWeb"/>
        <w:numPr>
          <w:ilvl w:val="1"/>
          <w:numId w:val="13"/>
        </w:numPr>
        <w:tabs>
          <w:tab w:val="left" w:pos="1134"/>
        </w:tabs>
        <w:spacing w:before="0" w:after="0"/>
        <w:ind w:left="1134" w:right="-289"/>
        <w:jc w:val="both"/>
      </w:pPr>
      <w:r w:rsidRPr="00FF6CC6">
        <w:t>wykonanie</w:t>
      </w:r>
      <w:r w:rsidR="0045357A" w:rsidRPr="00FF6CC6">
        <w:t xml:space="preserve"> elementów </w:t>
      </w:r>
      <w:r w:rsidRPr="00FF6CC6">
        <w:t xml:space="preserve">określonych Harmonogramem rzeczowo – finansowym stanowiącym Załącznik nr 1 do umowy </w:t>
      </w:r>
      <w:r w:rsidR="0045357A" w:rsidRPr="00FF6CC6">
        <w:t xml:space="preserve">– </w:t>
      </w:r>
      <w:r w:rsidRPr="00FF6CC6">
        <w:t>w terminach określonych</w:t>
      </w:r>
      <w:r w:rsidR="0045357A" w:rsidRPr="00FF6CC6">
        <w:t xml:space="preserve"> </w:t>
      </w:r>
      <w:r w:rsidR="007D1CAB" w:rsidRPr="00FF6CC6">
        <w:t>H</w:t>
      </w:r>
      <w:r w:rsidR="0045357A" w:rsidRPr="00FF6CC6">
        <w:t>armonogram</w:t>
      </w:r>
      <w:r w:rsidRPr="00FF6CC6">
        <w:t>ie</w:t>
      </w:r>
      <w:r w:rsidR="0045357A" w:rsidRPr="00FF6CC6">
        <w:t xml:space="preserve"> rzeczowo </w:t>
      </w:r>
      <w:r w:rsidR="00795791" w:rsidRPr="00FF6CC6">
        <w:t xml:space="preserve">– </w:t>
      </w:r>
      <w:r w:rsidR="0045357A" w:rsidRPr="00FF6CC6">
        <w:t>finansowym</w:t>
      </w:r>
      <w:r w:rsidR="00795791" w:rsidRPr="00FF6CC6">
        <w:t xml:space="preserve"> </w:t>
      </w:r>
      <w:r w:rsidR="0045357A" w:rsidRPr="00FF6CC6">
        <w:t xml:space="preserve">stanowiącym </w:t>
      </w:r>
      <w:r w:rsidR="007D1CAB" w:rsidRPr="00FF6CC6">
        <w:t>Z</w:t>
      </w:r>
      <w:r w:rsidR="0045357A" w:rsidRPr="00FF6CC6">
        <w:t>ałącznik nr 1 do umowy;</w:t>
      </w:r>
    </w:p>
    <w:p w14:paraId="5676BA23" w14:textId="3FD562F1" w:rsidR="001452BD" w:rsidRPr="00FF6CC6" w:rsidRDefault="001452BD" w:rsidP="00FF6CC6">
      <w:pPr>
        <w:pStyle w:val="NormalnyWeb"/>
        <w:numPr>
          <w:ilvl w:val="1"/>
          <w:numId w:val="13"/>
        </w:numPr>
        <w:tabs>
          <w:tab w:val="clear" w:pos="1440"/>
          <w:tab w:val="num" w:pos="1134"/>
        </w:tabs>
        <w:spacing w:before="0" w:after="0"/>
        <w:ind w:left="1134" w:right="-289"/>
        <w:jc w:val="both"/>
        <w:rPr>
          <w:bCs/>
        </w:rPr>
      </w:pPr>
      <w:r w:rsidRPr="00FF6CC6">
        <w:t xml:space="preserve">zakończenie realizacji przedmiotu umowy, osiągnięcie gotowości do odbioru końcowego i przekazanie dokumentacji odbiorowej </w:t>
      </w:r>
      <w:r w:rsidR="004E0169" w:rsidRPr="00FF6CC6">
        <w:t>–</w:t>
      </w:r>
      <w:r w:rsidRPr="00FF6CC6">
        <w:t xml:space="preserve"> </w:t>
      </w:r>
      <w:r w:rsidR="004E0169" w:rsidRPr="00FF6CC6">
        <w:rPr>
          <w:bCs/>
        </w:rPr>
        <w:t>w terminie 18 miesięcy od dnia przekazania placu budowy.</w:t>
      </w:r>
    </w:p>
    <w:p w14:paraId="23CFB9C4" w14:textId="77777777" w:rsidR="00340CA9" w:rsidRPr="00FF6CC6" w:rsidRDefault="00340CA9" w:rsidP="00FF6CC6">
      <w:pPr>
        <w:tabs>
          <w:tab w:val="left" w:pos="5103"/>
        </w:tabs>
        <w:ind w:right="-28"/>
        <w:jc w:val="center"/>
        <w:rPr>
          <w:b/>
          <w:szCs w:val="24"/>
        </w:rPr>
      </w:pPr>
    </w:p>
    <w:p w14:paraId="73166100" w14:textId="77777777" w:rsidR="001452BD" w:rsidRPr="00FF6CC6" w:rsidRDefault="001452BD" w:rsidP="00FF6CC6">
      <w:pPr>
        <w:tabs>
          <w:tab w:val="left" w:pos="5103"/>
        </w:tabs>
        <w:ind w:right="-28"/>
        <w:jc w:val="center"/>
        <w:rPr>
          <w:szCs w:val="24"/>
        </w:rPr>
      </w:pPr>
      <w:r w:rsidRPr="00FF6CC6">
        <w:rPr>
          <w:b/>
          <w:szCs w:val="24"/>
        </w:rPr>
        <w:t>§ 3.</w:t>
      </w:r>
    </w:p>
    <w:p w14:paraId="3C94442C" w14:textId="77777777" w:rsidR="001452BD" w:rsidRPr="00FF6CC6" w:rsidRDefault="001452BD" w:rsidP="00FF6CC6">
      <w:pPr>
        <w:pStyle w:val="Nagwek1"/>
        <w:tabs>
          <w:tab w:val="left" w:pos="0"/>
        </w:tabs>
        <w:ind w:right="-28"/>
        <w:rPr>
          <w:sz w:val="24"/>
          <w:szCs w:val="24"/>
        </w:rPr>
      </w:pPr>
      <w:r w:rsidRPr="00FF6CC6">
        <w:rPr>
          <w:sz w:val="24"/>
          <w:szCs w:val="24"/>
        </w:rPr>
        <w:t>PRZEDSTAWICIELE STRON</w:t>
      </w:r>
    </w:p>
    <w:p w14:paraId="1F08198A" w14:textId="4A471A8F" w:rsidR="001452BD" w:rsidRPr="00FF6CC6" w:rsidRDefault="001452BD" w:rsidP="00FF6CC6">
      <w:pPr>
        <w:numPr>
          <w:ilvl w:val="0"/>
          <w:numId w:val="17"/>
        </w:numPr>
        <w:ind w:left="426" w:right="-29"/>
        <w:jc w:val="both"/>
        <w:rPr>
          <w:szCs w:val="24"/>
        </w:rPr>
      </w:pPr>
      <w:r w:rsidRPr="00FF6CC6">
        <w:rPr>
          <w:szCs w:val="24"/>
        </w:rPr>
        <w:t xml:space="preserve">Z ramienia </w:t>
      </w:r>
      <w:r w:rsidR="00932632" w:rsidRPr="00FF6CC6">
        <w:rPr>
          <w:szCs w:val="24"/>
        </w:rPr>
        <w:t>Zamawiającego</w:t>
      </w:r>
      <w:r w:rsidRPr="00FF6CC6">
        <w:rPr>
          <w:szCs w:val="24"/>
        </w:rPr>
        <w:t>:</w:t>
      </w:r>
      <w:r w:rsidR="008617C2" w:rsidRPr="00FF6CC6">
        <w:rPr>
          <w:szCs w:val="24"/>
        </w:rPr>
        <w:t xml:space="preserve"> </w:t>
      </w:r>
      <w:r w:rsidR="00696D0A" w:rsidRPr="00FF6CC6">
        <w:rPr>
          <w:szCs w:val="24"/>
        </w:rPr>
        <w:t>Ks. Adam Dereń</w:t>
      </w:r>
      <w:r w:rsidR="008C2628" w:rsidRPr="00FF6CC6">
        <w:rPr>
          <w:szCs w:val="24"/>
        </w:rPr>
        <w:t>.</w:t>
      </w:r>
      <w:r w:rsidR="00514B3D" w:rsidRPr="00FF6CC6">
        <w:rPr>
          <w:szCs w:val="24"/>
        </w:rPr>
        <w:t xml:space="preserve">                                           </w:t>
      </w:r>
    </w:p>
    <w:p w14:paraId="14C87689" w14:textId="4EA01247" w:rsidR="001452BD" w:rsidRPr="00FF6CC6" w:rsidRDefault="001452BD" w:rsidP="00FF6CC6">
      <w:pPr>
        <w:numPr>
          <w:ilvl w:val="0"/>
          <w:numId w:val="17"/>
        </w:numPr>
        <w:ind w:left="426" w:right="-30"/>
        <w:jc w:val="both"/>
        <w:rPr>
          <w:szCs w:val="24"/>
        </w:rPr>
      </w:pPr>
      <w:r w:rsidRPr="00FF6CC6">
        <w:rPr>
          <w:szCs w:val="24"/>
        </w:rPr>
        <w:t xml:space="preserve">Z ramienia </w:t>
      </w:r>
      <w:r w:rsidR="00932632" w:rsidRPr="00FF6CC6">
        <w:rPr>
          <w:szCs w:val="24"/>
        </w:rPr>
        <w:t>Wykonawcy</w:t>
      </w:r>
      <w:r w:rsidRPr="00FF6CC6">
        <w:rPr>
          <w:szCs w:val="24"/>
        </w:rPr>
        <w:t>:</w:t>
      </w:r>
      <w:r w:rsidR="008617C2" w:rsidRPr="00FF6CC6">
        <w:rPr>
          <w:szCs w:val="24"/>
        </w:rPr>
        <w:t xml:space="preserve"> </w:t>
      </w:r>
      <w:r w:rsidR="00721F80" w:rsidRPr="00FF6CC6">
        <w:rPr>
          <w:szCs w:val="24"/>
        </w:rPr>
        <w:t>………………………</w:t>
      </w:r>
      <w:r w:rsidR="008C2628" w:rsidRPr="00FF6CC6">
        <w:rPr>
          <w:szCs w:val="24"/>
        </w:rPr>
        <w:t>.</w:t>
      </w:r>
    </w:p>
    <w:p w14:paraId="69783079" w14:textId="33D2B83F" w:rsidR="001452BD" w:rsidRPr="00FF6CC6" w:rsidRDefault="001452BD" w:rsidP="00FF6CC6">
      <w:pPr>
        <w:numPr>
          <w:ilvl w:val="0"/>
          <w:numId w:val="17"/>
        </w:numPr>
        <w:ind w:left="426" w:right="-28"/>
        <w:jc w:val="both"/>
        <w:rPr>
          <w:szCs w:val="24"/>
        </w:rPr>
      </w:pPr>
      <w:r w:rsidRPr="00FF6CC6">
        <w:rPr>
          <w:szCs w:val="24"/>
        </w:rPr>
        <w:t xml:space="preserve">Przedstawiciel </w:t>
      </w:r>
      <w:r w:rsidR="00932632" w:rsidRPr="00FF6CC6">
        <w:rPr>
          <w:szCs w:val="24"/>
        </w:rPr>
        <w:t>Zamawiającego</w:t>
      </w:r>
      <w:r w:rsidRPr="00FF6CC6">
        <w:rPr>
          <w:szCs w:val="24"/>
        </w:rPr>
        <w:t xml:space="preserve"> jest uprawniony do wydawania </w:t>
      </w:r>
      <w:r w:rsidR="00932632" w:rsidRPr="00FF6CC6">
        <w:rPr>
          <w:szCs w:val="24"/>
        </w:rPr>
        <w:t>Wykonawcy</w:t>
      </w:r>
      <w:r w:rsidRPr="00FF6CC6">
        <w:rPr>
          <w:szCs w:val="24"/>
        </w:rPr>
        <w:t xml:space="preserve"> </w:t>
      </w:r>
      <w:r w:rsidR="00926D42" w:rsidRPr="00FF6CC6">
        <w:rPr>
          <w:szCs w:val="24"/>
        </w:rPr>
        <w:t>za</w:t>
      </w:r>
      <w:r w:rsidRPr="00FF6CC6">
        <w:rPr>
          <w:szCs w:val="24"/>
        </w:rPr>
        <w:t xml:space="preserve">leceń związanych z jakością, ilością i terminem wykonywanych robót w ramach </w:t>
      </w:r>
      <w:r w:rsidR="007D1CAB" w:rsidRPr="00FF6CC6">
        <w:rPr>
          <w:szCs w:val="24"/>
        </w:rPr>
        <w:t>H</w:t>
      </w:r>
      <w:r w:rsidRPr="00FF6CC6">
        <w:rPr>
          <w:szCs w:val="24"/>
        </w:rPr>
        <w:t xml:space="preserve">armonogramu </w:t>
      </w:r>
      <w:r w:rsidR="0073700A" w:rsidRPr="00FF6CC6">
        <w:rPr>
          <w:szCs w:val="24"/>
        </w:rPr>
        <w:t>rzeczowo - finansowego</w:t>
      </w:r>
      <w:r w:rsidR="004F6B2A" w:rsidRPr="00FF6CC6">
        <w:rPr>
          <w:szCs w:val="24"/>
        </w:rPr>
        <w:t xml:space="preserve">. </w:t>
      </w:r>
    </w:p>
    <w:p w14:paraId="42E86F78" w14:textId="77777777" w:rsidR="004F6B2A" w:rsidRPr="00FF6CC6" w:rsidRDefault="004F6B2A" w:rsidP="00FF6CC6">
      <w:pPr>
        <w:numPr>
          <w:ilvl w:val="0"/>
          <w:numId w:val="17"/>
        </w:numPr>
        <w:ind w:left="426" w:right="-29"/>
        <w:jc w:val="both"/>
        <w:rPr>
          <w:szCs w:val="24"/>
        </w:rPr>
      </w:pPr>
      <w:r w:rsidRPr="00FF6CC6">
        <w:rPr>
          <w:szCs w:val="24"/>
        </w:rPr>
        <w:t>Wykonawca</w:t>
      </w:r>
      <w:r w:rsidR="001452BD" w:rsidRPr="00FF6CC6">
        <w:rPr>
          <w:szCs w:val="24"/>
        </w:rPr>
        <w:t xml:space="preserve"> oświadcza, że wskazany w ust. 2 </w:t>
      </w:r>
      <w:r w:rsidRPr="00FF6CC6">
        <w:rPr>
          <w:szCs w:val="24"/>
        </w:rPr>
        <w:t>p</w:t>
      </w:r>
      <w:r w:rsidR="001452BD" w:rsidRPr="00FF6CC6">
        <w:rPr>
          <w:szCs w:val="24"/>
        </w:rPr>
        <w:t xml:space="preserve">rzedstawiciel </w:t>
      </w:r>
      <w:r w:rsidRPr="00FF6CC6">
        <w:rPr>
          <w:szCs w:val="24"/>
        </w:rPr>
        <w:t>Wykonawcy</w:t>
      </w:r>
      <w:r w:rsidR="001452BD" w:rsidRPr="00FF6CC6">
        <w:rPr>
          <w:szCs w:val="24"/>
        </w:rPr>
        <w:t xml:space="preserve"> jest uprawomocniony do podejmowania wiążących Strony decyzji związanych z realizacją </w:t>
      </w:r>
      <w:r w:rsidRPr="00FF6CC6">
        <w:rPr>
          <w:szCs w:val="24"/>
        </w:rPr>
        <w:t>P</w:t>
      </w:r>
      <w:r w:rsidR="001452BD" w:rsidRPr="00FF6CC6">
        <w:rPr>
          <w:szCs w:val="24"/>
        </w:rPr>
        <w:t xml:space="preserve">rzedmiotu umowy, z wyłączeniem możliwości zaciągania zobowiązań finansowych. </w:t>
      </w:r>
    </w:p>
    <w:p w14:paraId="6A091C71" w14:textId="77777777" w:rsidR="001452BD" w:rsidRPr="00FF6CC6" w:rsidRDefault="004F6B2A" w:rsidP="00FF6CC6">
      <w:pPr>
        <w:numPr>
          <w:ilvl w:val="0"/>
          <w:numId w:val="17"/>
        </w:numPr>
        <w:ind w:left="426" w:right="-29"/>
        <w:jc w:val="both"/>
        <w:rPr>
          <w:szCs w:val="24"/>
        </w:rPr>
      </w:pPr>
      <w:r w:rsidRPr="00FF6CC6">
        <w:rPr>
          <w:szCs w:val="24"/>
        </w:rPr>
        <w:t>Zamawiający</w:t>
      </w:r>
      <w:r w:rsidR="001452BD" w:rsidRPr="00FF6CC6">
        <w:rPr>
          <w:szCs w:val="24"/>
        </w:rPr>
        <w:t xml:space="preserve"> może zażądać w każdym czasie od </w:t>
      </w:r>
      <w:r w:rsidRPr="00FF6CC6">
        <w:rPr>
          <w:szCs w:val="24"/>
        </w:rPr>
        <w:t>Wykonawcy</w:t>
      </w:r>
      <w:r w:rsidR="001452BD" w:rsidRPr="00FF6CC6">
        <w:rPr>
          <w:szCs w:val="24"/>
        </w:rPr>
        <w:t xml:space="preserve"> zmiany osób wskazanych w ust. 2, jeżeli uzna, że nie wykonują bądź nienależycie wykonują swoje obowiązki wynikające z umowy.</w:t>
      </w:r>
    </w:p>
    <w:p w14:paraId="7A9510AF" w14:textId="77777777" w:rsidR="00AF1225" w:rsidRPr="00FF6CC6" w:rsidRDefault="00AF1225" w:rsidP="00FF6CC6">
      <w:pPr>
        <w:numPr>
          <w:ilvl w:val="0"/>
          <w:numId w:val="17"/>
        </w:numPr>
        <w:ind w:left="426" w:right="-29"/>
        <w:jc w:val="both"/>
        <w:rPr>
          <w:szCs w:val="24"/>
        </w:rPr>
      </w:pPr>
      <w:r w:rsidRPr="00FF6CC6">
        <w:rPr>
          <w:szCs w:val="24"/>
        </w:rPr>
        <w:t xml:space="preserve">Wszelka korespondencja pomiędzy </w:t>
      </w:r>
      <w:r w:rsidR="004F6B2A" w:rsidRPr="00FF6CC6">
        <w:rPr>
          <w:szCs w:val="24"/>
        </w:rPr>
        <w:t>Stronami</w:t>
      </w:r>
      <w:r w:rsidRPr="00FF6CC6">
        <w:rPr>
          <w:szCs w:val="24"/>
        </w:rPr>
        <w:t xml:space="preserve"> będzie kierowana pod niżej wskazane adresy:</w:t>
      </w:r>
    </w:p>
    <w:p w14:paraId="43AE1085" w14:textId="60E7986C" w:rsidR="00AF1225" w:rsidRPr="00FF6CC6" w:rsidRDefault="004F6B2A" w:rsidP="00FF6CC6">
      <w:pPr>
        <w:numPr>
          <w:ilvl w:val="0"/>
          <w:numId w:val="16"/>
        </w:numPr>
        <w:ind w:right="-29"/>
        <w:jc w:val="both"/>
        <w:rPr>
          <w:szCs w:val="24"/>
        </w:rPr>
      </w:pPr>
      <w:r w:rsidRPr="00FF6CC6">
        <w:rPr>
          <w:szCs w:val="24"/>
        </w:rPr>
        <w:t>Zamawiający</w:t>
      </w:r>
      <w:r w:rsidR="00AF1225" w:rsidRPr="00FF6CC6">
        <w:rPr>
          <w:szCs w:val="24"/>
        </w:rPr>
        <w:t>:</w:t>
      </w:r>
      <w:r w:rsidRPr="00FF6CC6">
        <w:rPr>
          <w:szCs w:val="24"/>
        </w:rPr>
        <w:t xml:space="preserve"> </w:t>
      </w:r>
      <w:r w:rsidR="00CD1AE4" w:rsidRPr="00FF6CC6">
        <w:rPr>
          <w:szCs w:val="24"/>
        </w:rPr>
        <w:t>fundacja@ostrowtumski.wroc.pl</w:t>
      </w:r>
    </w:p>
    <w:p w14:paraId="07BC9D67" w14:textId="1B7EF148" w:rsidR="00AF1225" w:rsidRPr="00FF6CC6" w:rsidRDefault="008E3575" w:rsidP="00FF6CC6">
      <w:pPr>
        <w:numPr>
          <w:ilvl w:val="0"/>
          <w:numId w:val="16"/>
        </w:numPr>
        <w:ind w:right="-29"/>
        <w:jc w:val="both"/>
        <w:rPr>
          <w:szCs w:val="24"/>
        </w:rPr>
      </w:pPr>
      <w:r w:rsidRPr="00FF6CC6">
        <w:rPr>
          <w:szCs w:val="24"/>
        </w:rPr>
        <w:t>Wykonawca</w:t>
      </w:r>
      <w:r w:rsidR="00AF1225" w:rsidRPr="00FF6CC6">
        <w:rPr>
          <w:szCs w:val="24"/>
        </w:rPr>
        <w:t>:</w:t>
      </w:r>
      <w:r w:rsidR="00996B6A" w:rsidRPr="00FF6CC6">
        <w:rPr>
          <w:szCs w:val="24"/>
        </w:rPr>
        <w:t xml:space="preserve"> </w:t>
      </w:r>
      <w:r w:rsidR="007F1356">
        <w:rPr>
          <w:szCs w:val="24"/>
        </w:rPr>
        <w:t>…</w:t>
      </w:r>
    </w:p>
    <w:p w14:paraId="69EF3F26" w14:textId="77777777" w:rsidR="00E91B40" w:rsidRPr="00FF6CC6" w:rsidRDefault="00E91B40" w:rsidP="00FF6CC6">
      <w:pPr>
        <w:ind w:left="426" w:right="-29"/>
        <w:jc w:val="both"/>
        <w:rPr>
          <w:szCs w:val="24"/>
        </w:rPr>
      </w:pPr>
    </w:p>
    <w:p w14:paraId="1A5680A1" w14:textId="77777777" w:rsidR="001452BD" w:rsidRPr="00FF6CC6" w:rsidRDefault="001452BD" w:rsidP="00FF6CC6">
      <w:pPr>
        <w:ind w:right="-28"/>
        <w:jc w:val="center"/>
        <w:rPr>
          <w:szCs w:val="24"/>
        </w:rPr>
      </w:pPr>
      <w:r w:rsidRPr="00FF6CC6">
        <w:rPr>
          <w:b/>
          <w:szCs w:val="24"/>
        </w:rPr>
        <w:t>§ 4</w:t>
      </w:r>
    </w:p>
    <w:p w14:paraId="03916294" w14:textId="77777777" w:rsidR="001452BD" w:rsidRPr="00FF6CC6" w:rsidRDefault="001452BD" w:rsidP="00FF6CC6">
      <w:pPr>
        <w:pStyle w:val="Nagwek1"/>
        <w:tabs>
          <w:tab w:val="left" w:pos="0"/>
        </w:tabs>
        <w:ind w:right="-28"/>
        <w:rPr>
          <w:sz w:val="24"/>
          <w:szCs w:val="24"/>
        </w:rPr>
      </w:pPr>
      <w:r w:rsidRPr="00FF6CC6">
        <w:rPr>
          <w:sz w:val="24"/>
          <w:szCs w:val="24"/>
        </w:rPr>
        <w:t>OBOWIĄZKI i ODPOWIEDZIALNOŚĆ STRON</w:t>
      </w:r>
    </w:p>
    <w:p w14:paraId="7B7F832E" w14:textId="77777777" w:rsidR="001452BD" w:rsidRPr="00FF6CC6" w:rsidRDefault="004F6B2A" w:rsidP="00FF6CC6">
      <w:pPr>
        <w:numPr>
          <w:ilvl w:val="0"/>
          <w:numId w:val="10"/>
        </w:numPr>
        <w:tabs>
          <w:tab w:val="left" w:pos="397"/>
        </w:tabs>
        <w:ind w:right="-28"/>
        <w:jc w:val="both"/>
        <w:rPr>
          <w:szCs w:val="24"/>
        </w:rPr>
      </w:pPr>
      <w:r w:rsidRPr="00FF6CC6">
        <w:rPr>
          <w:szCs w:val="24"/>
        </w:rPr>
        <w:t>Wykonawca</w:t>
      </w:r>
      <w:r w:rsidR="001452BD" w:rsidRPr="00FF6CC6">
        <w:rPr>
          <w:szCs w:val="24"/>
        </w:rPr>
        <w:t xml:space="preserve"> zobowiązany jest:</w:t>
      </w:r>
    </w:p>
    <w:p w14:paraId="65D87D7C" w14:textId="77777777" w:rsidR="001452BD" w:rsidRPr="00FF6CC6" w:rsidRDefault="001452BD" w:rsidP="00FF6CC6">
      <w:pPr>
        <w:numPr>
          <w:ilvl w:val="0"/>
          <w:numId w:val="4"/>
        </w:numPr>
        <w:tabs>
          <w:tab w:val="left" w:pos="720"/>
        </w:tabs>
        <w:ind w:left="720" w:right="-29"/>
        <w:jc w:val="both"/>
        <w:rPr>
          <w:szCs w:val="24"/>
        </w:rPr>
      </w:pPr>
      <w:r w:rsidRPr="00FF6CC6">
        <w:rPr>
          <w:szCs w:val="24"/>
        </w:rPr>
        <w:t>do sporządzenia planu BIOZ zgodnie z art. 21 ust. 1 Prawa Budowlanego i rozporządzeniem Ministra Infrastruktury z dn. 23.06.2003 (Dz. U. Nr 120, poz 1126);</w:t>
      </w:r>
    </w:p>
    <w:p w14:paraId="3D52EEF7" w14:textId="4C6F7463" w:rsidR="001452BD" w:rsidRPr="00FF6CC6" w:rsidRDefault="001452BD" w:rsidP="00FF6CC6">
      <w:pPr>
        <w:numPr>
          <w:ilvl w:val="0"/>
          <w:numId w:val="4"/>
        </w:numPr>
        <w:tabs>
          <w:tab w:val="left" w:pos="720"/>
        </w:tabs>
        <w:ind w:left="720" w:right="-29"/>
        <w:jc w:val="both"/>
        <w:rPr>
          <w:szCs w:val="24"/>
        </w:rPr>
      </w:pPr>
      <w:r w:rsidRPr="00FF6CC6">
        <w:rPr>
          <w:szCs w:val="24"/>
        </w:rPr>
        <w:lastRenderedPageBreak/>
        <w:t xml:space="preserve">do sporządzenia i dostarczenia </w:t>
      </w:r>
      <w:r w:rsidR="004F6B2A" w:rsidRPr="00FF6CC6">
        <w:rPr>
          <w:szCs w:val="24"/>
        </w:rPr>
        <w:t>Zamawiającemu</w:t>
      </w:r>
      <w:r w:rsidRPr="00FF6CC6">
        <w:rPr>
          <w:szCs w:val="24"/>
        </w:rPr>
        <w:t xml:space="preserve"> w terminie </w:t>
      </w:r>
      <w:r w:rsidR="004239FD">
        <w:rPr>
          <w:szCs w:val="24"/>
        </w:rPr>
        <w:t>14</w:t>
      </w:r>
      <w:r w:rsidRPr="00FF6CC6">
        <w:rPr>
          <w:szCs w:val="24"/>
        </w:rPr>
        <w:t xml:space="preserve"> dni od podpisania umowy </w:t>
      </w:r>
      <w:r w:rsidR="0061439F" w:rsidRPr="00FF6CC6">
        <w:rPr>
          <w:szCs w:val="24"/>
        </w:rPr>
        <w:t>H</w:t>
      </w:r>
      <w:r w:rsidRPr="00FF6CC6">
        <w:rPr>
          <w:szCs w:val="24"/>
        </w:rPr>
        <w:t xml:space="preserve">armonogramu </w:t>
      </w:r>
      <w:r w:rsidR="0073700A" w:rsidRPr="00FF6CC6">
        <w:rPr>
          <w:szCs w:val="24"/>
        </w:rPr>
        <w:t xml:space="preserve">rzeczowo </w:t>
      </w:r>
      <w:r w:rsidR="000452C5" w:rsidRPr="00FF6CC6">
        <w:rPr>
          <w:szCs w:val="24"/>
        </w:rPr>
        <w:t>–</w:t>
      </w:r>
      <w:r w:rsidR="0073700A" w:rsidRPr="00FF6CC6">
        <w:rPr>
          <w:szCs w:val="24"/>
        </w:rPr>
        <w:t xml:space="preserve"> finansowego</w:t>
      </w:r>
      <w:r w:rsidR="0061439F" w:rsidRPr="00FF6CC6">
        <w:rPr>
          <w:szCs w:val="24"/>
        </w:rPr>
        <w:t xml:space="preserve">, który stanowić będzie </w:t>
      </w:r>
      <w:r w:rsidR="0061439F" w:rsidRPr="00FF6CC6">
        <w:rPr>
          <w:b/>
          <w:szCs w:val="24"/>
        </w:rPr>
        <w:t>Załącznik nr 1 do Umowy</w:t>
      </w:r>
      <w:r w:rsidR="00885667" w:rsidRPr="00FF6CC6">
        <w:rPr>
          <w:szCs w:val="24"/>
        </w:rPr>
        <w:t>, zgodnego z Harmonogramem robót (załącznik nr 1</w:t>
      </w:r>
      <w:r w:rsidR="00AB7D8F" w:rsidRPr="00FF6CC6">
        <w:rPr>
          <w:szCs w:val="24"/>
        </w:rPr>
        <w:t>5</w:t>
      </w:r>
      <w:r w:rsidR="0061439F" w:rsidRPr="00FF6CC6">
        <w:rPr>
          <w:szCs w:val="24"/>
        </w:rPr>
        <w:t xml:space="preserve"> </w:t>
      </w:r>
      <w:r w:rsidR="00885667" w:rsidRPr="00FF6CC6">
        <w:rPr>
          <w:szCs w:val="24"/>
        </w:rPr>
        <w:t>do SIWZ)</w:t>
      </w:r>
      <w:r w:rsidR="007D1CAB" w:rsidRPr="00FF6CC6">
        <w:rPr>
          <w:szCs w:val="24"/>
        </w:rPr>
        <w:t>, Umową oraz zasadami sztuki budowlanej</w:t>
      </w:r>
      <w:r w:rsidR="00885667" w:rsidRPr="00FF6CC6">
        <w:rPr>
          <w:szCs w:val="24"/>
        </w:rPr>
        <w:t>, zawierającego:</w:t>
      </w:r>
    </w:p>
    <w:p w14:paraId="31A6494E" w14:textId="4DD7066C" w:rsidR="001452BD" w:rsidRPr="00FF6CC6" w:rsidRDefault="00C734C9" w:rsidP="00FF6CC6">
      <w:pPr>
        <w:numPr>
          <w:ilvl w:val="0"/>
          <w:numId w:val="32"/>
        </w:numPr>
        <w:tabs>
          <w:tab w:val="left" w:pos="720"/>
        </w:tabs>
        <w:ind w:right="-29"/>
        <w:jc w:val="both"/>
        <w:rPr>
          <w:szCs w:val="24"/>
        </w:rPr>
      </w:pPr>
      <w:r w:rsidRPr="00FF6CC6">
        <w:rPr>
          <w:szCs w:val="24"/>
        </w:rPr>
        <w:t>kolejność, w jakiej Wykonawca zamierza prowadzić roboty budowlane stanowiące przedmiot Umowy; terminy wykonywania, daty rozpoczęcia i zakończenia robót składających się na przedmiot Umowy, kolejność zamawiania przez Wykonawcę urządzeń i dostaw na Teren budowy, założenie prowadzenia w okresie zimowym stałych dostaw materiałów na Teren budowy w zakresie niezbędnym do zachowania ciągłości robót budowlanych, co najmniej na poziomie określonym przez Inspektora nadzoru inwestorskiego</w:t>
      </w:r>
      <w:r w:rsidR="00885667" w:rsidRPr="00FF6CC6">
        <w:rPr>
          <w:szCs w:val="24"/>
        </w:rPr>
        <w:t>;</w:t>
      </w:r>
    </w:p>
    <w:p w14:paraId="53570B6D" w14:textId="66D6A311" w:rsidR="001452BD" w:rsidRPr="00FF6CC6" w:rsidRDefault="00C734C9" w:rsidP="00FF6CC6">
      <w:pPr>
        <w:numPr>
          <w:ilvl w:val="0"/>
          <w:numId w:val="32"/>
        </w:numPr>
        <w:tabs>
          <w:tab w:val="left" w:pos="720"/>
        </w:tabs>
        <w:ind w:right="-29"/>
        <w:jc w:val="both"/>
        <w:rPr>
          <w:szCs w:val="24"/>
        </w:rPr>
      </w:pPr>
      <w:r w:rsidRPr="00FF6CC6">
        <w:rPr>
          <w:szCs w:val="24"/>
        </w:rPr>
        <w:t>ogólny opis metod (technologii) realizacji robót budowlanych i etapów realizacji Umowy</w:t>
      </w:r>
      <w:r w:rsidR="001452BD" w:rsidRPr="00FF6CC6">
        <w:rPr>
          <w:szCs w:val="24"/>
        </w:rPr>
        <w:t>;</w:t>
      </w:r>
    </w:p>
    <w:p w14:paraId="4D5E497C" w14:textId="77777777" w:rsidR="001452BD" w:rsidRPr="00FF6CC6" w:rsidRDefault="001452BD" w:rsidP="00FF6CC6">
      <w:pPr>
        <w:numPr>
          <w:ilvl w:val="0"/>
          <w:numId w:val="32"/>
        </w:numPr>
        <w:tabs>
          <w:tab w:val="left" w:pos="720"/>
        </w:tabs>
        <w:ind w:right="-29"/>
        <w:jc w:val="both"/>
        <w:rPr>
          <w:szCs w:val="24"/>
        </w:rPr>
      </w:pPr>
      <w:r w:rsidRPr="00FF6CC6">
        <w:rPr>
          <w:szCs w:val="24"/>
        </w:rPr>
        <w:t>termin</w:t>
      </w:r>
      <w:r w:rsidR="00885667" w:rsidRPr="00FF6CC6">
        <w:rPr>
          <w:szCs w:val="24"/>
        </w:rPr>
        <w:t xml:space="preserve">y </w:t>
      </w:r>
      <w:r w:rsidRPr="00FF6CC6">
        <w:rPr>
          <w:szCs w:val="24"/>
        </w:rPr>
        <w:t>dokonywania prób i badań;</w:t>
      </w:r>
    </w:p>
    <w:p w14:paraId="353601AC" w14:textId="2A29CFD5" w:rsidR="001452BD" w:rsidRPr="00FF6CC6" w:rsidRDefault="00C734C9" w:rsidP="00FF6CC6">
      <w:pPr>
        <w:numPr>
          <w:ilvl w:val="0"/>
          <w:numId w:val="32"/>
        </w:numPr>
        <w:tabs>
          <w:tab w:val="left" w:pos="720"/>
        </w:tabs>
        <w:ind w:right="-29"/>
        <w:jc w:val="both"/>
        <w:rPr>
          <w:szCs w:val="24"/>
        </w:rPr>
      </w:pPr>
      <w:r w:rsidRPr="00FF6CC6">
        <w:rPr>
          <w:szCs w:val="24"/>
        </w:rPr>
        <w:t>informacje dotyczące liczebności personelu Wykonawcy oraz poszczególnych typów sprzętu Wykonawcy, niezbędnych do realizacji robót budowlanych lub realizacji etapu robót</w:t>
      </w:r>
      <w:r w:rsidR="001452BD" w:rsidRPr="00FF6CC6">
        <w:rPr>
          <w:szCs w:val="24"/>
        </w:rPr>
        <w:t>;</w:t>
      </w:r>
    </w:p>
    <w:p w14:paraId="2116F632" w14:textId="7E969ECA" w:rsidR="00C734C9" w:rsidRPr="00FF6CC6" w:rsidRDefault="00C734C9" w:rsidP="00FF6CC6">
      <w:pPr>
        <w:numPr>
          <w:ilvl w:val="0"/>
          <w:numId w:val="32"/>
        </w:numPr>
        <w:tabs>
          <w:tab w:val="left" w:pos="720"/>
        </w:tabs>
        <w:ind w:right="-29"/>
        <w:jc w:val="both"/>
        <w:rPr>
          <w:szCs w:val="24"/>
        </w:rPr>
      </w:pPr>
      <w:r w:rsidRPr="00FF6CC6">
        <w:rPr>
          <w:szCs w:val="24"/>
        </w:rPr>
        <w:t>szacowanie przerobu i płatności w układzie miesięcznym.</w:t>
      </w:r>
    </w:p>
    <w:p w14:paraId="73EB0556"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sporządzania i dostarczania </w:t>
      </w:r>
      <w:r w:rsidR="004F6B2A" w:rsidRPr="00FF6CC6">
        <w:rPr>
          <w:szCs w:val="24"/>
        </w:rPr>
        <w:t>Zamawiającemu</w:t>
      </w:r>
      <w:r w:rsidRPr="00FF6CC6">
        <w:rPr>
          <w:szCs w:val="24"/>
        </w:rPr>
        <w:t xml:space="preserve"> (w dwóch egz.) raz w tygodniu (dzień ustalony z Kierownikiem Budowy) do godz. 9.00 przez cały okres realizacji zadania – tygodniowych raportów o zamierzonych robotach w tygodniu następnym. Raporty będą przedkładane przed ostatnim dniem okresu, którego dotyczył raport poprzedni. Każdy raport winien zawierać:</w:t>
      </w:r>
    </w:p>
    <w:p w14:paraId="1A38BCFD" w14:textId="5E5459BC" w:rsidR="001452BD" w:rsidRPr="00FF6CC6" w:rsidRDefault="001452BD" w:rsidP="000F6AD8">
      <w:pPr>
        <w:numPr>
          <w:ilvl w:val="0"/>
          <w:numId w:val="48"/>
        </w:numPr>
        <w:tabs>
          <w:tab w:val="left" w:pos="720"/>
        </w:tabs>
        <w:ind w:right="-29"/>
        <w:jc w:val="both"/>
        <w:rPr>
          <w:szCs w:val="24"/>
        </w:rPr>
      </w:pPr>
      <w:r w:rsidRPr="00FF6CC6">
        <w:rPr>
          <w:szCs w:val="24"/>
        </w:rPr>
        <w:t>szczegółowe opisy prac, dostaw materiałów, budowy i dokonywanie prób;</w:t>
      </w:r>
    </w:p>
    <w:p w14:paraId="0DB6FC6C" w14:textId="4CC09FE7" w:rsidR="001452BD" w:rsidRPr="00FF6CC6" w:rsidRDefault="001452BD" w:rsidP="000F6AD8">
      <w:pPr>
        <w:numPr>
          <w:ilvl w:val="0"/>
          <w:numId w:val="48"/>
        </w:numPr>
        <w:tabs>
          <w:tab w:val="left" w:pos="720"/>
        </w:tabs>
        <w:ind w:right="-29"/>
        <w:jc w:val="both"/>
        <w:rPr>
          <w:szCs w:val="24"/>
        </w:rPr>
      </w:pPr>
      <w:r w:rsidRPr="00FF6CC6">
        <w:rPr>
          <w:szCs w:val="24"/>
        </w:rPr>
        <w:t xml:space="preserve">dokument dopuszczenia do stosowania </w:t>
      </w:r>
      <w:r w:rsidR="00842D6B" w:rsidRPr="00FF6CC6">
        <w:rPr>
          <w:szCs w:val="24"/>
        </w:rPr>
        <w:t xml:space="preserve">w budownictwie </w:t>
      </w:r>
      <w:r w:rsidRPr="00FF6CC6">
        <w:rPr>
          <w:szCs w:val="24"/>
        </w:rPr>
        <w:t>dla każdej głównej pozycji materiałów;</w:t>
      </w:r>
    </w:p>
    <w:p w14:paraId="3FFE6BCA" w14:textId="23191A7A" w:rsidR="001452BD" w:rsidRPr="00FF6CC6" w:rsidRDefault="001452BD" w:rsidP="000F6AD8">
      <w:pPr>
        <w:numPr>
          <w:ilvl w:val="0"/>
          <w:numId w:val="48"/>
        </w:numPr>
        <w:tabs>
          <w:tab w:val="left" w:pos="720"/>
        </w:tabs>
        <w:ind w:right="-29"/>
        <w:jc w:val="both"/>
        <w:rPr>
          <w:szCs w:val="24"/>
        </w:rPr>
      </w:pPr>
      <w:r w:rsidRPr="00FF6CC6">
        <w:rPr>
          <w:szCs w:val="24"/>
        </w:rPr>
        <w:t>szczegółowe informacje dot. ilości osób pracujących w okresie raportowania oraz o liczbie sprzętu.</w:t>
      </w:r>
    </w:p>
    <w:p w14:paraId="1E79F2D6" w14:textId="2B6C8AF5" w:rsidR="001452BD" w:rsidRPr="00FF6CC6" w:rsidRDefault="001452BD" w:rsidP="00FF6CC6">
      <w:pPr>
        <w:numPr>
          <w:ilvl w:val="0"/>
          <w:numId w:val="4"/>
        </w:numPr>
        <w:tabs>
          <w:tab w:val="left" w:pos="720"/>
        </w:tabs>
        <w:ind w:right="-29"/>
        <w:jc w:val="both"/>
        <w:rPr>
          <w:szCs w:val="24"/>
        </w:rPr>
      </w:pPr>
      <w:r w:rsidRPr="00FF6CC6">
        <w:rPr>
          <w:szCs w:val="24"/>
        </w:rPr>
        <w:t>do koordynacji prowadzonych robót z pozostałymi robotami wykonywanymi na p</w:t>
      </w:r>
      <w:r w:rsidR="003203FE" w:rsidRPr="00FF6CC6">
        <w:rPr>
          <w:szCs w:val="24"/>
        </w:rPr>
        <w:t>la</w:t>
      </w:r>
      <w:r w:rsidRPr="00FF6CC6">
        <w:rPr>
          <w:szCs w:val="24"/>
        </w:rPr>
        <w:t xml:space="preserve">cu budowy i podporządkowania się w tym zakresie decyzjom </w:t>
      </w:r>
      <w:r w:rsidR="004F6B2A" w:rsidRPr="00FF6CC6">
        <w:rPr>
          <w:szCs w:val="24"/>
        </w:rPr>
        <w:t>Zamawiającego</w:t>
      </w:r>
      <w:r w:rsidRPr="00FF6CC6">
        <w:rPr>
          <w:szCs w:val="24"/>
        </w:rPr>
        <w:t>;</w:t>
      </w:r>
    </w:p>
    <w:p w14:paraId="4765B609" w14:textId="45AAE59C" w:rsidR="001452BD" w:rsidRPr="00FF6CC6" w:rsidRDefault="001452BD" w:rsidP="00FF6CC6">
      <w:pPr>
        <w:numPr>
          <w:ilvl w:val="0"/>
          <w:numId w:val="4"/>
        </w:numPr>
        <w:tabs>
          <w:tab w:val="left" w:pos="720"/>
        </w:tabs>
        <w:ind w:left="720" w:right="-29"/>
        <w:jc w:val="both"/>
        <w:rPr>
          <w:szCs w:val="24"/>
        </w:rPr>
      </w:pPr>
      <w:r w:rsidRPr="00FF6CC6">
        <w:rPr>
          <w:szCs w:val="24"/>
        </w:rPr>
        <w:t xml:space="preserve">do pozostawienia, za potwierdzeniem </w:t>
      </w:r>
      <w:r w:rsidR="004F6B2A" w:rsidRPr="00FF6CC6">
        <w:rPr>
          <w:szCs w:val="24"/>
        </w:rPr>
        <w:t>Zamawiającego</w:t>
      </w:r>
      <w:r w:rsidRPr="00FF6CC6">
        <w:rPr>
          <w:szCs w:val="24"/>
        </w:rPr>
        <w:t>, czystości na placu budowy po zakończonym dniu pracy – za każd</w:t>
      </w:r>
      <w:r w:rsidR="00DC0E90" w:rsidRPr="00FF6CC6">
        <w:rPr>
          <w:szCs w:val="24"/>
        </w:rPr>
        <w:t>ą</w:t>
      </w:r>
      <w:r w:rsidRPr="00FF6CC6">
        <w:rPr>
          <w:szCs w:val="24"/>
        </w:rPr>
        <w:t xml:space="preserve"> </w:t>
      </w:r>
      <w:r w:rsidR="00DC0E90" w:rsidRPr="00FF6CC6">
        <w:rPr>
          <w:szCs w:val="24"/>
        </w:rPr>
        <w:t>odmowę</w:t>
      </w:r>
      <w:r w:rsidRPr="00FF6CC6">
        <w:rPr>
          <w:szCs w:val="24"/>
        </w:rPr>
        <w:t xml:space="preserve"> potwierdzenia </w:t>
      </w:r>
      <w:r w:rsidR="004F6B2A" w:rsidRPr="00FF6CC6">
        <w:rPr>
          <w:szCs w:val="24"/>
        </w:rPr>
        <w:t>Zamawiającego</w:t>
      </w:r>
      <w:r w:rsidRPr="00FF6CC6">
        <w:rPr>
          <w:szCs w:val="24"/>
        </w:rPr>
        <w:t xml:space="preserve"> ma on prawo obciążyć </w:t>
      </w:r>
      <w:r w:rsidR="004F6B2A" w:rsidRPr="00FF6CC6">
        <w:rPr>
          <w:szCs w:val="24"/>
        </w:rPr>
        <w:t xml:space="preserve">Wykonawcę </w:t>
      </w:r>
      <w:r w:rsidRPr="00FF6CC6">
        <w:rPr>
          <w:szCs w:val="24"/>
        </w:rPr>
        <w:t xml:space="preserve">karą w wysokości 500 zł, w </w:t>
      </w:r>
      <w:r w:rsidR="00114B0E" w:rsidRPr="00FF6CC6">
        <w:rPr>
          <w:szCs w:val="24"/>
        </w:rPr>
        <w:t>formie</w:t>
      </w:r>
      <w:r w:rsidRPr="00FF6CC6">
        <w:rPr>
          <w:szCs w:val="24"/>
        </w:rPr>
        <w:t xml:space="preserve"> noty księgowej, która zostanie rozliczona na drodze kompensaty z wynagrodzenia umownego;</w:t>
      </w:r>
    </w:p>
    <w:p w14:paraId="24055D40"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utrzymania w czystości kół pojazdów wyjeżdżających z budowy - w przypadku niedopełnienia tego obowiązku </w:t>
      </w:r>
      <w:r w:rsidR="004F6B2A" w:rsidRPr="00FF6CC6">
        <w:rPr>
          <w:szCs w:val="24"/>
        </w:rPr>
        <w:t>Zamawiający</w:t>
      </w:r>
      <w:r w:rsidRPr="00FF6CC6">
        <w:rPr>
          <w:szCs w:val="24"/>
        </w:rPr>
        <w:t xml:space="preserve"> zleci oczyszczanie dróg na koszt </w:t>
      </w:r>
      <w:r w:rsidR="004F6B2A" w:rsidRPr="00FF6CC6">
        <w:rPr>
          <w:szCs w:val="24"/>
        </w:rPr>
        <w:t>Wykonawcy</w:t>
      </w:r>
      <w:r w:rsidR="00CF319E" w:rsidRPr="00FF6CC6">
        <w:rPr>
          <w:szCs w:val="24"/>
        </w:rPr>
        <w:t xml:space="preserve"> po uprzednim wezwaniu </w:t>
      </w:r>
      <w:r w:rsidR="004F6B2A" w:rsidRPr="00FF6CC6">
        <w:rPr>
          <w:szCs w:val="24"/>
        </w:rPr>
        <w:t>Wykonawcy</w:t>
      </w:r>
      <w:r w:rsidR="00CF319E" w:rsidRPr="00FF6CC6">
        <w:rPr>
          <w:szCs w:val="24"/>
        </w:rPr>
        <w:t xml:space="preserve"> do usunięcia nieprawidłowości</w:t>
      </w:r>
      <w:r w:rsidRPr="00FF6CC6">
        <w:rPr>
          <w:szCs w:val="24"/>
        </w:rPr>
        <w:t>;</w:t>
      </w:r>
    </w:p>
    <w:p w14:paraId="7CD71BE4" w14:textId="066D09AF" w:rsidR="001452BD" w:rsidRPr="00FF6CC6" w:rsidRDefault="001452BD" w:rsidP="00FF6CC6">
      <w:pPr>
        <w:numPr>
          <w:ilvl w:val="0"/>
          <w:numId w:val="4"/>
        </w:numPr>
        <w:tabs>
          <w:tab w:val="left" w:pos="720"/>
        </w:tabs>
        <w:ind w:left="720" w:right="-29"/>
        <w:jc w:val="both"/>
        <w:rPr>
          <w:szCs w:val="24"/>
        </w:rPr>
      </w:pPr>
      <w:r w:rsidRPr="00FF6CC6">
        <w:rPr>
          <w:szCs w:val="24"/>
        </w:rPr>
        <w:t xml:space="preserve">do wykonania przedmiotu umowy z materiałów, które posiadają atesty, aprobaty techniczne, certyfikat na znak bezpieczeństwa B oraz wszelkie inne dopuszczenia (deklaracje zgodności) umożliwiające zastosowanie w budownictwie na obszarze Rzeczpospolitej Polskiej. </w:t>
      </w:r>
      <w:r w:rsidR="004F6B2A" w:rsidRPr="00FF6CC6">
        <w:rPr>
          <w:szCs w:val="24"/>
        </w:rPr>
        <w:t>Wykonawca</w:t>
      </w:r>
      <w:r w:rsidRPr="00FF6CC6">
        <w:rPr>
          <w:szCs w:val="24"/>
        </w:rPr>
        <w:t xml:space="preserve"> zobowiązany jest do przedkładania </w:t>
      </w:r>
      <w:r w:rsidR="009E7DC2" w:rsidRPr="00FF6CC6">
        <w:rPr>
          <w:szCs w:val="24"/>
        </w:rPr>
        <w:t>Zamawiającemu</w:t>
      </w:r>
      <w:r w:rsidRPr="00FF6CC6">
        <w:rPr>
          <w:szCs w:val="24"/>
        </w:rPr>
        <w:t xml:space="preserve"> kart materiałowych materiałów i urządzeń przed ich wbudowaniem i zamontowaniem na przedmiotowej inwestycji wraz z dokumentami potwierdzającymi możliwość ich zastosowania w świetle ustawy o wyrobach budowlanych. </w:t>
      </w:r>
      <w:r w:rsidR="009E7DC2" w:rsidRPr="00FF6CC6">
        <w:rPr>
          <w:szCs w:val="24"/>
        </w:rPr>
        <w:t>Zamawiający</w:t>
      </w:r>
      <w:r w:rsidRPr="00FF6CC6">
        <w:rPr>
          <w:szCs w:val="24"/>
        </w:rPr>
        <w:t xml:space="preserve"> w terminie 7 dni potwierdzi prawidłowość dla materiału</w:t>
      </w:r>
      <w:r w:rsidR="00863618" w:rsidRPr="00FF6CC6">
        <w:rPr>
          <w:szCs w:val="24"/>
        </w:rPr>
        <w:t xml:space="preserve"> </w:t>
      </w:r>
      <w:r w:rsidRPr="00FF6CC6">
        <w:rPr>
          <w:szCs w:val="24"/>
        </w:rPr>
        <w:t>dla którego przedstawiono kartę materiałową. Forma karty materiałowej zostanie ustalona na pierwszej naradzie budowy.</w:t>
      </w:r>
    </w:p>
    <w:p w14:paraId="6355EA25"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przekazania </w:t>
      </w:r>
      <w:r w:rsidR="00DD2713" w:rsidRPr="00FF6CC6">
        <w:rPr>
          <w:szCs w:val="24"/>
        </w:rPr>
        <w:t>Zamawiającemu</w:t>
      </w:r>
      <w:r w:rsidRPr="00FF6CC6">
        <w:rPr>
          <w:szCs w:val="24"/>
        </w:rPr>
        <w:t xml:space="preserve"> w terminach określonych przez Przedstawiciela </w:t>
      </w:r>
      <w:r w:rsidR="00DD2713" w:rsidRPr="00FF6CC6">
        <w:rPr>
          <w:szCs w:val="24"/>
        </w:rPr>
        <w:t>Zamawiającego</w:t>
      </w:r>
      <w:r w:rsidRPr="00FF6CC6">
        <w:rPr>
          <w:szCs w:val="24"/>
        </w:rPr>
        <w:t xml:space="preserve"> kompletu dokumentów wymaganych Ustawą Prawo Budowlane dla skutecznego wystąpienia z wnioskiem i uzyskania decyzji o pozwoleniu na użytkowanie (w zakresie robót i usług realizowanych przez </w:t>
      </w:r>
      <w:r w:rsidR="00DD2713" w:rsidRPr="00FF6CC6">
        <w:rPr>
          <w:szCs w:val="24"/>
        </w:rPr>
        <w:t>Wykonawcę</w:t>
      </w:r>
      <w:r w:rsidRPr="00FF6CC6">
        <w:rPr>
          <w:szCs w:val="24"/>
        </w:rPr>
        <w:t xml:space="preserve">- jeżeli będzie to wymagane do uzyskania decyzji dla robót </w:t>
      </w:r>
      <w:r w:rsidR="00DD2713" w:rsidRPr="00FF6CC6">
        <w:rPr>
          <w:szCs w:val="24"/>
        </w:rPr>
        <w:t>Zamawiającego</w:t>
      </w:r>
      <w:r w:rsidRPr="00FF6CC6">
        <w:rPr>
          <w:szCs w:val="24"/>
        </w:rPr>
        <w:t>);</w:t>
      </w:r>
    </w:p>
    <w:p w14:paraId="72047211" w14:textId="3DD5B32D" w:rsidR="001452BD" w:rsidRPr="00FF6CC6" w:rsidRDefault="001452BD" w:rsidP="00FF6CC6">
      <w:pPr>
        <w:numPr>
          <w:ilvl w:val="0"/>
          <w:numId w:val="4"/>
        </w:numPr>
        <w:tabs>
          <w:tab w:val="left" w:pos="720"/>
        </w:tabs>
        <w:ind w:left="720" w:right="-29"/>
        <w:jc w:val="both"/>
        <w:rPr>
          <w:szCs w:val="24"/>
        </w:rPr>
      </w:pPr>
      <w:r w:rsidRPr="00FF6CC6">
        <w:rPr>
          <w:szCs w:val="24"/>
        </w:rPr>
        <w:t xml:space="preserve">do okazania </w:t>
      </w:r>
      <w:r w:rsidR="00DD2713" w:rsidRPr="00FF6CC6">
        <w:rPr>
          <w:szCs w:val="24"/>
        </w:rPr>
        <w:t>Zamawiającemu</w:t>
      </w:r>
      <w:r w:rsidRPr="00FF6CC6">
        <w:rPr>
          <w:szCs w:val="24"/>
        </w:rPr>
        <w:t xml:space="preserve"> przed rozpoczęciem robót </w:t>
      </w:r>
      <w:r w:rsidR="00E93202" w:rsidRPr="00FF6CC6">
        <w:rPr>
          <w:szCs w:val="24"/>
        </w:rPr>
        <w:t xml:space="preserve">oraz </w:t>
      </w:r>
      <w:r w:rsidR="00C5693F" w:rsidRPr="00FF6CC6">
        <w:rPr>
          <w:szCs w:val="24"/>
        </w:rPr>
        <w:t xml:space="preserve">posiadania w całym okresie realizacji robót wykonywanych przez </w:t>
      </w:r>
      <w:r w:rsidR="00DD2713" w:rsidRPr="00FF6CC6">
        <w:rPr>
          <w:szCs w:val="24"/>
        </w:rPr>
        <w:t>Wykonawcę</w:t>
      </w:r>
      <w:r w:rsidR="00C5693F" w:rsidRPr="00FF6CC6">
        <w:rPr>
          <w:szCs w:val="24"/>
        </w:rPr>
        <w:t xml:space="preserve">, </w:t>
      </w:r>
      <w:r w:rsidR="00E93202" w:rsidRPr="00FF6CC6">
        <w:rPr>
          <w:szCs w:val="24"/>
        </w:rPr>
        <w:t xml:space="preserve">opłaconej </w:t>
      </w:r>
      <w:r w:rsidRPr="00FF6CC6">
        <w:rPr>
          <w:szCs w:val="24"/>
        </w:rPr>
        <w:t xml:space="preserve">polisy odpowiedzialności </w:t>
      </w:r>
      <w:r w:rsidRPr="00FF6CC6">
        <w:rPr>
          <w:szCs w:val="24"/>
        </w:rPr>
        <w:lastRenderedPageBreak/>
        <w:t xml:space="preserve">cywilnej </w:t>
      </w:r>
      <w:r w:rsidR="00C5693F" w:rsidRPr="00FF6CC6">
        <w:rPr>
          <w:szCs w:val="24"/>
        </w:rPr>
        <w:t xml:space="preserve">obejmującej ochroną ubezpieczeniową roboty wykonywane przez </w:t>
      </w:r>
      <w:r w:rsidR="00DD2713" w:rsidRPr="00FF6CC6">
        <w:rPr>
          <w:szCs w:val="24"/>
        </w:rPr>
        <w:t>Wykonawcę</w:t>
      </w:r>
      <w:r w:rsidR="00C5693F" w:rsidRPr="00FF6CC6">
        <w:rPr>
          <w:szCs w:val="24"/>
        </w:rPr>
        <w:t xml:space="preserve"> na obiekcie w ramach niniejszej umowy, której wysokość nie może być niższa</w:t>
      </w:r>
      <w:r w:rsidR="00E93202" w:rsidRPr="00FF6CC6">
        <w:rPr>
          <w:szCs w:val="24"/>
        </w:rPr>
        <w:t>,</w:t>
      </w:r>
      <w:r w:rsidR="00C5693F" w:rsidRPr="00FF6CC6">
        <w:rPr>
          <w:szCs w:val="24"/>
        </w:rPr>
        <w:t xml:space="preserve"> niż </w:t>
      </w:r>
      <w:bookmarkStart w:id="2" w:name="_Hlk35101135"/>
      <w:bookmarkStart w:id="3" w:name="_Hlk35106315"/>
      <w:r w:rsidR="003203FE" w:rsidRPr="00FF6CC6">
        <w:rPr>
          <w:szCs w:val="24"/>
        </w:rPr>
        <w:t xml:space="preserve">10% (dziesięć procent) </w:t>
      </w:r>
      <w:r w:rsidR="00C5693F" w:rsidRPr="00FF6CC6">
        <w:rPr>
          <w:szCs w:val="24"/>
        </w:rPr>
        <w:t>wysokoś</w:t>
      </w:r>
      <w:r w:rsidR="003203FE" w:rsidRPr="00FF6CC6">
        <w:rPr>
          <w:szCs w:val="24"/>
        </w:rPr>
        <w:t>ci</w:t>
      </w:r>
      <w:r w:rsidR="00C5693F" w:rsidRPr="00FF6CC6">
        <w:rPr>
          <w:szCs w:val="24"/>
        </w:rPr>
        <w:t xml:space="preserve"> </w:t>
      </w:r>
      <w:bookmarkEnd w:id="2"/>
      <w:r w:rsidR="00C5693F" w:rsidRPr="00FF6CC6">
        <w:rPr>
          <w:szCs w:val="24"/>
        </w:rPr>
        <w:t xml:space="preserve">wynagrodzenia ryczałtowego </w:t>
      </w:r>
      <w:r w:rsidR="00E93202" w:rsidRPr="00FF6CC6">
        <w:rPr>
          <w:szCs w:val="24"/>
        </w:rPr>
        <w:t xml:space="preserve">brutto </w:t>
      </w:r>
      <w:r w:rsidR="00DD2713" w:rsidRPr="00FF6CC6">
        <w:rPr>
          <w:szCs w:val="24"/>
        </w:rPr>
        <w:t>Wykonawcy</w:t>
      </w:r>
      <w:bookmarkEnd w:id="3"/>
      <w:r w:rsidR="00A86288" w:rsidRPr="00FF6CC6">
        <w:rPr>
          <w:szCs w:val="24"/>
        </w:rPr>
        <w:t>, której kopia stanowi</w:t>
      </w:r>
      <w:r w:rsidR="006277CF" w:rsidRPr="00FF6CC6">
        <w:rPr>
          <w:szCs w:val="24"/>
        </w:rPr>
        <w:t>ć będzie</w:t>
      </w:r>
      <w:r w:rsidR="00A86288" w:rsidRPr="00FF6CC6">
        <w:rPr>
          <w:szCs w:val="24"/>
        </w:rPr>
        <w:t xml:space="preserve"> </w:t>
      </w:r>
      <w:r w:rsidR="00C5693F" w:rsidRPr="00FF6CC6">
        <w:rPr>
          <w:b/>
          <w:szCs w:val="24"/>
        </w:rPr>
        <w:t xml:space="preserve">Załącznik nr </w:t>
      </w:r>
      <w:r w:rsidR="00DD2713" w:rsidRPr="00FF6CC6">
        <w:rPr>
          <w:b/>
          <w:szCs w:val="24"/>
        </w:rPr>
        <w:t>2</w:t>
      </w:r>
      <w:r w:rsidR="00A86288" w:rsidRPr="00FF6CC6">
        <w:rPr>
          <w:b/>
          <w:szCs w:val="24"/>
        </w:rPr>
        <w:t xml:space="preserve"> </w:t>
      </w:r>
      <w:r w:rsidR="00A86288" w:rsidRPr="00FF6CC6">
        <w:rPr>
          <w:szCs w:val="24"/>
        </w:rPr>
        <w:t>do niniejszej umowy</w:t>
      </w:r>
      <w:r w:rsidR="00DD2713" w:rsidRPr="00FF6CC6">
        <w:rPr>
          <w:szCs w:val="24"/>
        </w:rPr>
        <w:t>;</w:t>
      </w:r>
    </w:p>
    <w:p w14:paraId="2F98F435" w14:textId="69543DE8" w:rsidR="001452BD" w:rsidRPr="00FF6CC6" w:rsidRDefault="001452BD" w:rsidP="00FF6CC6">
      <w:pPr>
        <w:numPr>
          <w:ilvl w:val="0"/>
          <w:numId w:val="4"/>
        </w:numPr>
        <w:tabs>
          <w:tab w:val="left" w:pos="720"/>
        </w:tabs>
        <w:ind w:left="720" w:right="-29"/>
        <w:jc w:val="both"/>
        <w:rPr>
          <w:szCs w:val="24"/>
        </w:rPr>
      </w:pPr>
      <w:r w:rsidRPr="00FF6CC6">
        <w:rPr>
          <w:szCs w:val="24"/>
        </w:rPr>
        <w:t xml:space="preserve">do okazania </w:t>
      </w:r>
      <w:r w:rsidR="00DD2713" w:rsidRPr="00FF6CC6">
        <w:rPr>
          <w:szCs w:val="24"/>
        </w:rPr>
        <w:t>Zamawiającemu</w:t>
      </w:r>
      <w:r w:rsidRPr="00FF6CC6">
        <w:rPr>
          <w:szCs w:val="24"/>
        </w:rPr>
        <w:t xml:space="preserve"> przez rozpoczęciem robót opłaconej polisy </w:t>
      </w:r>
      <w:r w:rsidR="00C5693F" w:rsidRPr="00FF6CC6">
        <w:rPr>
          <w:szCs w:val="24"/>
        </w:rPr>
        <w:t xml:space="preserve">ubezpieczenia </w:t>
      </w:r>
      <w:r w:rsidRPr="00FF6CC6">
        <w:rPr>
          <w:szCs w:val="24"/>
        </w:rPr>
        <w:t xml:space="preserve">ryzyk budowlanych </w:t>
      </w:r>
      <w:r w:rsidR="00C5693F" w:rsidRPr="00FF6CC6">
        <w:rPr>
          <w:szCs w:val="24"/>
        </w:rPr>
        <w:t xml:space="preserve">i montażu </w:t>
      </w:r>
      <w:r w:rsidRPr="00FF6CC6">
        <w:rPr>
          <w:szCs w:val="24"/>
        </w:rPr>
        <w:t>(CAR)</w:t>
      </w:r>
      <w:r w:rsidR="00A86288" w:rsidRPr="00FF6CC6">
        <w:rPr>
          <w:szCs w:val="24"/>
        </w:rPr>
        <w:t>, której kopia stanowi</w:t>
      </w:r>
      <w:r w:rsidR="00DD2713" w:rsidRPr="00FF6CC6">
        <w:rPr>
          <w:szCs w:val="24"/>
        </w:rPr>
        <w:t>ć będzie</w:t>
      </w:r>
      <w:r w:rsidR="00C5693F" w:rsidRPr="00FF6CC6">
        <w:rPr>
          <w:szCs w:val="24"/>
        </w:rPr>
        <w:t xml:space="preserve"> </w:t>
      </w:r>
      <w:r w:rsidR="00C5693F" w:rsidRPr="00FF6CC6">
        <w:rPr>
          <w:b/>
          <w:szCs w:val="24"/>
        </w:rPr>
        <w:t xml:space="preserve">Załącznik nr </w:t>
      </w:r>
      <w:r w:rsidR="00DD2713" w:rsidRPr="00FF6CC6">
        <w:rPr>
          <w:b/>
          <w:szCs w:val="24"/>
        </w:rPr>
        <w:t>3</w:t>
      </w:r>
      <w:r w:rsidR="00F605AE" w:rsidRPr="00FF6CC6">
        <w:rPr>
          <w:szCs w:val="24"/>
        </w:rPr>
        <w:t xml:space="preserve"> </w:t>
      </w:r>
      <w:r w:rsidR="00A86288" w:rsidRPr="00FF6CC6">
        <w:rPr>
          <w:szCs w:val="24"/>
        </w:rPr>
        <w:t xml:space="preserve">do niniejszej umowy, </w:t>
      </w:r>
      <w:r w:rsidR="00C5693F" w:rsidRPr="00FF6CC6">
        <w:rPr>
          <w:szCs w:val="24"/>
        </w:rPr>
        <w:t>potwierdzającej</w:t>
      </w:r>
      <w:r w:rsidRPr="00FF6CC6">
        <w:rPr>
          <w:szCs w:val="24"/>
        </w:rPr>
        <w:t xml:space="preserve"> objęcie ochroną </w:t>
      </w:r>
      <w:r w:rsidR="00C5693F" w:rsidRPr="00FF6CC6">
        <w:rPr>
          <w:szCs w:val="24"/>
        </w:rPr>
        <w:t xml:space="preserve">ubezpieczeniową </w:t>
      </w:r>
      <w:r w:rsidRPr="00FF6CC6">
        <w:rPr>
          <w:szCs w:val="24"/>
        </w:rPr>
        <w:t xml:space="preserve">robót wykonywanych przez </w:t>
      </w:r>
      <w:r w:rsidR="00DD2713" w:rsidRPr="00FF6CC6">
        <w:rPr>
          <w:szCs w:val="24"/>
        </w:rPr>
        <w:t>Wykonawcę</w:t>
      </w:r>
      <w:r w:rsidRPr="00FF6CC6">
        <w:rPr>
          <w:szCs w:val="24"/>
        </w:rPr>
        <w:t xml:space="preserve"> na obiekcie, której wysokość nie może być niższa niż </w:t>
      </w:r>
      <w:r w:rsidR="00DF69F8" w:rsidRPr="00FF6CC6">
        <w:rPr>
          <w:szCs w:val="24"/>
        </w:rPr>
        <w:t xml:space="preserve"> </w:t>
      </w:r>
      <w:r w:rsidR="003203FE" w:rsidRPr="00FF6CC6">
        <w:rPr>
          <w:szCs w:val="24"/>
        </w:rPr>
        <w:t xml:space="preserve">10% (dziesięć procent) wysokości </w:t>
      </w:r>
      <w:r w:rsidRPr="00FF6CC6">
        <w:rPr>
          <w:szCs w:val="24"/>
        </w:rPr>
        <w:t xml:space="preserve">wynagrodzenia ryczałtowego </w:t>
      </w:r>
      <w:r w:rsidR="00DD2713" w:rsidRPr="00FF6CC6">
        <w:rPr>
          <w:szCs w:val="24"/>
        </w:rPr>
        <w:t>Wykonawcy</w:t>
      </w:r>
      <w:r w:rsidRPr="00FF6CC6">
        <w:rPr>
          <w:szCs w:val="24"/>
        </w:rPr>
        <w:t xml:space="preserve"> </w:t>
      </w:r>
      <w:r w:rsidR="00C5693F" w:rsidRPr="00FF6CC6">
        <w:rPr>
          <w:szCs w:val="24"/>
        </w:rPr>
        <w:t xml:space="preserve">z terminem obowiązywania do końca realizacji </w:t>
      </w:r>
      <w:r w:rsidR="000A1F39" w:rsidRPr="00FF6CC6">
        <w:rPr>
          <w:szCs w:val="24"/>
        </w:rPr>
        <w:t>przedmiotu umowy</w:t>
      </w:r>
      <w:r w:rsidR="00DD2713" w:rsidRPr="00FF6CC6">
        <w:rPr>
          <w:szCs w:val="24"/>
        </w:rPr>
        <w:t>;</w:t>
      </w:r>
      <w:r w:rsidR="000A1F39" w:rsidRPr="00FF6CC6">
        <w:rPr>
          <w:szCs w:val="24"/>
        </w:rPr>
        <w:t xml:space="preserve"> </w:t>
      </w:r>
    </w:p>
    <w:p w14:paraId="19DD5CD0" w14:textId="77777777" w:rsidR="001452BD" w:rsidRPr="00FF6CC6" w:rsidRDefault="001452BD" w:rsidP="00FF6CC6">
      <w:pPr>
        <w:numPr>
          <w:ilvl w:val="0"/>
          <w:numId w:val="4"/>
        </w:numPr>
        <w:tabs>
          <w:tab w:val="left" w:pos="720"/>
        </w:tabs>
        <w:ind w:left="720" w:right="-29"/>
        <w:jc w:val="both"/>
        <w:rPr>
          <w:szCs w:val="24"/>
        </w:rPr>
      </w:pPr>
      <w:r w:rsidRPr="00FF6CC6">
        <w:rPr>
          <w:szCs w:val="24"/>
        </w:rPr>
        <w:t>do ochrony przed uszkodzeniami wykonanych przez siebie robót i materiałów przeznaczonych do prac oraz bezwzględnej ochrony i zabezpieczenia istniejącego obiektu i zrealizowanych już innych robót</w:t>
      </w:r>
      <w:r w:rsidR="00DD2713" w:rsidRPr="00FF6CC6">
        <w:rPr>
          <w:szCs w:val="24"/>
        </w:rPr>
        <w:t>;</w:t>
      </w:r>
    </w:p>
    <w:p w14:paraId="5C3E5CF2"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bezwzględnej ochrony i zabezpieczenia istniejącego obiektu i zrealizowanych już robót w ramach prowadzonych przez </w:t>
      </w:r>
      <w:r w:rsidR="00DD2713" w:rsidRPr="00FF6CC6">
        <w:rPr>
          <w:szCs w:val="24"/>
        </w:rPr>
        <w:t>Wykonawcę</w:t>
      </w:r>
      <w:r w:rsidRPr="00FF6CC6">
        <w:rPr>
          <w:szCs w:val="24"/>
        </w:rPr>
        <w:t xml:space="preserve"> prac. W przypadku stwierdzenia przez </w:t>
      </w:r>
      <w:r w:rsidR="00DD2713" w:rsidRPr="00FF6CC6">
        <w:rPr>
          <w:szCs w:val="24"/>
        </w:rPr>
        <w:t>Zamawiającego</w:t>
      </w:r>
      <w:r w:rsidRPr="00FF6CC6">
        <w:rPr>
          <w:szCs w:val="24"/>
        </w:rPr>
        <w:t xml:space="preserve"> jakichkolwiek uchybień tym zakresie, </w:t>
      </w:r>
      <w:r w:rsidR="00DD2713" w:rsidRPr="00FF6CC6">
        <w:rPr>
          <w:szCs w:val="24"/>
        </w:rPr>
        <w:t>Wykonawca</w:t>
      </w:r>
      <w:r w:rsidRPr="00FF6CC6">
        <w:rPr>
          <w:szCs w:val="24"/>
        </w:rPr>
        <w:t xml:space="preserve"> zobowiązuje się do natychmiastowego pokrycia wszelkich kosztów bezpośrednich i pośrednich, związanych z naprawą szkód, niezależnie od wysokości tychże kosztów;</w:t>
      </w:r>
    </w:p>
    <w:p w14:paraId="5F809165"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pełnienia nadzoru nad przestrzeganiem na placu budowy zasad bezpieczeństwa i higieny pracy oraz przepisów p.poż. i ochrony środowiska ze szczególnym uwzględnieniem przestrzegania przepisów Ustawy z dnia 27.04.2001 r. o odpadach, wraz z późniejszymi zmianami, w zakresie robót objętych niniejszą Umową. W wypadku stwierdzenia nie wywiązywania się pracowników </w:t>
      </w:r>
      <w:r w:rsidR="00DD2713" w:rsidRPr="00FF6CC6">
        <w:rPr>
          <w:szCs w:val="24"/>
        </w:rPr>
        <w:t>Wykonawcy</w:t>
      </w:r>
      <w:r w:rsidRPr="00FF6CC6">
        <w:rPr>
          <w:szCs w:val="24"/>
        </w:rPr>
        <w:t xml:space="preserve"> z wymienionych w tym punkcie obowiązków, </w:t>
      </w:r>
      <w:r w:rsidR="00DD2713" w:rsidRPr="00FF6CC6">
        <w:rPr>
          <w:szCs w:val="24"/>
        </w:rPr>
        <w:t>Zamawiający</w:t>
      </w:r>
      <w:r w:rsidRPr="00FF6CC6">
        <w:rPr>
          <w:szCs w:val="24"/>
        </w:rPr>
        <w:t xml:space="preserve"> ma prawo do nałożenia na </w:t>
      </w:r>
      <w:r w:rsidR="00DD2713" w:rsidRPr="00FF6CC6">
        <w:rPr>
          <w:szCs w:val="24"/>
        </w:rPr>
        <w:t>Wykonawcę</w:t>
      </w:r>
      <w:r w:rsidRPr="00FF6CC6">
        <w:rPr>
          <w:szCs w:val="24"/>
        </w:rPr>
        <w:t xml:space="preserve"> kary w wysokości 1.500 zł, za każde przewinienie, po uprzednim powiadomieniu</w:t>
      </w:r>
      <w:r w:rsidR="00934BEB" w:rsidRPr="00FF6CC6">
        <w:rPr>
          <w:szCs w:val="24"/>
        </w:rPr>
        <w:t>,</w:t>
      </w:r>
      <w:r w:rsidRPr="00FF6CC6">
        <w:rPr>
          <w:szCs w:val="24"/>
        </w:rPr>
        <w:t xml:space="preserve"> oraz do natychmiastowego wstrzymania prac;</w:t>
      </w:r>
    </w:p>
    <w:p w14:paraId="6256B598"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przestrzegania przepisów porządkowych w zakresie robót objętych niniejszą Umową, zgodnie z wytycznymi </w:t>
      </w:r>
      <w:r w:rsidR="00DD2713" w:rsidRPr="00FF6CC6">
        <w:rPr>
          <w:szCs w:val="24"/>
        </w:rPr>
        <w:t>Zamawiającego</w:t>
      </w:r>
      <w:r w:rsidRPr="00FF6CC6">
        <w:rPr>
          <w:szCs w:val="24"/>
        </w:rPr>
        <w:t>;</w:t>
      </w:r>
    </w:p>
    <w:p w14:paraId="33816342"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do niezwłocznego dokonania we własnym zakresie i na własny koszt napraw wszelkich uszkodzeń powstałych w obiekcie w czasie wykonywania robót, a wynikłych z bezpośrednio lub pośrednio z działań </w:t>
      </w:r>
      <w:r w:rsidR="00DD2713" w:rsidRPr="00FF6CC6">
        <w:rPr>
          <w:szCs w:val="24"/>
        </w:rPr>
        <w:t>Wykonawcy</w:t>
      </w:r>
      <w:r w:rsidRPr="00FF6CC6">
        <w:rPr>
          <w:szCs w:val="24"/>
        </w:rPr>
        <w:t>;</w:t>
      </w:r>
    </w:p>
    <w:p w14:paraId="05C9A90E" w14:textId="77777777" w:rsidR="001452BD" w:rsidRPr="00FF6CC6" w:rsidRDefault="001452BD" w:rsidP="00FF6CC6">
      <w:pPr>
        <w:numPr>
          <w:ilvl w:val="0"/>
          <w:numId w:val="4"/>
        </w:numPr>
        <w:tabs>
          <w:tab w:val="left" w:pos="720"/>
        </w:tabs>
        <w:ind w:left="720" w:right="-29"/>
        <w:jc w:val="both"/>
        <w:rPr>
          <w:szCs w:val="24"/>
        </w:rPr>
      </w:pPr>
      <w:r w:rsidRPr="00FF6CC6">
        <w:rPr>
          <w:szCs w:val="24"/>
        </w:rPr>
        <w:t xml:space="preserve">wszyscy pracownicy </w:t>
      </w:r>
      <w:r w:rsidR="00DD2713" w:rsidRPr="00FF6CC6">
        <w:rPr>
          <w:szCs w:val="24"/>
        </w:rPr>
        <w:t>Wykonawcy</w:t>
      </w:r>
      <w:r w:rsidRPr="00FF6CC6">
        <w:rPr>
          <w:szCs w:val="24"/>
        </w:rPr>
        <w:t xml:space="preserve"> wyposażeni będą w kamizelki/ubrania robocze z nazwą firmy oraz w imienne identyfikatory. Brak imiennego identyfikatora przez jakiegokolwiek z zatrudnionych (lub wynajętych) przez </w:t>
      </w:r>
      <w:r w:rsidR="00DD2713" w:rsidRPr="00FF6CC6">
        <w:rPr>
          <w:szCs w:val="24"/>
        </w:rPr>
        <w:t xml:space="preserve">Wykonawcę </w:t>
      </w:r>
      <w:r w:rsidRPr="00FF6CC6">
        <w:rPr>
          <w:szCs w:val="24"/>
        </w:rPr>
        <w:t xml:space="preserve">spowoduje natychmiastowe usunięcie tej osoby z terenu budowy i zakaz </w:t>
      </w:r>
      <w:r w:rsidR="00156C06" w:rsidRPr="00FF6CC6">
        <w:rPr>
          <w:szCs w:val="24"/>
        </w:rPr>
        <w:t xml:space="preserve">ponownego </w:t>
      </w:r>
      <w:r w:rsidRPr="00FF6CC6">
        <w:rPr>
          <w:szCs w:val="24"/>
        </w:rPr>
        <w:t>wstępu</w:t>
      </w:r>
      <w:r w:rsidR="00156C06" w:rsidRPr="00FF6CC6">
        <w:rPr>
          <w:szCs w:val="24"/>
        </w:rPr>
        <w:t xml:space="preserve"> bez imiennego identyfikatora</w:t>
      </w:r>
      <w:r w:rsidRPr="00FF6CC6">
        <w:rPr>
          <w:szCs w:val="24"/>
        </w:rPr>
        <w:t>;</w:t>
      </w:r>
    </w:p>
    <w:p w14:paraId="24673BE7" w14:textId="77777777" w:rsidR="001452BD" w:rsidRPr="00FF6CC6" w:rsidRDefault="001452BD" w:rsidP="00FF6CC6">
      <w:pPr>
        <w:numPr>
          <w:ilvl w:val="0"/>
          <w:numId w:val="4"/>
        </w:numPr>
        <w:tabs>
          <w:tab w:val="left" w:pos="720"/>
        </w:tabs>
        <w:ind w:left="720" w:right="-29"/>
        <w:jc w:val="both"/>
        <w:rPr>
          <w:szCs w:val="24"/>
        </w:rPr>
      </w:pPr>
      <w:r w:rsidRPr="00FF6CC6">
        <w:rPr>
          <w:szCs w:val="24"/>
        </w:rPr>
        <w:t>do wykonania przedmiotu Umowy zgodnie z normami europejskimi (jeśli są obowiązujące na terenie RP), Polskimi Normami Państwowymi, Branżowymi i przepisami szczegółowymi;</w:t>
      </w:r>
    </w:p>
    <w:p w14:paraId="2771E124" w14:textId="77777777" w:rsidR="001452BD" w:rsidRPr="00FF6CC6" w:rsidRDefault="001452BD" w:rsidP="00FF6CC6">
      <w:pPr>
        <w:numPr>
          <w:ilvl w:val="0"/>
          <w:numId w:val="3"/>
        </w:numPr>
        <w:tabs>
          <w:tab w:val="left" w:pos="720"/>
        </w:tabs>
        <w:ind w:left="720" w:right="-29"/>
        <w:jc w:val="both"/>
        <w:rPr>
          <w:szCs w:val="24"/>
        </w:rPr>
      </w:pPr>
      <w:r w:rsidRPr="00FF6CC6">
        <w:rPr>
          <w:szCs w:val="24"/>
        </w:rPr>
        <w:t xml:space="preserve">do </w:t>
      </w:r>
      <w:r w:rsidR="00F12461" w:rsidRPr="00FF6CC6">
        <w:rPr>
          <w:szCs w:val="24"/>
        </w:rPr>
        <w:t xml:space="preserve">okazania na każde wezwanie </w:t>
      </w:r>
      <w:r w:rsidR="00DD2713" w:rsidRPr="00FF6CC6">
        <w:rPr>
          <w:szCs w:val="24"/>
        </w:rPr>
        <w:t>Zamawiającego</w:t>
      </w:r>
      <w:r w:rsidRPr="00FF6CC6">
        <w:rPr>
          <w:szCs w:val="24"/>
        </w:rPr>
        <w:t>, najpóźniej w dniu przejęcia placu budowy imiennej listy zatrudnionych osób wraz z pisemnym oświadczeniem dla każdej z wyszczególnionych osób:</w:t>
      </w:r>
    </w:p>
    <w:p w14:paraId="56D6DBD9" w14:textId="77777777" w:rsidR="001452BD" w:rsidRPr="00FF6CC6" w:rsidRDefault="001452BD" w:rsidP="000F6AD8">
      <w:pPr>
        <w:numPr>
          <w:ilvl w:val="3"/>
          <w:numId w:val="2"/>
        </w:numPr>
        <w:tabs>
          <w:tab w:val="clear" w:pos="1304"/>
          <w:tab w:val="num" w:pos="1276"/>
          <w:tab w:val="left" w:pos="1418"/>
        </w:tabs>
        <w:ind w:left="1276" w:right="-29"/>
        <w:jc w:val="both"/>
        <w:rPr>
          <w:szCs w:val="24"/>
        </w:rPr>
      </w:pPr>
      <w:r w:rsidRPr="00FF6CC6">
        <w:rPr>
          <w:szCs w:val="24"/>
        </w:rPr>
        <w:t>o legalnym zatrudnieniu i ubezpieczeniu zdrowotnym oraz od nieszczęśliwych wypadków swoich pracowników zatrudnionych na budowie, z załączoną ich imienną listą (podlegającą bieżącej korekcie w przypadku zmiany lub uzupełnienia zatrudnianych pracowników).</w:t>
      </w:r>
    </w:p>
    <w:p w14:paraId="0BBCEF66" w14:textId="46FA3932" w:rsidR="001452BD" w:rsidRPr="00FF6CC6" w:rsidRDefault="001452BD" w:rsidP="000F6AD8">
      <w:pPr>
        <w:numPr>
          <w:ilvl w:val="3"/>
          <w:numId w:val="2"/>
        </w:numPr>
        <w:tabs>
          <w:tab w:val="clear" w:pos="1304"/>
          <w:tab w:val="num" w:pos="1276"/>
          <w:tab w:val="left" w:pos="1418"/>
          <w:tab w:val="left" w:pos="6469"/>
        </w:tabs>
        <w:ind w:left="1276" w:right="-29"/>
        <w:jc w:val="both"/>
        <w:rPr>
          <w:szCs w:val="24"/>
        </w:rPr>
      </w:pPr>
      <w:r w:rsidRPr="00FF6CC6">
        <w:rPr>
          <w:szCs w:val="24"/>
        </w:rPr>
        <w:t>o właściwych kwalifikacjach pracowników (również fizycznych) wykonujących określone prace na terenie budowy (w tym dopuszczeń, certyfikatów lub innych dokumentów, potwierdzających posiadanie autoryzacji producenta w zakresie montowanych urządzeń klimatyzacyjnych i innych – zarówno dla pracowników fizycznych (monterów), jak i kadry nadzorującej;</w:t>
      </w:r>
    </w:p>
    <w:p w14:paraId="6A38CE2E" w14:textId="77777777" w:rsidR="001452BD" w:rsidRPr="00FF6CC6" w:rsidRDefault="001452BD" w:rsidP="000F6AD8">
      <w:pPr>
        <w:numPr>
          <w:ilvl w:val="3"/>
          <w:numId w:val="2"/>
        </w:numPr>
        <w:tabs>
          <w:tab w:val="clear" w:pos="1304"/>
          <w:tab w:val="num" w:pos="1276"/>
          <w:tab w:val="left" w:pos="1418"/>
        </w:tabs>
        <w:ind w:left="1276" w:right="-29"/>
        <w:jc w:val="both"/>
        <w:rPr>
          <w:szCs w:val="24"/>
        </w:rPr>
      </w:pPr>
      <w:r w:rsidRPr="00FF6CC6">
        <w:rPr>
          <w:szCs w:val="24"/>
        </w:rPr>
        <w:t>o przeszkoleniu wszystkich pracowników w zakresie bhp,</w:t>
      </w:r>
    </w:p>
    <w:p w14:paraId="204AA869" w14:textId="77777777" w:rsidR="001452BD" w:rsidRPr="00FF6CC6" w:rsidRDefault="001452BD" w:rsidP="000F6AD8">
      <w:pPr>
        <w:numPr>
          <w:ilvl w:val="3"/>
          <w:numId w:val="2"/>
        </w:numPr>
        <w:tabs>
          <w:tab w:val="clear" w:pos="1304"/>
          <w:tab w:val="num" w:pos="1276"/>
          <w:tab w:val="left" w:pos="1418"/>
        </w:tabs>
        <w:ind w:left="1276" w:right="-29"/>
        <w:jc w:val="both"/>
        <w:rPr>
          <w:szCs w:val="24"/>
        </w:rPr>
      </w:pPr>
      <w:r w:rsidRPr="00FF6CC6">
        <w:rPr>
          <w:szCs w:val="24"/>
        </w:rPr>
        <w:lastRenderedPageBreak/>
        <w:t xml:space="preserve">dla wszystkich zatrudnionych na obiekcie pracowników </w:t>
      </w:r>
      <w:r w:rsidR="00DD2713" w:rsidRPr="00FF6CC6">
        <w:rPr>
          <w:szCs w:val="24"/>
        </w:rPr>
        <w:t>Wykonawcy</w:t>
      </w:r>
      <w:r w:rsidRPr="00FF6CC6">
        <w:rPr>
          <w:szCs w:val="24"/>
        </w:rPr>
        <w:t xml:space="preserve"> przedstawi </w:t>
      </w:r>
      <w:r w:rsidR="00DD2713" w:rsidRPr="00FF6CC6">
        <w:rPr>
          <w:szCs w:val="24"/>
        </w:rPr>
        <w:t>o</w:t>
      </w:r>
      <w:r w:rsidRPr="00FF6CC6">
        <w:rPr>
          <w:szCs w:val="24"/>
        </w:rPr>
        <w:t xml:space="preserve">n </w:t>
      </w:r>
      <w:r w:rsidR="00934BEB" w:rsidRPr="00FF6CC6">
        <w:rPr>
          <w:szCs w:val="24"/>
        </w:rPr>
        <w:t>Zamawiającemu</w:t>
      </w:r>
      <w:r w:rsidRPr="00FF6CC6">
        <w:rPr>
          <w:szCs w:val="24"/>
        </w:rPr>
        <w:t xml:space="preserve"> zaświadczenia lekarskie, dopuszczające do pracy (w tym pracy na wysokości i inne specjalistyczne);</w:t>
      </w:r>
    </w:p>
    <w:p w14:paraId="6B2B749F" w14:textId="77777777" w:rsidR="001452BD" w:rsidRPr="00FF6CC6" w:rsidRDefault="001452BD" w:rsidP="00FF6CC6">
      <w:pPr>
        <w:numPr>
          <w:ilvl w:val="0"/>
          <w:numId w:val="3"/>
        </w:numPr>
        <w:ind w:right="-29"/>
        <w:jc w:val="both"/>
        <w:rPr>
          <w:szCs w:val="24"/>
        </w:rPr>
      </w:pPr>
      <w:r w:rsidRPr="00FF6CC6">
        <w:rPr>
          <w:szCs w:val="24"/>
        </w:rPr>
        <w:t xml:space="preserve">do dostarczenia </w:t>
      </w:r>
      <w:r w:rsidR="00DD2713" w:rsidRPr="00FF6CC6">
        <w:rPr>
          <w:szCs w:val="24"/>
        </w:rPr>
        <w:t>Zamawiającemu</w:t>
      </w:r>
      <w:r w:rsidRPr="00FF6CC6">
        <w:rPr>
          <w:szCs w:val="24"/>
        </w:rPr>
        <w:t xml:space="preserve"> najpóźniej w dniu przejęcia placu budowy kopii (poświadczonej za zgodność z oryginałem) odpowiednich uprawnień (według prawa polskiego, ze szczególnym uwzględnieniem Prawa Budowlanego) osób, które będą nadzorowały roboty i usługi wykonywane przez </w:t>
      </w:r>
      <w:r w:rsidR="00546DD1" w:rsidRPr="00FF6CC6">
        <w:rPr>
          <w:szCs w:val="24"/>
        </w:rPr>
        <w:t>Wykonawcę</w:t>
      </w:r>
      <w:r w:rsidRPr="00FF6CC6">
        <w:rPr>
          <w:szCs w:val="24"/>
        </w:rPr>
        <w:t xml:space="preserve"> i pełniły samodzielne funkcje techniczne w budownictwie jako Kierownik Budowy. </w:t>
      </w:r>
    </w:p>
    <w:p w14:paraId="7D25E59A" w14:textId="77777777" w:rsidR="001452BD" w:rsidRPr="00FF6CC6" w:rsidRDefault="001452BD" w:rsidP="00FF6CC6">
      <w:pPr>
        <w:numPr>
          <w:ilvl w:val="0"/>
          <w:numId w:val="3"/>
        </w:numPr>
        <w:tabs>
          <w:tab w:val="left" w:pos="720"/>
        </w:tabs>
        <w:ind w:left="720" w:right="-29"/>
        <w:jc w:val="both"/>
        <w:rPr>
          <w:szCs w:val="24"/>
        </w:rPr>
      </w:pPr>
      <w:r w:rsidRPr="00FF6CC6">
        <w:rPr>
          <w:szCs w:val="24"/>
        </w:rPr>
        <w:t xml:space="preserve">wszyscy pracownicy i przedstawiciele </w:t>
      </w:r>
      <w:r w:rsidR="00546DD1" w:rsidRPr="00FF6CC6">
        <w:rPr>
          <w:szCs w:val="24"/>
        </w:rPr>
        <w:t>Wykonawcy</w:t>
      </w:r>
      <w:r w:rsidRPr="00FF6CC6">
        <w:rPr>
          <w:szCs w:val="24"/>
        </w:rPr>
        <w:t xml:space="preserve"> akceptują bez uwag poddanie się wszelkiej kontroli (osób i pojazdów), prowadzonej przed podmiot wskazany przez </w:t>
      </w:r>
      <w:r w:rsidR="00546DD1" w:rsidRPr="00FF6CC6">
        <w:rPr>
          <w:szCs w:val="24"/>
        </w:rPr>
        <w:t>Zamawiającego</w:t>
      </w:r>
      <w:r w:rsidRPr="00FF6CC6">
        <w:rPr>
          <w:szCs w:val="24"/>
        </w:rPr>
        <w:t xml:space="preserve"> w ramach realizowanych robót, dostaw i usług.</w:t>
      </w:r>
    </w:p>
    <w:p w14:paraId="31E6503D" w14:textId="77777777" w:rsidR="001452BD" w:rsidRPr="00FF6CC6" w:rsidRDefault="00546DD1" w:rsidP="00FF6CC6">
      <w:pPr>
        <w:numPr>
          <w:ilvl w:val="0"/>
          <w:numId w:val="6"/>
        </w:numPr>
        <w:tabs>
          <w:tab w:val="left" w:pos="397"/>
        </w:tabs>
        <w:ind w:right="-30"/>
        <w:jc w:val="both"/>
        <w:rPr>
          <w:szCs w:val="24"/>
        </w:rPr>
      </w:pPr>
      <w:r w:rsidRPr="00FF6CC6">
        <w:rPr>
          <w:szCs w:val="24"/>
        </w:rPr>
        <w:t>Wykonawca</w:t>
      </w:r>
      <w:r w:rsidR="001452BD" w:rsidRPr="00FF6CC6">
        <w:rPr>
          <w:szCs w:val="24"/>
        </w:rPr>
        <w:t xml:space="preserve"> odpowiada za wszelkie środki ochrony osobistej, zabezpieczenie swoich prac i wykonujących je pracowników, wydzielenie i zabezpieczenie stref swoich prac, które mogą oddziaływać lub wpływać na inne roboty</w:t>
      </w:r>
      <w:r w:rsidRPr="00FF6CC6">
        <w:rPr>
          <w:szCs w:val="24"/>
        </w:rPr>
        <w:t xml:space="preserve"> prowadzone przez Zamawiającego</w:t>
      </w:r>
      <w:r w:rsidR="001452BD" w:rsidRPr="00FF6CC6">
        <w:rPr>
          <w:szCs w:val="24"/>
        </w:rPr>
        <w:t xml:space="preserve">. </w:t>
      </w:r>
      <w:r w:rsidRPr="00FF6CC6">
        <w:rPr>
          <w:szCs w:val="24"/>
        </w:rPr>
        <w:t>Zamawiający</w:t>
      </w:r>
      <w:r w:rsidR="001452BD" w:rsidRPr="00FF6CC6">
        <w:rPr>
          <w:szCs w:val="24"/>
        </w:rPr>
        <w:t xml:space="preserve"> może nakazać wykonanie i zastosowanie przez </w:t>
      </w:r>
      <w:r w:rsidRPr="00FF6CC6">
        <w:rPr>
          <w:szCs w:val="24"/>
        </w:rPr>
        <w:t>Wykonawcę</w:t>
      </w:r>
      <w:r w:rsidR="001452BD" w:rsidRPr="00FF6CC6">
        <w:rPr>
          <w:szCs w:val="24"/>
        </w:rPr>
        <w:t xml:space="preserve"> szczególnych środków ochronnych, jeśli uzna to za konieczne.</w:t>
      </w:r>
    </w:p>
    <w:p w14:paraId="6BA10169" w14:textId="77777777" w:rsidR="001452BD" w:rsidRPr="00FF6CC6" w:rsidRDefault="00546DD1" w:rsidP="00FF6CC6">
      <w:pPr>
        <w:numPr>
          <w:ilvl w:val="0"/>
          <w:numId w:val="6"/>
        </w:numPr>
        <w:tabs>
          <w:tab w:val="left" w:pos="397"/>
        </w:tabs>
        <w:ind w:right="-30"/>
        <w:jc w:val="both"/>
        <w:rPr>
          <w:szCs w:val="24"/>
        </w:rPr>
      </w:pPr>
      <w:r w:rsidRPr="00FF6CC6">
        <w:rPr>
          <w:szCs w:val="24"/>
        </w:rPr>
        <w:t>Wykonawca</w:t>
      </w:r>
      <w:r w:rsidR="001452BD" w:rsidRPr="00FF6CC6">
        <w:rPr>
          <w:szCs w:val="24"/>
        </w:rPr>
        <w:t xml:space="preserve"> jest odpowiedzialny za:</w:t>
      </w:r>
    </w:p>
    <w:p w14:paraId="1ABFFD67" w14:textId="77777777" w:rsidR="001452BD" w:rsidRPr="00FF6CC6" w:rsidRDefault="001452BD" w:rsidP="000F6AD8">
      <w:pPr>
        <w:numPr>
          <w:ilvl w:val="0"/>
          <w:numId w:val="5"/>
        </w:numPr>
        <w:tabs>
          <w:tab w:val="clear" w:pos="757"/>
          <w:tab w:val="left" w:pos="993"/>
        </w:tabs>
        <w:ind w:left="993"/>
        <w:jc w:val="both"/>
        <w:rPr>
          <w:szCs w:val="24"/>
        </w:rPr>
      </w:pPr>
      <w:r w:rsidRPr="00FF6CC6">
        <w:rPr>
          <w:szCs w:val="24"/>
        </w:rPr>
        <w:t>zatrudnienie kadry i nadzoru z wymaganymi uprawnieniami (nadzór nad prowadzonymi pracami musi być stały i ciągły</w:t>
      </w:r>
      <w:r w:rsidR="00934BEB" w:rsidRPr="00FF6CC6">
        <w:rPr>
          <w:szCs w:val="24"/>
        </w:rPr>
        <w:t>)</w:t>
      </w:r>
      <w:r w:rsidRPr="00FF6CC6">
        <w:rPr>
          <w:szCs w:val="24"/>
        </w:rPr>
        <w:t>;</w:t>
      </w:r>
    </w:p>
    <w:p w14:paraId="52690D64" w14:textId="77777777" w:rsidR="001452BD" w:rsidRPr="00FF6CC6" w:rsidRDefault="001452BD" w:rsidP="000F6AD8">
      <w:pPr>
        <w:numPr>
          <w:ilvl w:val="0"/>
          <w:numId w:val="5"/>
        </w:numPr>
        <w:tabs>
          <w:tab w:val="clear" w:pos="757"/>
          <w:tab w:val="left" w:pos="993"/>
        </w:tabs>
        <w:ind w:left="993"/>
        <w:jc w:val="both"/>
        <w:rPr>
          <w:szCs w:val="24"/>
        </w:rPr>
      </w:pPr>
      <w:r w:rsidRPr="00FF6CC6">
        <w:rPr>
          <w:szCs w:val="24"/>
        </w:rPr>
        <w:t xml:space="preserve">zabezpieczenie i zapewnienie ochrony dla wykonywanych robót, dostaw materiałowych i urządzeń oraz sprzętu. </w:t>
      </w:r>
      <w:r w:rsidR="00546DD1" w:rsidRPr="00FF6CC6">
        <w:rPr>
          <w:szCs w:val="24"/>
        </w:rPr>
        <w:t>Wykonawca</w:t>
      </w:r>
      <w:r w:rsidRPr="00FF6CC6">
        <w:rPr>
          <w:szCs w:val="24"/>
        </w:rPr>
        <w:t xml:space="preserve"> we własnym zakresie zapewnia odpowiednie zabezpieczenie i ochronę swojego majątku, zaplecza, środków p</w:t>
      </w:r>
      <w:r w:rsidR="00414D12" w:rsidRPr="00FF6CC6">
        <w:rPr>
          <w:szCs w:val="24"/>
        </w:rPr>
        <w:t>rodukcji, materiałów i urządzeń;</w:t>
      </w:r>
    </w:p>
    <w:p w14:paraId="23339F47" w14:textId="77777777" w:rsidR="001452BD" w:rsidRPr="00FF6CC6" w:rsidRDefault="001452BD" w:rsidP="000F6AD8">
      <w:pPr>
        <w:numPr>
          <w:ilvl w:val="0"/>
          <w:numId w:val="5"/>
        </w:numPr>
        <w:tabs>
          <w:tab w:val="clear" w:pos="757"/>
          <w:tab w:val="left" w:pos="993"/>
        </w:tabs>
        <w:ind w:left="993"/>
        <w:jc w:val="both"/>
        <w:rPr>
          <w:szCs w:val="24"/>
        </w:rPr>
      </w:pPr>
      <w:r w:rsidRPr="00FF6CC6">
        <w:rPr>
          <w:szCs w:val="24"/>
        </w:rPr>
        <w:t>wszelkie straty lub uszkodzenia spowodowane pośrednio lub bezpośrednio wykonywaniem przedmiotu umowy, powstałe w robotach zrealizowanych lub wy</w:t>
      </w:r>
      <w:r w:rsidR="00414D12" w:rsidRPr="00FF6CC6">
        <w:rPr>
          <w:szCs w:val="24"/>
        </w:rPr>
        <w:t xml:space="preserve">konywanych przez </w:t>
      </w:r>
      <w:r w:rsidR="00546DD1" w:rsidRPr="00FF6CC6">
        <w:rPr>
          <w:szCs w:val="24"/>
        </w:rPr>
        <w:t>Zamawiającego</w:t>
      </w:r>
      <w:r w:rsidR="00414D12" w:rsidRPr="00FF6CC6">
        <w:rPr>
          <w:szCs w:val="24"/>
        </w:rPr>
        <w:t>;</w:t>
      </w:r>
    </w:p>
    <w:p w14:paraId="0E723A7E" w14:textId="77777777" w:rsidR="001452BD" w:rsidRPr="00FF6CC6" w:rsidRDefault="001452BD" w:rsidP="000F6AD8">
      <w:pPr>
        <w:numPr>
          <w:ilvl w:val="0"/>
          <w:numId w:val="5"/>
        </w:numPr>
        <w:tabs>
          <w:tab w:val="clear" w:pos="757"/>
          <w:tab w:val="left" w:pos="993"/>
        </w:tabs>
        <w:ind w:left="993"/>
        <w:jc w:val="both"/>
        <w:rPr>
          <w:szCs w:val="24"/>
        </w:rPr>
      </w:pPr>
      <w:r w:rsidRPr="00FF6CC6">
        <w:rPr>
          <w:szCs w:val="24"/>
        </w:rPr>
        <w:t>wszelkie szkody i straty spowodowane bezpośrednio lub pośrednio przez siebie podczas usuwania wad i usterek w okresie gwarancji lub też spowodowane tymi wadami lub usterkami;</w:t>
      </w:r>
    </w:p>
    <w:p w14:paraId="4F3AA321" w14:textId="77777777" w:rsidR="001452BD" w:rsidRPr="00FF6CC6" w:rsidRDefault="00546DD1" w:rsidP="000F6AD8">
      <w:pPr>
        <w:numPr>
          <w:ilvl w:val="0"/>
          <w:numId w:val="5"/>
        </w:numPr>
        <w:tabs>
          <w:tab w:val="clear" w:pos="757"/>
          <w:tab w:val="left" w:pos="993"/>
        </w:tabs>
        <w:ind w:left="993"/>
        <w:jc w:val="both"/>
        <w:rPr>
          <w:szCs w:val="24"/>
        </w:rPr>
      </w:pPr>
      <w:r w:rsidRPr="00FF6CC6">
        <w:rPr>
          <w:szCs w:val="24"/>
        </w:rPr>
        <w:t>Wykonawca</w:t>
      </w:r>
      <w:r w:rsidR="001452BD" w:rsidRPr="00FF6CC6">
        <w:rPr>
          <w:szCs w:val="24"/>
        </w:rPr>
        <w:t xml:space="preserve"> nie może odmówić </w:t>
      </w:r>
      <w:r w:rsidRPr="00FF6CC6">
        <w:rPr>
          <w:szCs w:val="24"/>
        </w:rPr>
        <w:t>Zamawiającemu</w:t>
      </w:r>
      <w:r w:rsidR="001452BD" w:rsidRPr="00FF6CC6">
        <w:rPr>
          <w:szCs w:val="24"/>
        </w:rPr>
        <w:t xml:space="preserve"> pokrycia wszelkich strat lub szkód lub uszkodzeń spowodowanych bezpośrednio lub pośrednio wykonywaniem przedmiotu umowy, bez względu na wysokość tych kosztów.</w:t>
      </w:r>
    </w:p>
    <w:p w14:paraId="1790FB0A" w14:textId="77777777" w:rsidR="001452BD" w:rsidRPr="00FF6CC6" w:rsidRDefault="00546DD1" w:rsidP="00FF6CC6">
      <w:pPr>
        <w:pStyle w:val="Tekstpodstawowy"/>
        <w:numPr>
          <w:ilvl w:val="0"/>
          <w:numId w:val="6"/>
        </w:numPr>
        <w:tabs>
          <w:tab w:val="left" w:pos="397"/>
          <w:tab w:val="left" w:pos="6405"/>
          <w:tab w:val="left" w:pos="7231"/>
          <w:tab w:val="left" w:pos="8280"/>
          <w:tab w:val="left" w:pos="8805"/>
        </w:tabs>
        <w:ind w:right="-29"/>
        <w:jc w:val="both"/>
        <w:rPr>
          <w:szCs w:val="24"/>
        </w:rPr>
      </w:pPr>
      <w:r w:rsidRPr="00FF6CC6">
        <w:rPr>
          <w:szCs w:val="24"/>
        </w:rPr>
        <w:t>Wykonawca</w:t>
      </w:r>
      <w:r w:rsidR="001452BD" w:rsidRPr="00FF6CC6">
        <w:rPr>
          <w:szCs w:val="24"/>
        </w:rPr>
        <w:t xml:space="preserve"> za zużywanie mediów na cele zaplecza socjalnego zapłaci </w:t>
      </w:r>
      <w:r w:rsidRPr="00FF6CC6">
        <w:rPr>
          <w:szCs w:val="24"/>
        </w:rPr>
        <w:t>Zamawiającemu</w:t>
      </w:r>
      <w:r w:rsidR="001452BD" w:rsidRPr="00FF6CC6">
        <w:rPr>
          <w:szCs w:val="24"/>
        </w:rPr>
        <w:t xml:space="preserve"> kwotę wynikającą z faktycznie zużytych ilości mediów, na podstawie faktury wystawionej przez </w:t>
      </w:r>
      <w:r w:rsidRPr="00FF6CC6">
        <w:rPr>
          <w:szCs w:val="24"/>
        </w:rPr>
        <w:t xml:space="preserve">Zamawiającego. Wykonawca </w:t>
      </w:r>
      <w:r w:rsidR="001452BD" w:rsidRPr="00FF6CC6">
        <w:rPr>
          <w:szCs w:val="24"/>
        </w:rPr>
        <w:t xml:space="preserve">ma bezwzględny obowiązek olicznikowania (z dniem przejęcia placu budowy) mediów wykorzystywanych w swoim zapleczu. Brak olicznikowania zatwierdzonego przez przedstawiciela </w:t>
      </w:r>
      <w:r w:rsidRPr="00FF6CC6">
        <w:rPr>
          <w:szCs w:val="24"/>
        </w:rPr>
        <w:t>Zamawiającego</w:t>
      </w:r>
      <w:r w:rsidR="001452BD" w:rsidRPr="00FF6CC6">
        <w:rPr>
          <w:szCs w:val="24"/>
        </w:rPr>
        <w:t xml:space="preserve"> spowoduje nie dopuszczenie do robót przez </w:t>
      </w:r>
      <w:r w:rsidRPr="00FF6CC6">
        <w:rPr>
          <w:szCs w:val="24"/>
        </w:rPr>
        <w:t>Zamawiającego</w:t>
      </w:r>
      <w:r w:rsidR="001452BD" w:rsidRPr="00FF6CC6">
        <w:rPr>
          <w:szCs w:val="24"/>
        </w:rPr>
        <w:t>.</w:t>
      </w:r>
    </w:p>
    <w:p w14:paraId="2FFB5E23" w14:textId="3794D543" w:rsidR="001452BD" w:rsidRPr="00FF6CC6" w:rsidRDefault="00546DD1" w:rsidP="00FF6CC6">
      <w:pPr>
        <w:pStyle w:val="Tekstpodstawowy"/>
        <w:numPr>
          <w:ilvl w:val="0"/>
          <w:numId w:val="6"/>
        </w:numPr>
        <w:tabs>
          <w:tab w:val="left" w:pos="397"/>
          <w:tab w:val="left" w:pos="6405"/>
          <w:tab w:val="left" w:pos="7231"/>
          <w:tab w:val="left" w:pos="8280"/>
          <w:tab w:val="left" w:pos="8805"/>
        </w:tabs>
        <w:ind w:right="-29"/>
        <w:jc w:val="both"/>
        <w:rPr>
          <w:szCs w:val="24"/>
        </w:rPr>
      </w:pPr>
      <w:r w:rsidRPr="00FF6CC6">
        <w:rPr>
          <w:szCs w:val="24"/>
        </w:rPr>
        <w:t>Wykonawca</w:t>
      </w:r>
      <w:r w:rsidR="001452BD" w:rsidRPr="00FF6CC6">
        <w:rPr>
          <w:szCs w:val="24"/>
        </w:rPr>
        <w:t xml:space="preserve"> w uzgodnieniu z </w:t>
      </w:r>
      <w:r w:rsidRPr="00FF6CC6">
        <w:rPr>
          <w:szCs w:val="24"/>
        </w:rPr>
        <w:t>Zamawiającym</w:t>
      </w:r>
      <w:r w:rsidR="001452BD" w:rsidRPr="00FF6CC6">
        <w:rPr>
          <w:szCs w:val="24"/>
        </w:rPr>
        <w:t xml:space="preserve">, swoim staraniem i na swój koszt urządzi </w:t>
      </w:r>
      <w:r w:rsidR="004239FD">
        <w:rPr>
          <w:szCs w:val="24"/>
        </w:rPr>
        <w:t xml:space="preserve">poza budynkami Muzeum </w:t>
      </w:r>
      <w:r w:rsidR="001452BD" w:rsidRPr="00FF6CC6">
        <w:rPr>
          <w:szCs w:val="24"/>
        </w:rPr>
        <w:t>zaplecze socjalno – biurowe i inne niezbędne obiekty tymczasowe dla swoich potrzeb</w:t>
      </w:r>
      <w:r w:rsidR="004239FD">
        <w:rPr>
          <w:szCs w:val="24"/>
        </w:rPr>
        <w:t xml:space="preserve"> (i </w:t>
      </w:r>
      <w:r w:rsidR="001452BD" w:rsidRPr="00FF6CC6">
        <w:rPr>
          <w:szCs w:val="24"/>
        </w:rPr>
        <w:t>odpowiada za ich zabezpieczenie i olicznikowanie mediów</w:t>
      </w:r>
      <w:r w:rsidR="004239FD">
        <w:rPr>
          <w:szCs w:val="24"/>
        </w:rPr>
        <w:t xml:space="preserve">), uwzględniające wydzielone i zamykane pomieszczenie biurowe dla Nadzoru Inwestorskiego. </w:t>
      </w:r>
    </w:p>
    <w:p w14:paraId="595744B2" w14:textId="77777777" w:rsidR="001452BD" w:rsidRPr="00FF6CC6" w:rsidRDefault="00546DD1" w:rsidP="00FF6CC6">
      <w:pPr>
        <w:pStyle w:val="Tekstpodstawowy"/>
        <w:numPr>
          <w:ilvl w:val="0"/>
          <w:numId w:val="6"/>
        </w:numPr>
        <w:ind w:right="-29"/>
        <w:jc w:val="both"/>
        <w:rPr>
          <w:szCs w:val="24"/>
        </w:rPr>
      </w:pPr>
      <w:r w:rsidRPr="00FF6CC6">
        <w:rPr>
          <w:szCs w:val="24"/>
        </w:rPr>
        <w:t>Wykonawca</w:t>
      </w:r>
      <w:r w:rsidR="001452BD" w:rsidRPr="00FF6CC6">
        <w:rPr>
          <w:szCs w:val="24"/>
        </w:rPr>
        <w:t xml:space="preserve"> jest zobowiązany udostępnić do przeprowadzenia kontroli przez pracowników ochrony, zatrudnionych przez </w:t>
      </w:r>
      <w:r w:rsidRPr="00FF6CC6">
        <w:rPr>
          <w:szCs w:val="24"/>
        </w:rPr>
        <w:t>Zamawiającego</w:t>
      </w:r>
      <w:r w:rsidR="001452BD" w:rsidRPr="00FF6CC6">
        <w:rPr>
          <w:szCs w:val="24"/>
        </w:rPr>
        <w:t xml:space="preserve">, pojazdy wjeżdżające i wyjeżdżające z terenu budowy.  </w:t>
      </w:r>
    </w:p>
    <w:p w14:paraId="03F354A8" w14:textId="77777777" w:rsidR="00D04834" w:rsidRPr="00FF6CC6" w:rsidRDefault="00546DD1" w:rsidP="00FF6CC6">
      <w:pPr>
        <w:numPr>
          <w:ilvl w:val="0"/>
          <w:numId w:val="6"/>
        </w:numPr>
        <w:ind w:right="-28"/>
        <w:jc w:val="both"/>
        <w:rPr>
          <w:szCs w:val="24"/>
        </w:rPr>
      </w:pPr>
      <w:r w:rsidRPr="00FF6CC6">
        <w:rPr>
          <w:szCs w:val="24"/>
        </w:rPr>
        <w:t>Wykonawca</w:t>
      </w:r>
      <w:r w:rsidR="00D04834" w:rsidRPr="00FF6CC6">
        <w:rPr>
          <w:szCs w:val="24"/>
        </w:rPr>
        <w:t xml:space="preserve"> pokryje poniesione przez </w:t>
      </w:r>
      <w:r w:rsidRPr="00FF6CC6">
        <w:rPr>
          <w:szCs w:val="24"/>
        </w:rPr>
        <w:t>Zamawiającego</w:t>
      </w:r>
      <w:r w:rsidR="00D04834" w:rsidRPr="00FF6CC6">
        <w:rPr>
          <w:szCs w:val="24"/>
        </w:rPr>
        <w:t xml:space="preserve"> koszty zajęcia ulic dojazdowych (lub ich dowolnych części) w związku z realizowanymi przez </w:t>
      </w:r>
      <w:r w:rsidRPr="00FF6CC6">
        <w:rPr>
          <w:szCs w:val="24"/>
        </w:rPr>
        <w:t>Wykonawcę</w:t>
      </w:r>
      <w:r w:rsidR="00D04834" w:rsidRPr="00FF6CC6">
        <w:rPr>
          <w:szCs w:val="24"/>
        </w:rPr>
        <w:t xml:space="preserve"> robotami (dostawami), na podstawie refaktury wystawionej przez </w:t>
      </w:r>
      <w:r w:rsidRPr="00FF6CC6">
        <w:rPr>
          <w:szCs w:val="24"/>
        </w:rPr>
        <w:t xml:space="preserve">Zamawiającego. Wykonawca </w:t>
      </w:r>
      <w:r w:rsidR="00D04834" w:rsidRPr="00FF6CC6">
        <w:rPr>
          <w:szCs w:val="24"/>
        </w:rPr>
        <w:t xml:space="preserve">zorganizuje własne roboty w taki sposób, aby jego sprzęt ciężki (w tym także środki transportu materiałów i urządzeń) nie wjeżdżał na teren ze zrealizowanym zagospodarowaniem działki obiektu. </w:t>
      </w:r>
      <w:r w:rsidRPr="00FF6CC6">
        <w:rPr>
          <w:szCs w:val="24"/>
        </w:rPr>
        <w:t>Zamawiający</w:t>
      </w:r>
      <w:r w:rsidR="00D04834" w:rsidRPr="00FF6CC6">
        <w:rPr>
          <w:szCs w:val="24"/>
        </w:rPr>
        <w:t xml:space="preserve"> nie wyraża zgody na wjazd jakiegokolwiek sprzętu na tereny zielone.</w:t>
      </w:r>
    </w:p>
    <w:p w14:paraId="29036B67" w14:textId="77777777" w:rsidR="00D04834" w:rsidRPr="00FF6CC6" w:rsidRDefault="00D04834" w:rsidP="00FF6CC6">
      <w:pPr>
        <w:numPr>
          <w:ilvl w:val="0"/>
          <w:numId w:val="6"/>
        </w:numPr>
        <w:ind w:right="-28"/>
        <w:jc w:val="both"/>
        <w:rPr>
          <w:szCs w:val="24"/>
        </w:rPr>
      </w:pPr>
      <w:r w:rsidRPr="00FF6CC6">
        <w:rPr>
          <w:szCs w:val="24"/>
        </w:rPr>
        <w:t xml:space="preserve">Wszelkie wnioski, prośby i wystąpienia </w:t>
      </w:r>
      <w:r w:rsidR="00546DD1" w:rsidRPr="00FF6CC6">
        <w:rPr>
          <w:szCs w:val="24"/>
        </w:rPr>
        <w:t>Wykonawcy</w:t>
      </w:r>
      <w:r w:rsidRPr="00FF6CC6">
        <w:rPr>
          <w:szCs w:val="24"/>
        </w:rPr>
        <w:t xml:space="preserve"> kierowane do </w:t>
      </w:r>
      <w:r w:rsidR="00546DD1" w:rsidRPr="00FF6CC6">
        <w:rPr>
          <w:szCs w:val="24"/>
        </w:rPr>
        <w:t>Zamawiającego</w:t>
      </w:r>
      <w:r w:rsidRPr="00FF6CC6">
        <w:rPr>
          <w:szCs w:val="24"/>
        </w:rPr>
        <w:t xml:space="preserve"> muszą mieć formę pisemną.</w:t>
      </w:r>
    </w:p>
    <w:p w14:paraId="033C1501" w14:textId="77777777" w:rsidR="00D04834" w:rsidRPr="00FF6CC6" w:rsidRDefault="00546DD1" w:rsidP="00FF6CC6">
      <w:pPr>
        <w:numPr>
          <w:ilvl w:val="0"/>
          <w:numId w:val="6"/>
        </w:numPr>
        <w:ind w:right="-28"/>
        <w:jc w:val="both"/>
        <w:rPr>
          <w:szCs w:val="24"/>
        </w:rPr>
      </w:pPr>
      <w:r w:rsidRPr="00FF6CC6">
        <w:rPr>
          <w:szCs w:val="24"/>
        </w:rPr>
        <w:lastRenderedPageBreak/>
        <w:t>Wykonawca</w:t>
      </w:r>
      <w:r w:rsidR="00D04834" w:rsidRPr="00FF6CC6">
        <w:rPr>
          <w:szCs w:val="24"/>
        </w:rPr>
        <w:t xml:space="preserve"> ma obowiązek bezwzględnie zabezpieczać wszelkie prace pożarowo niebezpieczne i inne tego wymagające (w tym z udziałem specjalisty ds. zabezpieczeń p.poż. oraz BHP i higieny pracy).</w:t>
      </w:r>
    </w:p>
    <w:p w14:paraId="32FE7EE3" w14:textId="77777777" w:rsidR="00D04834" w:rsidRPr="00FF6CC6" w:rsidRDefault="00D04834" w:rsidP="00FF6CC6">
      <w:pPr>
        <w:numPr>
          <w:ilvl w:val="0"/>
          <w:numId w:val="6"/>
        </w:numPr>
        <w:ind w:right="-28"/>
        <w:jc w:val="both"/>
        <w:rPr>
          <w:b/>
          <w:szCs w:val="24"/>
        </w:rPr>
      </w:pPr>
      <w:r w:rsidRPr="00FF6CC6">
        <w:rPr>
          <w:szCs w:val="24"/>
        </w:rPr>
        <w:t xml:space="preserve">Wszelkie niedotrzymanie lub uchybienia ze strony </w:t>
      </w:r>
      <w:r w:rsidR="00546DD1" w:rsidRPr="00FF6CC6">
        <w:rPr>
          <w:szCs w:val="24"/>
        </w:rPr>
        <w:t>Wykonawcy</w:t>
      </w:r>
      <w:r w:rsidRPr="00FF6CC6">
        <w:rPr>
          <w:szCs w:val="24"/>
        </w:rPr>
        <w:t xml:space="preserve"> warunków określonych w niniejszym paragrafie skutkować będą natychmiastowym wstrzymaniem przez </w:t>
      </w:r>
      <w:r w:rsidR="00546DD1" w:rsidRPr="00FF6CC6">
        <w:rPr>
          <w:szCs w:val="24"/>
        </w:rPr>
        <w:t>Zamawiającego</w:t>
      </w:r>
      <w:r w:rsidRPr="00FF6CC6">
        <w:rPr>
          <w:szCs w:val="24"/>
        </w:rPr>
        <w:t xml:space="preserve"> </w:t>
      </w:r>
      <w:r w:rsidR="003F63A9" w:rsidRPr="00FF6CC6">
        <w:rPr>
          <w:szCs w:val="24"/>
        </w:rPr>
        <w:t xml:space="preserve">tej części </w:t>
      </w:r>
      <w:r w:rsidRPr="00FF6CC6">
        <w:rPr>
          <w:szCs w:val="24"/>
        </w:rPr>
        <w:t xml:space="preserve">robót realizowanych przez </w:t>
      </w:r>
      <w:r w:rsidR="00546DD1" w:rsidRPr="00FF6CC6">
        <w:rPr>
          <w:szCs w:val="24"/>
        </w:rPr>
        <w:t>Wykonawcę,</w:t>
      </w:r>
      <w:r w:rsidR="003F63A9" w:rsidRPr="00FF6CC6">
        <w:rPr>
          <w:szCs w:val="24"/>
        </w:rPr>
        <w:t xml:space="preserve"> w zakresie których zostało stwierdzone niedotrzymanie warunków lub uchybienie</w:t>
      </w:r>
      <w:r w:rsidRPr="00FF6CC6">
        <w:rPr>
          <w:szCs w:val="24"/>
        </w:rPr>
        <w:t xml:space="preserve">. </w:t>
      </w:r>
    </w:p>
    <w:p w14:paraId="685694CB" w14:textId="77777777" w:rsidR="001452BD" w:rsidRPr="00FF6CC6" w:rsidRDefault="00546DD1" w:rsidP="00FF6CC6">
      <w:pPr>
        <w:pStyle w:val="Tekstpodstawowy"/>
        <w:numPr>
          <w:ilvl w:val="0"/>
          <w:numId w:val="6"/>
        </w:numPr>
        <w:tabs>
          <w:tab w:val="left" w:pos="397"/>
          <w:tab w:val="left" w:pos="6405"/>
          <w:tab w:val="left" w:pos="7231"/>
          <w:tab w:val="left" w:pos="8280"/>
          <w:tab w:val="left" w:pos="8805"/>
        </w:tabs>
        <w:ind w:right="-28"/>
        <w:jc w:val="both"/>
        <w:rPr>
          <w:szCs w:val="24"/>
        </w:rPr>
      </w:pPr>
      <w:r w:rsidRPr="00FF6CC6">
        <w:rPr>
          <w:szCs w:val="24"/>
        </w:rPr>
        <w:t>Zamawiający</w:t>
      </w:r>
      <w:r w:rsidR="001452BD" w:rsidRPr="00FF6CC6">
        <w:rPr>
          <w:szCs w:val="24"/>
        </w:rPr>
        <w:t xml:space="preserve"> zobowiązany jest do:</w:t>
      </w:r>
    </w:p>
    <w:p w14:paraId="5C9727C8" w14:textId="77777777" w:rsidR="001452BD" w:rsidRPr="00FF6CC6" w:rsidRDefault="001452BD" w:rsidP="00FF6CC6">
      <w:pPr>
        <w:pStyle w:val="Tekstpodstawowy"/>
        <w:numPr>
          <w:ilvl w:val="0"/>
          <w:numId w:val="11"/>
        </w:numPr>
        <w:tabs>
          <w:tab w:val="clear" w:pos="757"/>
          <w:tab w:val="num" w:pos="851"/>
        </w:tabs>
        <w:ind w:left="851" w:right="-28"/>
        <w:jc w:val="both"/>
        <w:rPr>
          <w:szCs w:val="24"/>
        </w:rPr>
      </w:pPr>
      <w:r w:rsidRPr="00FF6CC6">
        <w:rPr>
          <w:szCs w:val="24"/>
        </w:rPr>
        <w:t>przekazania dokumentacji</w:t>
      </w:r>
      <w:r w:rsidR="00546DD1" w:rsidRPr="00FF6CC6">
        <w:rPr>
          <w:szCs w:val="24"/>
        </w:rPr>
        <w:t>, o której mowa w § 1 Umowy;</w:t>
      </w:r>
    </w:p>
    <w:p w14:paraId="2DDDFD0C" w14:textId="77777777" w:rsidR="001452BD" w:rsidRPr="00FF6CC6" w:rsidRDefault="001452BD" w:rsidP="00FF6CC6">
      <w:pPr>
        <w:pStyle w:val="Tekstpodstawowy"/>
        <w:numPr>
          <w:ilvl w:val="0"/>
          <w:numId w:val="11"/>
        </w:numPr>
        <w:tabs>
          <w:tab w:val="clear" w:pos="757"/>
          <w:tab w:val="num" w:pos="851"/>
        </w:tabs>
        <w:ind w:left="851" w:right="-28"/>
        <w:jc w:val="both"/>
        <w:rPr>
          <w:szCs w:val="24"/>
        </w:rPr>
      </w:pPr>
      <w:r w:rsidRPr="00FF6CC6">
        <w:rPr>
          <w:szCs w:val="24"/>
        </w:rPr>
        <w:t xml:space="preserve">przekazania placu budowy dla robót </w:t>
      </w:r>
      <w:r w:rsidR="00546DD1" w:rsidRPr="00FF6CC6">
        <w:rPr>
          <w:szCs w:val="24"/>
        </w:rPr>
        <w:t>Wykonawcy;</w:t>
      </w:r>
    </w:p>
    <w:p w14:paraId="38418396" w14:textId="77777777" w:rsidR="001452BD" w:rsidRPr="00FF6CC6" w:rsidRDefault="001452BD" w:rsidP="00FF6CC6">
      <w:pPr>
        <w:pStyle w:val="Tekstpodstawowy"/>
        <w:numPr>
          <w:ilvl w:val="0"/>
          <w:numId w:val="11"/>
        </w:numPr>
        <w:tabs>
          <w:tab w:val="clear" w:pos="757"/>
          <w:tab w:val="num" w:pos="851"/>
        </w:tabs>
        <w:ind w:left="851" w:right="-28"/>
        <w:jc w:val="both"/>
        <w:rPr>
          <w:szCs w:val="24"/>
        </w:rPr>
      </w:pPr>
      <w:r w:rsidRPr="00FF6CC6">
        <w:rPr>
          <w:szCs w:val="24"/>
        </w:rPr>
        <w:t>wskazania punktów poboru energii elektrycznej i wody;</w:t>
      </w:r>
    </w:p>
    <w:p w14:paraId="4461DD3F" w14:textId="77777777" w:rsidR="00DC0E90" w:rsidRPr="00FF6CC6" w:rsidRDefault="00DC0E90" w:rsidP="00FF6CC6">
      <w:pPr>
        <w:pStyle w:val="Tekstpodstawowy"/>
        <w:numPr>
          <w:ilvl w:val="0"/>
          <w:numId w:val="11"/>
        </w:numPr>
        <w:tabs>
          <w:tab w:val="clear" w:pos="757"/>
          <w:tab w:val="num" w:pos="851"/>
        </w:tabs>
        <w:ind w:left="851" w:right="-28"/>
        <w:jc w:val="both"/>
        <w:rPr>
          <w:szCs w:val="24"/>
        </w:rPr>
      </w:pPr>
      <w:r w:rsidRPr="00FF6CC6">
        <w:rPr>
          <w:szCs w:val="24"/>
        </w:rPr>
        <w:t>koordynacji robót Wykonawcy z pozostałymi robotami wykonywanymi w ramach przedmiotowej inwestycji;</w:t>
      </w:r>
    </w:p>
    <w:p w14:paraId="797185DC" w14:textId="77777777" w:rsidR="001452BD" w:rsidRPr="00FF6CC6" w:rsidRDefault="001452BD" w:rsidP="00FF6CC6">
      <w:pPr>
        <w:pStyle w:val="Tekstpodstawowy"/>
        <w:numPr>
          <w:ilvl w:val="0"/>
          <w:numId w:val="11"/>
        </w:numPr>
        <w:tabs>
          <w:tab w:val="clear" w:pos="757"/>
          <w:tab w:val="num" w:pos="851"/>
        </w:tabs>
        <w:ind w:left="851" w:right="-28"/>
        <w:jc w:val="both"/>
        <w:rPr>
          <w:szCs w:val="24"/>
        </w:rPr>
      </w:pPr>
      <w:r w:rsidRPr="00FF6CC6">
        <w:rPr>
          <w:szCs w:val="24"/>
        </w:rPr>
        <w:t>zapłaty za prawidłowo wykonane roboty;</w:t>
      </w:r>
    </w:p>
    <w:p w14:paraId="1329502C" w14:textId="77777777" w:rsidR="001452BD" w:rsidRPr="00FF6CC6" w:rsidRDefault="001452BD" w:rsidP="00FF6CC6">
      <w:pPr>
        <w:pStyle w:val="Tekstpodstawowy"/>
        <w:numPr>
          <w:ilvl w:val="0"/>
          <w:numId w:val="11"/>
        </w:numPr>
        <w:tabs>
          <w:tab w:val="clear" w:pos="757"/>
          <w:tab w:val="num" w:pos="851"/>
        </w:tabs>
        <w:ind w:left="851" w:right="-28"/>
        <w:jc w:val="both"/>
        <w:rPr>
          <w:szCs w:val="24"/>
        </w:rPr>
      </w:pPr>
      <w:r w:rsidRPr="00FF6CC6">
        <w:rPr>
          <w:szCs w:val="24"/>
        </w:rPr>
        <w:t>odebrania prawidłowo wykonanego przedmiotu Umowy.</w:t>
      </w:r>
    </w:p>
    <w:p w14:paraId="71D8EAA9" w14:textId="1E4D290E" w:rsidR="0040191A" w:rsidRPr="00FF6CC6" w:rsidRDefault="0040191A" w:rsidP="00FF6CC6">
      <w:pPr>
        <w:widowControl w:val="0"/>
        <w:numPr>
          <w:ilvl w:val="0"/>
          <w:numId w:val="41"/>
        </w:numPr>
        <w:tabs>
          <w:tab w:val="left" w:pos="426"/>
        </w:tabs>
        <w:suppressAutoHyphens w:val="0"/>
        <w:ind w:left="426" w:hanging="426"/>
        <w:jc w:val="both"/>
        <w:rPr>
          <w:szCs w:val="24"/>
        </w:rPr>
      </w:pPr>
      <w:r w:rsidRPr="00FF6CC6">
        <w:rPr>
          <w:szCs w:val="24"/>
        </w:rPr>
        <w:t xml:space="preserve">Zamawiający wymaga zatrudnienia na podstawie umowy o pracę przez </w:t>
      </w:r>
      <w:r w:rsidR="002A0044" w:rsidRPr="00FF6CC6">
        <w:rPr>
          <w:szCs w:val="24"/>
        </w:rPr>
        <w:t>W</w:t>
      </w:r>
      <w:r w:rsidRPr="00FF6CC6">
        <w:rPr>
          <w:szCs w:val="24"/>
        </w:rPr>
        <w:t>ykonawcę lub podwykonawcę osób wykonujących wskazane poniżej czynności w trakcie realizacji zamówienia:</w:t>
      </w:r>
    </w:p>
    <w:p w14:paraId="29AF57B2" w14:textId="77777777" w:rsidR="0040191A" w:rsidRPr="00FF6CC6" w:rsidRDefault="0040191A" w:rsidP="00FF6CC6">
      <w:pPr>
        <w:pStyle w:val="Akapitzlist"/>
        <w:widowControl w:val="0"/>
        <w:numPr>
          <w:ilvl w:val="1"/>
          <w:numId w:val="42"/>
        </w:numPr>
        <w:tabs>
          <w:tab w:val="left" w:pos="851"/>
        </w:tabs>
        <w:spacing w:after="0" w:line="240" w:lineRule="auto"/>
        <w:ind w:left="851"/>
        <w:jc w:val="both"/>
        <w:rPr>
          <w:rFonts w:ascii="Times New Roman" w:hAnsi="Times New Roman"/>
          <w:sz w:val="24"/>
          <w:szCs w:val="24"/>
        </w:rPr>
      </w:pPr>
      <w:r w:rsidRPr="00FF6CC6">
        <w:rPr>
          <w:rFonts w:ascii="Times New Roman" w:hAnsi="Times New Roman"/>
          <w:sz w:val="24"/>
          <w:szCs w:val="24"/>
        </w:rPr>
        <w:t>czynności sprzątania (personel sprzątający);</w:t>
      </w:r>
    </w:p>
    <w:p w14:paraId="46C41CB5" w14:textId="77777777" w:rsidR="0040191A" w:rsidRPr="00FF6CC6" w:rsidRDefault="0040191A" w:rsidP="00FF6CC6">
      <w:pPr>
        <w:pStyle w:val="Akapitzlist"/>
        <w:widowControl w:val="0"/>
        <w:numPr>
          <w:ilvl w:val="1"/>
          <w:numId w:val="42"/>
        </w:numPr>
        <w:tabs>
          <w:tab w:val="left" w:pos="851"/>
        </w:tabs>
        <w:spacing w:after="0" w:line="240" w:lineRule="auto"/>
        <w:ind w:left="851"/>
        <w:jc w:val="both"/>
        <w:rPr>
          <w:rFonts w:ascii="Times New Roman" w:hAnsi="Times New Roman"/>
          <w:sz w:val="24"/>
          <w:szCs w:val="24"/>
        </w:rPr>
      </w:pPr>
      <w:r w:rsidRPr="00FF6CC6">
        <w:rPr>
          <w:rFonts w:ascii="Times New Roman" w:hAnsi="Times New Roman"/>
          <w:sz w:val="24"/>
          <w:szCs w:val="24"/>
        </w:rPr>
        <w:t xml:space="preserve">czynności świadczenia usług ochrony (ochroniarze). </w:t>
      </w:r>
    </w:p>
    <w:p w14:paraId="6C8E2BCF" w14:textId="4C36AF9A" w:rsidR="0040191A" w:rsidRPr="00FF6CC6" w:rsidRDefault="0040191A" w:rsidP="00FF6CC6">
      <w:pPr>
        <w:pStyle w:val="Akapitzlist"/>
        <w:widowControl w:val="0"/>
        <w:numPr>
          <w:ilvl w:val="0"/>
          <w:numId w:val="41"/>
        </w:numPr>
        <w:tabs>
          <w:tab w:val="left" w:pos="426"/>
        </w:tabs>
        <w:spacing w:after="0" w:line="240" w:lineRule="auto"/>
        <w:ind w:left="426" w:hanging="426"/>
        <w:jc w:val="both"/>
        <w:rPr>
          <w:rFonts w:ascii="Times New Roman" w:hAnsi="Times New Roman"/>
          <w:sz w:val="24"/>
          <w:szCs w:val="24"/>
        </w:rPr>
      </w:pPr>
      <w:r w:rsidRPr="00FF6CC6">
        <w:rPr>
          <w:rFonts w:ascii="Times New Roman" w:hAnsi="Times New Roman"/>
          <w:sz w:val="24"/>
          <w:szCs w:val="24"/>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ustępie </w:t>
      </w:r>
      <w:r w:rsidR="002A0044" w:rsidRPr="00FF6CC6">
        <w:rPr>
          <w:rFonts w:ascii="Times New Roman" w:hAnsi="Times New Roman"/>
          <w:sz w:val="24"/>
          <w:szCs w:val="24"/>
        </w:rPr>
        <w:t>12</w:t>
      </w:r>
      <w:r w:rsidRPr="00FF6CC6">
        <w:rPr>
          <w:rFonts w:ascii="Times New Roman" w:hAnsi="Times New Roman"/>
          <w:sz w:val="24"/>
          <w:szCs w:val="24"/>
        </w:rPr>
        <w:t xml:space="preserve"> czynności. Zamawiający uprawniony jest w szczególności do: </w:t>
      </w:r>
    </w:p>
    <w:p w14:paraId="25339F29" w14:textId="77777777" w:rsidR="0040191A" w:rsidRPr="00FF6CC6" w:rsidRDefault="0040191A" w:rsidP="00FF6CC6">
      <w:pPr>
        <w:pStyle w:val="Akapitzlist"/>
        <w:widowControl w:val="0"/>
        <w:numPr>
          <w:ilvl w:val="0"/>
          <w:numId w:val="43"/>
        </w:numPr>
        <w:tabs>
          <w:tab w:val="left" w:pos="851"/>
        </w:tabs>
        <w:spacing w:after="0" w:line="240" w:lineRule="auto"/>
        <w:ind w:left="851"/>
        <w:jc w:val="both"/>
        <w:rPr>
          <w:rFonts w:ascii="Times New Roman" w:hAnsi="Times New Roman"/>
          <w:sz w:val="24"/>
          <w:szCs w:val="24"/>
        </w:rPr>
      </w:pPr>
      <w:r w:rsidRPr="00FF6CC6">
        <w:rPr>
          <w:rFonts w:ascii="Times New Roman" w:hAnsi="Times New Roman"/>
          <w:sz w:val="24"/>
          <w:szCs w:val="24"/>
        </w:rPr>
        <w:t>żądania oświadczeń i dokumentów w zakresie potwierdzenia spełniania ww. wymogów i dokonywania ich oceny,</w:t>
      </w:r>
    </w:p>
    <w:p w14:paraId="486D9E38" w14:textId="77777777" w:rsidR="0040191A" w:rsidRPr="00FF6CC6" w:rsidRDefault="0040191A" w:rsidP="00FF6CC6">
      <w:pPr>
        <w:pStyle w:val="Akapitzlist"/>
        <w:widowControl w:val="0"/>
        <w:numPr>
          <w:ilvl w:val="0"/>
          <w:numId w:val="43"/>
        </w:numPr>
        <w:tabs>
          <w:tab w:val="left" w:pos="851"/>
        </w:tabs>
        <w:spacing w:after="0" w:line="240" w:lineRule="auto"/>
        <w:ind w:left="851"/>
        <w:jc w:val="both"/>
        <w:rPr>
          <w:rFonts w:ascii="Times New Roman" w:hAnsi="Times New Roman"/>
          <w:sz w:val="24"/>
          <w:szCs w:val="24"/>
        </w:rPr>
      </w:pPr>
      <w:r w:rsidRPr="00FF6CC6">
        <w:rPr>
          <w:rFonts w:ascii="Times New Roman" w:hAnsi="Times New Roman"/>
          <w:sz w:val="24"/>
          <w:szCs w:val="24"/>
        </w:rPr>
        <w:t>żądania wyjaśnień w przypadku wątpliwości w zakresie potwierdzenia spełniania ww. wymogów,</w:t>
      </w:r>
    </w:p>
    <w:p w14:paraId="305B9845" w14:textId="77777777" w:rsidR="0040191A" w:rsidRPr="00FF6CC6" w:rsidRDefault="0040191A" w:rsidP="00FF6CC6">
      <w:pPr>
        <w:pStyle w:val="Akapitzlist"/>
        <w:widowControl w:val="0"/>
        <w:numPr>
          <w:ilvl w:val="0"/>
          <w:numId w:val="43"/>
        </w:numPr>
        <w:tabs>
          <w:tab w:val="left" w:pos="851"/>
        </w:tabs>
        <w:spacing w:after="0" w:line="240" w:lineRule="auto"/>
        <w:ind w:left="851"/>
        <w:jc w:val="both"/>
        <w:rPr>
          <w:rFonts w:ascii="Times New Roman" w:hAnsi="Times New Roman"/>
          <w:sz w:val="24"/>
          <w:szCs w:val="24"/>
        </w:rPr>
      </w:pPr>
      <w:r w:rsidRPr="00FF6CC6">
        <w:rPr>
          <w:rFonts w:ascii="Times New Roman" w:hAnsi="Times New Roman"/>
          <w:sz w:val="24"/>
          <w:szCs w:val="24"/>
        </w:rPr>
        <w:t>przeprowadzania kontroli na miejscu wykonywania świadczenia</w:t>
      </w:r>
    </w:p>
    <w:p w14:paraId="44ED654F" w14:textId="7825D7D1" w:rsidR="0040191A" w:rsidRPr="00FF6CC6" w:rsidRDefault="0040191A" w:rsidP="00FF6CC6">
      <w:pPr>
        <w:pStyle w:val="Akapitzlist"/>
        <w:numPr>
          <w:ilvl w:val="0"/>
          <w:numId w:val="41"/>
        </w:numPr>
        <w:spacing w:after="0" w:line="240" w:lineRule="auto"/>
        <w:ind w:left="426" w:hanging="426"/>
        <w:jc w:val="both"/>
        <w:rPr>
          <w:rFonts w:ascii="Times New Roman" w:hAnsi="Times New Roman"/>
          <w:sz w:val="24"/>
          <w:szCs w:val="24"/>
        </w:rPr>
      </w:pPr>
      <w:r w:rsidRPr="00FF6CC6">
        <w:rPr>
          <w:rFonts w:ascii="Times New Roman" w:hAnsi="Times New Roman"/>
          <w:sz w:val="24"/>
          <w:szCs w:val="24"/>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ustępie </w:t>
      </w:r>
      <w:r w:rsidR="002A0044" w:rsidRPr="00FF6CC6">
        <w:rPr>
          <w:rFonts w:ascii="Times New Roman" w:hAnsi="Times New Roman"/>
          <w:sz w:val="24"/>
          <w:szCs w:val="24"/>
        </w:rPr>
        <w:t>12</w:t>
      </w:r>
      <w:r w:rsidRPr="00FF6CC6">
        <w:rPr>
          <w:rFonts w:ascii="Times New Roman" w:hAnsi="Times New Roman"/>
          <w:sz w:val="24"/>
          <w:szCs w:val="24"/>
        </w:rPr>
        <w:t xml:space="preserve"> czynności w trakcie realizacji zamówienia:</w:t>
      </w:r>
    </w:p>
    <w:p w14:paraId="62546429" w14:textId="77777777" w:rsidR="0040191A" w:rsidRPr="00FF6CC6" w:rsidRDefault="0040191A" w:rsidP="00FF6CC6">
      <w:pPr>
        <w:pStyle w:val="Akapitzlist"/>
        <w:numPr>
          <w:ilvl w:val="0"/>
          <w:numId w:val="44"/>
        </w:numPr>
        <w:spacing w:after="0" w:line="240" w:lineRule="auto"/>
        <w:ind w:left="993" w:hanging="425"/>
        <w:jc w:val="both"/>
        <w:rPr>
          <w:rFonts w:ascii="Times New Roman" w:hAnsi="Times New Roman"/>
          <w:i/>
          <w:sz w:val="24"/>
          <w:szCs w:val="24"/>
        </w:rPr>
      </w:pPr>
      <w:r w:rsidRPr="00FF6CC6">
        <w:rPr>
          <w:rFonts w:ascii="Times New Roman" w:hAnsi="Times New Roman"/>
          <w:b/>
          <w:sz w:val="24"/>
          <w:szCs w:val="24"/>
        </w:rPr>
        <w:t xml:space="preserve">oświadczenie wykonawcy lub podwykonawcy </w:t>
      </w:r>
      <w:r w:rsidRPr="00FF6CC6">
        <w:rPr>
          <w:rFonts w:ascii="Times New Roman" w:hAnsi="Times New Roman"/>
          <w:sz w:val="24"/>
          <w:szCs w:val="24"/>
        </w:rPr>
        <w:t>o zatrudnieniu na podstawie umowy o pracę osób wykonujących czynności, których dotyczy wezwanie zamawiającego.</w:t>
      </w:r>
      <w:r w:rsidRPr="00FF6CC6">
        <w:rPr>
          <w:rFonts w:ascii="Times New Roman" w:hAnsi="Times New Roman"/>
          <w:b/>
          <w:sz w:val="24"/>
          <w:szCs w:val="24"/>
        </w:rPr>
        <w:t xml:space="preserve"> </w:t>
      </w:r>
      <w:r w:rsidRPr="00FF6CC6">
        <w:rPr>
          <w:rFonts w:ascii="Times New Roman" w:hAnsi="Times New Roman"/>
          <w:sz w:val="24"/>
          <w:szCs w:val="24"/>
        </w:rPr>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14:paraId="5A935847" w14:textId="77777777" w:rsidR="0040191A" w:rsidRPr="00FF6CC6" w:rsidRDefault="0040191A" w:rsidP="00FF6CC6">
      <w:pPr>
        <w:pStyle w:val="Akapitzlist"/>
        <w:numPr>
          <w:ilvl w:val="0"/>
          <w:numId w:val="44"/>
        </w:numPr>
        <w:spacing w:after="0" w:line="240" w:lineRule="auto"/>
        <w:ind w:left="993" w:hanging="425"/>
        <w:jc w:val="both"/>
        <w:rPr>
          <w:rFonts w:ascii="Times New Roman" w:hAnsi="Times New Roman"/>
          <w:i/>
          <w:sz w:val="24"/>
          <w:szCs w:val="24"/>
        </w:rPr>
      </w:pPr>
      <w:r w:rsidRPr="00FF6CC6">
        <w:rPr>
          <w:rFonts w:ascii="Times New Roman" w:hAnsi="Times New Roman"/>
          <w:sz w:val="24"/>
          <w:szCs w:val="24"/>
        </w:rPr>
        <w:t>poświadczoną za zgodność z oryginałem odpowiednio przez wykonawcę lub podwykonawcę</w:t>
      </w:r>
      <w:r w:rsidRPr="00FF6CC6">
        <w:rPr>
          <w:rFonts w:ascii="Times New Roman" w:hAnsi="Times New Roman"/>
          <w:b/>
          <w:sz w:val="24"/>
          <w:szCs w:val="24"/>
        </w:rPr>
        <w:t xml:space="preserve"> kopię umowy/umów o pracę</w:t>
      </w:r>
      <w:r w:rsidRPr="00FF6CC6">
        <w:rPr>
          <w:rFonts w:ascii="Times New Roman" w:hAnsi="Times New Roman"/>
          <w:sz w:val="24"/>
          <w:szCs w:val="24"/>
        </w:rPr>
        <w:t xml:space="preserve">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29 sierpnia 1997 r. </w:t>
      </w:r>
      <w:r w:rsidRPr="00FF6CC6">
        <w:rPr>
          <w:rFonts w:ascii="Times New Roman" w:hAnsi="Times New Roman"/>
          <w:i/>
          <w:sz w:val="24"/>
          <w:szCs w:val="24"/>
        </w:rPr>
        <w:t>o ochronie danych osobowych</w:t>
      </w:r>
      <w:r w:rsidRPr="00FF6CC6">
        <w:rPr>
          <w:rFonts w:ascii="Times New Roman" w:hAnsi="Times New Roman"/>
          <w:sz w:val="24"/>
          <w:szCs w:val="24"/>
        </w:rPr>
        <w:t xml:space="preserve"> (tj. w szczególności bez imion, nazwisk, adresów, nr PESEL pracowników). Informacje takie jak: data zawarcia umowy, rodzaj umowy o pracę i wymiar etatu powinny być możliwe do zidentyfikowania;</w:t>
      </w:r>
    </w:p>
    <w:p w14:paraId="61AE7E66" w14:textId="77777777" w:rsidR="0040191A" w:rsidRPr="00FF6CC6" w:rsidRDefault="0040191A" w:rsidP="00FF6CC6">
      <w:pPr>
        <w:pStyle w:val="Akapitzlist"/>
        <w:numPr>
          <w:ilvl w:val="0"/>
          <w:numId w:val="44"/>
        </w:numPr>
        <w:spacing w:after="0" w:line="240" w:lineRule="auto"/>
        <w:ind w:left="993" w:hanging="425"/>
        <w:jc w:val="both"/>
        <w:rPr>
          <w:rFonts w:ascii="Times New Roman" w:hAnsi="Times New Roman"/>
          <w:sz w:val="24"/>
          <w:szCs w:val="24"/>
        </w:rPr>
      </w:pPr>
      <w:r w:rsidRPr="00FF6CC6">
        <w:rPr>
          <w:rFonts w:ascii="Times New Roman" w:hAnsi="Times New Roman"/>
          <w:b/>
          <w:sz w:val="24"/>
          <w:szCs w:val="24"/>
        </w:rPr>
        <w:lastRenderedPageBreak/>
        <w:t>zaświadczenie właściwego oddziału ZUS,</w:t>
      </w:r>
      <w:r w:rsidRPr="00FF6CC6">
        <w:rPr>
          <w:rFonts w:ascii="Times New Roman" w:hAnsi="Times New Roman"/>
          <w:sz w:val="24"/>
          <w:szCs w:val="24"/>
        </w:rPr>
        <w:t xml:space="preserve"> potwierdzające opłacanie przez wykonawcę lub podwykonawcę składek na ubezpieczenia społeczne i zdrowotne z tytułu zatrudnienia na podstawie umów o pracę za ostatni okres rozliczeniowy;</w:t>
      </w:r>
    </w:p>
    <w:p w14:paraId="7E33EA64" w14:textId="77777777" w:rsidR="0040191A" w:rsidRPr="00FF6CC6" w:rsidRDefault="0040191A" w:rsidP="00FF6CC6">
      <w:pPr>
        <w:pStyle w:val="Akapitzlist"/>
        <w:widowControl w:val="0"/>
        <w:numPr>
          <w:ilvl w:val="0"/>
          <w:numId w:val="44"/>
        </w:numPr>
        <w:spacing w:after="0" w:line="240" w:lineRule="auto"/>
        <w:ind w:left="993" w:hanging="425"/>
        <w:jc w:val="both"/>
        <w:rPr>
          <w:rFonts w:ascii="Times New Roman" w:hAnsi="Times New Roman"/>
          <w:sz w:val="24"/>
          <w:szCs w:val="24"/>
        </w:rPr>
      </w:pPr>
      <w:r w:rsidRPr="00FF6CC6">
        <w:rPr>
          <w:rFonts w:ascii="Times New Roman" w:hAnsi="Times New Roman"/>
          <w:sz w:val="24"/>
          <w:szCs w:val="24"/>
        </w:rPr>
        <w:t>poświadczoną za zgodność z oryginałem odpowiednio przez wykonawcę lub podwykonawcę</w:t>
      </w:r>
      <w:r w:rsidRPr="00FF6CC6">
        <w:rPr>
          <w:rFonts w:ascii="Times New Roman" w:hAnsi="Times New Roman"/>
          <w:b/>
          <w:sz w:val="24"/>
          <w:szCs w:val="24"/>
        </w:rPr>
        <w:t xml:space="preserve"> kopię dowodu potwierdzającego zgłoszenie pracownika przez pracodawcę do ubezpieczeń</w:t>
      </w:r>
      <w:r w:rsidRPr="00FF6CC6">
        <w:rPr>
          <w:rFonts w:ascii="Times New Roman" w:hAnsi="Times New Roman"/>
          <w:sz w:val="24"/>
          <w:szCs w:val="24"/>
        </w:rPr>
        <w:t xml:space="preserve">, zanonimizowaną w sposób zapewniający ochronę danych osobowych pracowników, zgodnie z przepisami ustawy z dnia 29 sierpnia 1997 r. </w:t>
      </w:r>
      <w:r w:rsidRPr="00FF6CC6">
        <w:rPr>
          <w:rFonts w:ascii="Times New Roman" w:hAnsi="Times New Roman"/>
          <w:i/>
          <w:sz w:val="24"/>
          <w:szCs w:val="24"/>
        </w:rPr>
        <w:t>o ochronie danych osobowych</w:t>
      </w:r>
      <w:r w:rsidRPr="00FF6CC6">
        <w:rPr>
          <w:rFonts w:ascii="Times New Roman" w:hAnsi="Times New Roman"/>
          <w:sz w:val="24"/>
          <w:szCs w:val="24"/>
        </w:rPr>
        <w:t xml:space="preserve"> </w:t>
      </w:r>
    </w:p>
    <w:p w14:paraId="78CCE7A8" w14:textId="391116F7" w:rsidR="0040191A" w:rsidRPr="00FF6CC6" w:rsidRDefault="0040191A" w:rsidP="00FF6CC6">
      <w:pPr>
        <w:ind w:left="993" w:right="-28"/>
        <w:jc w:val="both"/>
        <w:rPr>
          <w:b/>
          <w:szCs w:val="24"/>
        </w:rPr>
      </w:pPr>
      <w:r w:rsidRPr="00FF6CC6">
        <w:rPr>
          <w:szCs w:val="24"/>
        </w:rPr>
        <w:t>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ustępie 4 czynności.</w:t>
      </w:r>
    </w:p>
    <w:p w14:paraId="31F62BFC" w14:textId="51DA66B5" w:rsidR="0040191A" w:rsidRPr="00FF6CC6" w:rsidRDefault="0040191A" w:rsidP="00FF6CC6">
      <w:pPr>
        <w:numPr>
          <w:ilvl w:val="0"/>
          <w:numId w:val="45"/>
        </w:numPr>
        <w:ind w:left="426" w:right="-28"/>
        <w:jc w:val="both"/>
        <w:rPr>
          <w:bCs/>
          <w:szCs w:val="24"/>
        </w:rPr>
      </w:pPr>
      <w:r w:rsidRPr="00FF6CC6">
        <w:rPr>
          <w:bCs/>
          <w:szCs w:val="24"/>
        </w:rPr>
        <w:t xml:space="preserve">Z tytułu niespełnienia przez Wykonawcę lub Podwykonawcę wymogu zatrudnienia na podstawie umowy o pracę osób wykonujących wskazane w ust. </w:t>
      </w:r>
      <w:r w:rsidR="002A0044" w:rsidRPr="00FF6CC6">
        <w:rPr>
          <w:bCs/>
          <w:szCs w:val="24"/>
        </w:rPr>
        <w:t>12</w:t>
      </w:r>
      <w:r w:rsidRPr="00FF6CC6">
        <w:rPr>
          <w:bCs/>
          <w:szCs w:val="24"/>
        </w:rPr>
        <w:t xml:space="preserve"> powyżej czynności, Zamawiający przewiduje sankcję w postaci obowiązku zapłaty przez Wykonawcę kary umownej w wysokości określonej w § </w:t>
      </w:r>
      <w:r w:rsidR="00532413" w:rsidRPr="00FF6CC6">
        <w:rPr>
          <w:bCs/>
          <w:szCs w:val="24"/>
        </w:rPr>
        <w:t>8</w:t>
      </w:r>
      <w:r w:rsidRPr="00FF6CC6">
        <w:rPr>
          <w:bCs/>
          <w:szCs w:val="24"/>
        </w:rPr>
        <w:t xml:space="preserve"> ust.</w:t>
      </w:r>
      <w:r w:rsidR="00532413" w:rsidRPr="00FF6CC6">
        <w:rPr>
          <w:bCs/>
          <w:szCs w:val="24"/>
        </w:rPr>
        <w:t xml:space="preserve"> </w:t>
      </w:r>
      <w:r w:rsidRPr="00FF6CC6">
        <w:rPr>
          <w:bCs/>
          <w:szCs w:val="24"/>
        </w:rPr>
        <w:t xml:space="preserve">1 pkt </w:t>
      </w:r>
      <w:r w:rsidR="00532413" w:rsidRPr="00FF6CC6">
        <w:rPr>
          <w:bCs/>
          <w:szCs w:val="24"/>
        </w:rPr>
        <w:t>15)</w:t>
      </w:r>
      <w:r w:rsidRPr="00FF6CC6">
        <w:rPr>
          <w:bCs/>
          <w:szCs w:val="24"/>
        </w:rPr>
        <w:t xml:space="preserve"> Umowy.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 4 powyżej czynności. </w:t>
      </w:r>
    </w:p>
    <w:p w14:paraId="4C02295B" w14:textId="35472E08" w:rsidR="0040191A" w:rsidRPr="00FF6CC6" w:rsidRDefault="0040191A" w:rsidP="00FF6CC6">
      <w:pPr>
        <w:numPr>
          <w:ilvl w:val="0"/>
          <w:numId w:val="45"/>
        </w:numPr>
        <w:ind w:left="426" w:right="-28"/>
        <w:jc w:val="both"/>
        <w:rPr>
          <w:bCs/>
          <w:szCs w:val="24"/>
        </w:rPr>
      </w:pPr>
      <w:r w:rsidRPr="00FF6CC6">
        <w:rPr>
          <w:bCs/>
          <w:szCs w:val="24"/>
        </w:rPr>
        <w:t>Wykonawca zobowiązany jest do informowania Zamawiającego o każdym przypadku zmiany osób wykonujących czynności przy realizacji zamówienia lub zmiany sposobu zatrudnienia tych osób.</w:t>
      </w:r>
    </w:p>
    <w:p w14:paraId="69994C4D" w14:textId="06BDC0CD" w:rsidR="0040191A" w:rsidRPr="00FF6CC6" w:rsidRDefault="0040191A" w:rsidP="00FF6CC6">
      <w:pPr>
        <w:numPr>
          <w:ilvl w:val="0"/>
          <w:numId w:val="45"/>
        </w:numPr>
        <w:ind w:left="426" w:right="-28"/>
        <w:jc w:val="both"/>
        <w:rPr>
          <w:bCs/>
          <w:szCs w:val="24"/>
        </w:rPr>
      </w:pPr>
      <w:r w:rsidRPr="00FF6CC6">
        <w:rPr>
          <w:bCs/>
          <w:szCs w:val="24"/>
        </w:rPr>
        <w:t>W przypadku uzasadnionych wątpliwości co do przestrzegania prawa pracy przez Wykonawcę lub Podwykonawcę, Zamawiający może zwrócić się o przeprowadzenie kontroli przez Państwową Inspekcję Pracy.</w:t>
      </w:r>
    </w:p>
    <w:p w14:paraId="0D272384" w14:textId="77777777" w:rsidR="0040191A" w:rsidRPr="00FF6CC6" w:rsidRDefault="0040191A" w:rsidP="00FF6CC6">
      <w:pPr>
        <w:ind w:right="-28"/>
        <w:rPr>
          <w:b/>
          <w:szCs w:val="24"/>
        </w:rPr>
      </w:pPr>
    </w:p>
    <w:p w14:paraId="6D1D887F" w14:textId="316ACF23" w:rsidR="004F79C1" w:rsidRPr="00FF6CC6" w:rsidRDefault="004F79C1" w:rsidP="00FF6CC6">
      <w:pPr>
        <w:ind w:right="-28"/>
        <w:jc w:val="center"/>
        <w:rPr>
          <w:szCs w:val="24"/>
        </w:rPr>
      </w:pPr>
      <w:r w:rsidRPr="00FF6CC6">
        <w:rPr>
          <w:b/>
          <w:szCs w:val="24"/>
        </w:rPr>
        <w:t>§ 4a.</w:t>
      </w:r>
    </w:p>
    <w:p w14:paraId="0E7D00B0" w14:textId="2DED93A1" w:rsidR="004F79C1" w:rsidRPr="00FF6CC6" w:rsidRDefault="004F79C1" w:rsidP="00FF6CC6">
      <w:pPr>
        <w:ind w:right="-28"/>
        <w:jc w:val="center"/>
        <w:rPr>
          <w:b/>
          <w:szCs w:val="24"/>
        </w:rPr>
      </w:pPr>
      <w:r w:rsidRPr="00FF6CC6">
        <w:rPr>
          <w:b/>
          <w:szCs w:val="24"/>
        </w:rPr>
        <w:t>HARMONOGRAM</w:t>
      </w:r>
      <w:r w:rsidR="00A77D8B" w:rsidRPr="00FF6CC6">
        <w:rPr>
          <w:b/>
          <w:szCs w:val="24"/>
        </w:rPr>
        <w:t xml:space="preserve"> RZECZOWO - FINANSOWY</w:t>
      </w:r>
    </w:p>
    <w:p w14:paraId="0A487B46" w14:textId="13102FB5" w:rsidR="004F79C1" w:rsidRPr="00FF6CC6" w:rsidRDefault="004F79C1" w:rsidP="00FF6CC6">
      <w:pPr>
        <w:pStyle w:val="Akapitzlist"/>
        <w:numPr>
          <w:ilvl w:val="0"/>
          <w:numId w:val="37"/>
        </w:numPr>
        <w:tabs>
          <w:tab w:val="left" w:pos="709"/>
        </w:tabs>
        <w:spacing w:after="0" w:line="240" w:lineRule="auto"/>
        <w:jc w:val="both"/>
        <w:rPr>
          <w:rFonts w:ascii="Times New Roman" w:hAnsi="Times New Roman"/>
          <w:sz w:val="24"/>
          <w:szCs w:val="24"/>
        </w:rPr>
      </w:pPr>
      <w:r w:rsidRPr="00FF6CC6">
        <w:rPr>
          <w:rFonts w:ascii="Times New Roman" w:hAnsi="Times New Roman"/>
          <w:sz w:val="24"/>
          <w:szCs w:val="24"/>
        </w:rPr>
        <w:t>Zamawiający zatwierdzi Harmonogram</w:t>
      </w:r>
      <w:r w:rsidR="007D1CAB" w:rsidRPr="00FF6CC6">
        <w:rPr>
          <w:rFonts w:ascii="Times New Roman" w:hAnsi="Times New Roman"/>
          <w:sz w:val="24"/>
          <w:szCs w:val="24"/>
        </w:rPr>
        <w:t xml:space="preserve"> spełniający wymagania o </w:t>
      </w:r>
      <w:r w:rsidRPr="00FF6CC6">
        <w:rPr>
          <w:rFonts w:ascii="Times New Roman" w:hAnsi="Times New Roman"/>
          <w:sz w:val="24"/>
          <w:szCs w:val="24"/>
        </w:rPr>
        <w:t>który</w:t>
      </w:r>
      <w:r w:rsidR="007D1CAB" w:rsidRPr="00FF6CC6">
        <w:rPr>
          <w:rFonts w:ascii="Times New Roman" w:hAnsi="Times New Roman"/>
          <w:sz w:val="24"/>
          <w:szCs w:val="24"/>
        </w:rPr>
        <w:t>ch</w:t>
      </w:r>
      <w:r w:rsidRPr="00FF6CC6">
        <w:rPr>
          <w:rFonts w:ascii="Times New Roman" w:hAnsi="Times New Roman"/>
          <w:sz w:val="24"/>
          <w:szCs w:val="24"/>
        </w:rPr>
        <w:t xml:space="preserve"> mowa w ust. 4 ust. 1 pkt b) Umowy w ciągu 14 dni roboczych od daty przedłożenia Harmonogramu do zatwierdzenia lub w tym terminie zgłosi do niego uwagi ze wskazaniem w ich uzasadnieniu na wymagania realizacyjne opisane w SIWZ, Dokumentacji projektowej lub Umowie. </w:t>
      </w:r>
    </w:p>
    <w:p w14:paraId="19ADE83A" w14:textId="2EE5FBDF" w:rsidR="004F79C1" w:rsidRPr="00FF6CC6" w:rsidRDefault="004F79C1" w:rsidP="00FF6CC6">
      <w:pPr>
        <w:pStyle w:val="Akapitzlist"/>
        <w:numPr>
          <w:ilvl w:val="0"/>
          <w:numId w:val="37"/>
        </w:numPr>
        <w:tabs>
          <w:tab w:val="left" w:pos="709"/>
        </w:tabs>
        <w:spacing w:after="0" w:line="240" w:lineRule="auto"/>
        <w:jc w:val="both"/>
        <w:rPr>
          <w:rFonts w:ascii="Times New Roman" w:hAnsi="Times New Roman"/>
          <w:sz w:val="24"/>
          <w:szCs w:val="24"/>
        </w:rPr>
      </w:pPr>
      <w:r w:rsidRPr="00FF6CC6">
        <w:rPr>
          <w:rFonts w:ascii="Times New Roman" w:hAnsi="Times New Roman"/>
          <w:sz w:val="24"/>
          <w:szCs w:val="24"/>
        </w:rPr>
        <w:t xml:space="preserve">W przypadku zgłoszenia przez Zamawiającego uwag do Harmonogramu rzeczowo - finansowego Wykonawca będzie zobowiązany do uwzględnienia tych uwag i przedłożenia Zamawiającemu poprawionego Harmonogramu w terminie </w:t>
      </w:r>
      <w:r w:rsidR="007D1CAB" w:rsidRPr="00FF6CC6">
        <w:rPr>
          <w:rFonts w:ascii="Times New Roman" w:hAnsi="Times New Roman"/>
          <w:sz w:val="24"/>
          <w:szCs w:val="24"/>
        </w:rPr>
        <w:t>7</w:t>
      </w:r>
      <w:r w:rsidRPr="00FF6CC6">
        <w:rPr>
          <w:rFonts w:ascii="Times New Roman" w:hAnsi="Times New Roman"/>
          <w:sz w:val="24"/>
          <w:szCs w:val="24"/>
        </w:rPr>
        <w:t xml:space="preserve"> dni od daty otrzymania zgłoszonych przez Zamawiającego uwag. </w:t>
      </w:r>
    </w:p>
    <w:p w14:paraId="3FB2AA99" w14:textId="2132AEED" w:rsidR="004F79C1" w:rsidRPr="00FF6CC6" w:rsidRDefault="004F79C1" w:rsidP="00FF6CC6">
      <w:pPr>
        <w:pStyle w:val="Akapitzlist"/>
        <w:numPr>
          <w:ilvl w:val="0"/>
          <w:numId w:val="37"/>
        </w:numPr>
        <w:tabs>
          <w:tab w:val="left" w:pos="709"/>
        </w:tabs>
        <w:spacing w:after="0" w:line="240" w:lineRule="auto"/>
        <w:jc w:val="both"/>
        <w:rPr>
          <w:rFonts w:ascii="Times New Roman" w:hAnsi="Times New Roman"/>
          <w:sz w:val="24"/>
          <w:szCs w:val="24"/>
        </w:rPr>
      </w:pPr>
      <w:r w:rsidRPr="00FF6CC6">
        <w:rPr>
          <w:rFonts w:ascii="Times New Roman" w:hAnsi="Times New Roman"/>
          <w:sz w:val="24"/>
          <w:szCs w:val="24"/>
        </w:rPr>
        <w:t xml:space="preserve">Pisemne potwierdzenie przez Zamawiającego uwzględnienia jego uwag lub brak zgłoszenia uwag w terminie określonym w ust. 1 będą uważane przez Strony za zatwierdzenie Harmonogramu rzeczowo - finansowego. </w:t>
      </w:r>
    </w:p>
    <w:p w14:paraId="07CEA1A4" w14:textId="77777777" w:rsidR="004F79C1" w:rsidRPr="00FF6CC6" w:rsidRDefault="004F79C1" w:rsidP="00FF6CC6">
      <w:pPr>
        <w:pStyle w:val="Akapitzlist"/>
        <w:numPr>
          <w:ilvl w:val="0"/>
          <w:numId w:val="37"/>
        </w:numPr>
        <w:tabs>
          <w:tab w:val="left" w:pos="709"/>
        </w:tabs>
        <w:spacing w:after="0" w:line="240" w:lineRule="auto"/>
        <w:jc w:val="both"/>
        <w:rPr>
          <w:rFonts w:ascii="Times New Roman" w:hAnsi="Times New Roman"/>
          <w:sz w:val="24"/>
          <w:szCs w:val="24"/>
        </w:rPr>
      </w:pPr>
      <w:r w:rsidRPr="00FF6CC6">
        <w:rPr>
          <w:rFonts w:ascii="Times New Roman" w:hAnsi="Times New Roman"/>
          <w:sz w:val="24"/>
          <w:szCs w:val="24"/>
        </w:rPr>
        <w:t>Wykonawca ma prawo powoływania się na Harmonogram rzeczowo – finansowy od dnia jego zatwierdzenia przez Zamawiającego.</w:t>
      </w:r>
    </w:p>
    <w:p w14:paraId="1D1BD511" w14:textId="40E2FBDC" w:rsidR="004F79C1" w:rsidRPr="00FF6CC6" w:rsidRDefault="004F79C1" w:rsidP="00FF6CC6">
      <w:pPr>
        <w:pStyle w:val="Akapitzlist"/>
        <w:numPr>
          <w:ilvl w:val="0"/>
          <w:numId w:val="37"/>
        </w:numPr>
        <w:tabs>
          <w:tab w:val="left" w:pos="709"/>
          <w:tab w:val="left" w:pos="993"/>
        </w:tabs>
        <w:spacing w:after="0" w:line="240" w:lineRule="auto"/>
        <w:jc w:val="both"/>
        <w:rPr>
          <w:rFonts w:ascii="Times New Roman" w:hAnsi="Times New Roman"/>
          <w:sz w:val="24"/>
          <w:szCs w:val="24"/>
        </w:rPr>
      </w:pPr>
      <w:r w:rsidRPr="00FF6CC6">
        <w:rPr>
          <w:rFonts w:ascii="Times New Roman" w:hAnsi="Times New Roman"/>
          <w:sz w:val="24"/>
          <w:szCs w:val="24"/>
        </w:rPr>
        <w:t xml:space="preserve">Harmonogram rzeczowo – finansowy może podlegać aktualizacji na wniosek każdej ze Stron Umowy w zakresie przesunięcia terminów realizacji poszczególnych etapów robót. </w:t>
      </w:r>
    </w:p>
    <w:p w14:paraId="4FC9A166" w14:textId="2ED27D7F" w:rsidR="004F79C1" w:rsidRPr="00FF6CC6" w:rsidRDefault="004F79C1" w:rsidP="00FF6CC6">
      <w:pPr>
        <w:pStyle w:val="Akapitzlist"/>
        <w:numPr>
          <w:ilvl w:val="0"/>
          <w:numId w:val="37"/>
        </w:numPr>
        <w:tabs>
          <w:tab w:val="left" w:pos="709"/>
          <w:tab w:val="left" w:pos="993"/>
        </w:tabs>
        <w:spacing w:after="0" w:line="240" w:lineRule="auto"/>
        <w:jc w:val="both"/>
        <w:rPr>
          <w:rFonts w:ascii="Times New Roman" w:hAnsi="Times New Roman"/>
          <w:sz w:val="24"/>
          <w:szCs w:val="24"/>
        </w:rPr>
      </w:pPr>
      <w:r w:rsidRPr="00FF6CC6">
        <w:rPr>
          <w:rFonts w:ascii="Times New Roman" w:hAnsi="Times New Roman"/>
          <w:sz w:val="24"/>
          <w:szCs w:val="24"/>
        </w:rPr>
        <w:t xml:space="preserve">Jeżeli wprowadzenie zmian do Harmonogramu rzeczowo-finansowego nie prowadzi do zmiany </w:t>
      </w:r>
      <w:r w:rsidR="002F59F9" w:rsidRPr="00FF6CC6">
        <w:rPr>
          <w:rFonts w:ascii="Times New Roman" w:hAnsi="Times New Roman"/>
          <w:sz w:val="24"/>
          <w:szCs w:val="24"/>
        </w:rPr>
        <w:t>terminów określonych Harmonogramem robót</w:t>
      </w:r>
      <w:r w:rsidRPr="00FF6CC6">
        <w:rPr>
          <w:rFonts w:ascii="Times New Roman" w:hAnsi="Times New Roman"/>
          <w:sz w:val="24"/>
          <w:szCs w:val="24"/>
        </w:rPr>
        <w:t xml:space="preserve"> ich wprowadzenie nie wymaga zmiany Umowy. </w:t>
      </w:r>
    </w:p>
    <w:p w14:paraId="0541B70D" w14:textId="383C93E3" w:rsidR="004F79C1" w:rsidRPr="00FF6CC6" w:rsidRDefault="004F79C1" w:rsidP="00FF6CC6">
      <w:pPr>
        <w:pStyle w:val="Akapitzlist"/>
        <w:numPr>
          <w:ilvl w:val="0"/>
          <w:numId w:val="37"/>
        </w:numPr>
        <w:tabs>
          <w:tab w:val="left" w:pos="709"/>
          <w:tab w:val="left" w:pos="993"/>
        </w:tabs>
        <w:spacing w:after="0" w:line="240" w:lineRule="auto"/>
        <w:jc w:val="both"/>
        <w:rPr>
          <w:rFonts w:ascii="Times New Roman" w:hAnsi="Times New Roman"/>
          <w:sz w:val="24"/>
          <w:szCs w:val="24"/>
        </w:rPr>
      </w:pPr>
      <w:r w:rsidRPr="00FF6CC6">
        <w:rPr>
          <w:rFonts w:ascii="Times New Roman" w:hAnsi="Times New Roman"/>
          <w:sz w:val="24"/>
          <w:szCs w:val="24"/>
        </w:rPr>
        <w:t xml:space="preserve">W przypadku konieczności aktualizacji Harmonogramu rzeczowo–finansowego, w szczególności, gdy poprzednia wersja Harmonogramu stanie się niespójna z faktycznym postępem w realizacji przedmiotu Umowy, jak również w sytuacji, gdy Inspektor nadzoru </w:t>
      </w:r>
      <w:r w:rsidRPr="00FF6CC6">
        <w:rPr>
          <w:rFonts w:ascii="Times New Roman" w:hAnsi="Times New Roman"/>
          <w:sz w:val="24"/>
          <w:szCs w:val="24"/>
        </w:rPr>
        <w:lastRenderedPageBreak/>
        <w:t xml:space="preserve">inwestorskiego powiadomi Wykonawcę, że Harmonogram rzeczowo-finansowy jest niezgodny z wymaganiami określonymi Umową a złożenie takiego Harmonogramu jest możliwe, Wykonawca sporządzi niezwłocznie, jednak nie później niż w terminie 7 dni roboczych od dnia ujawnienia konieczności aktualizacji, projekt zaktualizowanego Harmonogramu i przedstawi go Inspektorowi nadzoru inwestorskiego do zatwierdzenia. Jeżeli Inspektor nadzoru inwestorskiego w terminie 7 dni roboczych od dnia otrzymania projektu zaktualizowanego Harmonogramu rzeczowo-finansowego nie zgłosi do niego uwag, przedłożony projekt uważa się za zatwierdzony także przez Zamawiającego. </w:t>
      </w:r>
    </w:p>
    <w:p w14:paraId="45181DE7" w14:textId="77777777" w:rsidR="004F79C1" w:rsidRPr="00FF6CC6" w:rsidRDefault="004F79C1" w:rsidP="00FF6CC6">
      <w:pPr>
        <w:pStyle w:val="Akapitzlist"/>
        <w:numPr>
          <w:ilvl w:val="0"/>
          <w:numId w:val="37"/>
        </w:numPr>
        <w:tabs>
          <w:tab w:val="left" w:pos="709"/>
          <w:tab w:val="left" w:pos="993"/>
        </w:tabs>
        <w:spacing w:after="0" w:line="240" w:lineRule="auto"/>
        <w:jc w:val="both"/>
        <w:rPr>
          <w:rFonts w:ascii="Times New Roman" w:hAnsi="Times New Roman"/>
          <w:sz w:val="24"/>
          <w:szCs w:val="24"/>
        </w:rPr>
      </w:pPr>
      <w:r w:rsidRPr="00FF6CC6">
        <w:rPr>
          <w:rFonts w:ascii="Times New Roman" w:hAnsi="Times New Roman"/>
          <w:sz w:val="24"/>
          <w:szCs w:val="24"/>
        </w:rPr>
        <w:t>Zaktualizowany Harmonogram rzeczowo – finansowy zastępuje dotychczasowy Harmonogram rzeczowo – finansowy i jest wiążący dla Stron.</w:t>
      </w:r>
    </w:p>
    <w:p w14:paraId="493FF8E4" w14:textId="796F3DF1" w:rsidR="004F79C1" w:rsidRPr="00FF6CC6" w:rsidRDefault="004F79C1" w:rsidP="00FF6CC6">
      <w:pPr>
        <w:pStyle w:val="Akapitzlist"/>
        <w:numPr>
          <w:ilvl w:val="0"/>
          <w:numId w:val="37"/>
        </w:numPr>
        <w:tabs>
          <w:tab w:val="left" w:pos="709"/>
        </w:tabs>
        <w:spacing w:after="0" w:line="240" w:lineRule="auto"/>
        <w:jc w:val="both"/>
        <w:rPr>
          <w:rFonts w:ascii="Times New Roman" w:hAnsi="Times New Roman"/>
          <w:b/>
          <w:sz w:val="24"/>
          <w:szCs w:val="24"/>
        </w:rPr>
      </w:pPr>
      <w:r w:rsidRPr="00FF6CC6">
        <w:rPr>
          <w:rFonts w:ascii="Times New Roman" w:hAnsi="Times New Roman"/>
          <w:sz w:val="24"/>
          <w:szCs w:val="24"/>
        </w:rPr>
        <w:t>Jeżeli Inspektor nadzoru inwestorskiego zgłosi uwagi do projektu zaktualizowanego Harmonogramu rzeczowo-finansowego, uzasadnione odniesieniem do wymagań realizacyjnych opisanych w SIWZ, dokumentacji projektowej lub Umowie, w szczególności dotyczące jego niezgodności z postanowieniami Umowy lub tempa wykonywania robót, Wykonawca jest zobowiązany do niezwłocznego, nie później niż w terminie 7 dni roboczych od ich otrzymania, przedłożenia poprawionego Harmonogramu rzeczowo-finansowego uwzględniającego uwagi Inspektora nadzoru inwestorskiego oraz postanowienia Umowy.</w:t>
      </w:r>
    </w:p>
    <w:p w14:paraId="322681A6" w14:textId="77777777" w:rsidR="004F79C1" w:rsidRPr="00FF6CC6" w:rsidRDefault="004F79C1" w:rsidP="00FF6CC6">
      <w:pPr>
        <w:ind w:right="-28"/>
        <w:rPr>
          <w:b/>
          <w:szCs w:val="24"/>
        </w:rPr>
      </w:pPr>
    </w:p>
    <w:p w14:paraId="08F95898" w14:textId="77777777" w:rsidR="001452BD" w:rsidRPr="00FF6CC6" w:rsidRDefault="001452BD" w:rsidP="00FF6CC6">
      <w:pPr>
        <w:ind w:right="-28"/>
        <w:jc w:val="center"/>
        <w:rPr>
          <w:szCs w:val="24"/>
        </w:rPr>
      </w:pPr>
      <w:r w:rsidRPr="00FF6CC6">
        <w:rPr>
          <w:b/>
          <w:szCs w:val="24"/>
        </w:rPr>
        <w:t>§ 5.</w:t>
      </w:r>
    </w:p>
    <w:p w14:paraId="60C8862D" w14:textId="77777777" w:rsidR="001452BD" w:rsidRPr="00FF6CC6" w:rsidRDefault="001452BD" w:rsidP="00FF6CC6">
      <w:pPr>
        <w:pStyle w:val="Nagwek1"/>
        <w:tabs>
          <w:tab w:val="left" w:pos="0"/>
        </w:tabs>
        <w:ind w:right="-28"/>
        <w:rPr>
          <w:sz w:val="24"/>
          <w:szCs w:val="24"/>
        </w:rPr>
      </w:pPr>
      <w:r w:rsidRPr="00FF6CC6">
        <w:rPr>
          <w:sz w:val="24"/>
          <w:szCs w:val="24"/>
        </w:rPr>
        <w:t>WYNAGRODZENIE</w:t>
      </w:r>
    </w:p>
    <w:p w14:paraId="07D046B7" w14:textId="46269EE5" w:rsidR="001452BD" w:rsidRPr="00FF6CC6" w:rsidRDefault="001452BD" w:rsidP="00FF6CC6">
      <w:pPr>
        <w:numPr>
          <w:ilvl w:val="0"/>
          <w:numId w:val="14"/>
        </w:numPr>
        <w:tabs>
          <w:tab w:val="left" w:pos="360"/>
        </w:tabs>
        <w:ind w:right="27"/>
        <w:jc w:val="both"/>
        <w:rPr>
          <w:szCs w:val="24"/>
        </w:rPr>
      </w:pPr>
      <w:r w:rsidRPr="00FF6CC6">
        <w:rPr>
          <w:szCs w:val="24"/>
        </w:rPr>
        <w:t xml:space="preserve">Za wykonanie przedmiotu umowy, Strony ustalają wynagrodzenie ryczałtowe </w:t>
      </w:r>
      <w:r w:rsidR="0073700A" w:rsidRPr="00FF6CC6">
        <w:rPr>
          <w:szCs w:val="24"/>
        </w:rPr>
        <w:t xml:space="preserve">w wysokości: </w:t>
      </w:r>
      <w:r w:rsidR="0073700A" w:rsidRPr="00FF6CC6">
        <w:rPr>
          <w:b/>
          <w:bCs/>
          <w:szCs w:val="24"/>
        </w:rPr>
        <w:t xml:space="preserve">wartość netto: </w:t>
      </w:r>
      <w:r w:rsidR="00011A57" w:rsidRPr="00FF6CC6">
        <w:rPr>
          <w:b/>
          <w:bCs/>
          <w:szCs w:val="24"/>
        </w:rPr>
        <w:t>……………………</w:t>
      </w:r>
      <w:r w:rsidR="0073700A" w:rsidRPr="00FF6CC6">
        <w:rPr>
          <w:b/>
          <w:bCs/>
          <w:szCs w:val="24"/>
        </w:rPr>
        <w:t xml:space="preserve"> zł, podatek VAT</w:t>
      </w:r>
      <w:r w:rsidR="005C3618" w:rsidRPr="00FF6CC6">
        <w:rPr>
          <w:b/>
          <w:bCs/>
          <w:szCs w:val="24"/>
        </w:rPr>
        <w:t xml:space="preserve"> 23%: </w:t>
      </w:r>
      <w:r w:rsidR="00011A57" w:rsidRPr="00FF6CC6">
        <w:rPr>
          <w:b/>
          <w:bCs/>
          <w:szCs w:val="24"/>
        </w:rPr>
        <w:t>…………………………..</w:t>
      </w:r>
      <w:r w:rsidR="005C3618" w:rsidRPr="00FF6CC6">
        <w:rPr>
          <w:b/>
          <w:bCs/>
          <w:szCs w:val="24"/>
        </w:rPr>
        <w:t xml:space="preserve"> </w:t>
      </w:r>
      <w:r w:rsidR="0073700A" w:rsidRPr="00FF6CC6">
        <w:rPr>
          <w:b/>
          <w:bCs/>
          <w:szCs w:val="24"/>
        </w:rPr>
        <w:t>zł, wartość brutto</w:t>
      </w:r>
      <w:r w:rsidR="005C3618" w:rsidRPr="00FF6CC6">
        <w:rPr>
          <w:b/>
          <w:bCs/>
          <w:szCs w:val="24"/>
        </w:rPr>
        <w:t xml:space="preserve">: </w:t>
      </w:r>
      <w:r w:rsidR="00011A57" w:rsidRPr="00FF6CC6">
        <w:rPr>
          <w:b/>
          <w:bCs/>
          <w:szCs w:val="24"/>
        </w:rPr>
        <w:t>……………………..</w:t>
      </w:r>
      <w:r w:rsidR="00D0395A" w:rsidRPr="00FF6CC6">
        <w:rPr>
          <w:b/>
          <w:bCs/>
          <w:szCs w:val="24"/>
        </w:rPr>
        <w:t xml:space="preserve"> zł</w:t>
      </w:r>
      <w:r w:rsidR="00D0395A" w:rsidRPr="00FF6CC6">
        <w:rPr>
          <w:szCs w:val="24"/>
        </w:rPr>
        <w:t xml:space="preserve"> (słownie: </w:t>
      </w:r>
      <w:r w:rsidR="00011A57" w:rsidRPr="00FF6CC6">
        <w:rPr>
          <w:szCs w:val="24"/>
        </w:rPr>
        <w:t>…………………………………………………………………..</w:t>
      </w:r>
      <w:r w:rsidR="00D0395A" w:rsidRPr="00FF6CC6">
        <w:rPr>
          <w:szCs w:val="24"/>
        </w:rPr>
        <w:t xml:space="preserve"> złotych </w:t>
      </w:r>
      <w:r w:rsidR="00011A57" w:rsidRPr="00FF6CC6">
        <w:rPr>
          <w:szCs w:val="24"/>
        </w:rPr>
        <w:t>…….</w:t>
      </w:r>
      <w:r w:rsidR="00D0395A" w:rsidRPr="00FF6CC6">
        <w:rPr>
          <w:szCs w:val="24"/>
        </w:rPr>
        <w:t>/100).</w:t>
      </w:r>
    </w:p>
    <w:p w14:paraId="5C359034" w14:textId="68416997" w:rsidR="0073700A" w:rsidRPr="00FF6CC6" w:rsidRDefault="001452BD" w:rsidP="00FF6CC6">
      <w:pPr>
        <w:numPr>
          <w:ilvl w:val="0"/>
          <w:numId w:val="14"/>
        </w:numPr>
        <w:tabs>
          <w:tab w:val="left" w:pos="360"/>
        </w:tabs>
        <w:ind w:right="-30"/>
        <w:jc w:val="both"/>
        <w:rPr>
          <w:b/>
          <w:szCs w:val="24"/>
        </w:rPr>
      </w:pPr>
      <w:bookmarkStart w:id="4" w:name="_Hlk35101804"/>
      <w:r w:rsidRPr="00FF6CC6">
        <w:rPr>
          <w:szCs w:val="24"/>
        </w:rPr>
        <w:t xml:space="preserve">Wynagrodzenie ryczałtowe </w:t>
      </w:r>
      <w:r w:rsidR="00080747" w:rsidRPr="00FF6CC6">
        <w:rPr>
          <w:szCs w:val="24"/>
        </w:rPr>
        <w:t>uwzględnia wykonanie wszelkich robót i czynności, których wykonanie</w:t>
      </w:r>
      <w:r w:rsidRPr="00FF6CC6">
        <w:rPr>
          <w:szCs w:val="24"/>
        </w:rPr>
        <w:t xml:space="preserve"> </w:t>
      </w:r>
      <w:r w:rsidR="00080747" w:rsidRPr="00FF6CC6">
        <w:rPr>
          <w:szCs w:val="24"/>
        </w:rPr>
        <w:t xml:space="preserve">jest </w:t>
      </w:r>
      <w:r w:rsidRPr="00FF6CC6">
        <w:rPr>
          <w:szCs w:val="24"/>
        </w:rPr>
        <w:t>konieczne do kompletnego i zgodnego z obowiązującymi przepisami oraz postanowieniami niniejszej umowy (oraz załącznikami do umowy) wykonania przedmiotu umowy</w:t>
      </w:r>
      <w:bookmarkEnd w:id="4"/>
      <w:r w:rsidRPr="00FF6CC6">
        <w:rPr>
          <w:szCs w:val="24"/>
        </w:rPr>
        <w:t>, a w szczególności: roboty przygotowawcze, koszty robót porządkowych, wywóz śmieci, koszty prób, sprawdzeń i pomiarów, wszelkich wymaganych odbiorów i dopuszczeń (w tym zewnętrznych), koszt utylizacji odpadów, a także materiały pomocnicze i uzupełniające, oraz koszt serwisu wykonanych robót w okresie gwarancji</w:t>
      </w:r>
      <w:r w:rsidR="0073700A" w:rsidRPr="00FF6CC6">
        <w:rPr>
          <w:szCs w:val="24"/>
        </w:rPr>
        <w:t>.</w:t>
      </w:r>
      <w:r w:rsidRPr="00FF6CC6">
        <w:rPr>
          <w:szCs w:val="24"/>
        </w:rPr>
        <w:t xml:space="preserve"> </w:t>
      </w:r>
    </w:p>
    <w:p w14:paraId="0DE9FDCD" w14:textId="77777777" w:rsidR="001452BD" w:rsidRPr="00FF6CC6" w:rsidRDefault="001452BD" w:rsidP="00FF6CC6">
      <w:pPr>
        <w:numPr>
          <w:ilvl w:val="0"/>
          <w:numId w:val="14"/>
        </w:numPr>
        <w:tabs>
          <w:tab w:val="left" w:pos="360"/>
        </w:tabs>
        <w:ind w:right="-30"/>
        <w:jc w:val="both"/>
        <w:rPr>
          <w:b/>
          <w:szCs w:val="24"/>
        </w:rPr>
      </w:pPr>
      <w:r w:rsidRPr="00FF6CC6">
        <w:rPr>
          <w:szCs w:val="24"/>
        </w:rPr>
        <w:t xml:space="preserve">Wynagrodzenie ryczałtowe ustalone w ust. 1 będzie niezmienne przez cały okres realizacji prac i </w:t>
      </w:r>
      <w:r w:rsidR="0073700A" w:rsidRPr="00FF6CC6">
        <w:rPr>
          <w:szCs w:val="24"/>
        </w:rPr>
        <w:t>Wykonawca</w:t>
      </w:r>
      <w:r w:rsidRPr="00FF6CC6">
        <w:rPr>
          <w:szCs w:val="24"/>
        </w:rPr>
        <w:t xml:space="preserve"> nie może żądać podwyższenia wynagrodzenia, chociażby w czasie zawarcia umowy nie można było przewidzieć rozmiaru lub kosztów prac</w:t>
      </w:r>
      <w:r w:rsidR="00DC0E90" w:rsidRPr="00FF6CC6">
        <w:rPr>
          <w:szCs w:val="24"/>
        </w:rPr>
        <w:t xml:space="preserve"> (z zastrzeżeniem postanowień § 12).</w:t>
      </w:r>
    </w:p>
    <w:p w14:paraId="64BA4BF5" w14:textId="77777777" w:rsidR="001452BD" w:rsidRPr="00FF6CC6" w:rsidRDefault="001452BD" w:rsidP="00FF6CC6">
      <w:pPr>
        <w:ind w:right="-30"/>
        <w:jc w:val="center"/>
        <w:rPr>
          <w:b/>
          <w:szCs w:val="24"/>
        </w:rPr>
      </w:pPr>
    </w:p>
    <w:p w14:paraId="5A00CF78" w14:textId="77777777" w:rsidR="001452BD" w:rsidRPr="00FF6CC6" w:rsidRDefault="001452BD" w:rsidP="00FF6CC6">
      <w:pPr>
        <w:ind w:right="-30"/>
        <w:jc w:val="center"/>
        <w:rPr>
          <w:szCs w:val="24"/>
        </w:rPr>
      </w:pPr>
      <w:r w:rsidRPr="00FF6CC6">
        <w:rPr>
          <w:b/>
          <w:szCs w:val="24"/>
        </w:rPr>
        <w:t>§ 6.</w:t>
      </w:r>
    </w:p>
    <w:p w14:paraId="6C2403C9" w14:textId="77777777" w:rsidR="001452BD" w:rsidRPr="00FF6CC6" w:rsidRDefault="001452BD" w:rsidP="00FF6CC6">
      <w:pPr>
        <w:pStyle w:val="Nagwek1"/>
        <w:ind w:right="-28"/>
        <w:rPr>
          <w:sz w:val="24"/>
          <w:szCs w:val="24"/>
        </w:rPr>
      </w:pPr>
      <w:r w:rsidRPr="00FF6CC6">
        <w:rPr>
          <w:sz w:val="24"/>
          <w:szCs w:val="24"/>
        </w:rPr>
        <w:t>FAKTUROWANIE</w:t>
      </w:r>
    </w:p>
    <w:p w14:paraId="3CB22404" w14:textId="4C8351F0" w:rsidR="001452BD" w:rsidRPr="00FF6CC6" w:rsidRDefault="001452BD" w:rsidP="00FF6CC6">
      <w:pPr>
        <w:numPr>
          <w:ilvl w:val="0"/>
          <w:numId w:val="12"/>
        </w:numPr>
        <w:tabs>
          <w:tab w:val="left" w:pos="397"/>
          <w:tab w:val="left" w:pos="15849"/>
        </w:tabs>
        <w:ind w:right="-28"/>
        <w:jc w:val="both"/>
        <w:rPr>
          <w:szCs w:val="24"/>
        </w:rPr>
      </w:pPr>
      <w:r w:rsidRPr="00FF6CC6">
        <w:rPr>
          <w:szCs w:val="24"/>
        </w:rPr>
        <w:t xml:space="preserve">Rozliczenie za </w:t>
      </w:r>
      <w:r w:rsidR="00285599" w:rsidRPr="00FF6CC6">
        <w:rPr>
          <w:szCs w:val="24"/>
        </w:rPr>
        <w:t>P</w:t>
      </w:r>
      <w:r w:rsidRPr="00FF6CC6">
        <w:rPr>
          <w:szCs w:val="24"/>
        </w:rPr>
        <w:t xml:space="preserve">rzedmiot umowy nastąpi na podstawie faktur VAT częściowych wystawianych przez </w:t>
      </w:r>
      <w:r w:rsidR="0073700A" w:rsidRPr="00FF6CC6">
        <w:rPr>
          <w:szCs w:val="24"/>
        </w:rPr>
        <w:t>Wykonawcę</w:t>
      </w:r>
      <w:r w:rsidRPr="00FF6CC6">
        <w:rPr>
          <w:szCs w:val="24"/>
        </w:rPr>
        <w:t xml:space="preserve"> po zakończeniu i odbiorze każdego z elementów </w:t>
      </w:r>
      <w:r w:rsidR="00F650AD" w:rsidRPr="00FF6CC6">
        <w:rPr>
          <w:szCs w:val="24"/>
        </w:rPr>
        <w:t>określonych</w:t>
      </w:r>
      <w:r w:rsidRPr="00FF6CC6">
        <w:rPr>
          <w:szCs w:val="24"/>
        </w:rPr>
        <w:t xml:space="preserve"> w Harmonogramie rzeczowo-finansowym stanowiącym </w:t>
      </w:r>
      <w:r w:rsidRPr="00FF6CC6">
        <w:rPr>
          <w:b/>
          <w:szCs w:val="24"/>
        </w:rPr>
        <w:t xml:space="preserve">Załącznik nr </w:t>
      </w:r>
      <w:r w:rsidR="008E3575" w:rsidRPr="00FF6CC6">
        <w:rPr>
          <w:b/>
          <w:szCs w:val="24"/>
        </w:rPr>
        <w:t>1</w:t>
      </w:r>
      <w:r w:rsidRPr="00FF6CC6">
        <w:rPr>
          <w:szCs w:val="24"/>
        </w:rPr>
        <w:t xml:space="preserve"> do niniejszej umowy oraz na podstawie faktury VAT końcowej wystawionej przez </w:t>
      </w:r>
      <w:r w:rsidR="0073700A" w:rsidRPr="00FF6CC6">
        <w:rPr>
          <w:szCs w:val="24"/>
        </w:rPr>
        <w:t>Wykonawcę</w:t>
      </w:r>
      <w:r w:rsidRPr="00FF6CC6">
        <w:rPr>
          <w:szCs w:val="24"/>
        </w:rPr>
        <w:t xml:space="preserve"> po zakończeniu odbioru końcowego.</w:t>
      </w:r>
    </w:p>
    <w:p w14:paraId="191C79CF" w14:textId="1FEDF5BD" w:rsidR="001452BD" w:rsidRPr="00FF6CC6" w:rsidRDefault="001452BD" w:rsidP="00FF6CC6">
      <w:pPr>
        <w:numPr>
          <w:ilvl w:val="0"/>
          <w:numId w:val="12"/>
        </w:numPr>
        <w:tabs>
          <w:tab w:val="left" w:pos="397"/>
          <w:tab w:val="left" w:pos="15849"/>
        </w:tabs>
        <w:ind w:right="-28"/>
        <w:jc w:val="both"/>
        <w:rPr>
          <w:szCs w:val="24"/>
        </w:rPr>
      </w:pPr>
      <w:r w:rsidRPr="00FF6CC6">
        <w:rPr>
          <w:szCs w:val="24"/>
        </w:rPr>
        <w:t xml:space="preserve">Podstawą do wystawienia każdej z faktur VAT częściowych jest protokół odbioru danego elementu </w:t>
      </w:r>
      <w:r w:rsidR="00F650AD" w:rsidRPr="00FF6CC6">
        <w:rPr>
          <w:szCs w:val="24"/>
        </w:rPr>
        <w:t xml:space="preserve">określonego w Harmonogramie rzeczowo-finansowym stanowiącym </w:t>
      </w:r>
      <w:r w:rsidR="00F650AD" w:rsidRPr="00FF6CC6">
        <w:rPr>
          <w:b/>
          <w:szCs w:val="24"/>
        </w:rPr>
        <w:t>Załącznik nr 1</w:t>
      </w:r>
      <w:r w:rsidR="00F650AD" w:rsidRPr="00FF6CC6">
        <w:rPr>
          <w:szCs w:val="24"/>
        </w:rPr>
        <w:t xml:space="preserve"> do niniejszej umowy </w:t>
      </w:r>
      <w:r w:rsidRPr="00FF6CC6">
        <w:rPr>
          <w:szCs w:val="24"/>
        </w:rPr>
        <w:t xml:space="preserve">podpisany przez przedstawicieli stron i nadzór inwestorski, z kompletem niezbędnych dla danego elementu dokumentów wymienionych w </w:t>
      </w:r>
      <w:r w:rsidR="0052254D" w:rsidRPr="00FF6CC6">
        <w:rPr>
          <w:szCs w:val="24"/>
        </w:rPr>
        <w:t>Umowie</w:t>
      </w:r>
      <w:r w:rsidRPr="00FF6CC6">
        <w:rPr>
          <w:szCs w:val="24"/>
        </w:rPr>
        <w:t>.</w:t>
      </w:r>
    </w:p>
    <w:p w14:paraId="7479B132" w14:textId="23381D0D" w:rsidR="001452BD" w:rsidRPr="00FF6CC6" w:rsidRDefault="001452BD" w:rsidP="00FF6CC6">
      <w:pPr>
        <w:numPr>
          <w:ilvl w:val="0"/>
          <w:numId w:val="12"/>
        </w:numPr>
        <w:tabs>
          <w:tab w:val="left" w:pos="397"/>
          <w:tab w:val="left" w:pos="15849"/>
        </w:tabs>
        <w:ind w:right="-28"/>
        <w:jc w:val="both"/>
        <w:rPr>
          <w:szCs w:val="24"/>
        </w:rPr>
      </w:pPr>
      <w:r w:rsidRPr="00FF6CC6">
        <w:rPr>
          <w:szCs w:val="24"/>
        </w:rPr>
        <w:t xml:space="preserve">Podstawą do wystawienia faktury końcowej jest protokół odbioru końcowego robót podpisany przez przedstawicieli stron, nadzór inwestorski, z kompletem dokumentów wymienionych w </w:t>
      </w:r>
      <w:r w:rsidR="0052254D" w:rsidRPr="00FF6CC6">
        <w:rPr>
          <w:szCs w:val="24"/>
        </w:rPr>
        <w:t>Umowie</w:t>
      </w:r>
      <w:r w:rsidRPr="00FF6CC6">
        <w:rPr>
          <w:szCs w:val="24"/>
        </w:rPr>
        <w:t>.</w:t>
      </w:r>
      <w:r w:rsidR="0052254D" w:rsidRPr="00FF6CC6">
        <w:rPr>
          <w:szCs w:val="24"/>
        </w:rPr>
        <w:t xml:space="preserve"> </w:t>
      </w:r>
      <w:r w:rsidRPr="00FF6CC6">
        <w:rPr>
          <w:szCs w:val="24"/>
        </w:rPr>
        <w:t>Warunkiem przyjęcia faktury końcowej jest załączenie do niej dokumentów wymienionych powyżej, będących podstawą do wystawienia faktury końcowej.</w:t>
      </w:r>
    </w:p>
    <w:p w14:paraId="7B8FB170" w14:textId="78E3B555" w:rsidR="009630E1" w:rsidRPr="00FF6CC6" w:rsidRDefault="001452BD" w:rsidP="00FF6CC6">
      <w:pPr>
        <w:numPr>
          <w:ilvl w:val="0"/>
          <w:numId w:val="12"/>
        </w:numPr>
        <w:tabs>
          <w:tab w:val="left" w:pos="397"/>
          <w:tab w:val="left" w:pos="15849"/>
        </w:tabs>
        <w:ind w:right="-28"/>
        <w:jc w:val="both"/>
        <w:rPr>
          <w:szCs w:val="24"/>
        </w:rPr>
      </w:pPr>
      <w:r w:rsidRPr="00FF6CC6">
        <w:rPr>
          <w:szCs w:val="24"/>
        </w:rPr>
        <w:lastRenderedPageBreak/>
        <w:t xml:space="preserve">Faktura </w:t>
      </w:r>
      <w:r w:rsidR="0052254D" w:rsidRPr="00FF6CC6">
        <w:rPr>
          <w:szCs w:val="24"/>
        </w:rPr>
        <w:t>Wykonawcy</w:t>
      </w:r>
      <w:r w:rsidRPr="00FF6CC6">
        <w:rPr>
          <w:szCs w:val="24"/>
        </w:rPr>
        <w:t xml:space="preserve"> płatna będzie poleceniem przelewu na rachunek bankowy wskazany na fakturze, w terminie 30 dni od daty </w:t>
      </w:r>
      <w:r w:rsidR="003F63A9" w:rsidRPr="00FF6CC6">
        <w:rPr>
          <w:szCs w:val="24"/>
        </w:rPr>
        <w:t xml:space="preserve">złożenia </w:t>
      </w:r>
      <w:r w:rsidRPr="00FF6CC6">
        <w:rPr>
          <w:szCs w:val="24"/>
        </w:rPr>
        <w:t xml:space="preserve">faktury </w:t>
      </w:r>
      <w:r w:rsidR="003F63A9" w:rsidRPr="00FF6CC6">
        <w:rPr>
          <w:szCs w:val="24"/>
        </w:rPr>
        <w:t xml:space="preserve">do </w:t>
      </w:r>
      <w:r w:rsidR="0052254D" w:rsidRPr="00FF6CC6">
        <w:rPr>
          <w:szCs w:val="24"/>
        </w:rPr>
        <w:t>Zamawiającego</w:t>
      </w:r>
      <w:r w:rsidRPr="00FF6CC6">
        <w:rPr>
          <w:szCs w:val="24"/>
        </w:rPr>
        <w:t xml:space="preserve">.  Za dzień zapłaty uznaje </w:t>
      </w:r>
      <w:r w:rsidR="001960C9" w:rsidRPr="00FF6CC6">
        <w:rPr>
          <w:szCs w:val="24"/>
        </w:rPr>
        <w:t>się dzień wpływu kwoty należnej na rachunek bankowy Wykonawcy</w:t>
      </w:r>
      <w:r w:rsidRPr="00FF6CC6">
        <w:rPr>
          <w:szCs w:val="24"/>
        </w:rPr>
        <w:t>.</w:t>
      </w:r>
    </w:p>
    <w:p w14:paraId="529713A4" w14:textId="54B4D3EE" w:rsidR="009630E1" w:rsidRPr="00FF6CC6" w:rsidRDefault="009630E1" w:rsidP="00FF6CC6">
      <w:pPr>
        <w:numPr>
          <w:ilvl w:val="0"/>
          <w:numId w:val="12"/>
        </w:numPr>
        <w:tabs>
          <w:tab w:val="left" w:pos="397"/>
          <w:tab w:val="left" w:pos="15849"/>
        </w:tabs>
        <w:ind w:right="-28"/>
        <w:jc w:val="both"/>
        <w:rPr>
          <w:szCs w:val="24"/>
        </w:rPr>
      </w:pPr>
      <w:bookmarkStart w:id="5" w:name="_Hlk509398403"/>
      <w:r w:rsidRPr="00FF6CC6">
        <w:rPr>
          <w:szCs w:val="24"/>
        </w:rPr>
        <w:t xml:space="preserve">Podstawą zapłaty </w:t>
      </w:r>
      <w:r w:rsidR="00B90110" w:rsidRPr="00FF6CC6">
        <w:rPr>
          <w:szCs w:val="24"/>
        </w:rPr>
        <w:t xml:space="preserve">drugiej i następnej części </w:t>
      </w:r>
      <w:r w:rsidRPr="00FF6CC6">
        <w:rPr>
          <w:szCs w:val="24"/>
        </w:rPr>
        <w:t>wynagrodzenia na rzecz Wykonawcy będą doręczone Zamawiającemu pisemne oświadczenia Podwykonawców (w tym również dalszych podwykonawców) o uiszczeniu, odpowiednio przez Wykonawcę lub jego Podwykonawców lub ich dalszych podwykonawców, wszelkich wymagalnych wierzytelności przysługujących jego Podwykonawcom lub dalszym podwykonawcom, powstałych w związku z realizacją Przedmiotu Umowy. Oświadczenia Podwykonawców lub dalszych podwykonawców, o których mowa w zdaniu poprzednim,</w:t>
      </w:r>
      <w:r w:rsidR="002F573E" w:rsidRPr="00FF6CC6">
        <w:rPr>
          <w:szCs w:val="24"/>
        </w:rPr>
        <w:t xml:space="preserve"> wystawione nie wcześniej niż 7 dni przed terminem płatności</w:t>
      </w:r>
      <w:r w:rsidR="00DC0E90" w:rsidRPr="00FF6CC6">
        <w:rPr>
          <w:szCs w:val="24"/>
        </w:rPr>
        <w:t xml:space="preserve"> faktury</w:t>
      </w:r>
      <w:r w:rsidRPr="00FF6CC6">
        <w:rPr>
          <w:szCs w:val="24"/>
        </w:rPr>
        <w:t>, będą składane zgodnie z odpowiednio zmodyfikowaną, uprzednio zatwierdzoną przez Zamawiającego, treścią wzoru oświadczenia</w:t>
      </w:r>
      <w:bookmarkEnd w:id="5"/>
      <w:r w:rsidRPr="00FF6CC6">
        <w:rPr>
          <w:szCs w:val="24"/>
        </w:rPr>
        <w:t>.</w:t>
      </w:r>
      <w:r w:rsidR="00BC05A3" w:rsidRPr="00FF6CC6">
        <w:rPr>
          <w:szCs w:val="24"/>
        </w:rPr>
        <w:t xml:space="preserve"> </w:t>
      </w:r>
      <w:bookmarkStart w:id="6" w:name="_Hlk35102449"/>
      <w:r w:rsidR="00BC05A3" w:rsidRPr="00FF6CC6">
        <w:rPr>
          <w:szCs w:val="24"/>
        </w:rPr>
        <w:t>W przypadku, gdy złożeni</w:t>
      </w:r>
      <w:r w:rsidR="00285599" w:rsidRPr="00FF6CC6">
        <w:rPr>
          <w:szCs w:val="24"/>
        </w:rPr>
        <w:t>e</w:t>
      </w:r>
      <w:r w:rsidR="00BC05A3" w:rsidRPr="00FF6CC6">
        <w:rPr>
          <w:szCs w:val="24"/>
        </w:rPr>
        <w:t xml:space="preserve"> oświadczeń wskazanych powyżej nie jest możliwe Wykonawca może złożyć inne dokumenty potwierdzające rozliczenie wymagalnych wierzytelności podwykonawcy zatrudnionego przez Wykonawcę dla realizacji prac.</w:t>
      </w:r>
      <w:bookmarkEnd w:id="6"/>
      <w:r w:rsidRPr="00FF6CC6">
        <w:rPr>
          <w:szCs w:val="24"/>
        </w:rPr>
        <w:t xml:space="preserve"> </w:t>
      </w:r>
    </w:p>
    <w:p w14:paraId="08D96175" w14:textId="321499E4" w:rsidR="009630E1" w:rsidRPr="00FF6CC6" w:rsidRDefault="00D32C08" w:rsidP="00FF6CC6">
      <w:pPr>
        <w:numPr>
          <w:ilvl w:val="0"/>
          <w:numId w:val="12"/>
        </w:numPr>
        <w:tabs>
          <w:tab w:val="left" w:pos="397"/>
          <w:tab w:val="left" w:pos="15849"/>
        </w:tabs>
        <w:ind w:right="-28"/>
        <w:jc w:val="both"/>
        <w:rPr>
          <w:szCs w:val="24"/>
        </w:rPr>
      </w:pPr>
      <w:bookmarkStart w:id="7" w:name="_Hlk509399012"/>
      <w:r w:rsidRPr="00FF6CC6">
        <w:rPr>
          <w:szCs w:val="24"/>
        </w:rPr>
        <w:t>W przypadku niedostarczenia przez Wykonawcę oświadczeń, o których mowa w ust. 5 powyżej, Zamawiający uprawniony jest do wstrzymania płatności części wynagrodzenia Wykonawcy odpowiadającej łącznie kwocie wymagalnego wynagrodzenia należnego Podwykonawcy/Podwykonawcom/dalszym po</w:t>
      </w:r>
      <w:r w:rsidR="00797E7C" w:rsidRPr="00FF6CC6">
        <w:rPr>
          <w:szCs w:val="24"/>
        </w:rPr>
        <w:t>dwykonawcom</w:t>
      </w:r>
      <w:r w:rsidRPr="00FF6CC6">
        <w:rPr>
          <w:szCs w:val="24"/>
        </w:rPr>
        <w:t>, których oświadczenia, o których mowa w ust. 5 powyżej, nie zostały złożone, przy czym wstrzymana cześć wynagrodzenia będzie wówczas wypłacana Wykonawcy sukcesywnie wraz z przedłożeniem kolejnych brakujących oświadczeń, o których mowa w ust. 5 powyżej</w:t>
      </w:r>
      <w:bookmarkEnd w:id="7"/>
      <w:r w:rsidRPr="00FF6CC6">
        <w:rPr>
          <w:szCs w:val="24"/>
        </w:rPr>
        <w:t>.</w:t>
      </w:r>
      <w:r w:rsidR="00BC05A3" w:rsidRPr="00FF6CC6">
        <w:rPr>
          <w:szCs w:val="24"/>
        </w:rPr>
        <w:t xml:space="preserve"> W przypadku, gdy złożeni</w:t>
      </w:r>
      <w:r w:rsidR="00285599" w:rsidRPr="00FF6CC6">
        <w:rPr>
          <w:szCs w:val="24"/>
        </w:rPr>
        <w:t>e</w:t>
      </w:r>
      <w:r w:rsidR="00BC05A3" w:rsidRPr="00FF6CC6">
        <w:rPr>
          <w:szCs w:val="24"/>
        </w:rPr>
        <w:t xml:space="preserve"> oświadczeń wskazanych powyżej nie jest możliwe Wykonawca może złożyć inne dokumenty potwierdzające rozliczenie wymagalnych wierzytelności podwykonawcy zatrudnionego przez Wykonawcę dla realizacji prac</w:t>
      </w:r>
      <w:r w:rsidR="00285599" w:rsidRPr="00FF6CC6">
        <w:rPr>
          <w:szCs w:val="24"/>
        </w:rPr>
        <w:t>.</w:t>
      </w:r>
    </w:p>
    <w:p w14:paraId="5B608AE8" w14:textId="3ED19FBA" w:rsidR="00F40532" w:rsidRPr="00FF6CC6" w:rsidRDefault="00082A2E" w:rsidP="00FF6CC6">
      <w:pPr>
        <w:numPr>
          <w:ilvl w:val="0"/>
          <w:numId w:val="12"/>
        </w:numPr>
        <w:tabs>
          <w:tab w:val="left" w:pos="397"/>
          <w:tab w:val="left" w:pos="15849"/>
        </w:tabs>
        <w:ind w:right="-28"/>
        <w:jc w:val="both"/>
        <w:rPr>
          <w:szCs w:val="24"/>
        </w:rPr>
      </w:pPr>
      <w:r w:rsidRPr="00FF6CC6">
        <w:rPr>
          <w:szCs w:val="24"/>
        </w:rPr>
        <w:t xml:space="preserve">Bez uprzedniej, pisemnej zgody Zamawiającego </w:t>
      </w:r>
      <w:r w:rsidR="00F40532" w:rsidRPr="00FF6CC6">
        <w:rPr>
          <w:szCs w:val="24"/>
        </w:rPr>
        <w:t>Wykonawca nie może dokonać zastawienia lub przeniesienia, w szczególności: cesji, przekazu, sprzedaży; jakiejkolwiek wierzytelności wynikającej z Umowy lub jej części, jak również korzyści wynikającej z Umowy lub udziału w niej na osoby trzecie. Cesja, przelew lub czynność wywołująca podobne skutki, dokonane bez pisemnej zgody Zamawiającego, są względem Zamawiającego bezskuteczne.</w:t>
      </w:r>
    </w:p>
    <w:p w14:paraId="167C880B" w14:textId="77777777" w:rsidR="001452BD" w:rsidRPr="00FF6CC6" w:rsidRDefault="001452BD" w:rsidP="00FF6CC6">
      <w:pPr>
        <w:ind w:right="28"/>
        <w:jc w:val="center"/>
        <w:rPr>
          <w:b/>
          <w:szCs w:val="24"/>
        </w:rPr>
      </w:pPr>
    </w:p>
    <w:p w14:paraId="427BCCDC" w14:textId="77777777" w:rsidR="001452BD" w:rsidRPr="00FF6CC6" w:rsidRDefault="001452BD" w:rsidP="00FF6CC6">
      <w:pPr>
        <w:ind w:right="28"/>
        <w:jc w:val="center"/>
        <w:rPr>
          <w:szCs w:val="24"/>
        </w:rPr>
      </w:pPr>
      <w:r w:rsidRPr="00FF6CC6">
        <w:rPr>
          <w:b/>
          <w:szCs w:val="24"/>
        </w:rPr>
        <w:t>§ 7.</w:t>
      </w:r>
    </w:p>
    <w:p w14:paraId="226EFCF9" w14:textId="77777777" w:rsidR="001452BD" w:rsidRPr="00FF6CC6" w:rsidRDefault="001452BD" w:rsidP="00FF6CC6">
      <w:pPr>
        <w:pStyle w:val="Nagwek2"/>
        <w:ind w:right="28"/>
        <w:rPr>
          <w:sz w:val="24"/>
          <w:szCs w:val="24"/>
        </w:rPr>
      </w:pPr>
      <w:r w:rsidRPr="00FF6CC6">
        <w:rPr>
          <w:sz w:val="24"/>
          <w:szCs w:val="24"/>
        </w:rPr>
        <w:t>ODBIÓR</w:t>
      </w:r>
    </w:p>
    <w:p w14:paraId="16EBA943" w14:textId="77777777" w:rsidR="001452BD" w:rsidRPr="00FF6CC6" w:rsidRDefault="001452BD" w:rsidP="00FF6CC6">
      <w:pPr>
        <w:numPr>
          <w:ilvl w:val="0"/>
          <w:numId w:val="9"/>
        </w:numPr>
        <w:tabs>
          <w:tab w:val="left" w:pos="397"/>
        </w:tabs>
        <w:ind w:right="-29"/>
        <w:rPr>
          <w:szCs w:val="24"/>
        </w:rPr>
      </w:pPr>
      <w:r w:rsidRPr="00FF6CC6">
        <w:rPr>
          <w:szCs w:val="24"/>
        </w:rPr>
        <w:t xml:space="preserve">Przy realizacji </w:t>
      </w:r>
      <w:r w:rsidR="0052254D" w:rsidRPr="00FF6CC6">
        <w:rPr>
          <w:szCs w:val="24"/>
        </w:rPr>
        <w:t>Przedmiotu umowy</w:t>
      </w:r>
      <w:r w:rsidRPr="00FF6CC6">
        <w:rPr>
          <w:szCs w:val="24"/>
        </w:rPr>
        <w:t xml:space="preserve"> obowiązują następujące rodzaje odbiorów:</w:t>
      </w:r>
      <w:r w:rsidRPr="00FF6CC6">
        <w:rPr>
          <w:szCs w:val="24"/>
        </w:rPr>
        <w:br/>
        <w:t>a) odbiór robót zanikających i ulegających zakryciu;</w:t>
      </w:r>
    </w:p>
    <w:p w14:paraId="69C929C8" w14:textId="3D510856" w:rsidR="001452BD" w:rsidRPr="00FF6CC6" w:rsidRDefault="001452BD" w:rsidP="00FF6CC6">
      <w:pPr>
        <w:ind w:left="397" w:right="-29"/>
        <w:jc w:val="both"/>
        <w:rPr>
          <w:szCs w:val="24"/>
        </w:rPr>
      </w:pPr>
      <w:r w:rsidRPr="00FF6CC6">
        <w:rPr>
          <w:szCs w:val="24"/>
        </w:rPr>
        <w:t>b) odbiory elementów</w:t>
      </w:r>
      <w:r w:rsidR="00F650AD" w:rsidRPr="00FF6CC6">
        <w:rPr>
          <w:szCs w:val="24"/>
        </w:rPr>
        <w:t xml:space="preserve"> określonych w Harmonogramie rzeczowo-finansowym</w:t>
      </w:r>
      <w:r w:rsidRPr="00FF6CC6">
        <w:rPr>
          <w:szCs w:val="24"/>
        </w:rPr>
        <w:t>;</w:t>
      </w:r>
    </w:p>
    <w:p w14:paraId="6554D192" w14:textId="77777777" w:rsidR="001452BD" w:rsidRPr="00FF6CC6" w:rsidRDefault="001452BD" w:rsidP="00FF6CC6">
      <w:pPr>
        <w:ind w:left="397" w:right="-29"/>
        <w:jc w:val="both"/>
        <w:rPr>
          <w:szCs w:val="24"/>
        </w:rPr>
      </w:pPr>
      <w:r w:rsidRPr="00FF6CC6">
        <w:rPr>
          <w:szCs w:val="24"/>
        </w:rPr>
        <w:t>c) odbiór końcowy;</w:t>
      </w:r>
    </w:p>
    <w:p w14:paraId="01F8A7CF" w14:textId="01286CC5" w:rsidR="001452BD" w:rsidRPr="00FF6CC6" w:rsidRDefault="001452BD" w:rsidP="00FF6CC6">
      <w:pPr>
        <w:ind w:left="397" w:right="-29"/>
        <w:jc w:val="both"/>
        <w:rPr>
          <w:szCs w:val="24"/>
        </w:rPr>
      </w:pPr>
      <w:r w:rsidRPr="00FF6CC6">
        <w:rPr>
          <w:szCs w:val="24"/>
        </w:rPr>
        <w:t>d) odbiór ostateczny, tj. po okresie gwarancyjnym</w:t>
      </w:r>
      <w:r w:rsidR="00C93FF3" w:rsidRPr="00FF6CC6">
        <w:rPr>
          <w:szCs w:val="24"/>
        </w:rPr>
        <w:t>.</w:t>
      </w:r>
    </w:p>
    <w:p w14:paraId="3B4A548A" w14:textId="04609E00" w:rsidR="001452BD" w:rsidRPr="00FF6CC6" w:rsidRDefault="0052254D" w:rsidP="00FF6CC6">
      <w:pPr>
        <w:numPr>
          <w:ilvl w:val="0"/>
          <w:numId w:val="9"/>
        </w:numPr>
        <w:tabs>
          <w:tab w:val="left" w:pos="397"/>
        </w:tabs>
        <w:ind w:right="-29"/>
        <w:jc w:val="both"/>
        <w:rPr>
          <w:szCs w:val="24"/>
        </w:rPr>
      </w:pPr>
      <w:bookmarkStart w:id="8" w:name="_Hlk509399279"/>
      <w:r w:rsidRPr="00FF6CC6">
        <w:rPr>
          <w:szCs w:val="24"/>
        </w:rPr>
        <w:t>Wykonawca</w:t>
      </w:r>
      <w:r w:rsidR="001452BD" w:rsidRPr="00FF6CC6">
        <w:rPr>
          <w:szCs w:val="24"/>
        </w:rPr>
        <w:t xml:space="preserve"> ma obowiązek wezwać przedstawiciela </w:t>
      </w:r>
      <w:r w:rsidRPr="00FF6CC6">
        <w:rPr>
          <w:szCs w:val="24"/>
        </w:rPr>
        <w:t>Zamawiającego</w:t>
      </w:r>
      <w:r w:rsidR="001452BD" w:rsidRPr="00FF6CC6">
        <w:rPr>
          <w:szCs w:val="24"/>
        </w:rPr>
        <w:t xml:space="preserve"> w formie pisemnej z wyprzedzeniem minimum 2 </w:t>
      </w:r>
      <w:r w:rsidR="00847D77" w:rsidRPr="00FF6CC6">
        <w:rPr>
          <w:szCs w:val="24"/>
        </w:rPr>
        <w:t xml:space="preserve">dni </w:t>
      </w:r>
      <w:r w:rsidR="00B80499" w:rsidRPr="00FF6CC6">
        <w:rPr>
          <w:szCs w:val="24"/>
        </w:rPr>
        <w:t xml:space="preserve">roboczych </w:t>
      </w:r>
      <w:r w:rsidR="001452BD" w:rsidRPr="00FF6CC6">
        <w:rPr>
          <w:szCs w:val="24"/>
        </w:rPr>
        <w:t>do odbioru wszystkich robót zanikających lub ulegających zakryciu – w przypadku nie</w:t>
      </w:r>
      <w:r w:rsidR="008A3541" w:rsidRPr="00FF6CC6">
        <w:rPr>
          <w:szCs w:val="24"/>
        </w:rPr>
        <w:t xml:space="preserve"> </w:t>
      </w:r>
      <w:r w:rsidR="001452BD" w:rsidRPr="00FF6CC6">
        <w:rPr>
          <w:szCs w:val="24"/>
        </w:rPr>
        <w:t xml:space="preserve">dopełnienia tego obowiązku </w:t>
      </w:r>
      <w:r w:rsidRPr="00FF6CC6">
        <w:rPr>
          <w:szCs w:val="24"/>
        </w:rPr>
        <w:t>Zamawiający</w:t>
      </w:r>
      <w:r w:rsidR="001452BD" w:rsidRPr="00FF6CC6">
        <w:rPr>
          <w:szCs w:val="24"/>
        </w:rPr>
        <w:t xml:space="preserve"> może zażądać odsłonięcia i ponownego bezpłatnego wykonania tych prac.</w:t>
      </w:r>
      <w:r w:rsidR="00797E7C" w:rsidRPr="00FF6CC6">
        <w:rPr>
          <w:szCs w:val="24"/>
        </w:rPr>
        <w:t xml:space="preserve"> Odbiór robót zanikających lub ulegających zakryciu zostanie zakończony w terminie 1 dnia roboczego chyba, że wystąpią przeszkody do odbioru</w:t>
      </w:r>
      <w:r w:rsidR="00364623" w:rsidRPr="00FF6CC6">
        <w:rPr>
          <w:szCs w:val="24"/>
        </w:rPr>
        <w:t xml:space="preserve"> robót zanikających lub ulegających zakryciu</w:t>
      </w:r>
      <w:bookmarkEnd w:id="8"/>
      <w:r w:rsidR="00364623" w:rsidRPr="00FF6CC6">
        <w:rPr>
          <w:szCs w:val="24"/>
        </w:rPr>
        <w:t xml:space="preserve">. </w:t>
      </w:r>
    </w:p>
    <w:p w14:paraId="2D9A0FA6" w14:textId="46DB6E6F" w:rsidR="001452BD" w:rsidRPr="00FF6CC6" w:rsidRDefault="0052254D" w:rsidP="00FF6CC6">
      <w:pPr>
        <w:numPr>
          <w:ilvl w:val="0"/>
          <w:numId w:val="9"/>
        </w:numPr>
        <w:tabs>
          <w:tab w:val="left" w:pos="397"/>
        </w:tabs>
        <w:ind w:right="-29"/>
        <w:jc w:val="both"/>
        <w:rPr>
          <w:szCs w:val="24"/>
        </w:rPr>
      </w:pPr>
      <w:bookmarkStart w:id="9" w:name="_Hlk509399485"/>
      <w:r w:rsidRPr="00FF6CC6">
        <w:rPr>
          <w:szCs w:val="24"/>
        </w:rPr>
        <w:t>Wykonawca</w:t>
      </w:r>
      <w:r w:rsidR="001452BD" w:rsidRPr="00FF6CC6">
        <w:rPr>
          <w:szCs w:val="24"/>
        </w:rPr>
        <w:t xml:space="preserve"> zawiadomi </w:t>
      </w:r>
      <w:r w:rsidRPr="00FF6CC6">
        <w:rPr>
          <w:szCs w:val="24"/>
        </w:rPr>
        <w:t>Zamawiającego</w:t>
      </w:r>
      <w:r w:rsidR="001452BD" w:rsidRPr="00FF6CC6">
        <w:rPr>
          <w:szCs w:val="24"/>
        </w:rPr>
        <w:t xml:space="preserve"> pisemnie o gotowości do odbioru każdego z elementów </w:t>
      </w:r>
      <w:r w:rsidR="00F650AD" w:rsidRPr="00FF6CC6">
        <w:rPr>
          <w:szCs w:val="24"/>
        </w:rPr>
        <w:t>określonych</w:t>
      </w:r>
      <w:r w:rsidR="001452BD" w:rsidRPr="00FF6CC6">
        <w:rPr>
          <w:szCs w:val="24"/>
        </w:rPr>
        <w:t xml:space="preserve"> w Harmonogramie rzeczowo-finansowym – </w:t>
      </w:r>
      <w:r w:rsidR="001452BD" w:rsidRPr="00FF6CC6">
        <w:rPr>
          <w:b/>
          <w:szCs w:val="24"/>
        </w:rPr>
        <w:t xml:space="preserve">Załącznik nr </w:t>
      </w:r>
      <w:r w:rsidR="008E3575" w:rsidRPr="00FF6CC6">
        <w:rPr>
          <w:b/>
          <w:szCs w:val="24"/>
        </w:rPr>
        <w:t>1</w:t>
      </w:r>
      <w:r w:rsidR="001452BD" w:rsidRPr="00FF6CC6">
        <w:rPr>
          <w:b/>
          <w:szCs w:val="24"/>
        </w:rPr>
        <w:t xml:space="preserve"> </w:t>
      </w:r>
      <w:r w:rsidR="001452BD" w:rsidRPr="00FF6CC6">
        <w:rPr>
          <w:szCs w:val="24"/>
        </w:rPr>
        <w:t xml:space="preserve">do niniejszej umowy z wyprzedzeniem min. </w:t>
      </w:r>
      <w:r w:rsidR="001A0102" w:rsidRPr="00FF6CC6">
        <w:rPr>
          <w:szCs w:val="24"/>
        </w:rPr>
        <w:t>5</w:t>
      </w:r>
      <w:r w:rsidR="001452BD" w:rsidRPr="00FF6CC6">
        <w:rPr>
          <w:szCs w:val="24"/>
        </w:rPr>
        <w:t xml:space="preserve"> dni</w:t>
      </w:r>
      <w:r w:rsidR="00180F46" w:rsidRPr="00FF6CC6">
        <w:rPr>
          <w:szCs w:val="24"/>
        </w:rPr>
        <w:t xml:space="preserve"> roboczych</w:t>
      </w:r>
      <w:r w:rsidR="001452BD" w:rsidRPr="00FF6CC6">
        <w:rPr>
          <w:szCs w:val="24"/>
        </w:rPr>
        <w:t xml:space="preserve">. </w:t>
      </w:r>
      <w:r w:rsidRPr="00FF6CC6">
        <w:rPr>
          <w:szCs w:val="24"/>
        </w:rPr>
        <w:t>Wykonawca</w:t>
      </w:r>
      <w:r w:rsidR="001452BD" w:rsidRPr="00FF6CC6">
        <w:rPr>
          <w:szCs w:val="24"/>
        </w:rPr>
        <w:t xml:space="preserve"> ma obowiązek do zgłoszenia do odbioru dołączyć wszystkie dokumenty i materiały odbiorowe dotyczące danego elementu pod rygorem bezskuteczności zgłoszenia gotowości do odbioru. Warunkiem </w:t>
      </w:r>
      <w:r w:rsidR="001A0102" w:rsidRPr="00FF6CC6">
        <w:rPr>
          <w:szCs w:val="24"/>
        </w:rPr>
        <w:t xml:space="preserve">osiągnięcia gotowości </w:t>
      </w:r>
      <w:r w:rsidR="001452BD" w:rsidRPr="00FF6CC6">
        <w:rPr>
          <w:szCs w:val="24"/>
        </w:rPr>
        <w:t xml:space="preserve">do odbioru – pod rygorem bezskuteczności zgłoszenia przez </w:t>
      </w:r>
      <w:r w:rsidRPr="00FF6CC6">
        <w:rPr>
          <w:szCs w:val="24"/>
        </w:rPr>
        <w:t>Wykonawcę</w:t>
      </w:r>
      <w:r w:rsidR="001452BD" w:rsidRPr="00FF6CC6">
        <w:rPr>
          <w:szCs w:val="24"/>
        </w:rPr>
        <w:t xml:space="preserve"> i odmowy przyjęcia zgłoszenia do odbioru – jest sprawdzenie i potwierdzenie przez Nadzór Inwestorski zakończenia </w:t>
      </w:r>
      <w:r w:rsidR="00315BD5" w:rsidRPr="00FF6CC6">
        <w:rPr>
          <w:szCs w:val="24"/>
        </w:rPr>
        <w:t xml:space="preserve">wykonywania zgłaszanego zakresu </w:t>
      </w:r>
      <w:r w:rsidR="001452BD" w:rsidRPr="00FF6CC6">
        <w:rPr>
          <w:szCs w:val="24"/>
        </w:rPr>
        <w:t>robót oraz kompletności dokumentacji odbiorowej</w:t>
      </w:r>
      <w:r w:rsidR="001A0102" w:rsidRPr="00FF6CC6">
        <w:rPr>
          <w:szCs w:val="24"/>
        </w:rPr>
        <w:t xml:space="preserve"> dokonane w terminie 3 dni </w:t>
      </w:r>
      <w:r w:rsidR="00315BD5" w:rsidRPr="00FF6CC6">
        <w:rPr>
          <w:szCs w:val="24"/>
        </w:rPr>
        <w:t xml:space="preserve">roboczych </w:t>
      </w:r>
      <w:r w:rsidR="001A0102" w:rsidRPr="00FF6CC6">
        <w:rPr>
          <w:szCs w:val="24"/>
        </w:rPr>
        <w:t>od dnia zgłoszenia przez Wykonawcę planowanej gotowości do odbioru</w:t>
      </w:r>
      <w:r w:rsidR="001452BD" w:rsidRPr="00FF6CC6">
        <w:rPr>
          <w:szCs w:val="24"/>
        </w:rPr>
        <w:t xml:space="preserve">. </w:t>
      </w:r>
      <w:r w:rsidR="00364623" w:rsidRPr="00FF6CC6">
        <w:rPr>
          <w:szCs w:val="24"/>
        </w:rPr>
        <w:t xml:space="preserve">Odbiór elementów </w:t>
      </w:r>
      <w:r w:rsidR="00364623" w:rsidRPr="00FF6CC6">
        <w:rPr>
          <w:szCs w:val="24"/>
        </w:rPr>
        <w:lastRenderedPageBreak/>
        <w:t xml:space="preserve">wymienionych w Harmonogramie rzeczowo-finansowym zostanie zakończony terminie </w:t>
      </w:r>
      <w:r w:rsidR="001A0102" w:rsidRPr="00FF6CC6">
        <w:rPr>
          <w:szCs w:val="24"/>
        </w:rPr>
        <w:t>5</w:t>
      </w:r>
      <w:r w:rsidR="00364623" w:rsidRPr="00FF6CC6">
        <w:rPr>
          <w:szCs w:val="24"/>
        </w:rPr>
        <w:t xml:space="preserve"> dni od daty jego rozpoczęcia</w:t>
      </w:r>
      <w:r w:rsidR="00BC05A3" w:rsidRPr="00FF6CC6">
        <w:rPr>
          <w:szCs w:val="24"/>
        </w:rPr>
        <w:t>,</w:t>
      </w:r>
      <w:r w:rsidR="00364623" w:rsidRPr="00FF6CC6">
        <w:rPr>
          <w:szCs w:val="24"/>
        </w:rPr>
        <w:t xml:space="preserve"> chyba że wystąpią przeszkody do odbioru robót wymienionych w Harmonogramie rzeczowo-finansowym.</w:t>
      </w:r>
      <w:bookmarkEnd w:id="9"/>
      <w:r w:rsidR="00364623" w:rsidRPr="00FF6CC6">
        <w:rPr>
          <w:szCs w:val="24"/>
        </w:rPr>
        <w:t xml:space="preserve"> </w:t>
      </w:r>
    </w:p>
    <w:p w14:paraId="0A5711CC" w14:textId="77777777" w:rsidR="001452BD" w:rsidRPr="00FF6CC6" w:rsidRDefault="0052254D" w:rsidP="00FF6CC6">
      <w:pPr>
        <w:numPr>
          <w:ilvl w:val="0"/>
          <w:numId w:val="9"/>
        </w:numPr>
        <w:tabs>
          <w:tab w:val="left" w:pos="397"/>
        </w:tabs>
        <w:ind w:right="-29"/>
        <w:jc w:val="both"/>
        <w:rPr>
          <w:szCs w:val="24"/>
        </w:rPr>
      </w:pPr>
      <w:r w:rsidRPr="00FF6CC6">
        <w:rPr>
          <w:szCs w:val="24"/>
        </w:rPr>
        <w:t>Wykonawca</w:t>
      </w:r>
      <w:r w:rsidR="001452BD" w:rsidRPr="00FF6CC6">
        <w:rPr>
          <w:szCs w:val="24"/>
        </w:rPr>
        <w:t xml:space="preserve"> zawiadomi </w:t>
      </w:r>
      <w:r w:rsidRPr="00FF6CC6">
        <w:rPr>
          <w:szCs w:val="24"/>
        </w:rPr>
        <w:t>Zamawiającego</w:t>
      </w:r>
      <w:r w:rsidR="001452BD" w:rsidRPr="00FF6CC6">
        <w:rPr>
          <w:szCs w:val="24"/>
        </w:rPr>
        <w:t xml:space="preserve"> pisemnie o </w:t>
      </w:r>
      <w:r w:rsidR="00671103" w:rsidRPr="00FF6CC6">
        <w:rPr>
          <w:szCs w:val="24"/>
        </w:rPr>
        <w:t xml:space="preserve">planowanej </w:t>
      </w:r>
      <w:r w:rsidR="001452BD" w:rsidRPr="00FF6CC6">
        <w:rPr>
          <w:szCs w:val="24"/>
        </w:rPr>
        <w:t xml:space="preserve">gotowości do odbioru końcowego z wyprzedzeniem min. 10 dni. </w:t>
      </w:r>
      <w:r w:rsidRPr="00FF6CC6">
        <w:rPr>
          <w:szCs w:val="24"/>
        </w:rPr>
        <w:t>Wykonawca</w:t>
      </w:r>
      <w:r w:rsidR="001452BD" w:rsidRPr="00FF6CC6">
        <w:rPr>
          <w:szCs w:val="24"/>
        </w:rPr>
        <w:t xml:space="preserve"> ma obowiązek do zgłoszenia do odbioru dołączyć wszystkie dokumenty i materiały odbiorowe pod rygorem bezskuteczności zgłoszenia gotowości do odbioru końcowego. Wszelkie skutki niedochowania powyższego terminu obciążają </w:t>
      </w:r>
      <w:r w:rsidRPr="00FF6CC6">
        <w:rPr>
          <w:szCs w:val="24"/>
        </w:rPr>
        <w:t>Wykonawcę</w:t>
      </w:r>
      <w:r w:rsidR="001452BD" w:rsidRPr="00FF6CC6">
        <w:rPr>
          <w:szCs w:val="24"/>
        </w:rPr>
        <w:t>.</w:t>
      </w:r>
    </w:p>
    <w:p w14:paraId="49528551" w14:textId="5B0E2883" w:rsidR="001452BD" w:rsidRPr="00FF6CC6" w:rsidRDefault="0052254D" w:rsidP="00FF6CC6">
      <w:pPr>
        <w:numPr>
          <w:ilvl w:val="0"/>
          <w:numId w:val="9"/>
        </w:numPr>
        <w:tabs>
          <w:tab w:val="left" w:pos="397"/>
        </w:tabs>
        <w:ind w:right="-29"/>
        <w:jc w:val="both"/>
        <w:rPr>
          <w:szCs w:val="24"/>
        </w:rPr>
      </w:pPr>
      <w:bookmarkStart w:id="10" w:name="_Hlk509399640"/>
      <w:r w:rsidRPr="00FF6CC6">
        <w:rPr>
          <w:szCs w:val="24"/>
        </w:rPr>
        <w:t>Zamawiający</w:t>
      </w:r>
      <w:r w:rsidR="00EF588C" w:rsidRPr="00FF6CC6">
        <w:rPr>
          <w:szCs w:val="24"/>
        </w:rPr>
        <w:t xml:space="preserve"> przystąpi </w:t>
      </w:r>
      <w:r w:rsidR="001452BD" w:rsidRPr="00FF6CC6">
        <w:rPr>
          <w:szCs w:val="24"/>
        </w:rPr>
        <w:t xml:space="preserve">do czynności odbioru końcowego w ciągu 5 dni </w:t>
      </w:r>
      <w:r w:rsidR="008F61FF" w:rsidRPr="00FF6CC6">
        <w:rPr>
          <w:szCs w:val="24"/>
        </w:rPr>
        <w:t xml:space="preserve">roboczych </w:t>
      </w:r>
      <w:r w:rsidR="001452BD" w:rsidRPr="00FF6CC6">
        <w:rPr>
          <w:szCs w:val="24"/>
        </w:rPr>
        <w:t xml:space="preserve">od daty </w:t>
      </w:r>
      <w:r w:rsidR="00DD18F8" w:rsidRPr="00FF6CC6">
        <w:rPr>
          <w:szCs w:val="24"/>
        </w:rPr>
        <w:t>osiągnięcia</w:t>
      </w:r>
      <w:r w:rsidR="001452BD" w:rsidRPr="00FF6CC6">
        <w:rPr>
          <w:szCs w:val="24"/>
        </w:rPr>
        <w:t xml:space="preserve"> gotowości </w:t>
      </w:r>
      <w:r w:rsidRPr="00FF6CC6">
        <w:rPr>
          <w:szCs w:val="24"/>
        </w:rPr>
        <w:t>Wykonawcy</w:t>
      </w:r>
      <w:r w:rsidR="001452BD" w:rsidRPr="00FF6CC6">
        <w:rPr>
          <w:szCs w:val="24"/>
        </w:rPr>
        <w:t xml:space="preserve"> do odbioru końcowego. Warunkiem </w:t>
      </w:r>
      <w:r w:rsidR="00671103" w:rsidRPr="00FF6CC6">
        <w:rPr>
          <w:szCs w:val="24"/>
        </w:rPr>
        <w:t>osiągnięcia</w:t>
      </w:r>
      <w:r w:rsidR="001452BD" w:rsidRPr="00FF6CC6">
        <w:rPr>
          <w:szCs w:val="24"/>
        </w:rPr>
        <w:t xml:space="preserve"> gotowości do odbioru końcowego – pod rygorem bezskuteczności zgłoszenia przez </w:t>
      </w:r>
      <w:r w:rsidRPr="00FF6CC6">
        <w:rPr>
          <w:szCs w:val="24"/>
        </w:rPr>
        <w:t>Wykonawcę</w:t>
      </w:r>
      <w:r w:rsidR="001452BD" w:rsidRPr="00FF6CC6">
        <w:rPr>
          <w:szCs w:val="24"/>
        </w:rPr>
        <w:t xml:space="preserve"> i odmowy przyjęcia zgłoszenia do odbioru – jest sprawdzenie i potwierdzenie przez Nadzór Inwestorski zakończenia robót oraz kompletności dokumentacji odbiorowej</w:t>
      </w:r>
      <w:r w:rsidR="00671103" w:rsidRPr="00FF6CC6">
        <w:rPr>
          <w:szCs w:val="24"/>
        </w:rPr>
        <w:t xml:space="preserve"> dokonane w terminie 5 dni od dnia zgłoszenia przez Wykonawcę planowanej gotowości do odbioru zgodnie z ust. 4</w:t>
      </w:r>
      <w:r w:rsidRPr="00FF6CC6">
        <w:rPr>
          <w:szCs w:val="24"/>
        </w:rPr>
        <w:t>.</w:t>
      </w:r>
      <w:r w:rsidR="00F2180E" w:rsidRPr="00FF6CC6">
        <w:rPr>
          <w:szCs w:val="24"/>
        </w:rPr>
        <w:t xml:space="preserve"> Odbiór końcowy zostanie zakończony w terminie w terminie </w:t>
      </w:r>
      <w:r w:rsidR="00737A5F" w:rsidRPr="00FF6CC6">
        <w:rPr>
          <w:szCs w:val="24"/>
        </w:rPr>
        <w:t>14</w:t>
      </w:r>
      <w:r w:rsidR="00F2180E" w:rsidRPr="00FF6CC6">
        <w:rPr>
          <w:szCs w:val="24"/>
        </w:rPr>
        <w:t xml:space="preserve"> dni od daty jego rozpoczęcia chyba że</w:t>
      </w:r>
      <w:r w:rsidR="00BC05A3" w:rsidRPr="00FF6CC6">
        <w:rPr>
          <w:szCs w:val="24"/>
        </w:rPr>
        <w:t>,</w:t>
      </w:r>
      <w:r w:rsidR="00F2180E" w:rsidRPr="00FF6CC6">
        <w:rPr>
          <w:szCs w:val="24"/>
        </w:rPr>
        <w:t xml:space="preserve"> wystąpią przeszkody do jego odbioru</w:t>
      </w:r>
      <w:bookmarkEnd w:id="10"/>
      <w:r w:rsidR="00F2180E" w:rsidRPr="00FF6CC6">
        <w:rPr>
          <w:szCs w:val="24"/>
        </w:rPr>
        <w:t>.</w:t>
      </w:r>
    </w:p>
    <w:p w14:paraId="7DD155D4" w14:textId="77777777" w:rsidR="001452BD" w:rsidRPr="00FF6CC6" w:rsidRDefault="001452BD" w:rsidP="00FF6CC6">
      <w:pPr>
        <w:numPr>
          <w:ilvl w:val="0"/>
          <w:numId w:val="9"/>
        </w:numPr>
        <w:tabs>
          <w:tab w:val="left" w:pos="397"/>
        </w:tabs>
        <w:ind w:right="-28"/>
        <w:jc w:val="both"/>
        <w:rPr>
          <w:szCs w:val="24"/>
        </w:rPr>
      </w:pPr>
      <w:r w:rsidRPr="00FF6CC6">
        <w:rPr>
          <w:szCs w:val="24"/>
        </w:rPr>
        <w:t>Zakończeniem czynności odbiorowych jest podpisanie przez Strony niniejszej umowy oraz Nadzór Inwestorski Protokołu Odbioru Końcowego przedmiotu odbioru. Dzień ten stanowi datę odbioru.</w:t>
      </w:r>
    </w:p>
    <w:p w14:paraId="62D6AB50" w14:textId="77777777" w:rsidR="001D38D3" w:rsidRPr="00FF6CC6" w:rsidRDefault="001D38D3" w:rsidP="00FF6CC6">
      <w:pPr>
        <w:numPr>
          <w:ilvl w:val="0"/>
          <w:numId w:val="9"/>
        </w:numPr>
        <w:ind w:right="-28"/>
        <w:jc w:val="both"/>
        <w:rPr>
          <w:szCs w:val="24"/>
        </w:rPr>
      </w:pPr>
      <w:bookmarkStart w:id="11" w:name="_Hlk509423544"/>
      <w:r w:rsidRPr="00FF6CC6">
        <w:rPr>
          <w:szCs w:val="24"/>
        </w:rPr>
        <w:t>W przypadku stwierdzenia przez Zamawiającego w toku czynności odbioru wad lub usterek:</w:t>
      </w:r>
    </w:p>
    <w:p w14:paraId="6076FB4B" w14:textId="77777777" w:rsidR="001D38D3" w:rsidRPr="00FF6CC6" w:rsidRDefault="001D38D3" w:rsidP="00FF6CC6">
      <w:pPr>
        <w:pStyle w:val="Akapitzlist"/>
        <w:numPr>
          <w:ilvl w:val="0"/>
          <w:numId w:val="15"/>
        </w:numPr>
        <w:suppressAutoHyphens/>
        <w:spacing w:after="0" w:line="240" w:lineRule="auto"/>
        <w:ind w:right="-28"/>
        <w:contextualSpacing w:val="0"/>
        <w:jc w:val="both"/>
        <w:rPr>
          <w:rFonts w:ascii="Times New Roman" w:hAnsi="Times New Roman"/>
          <w:sz w:val="24"/>
          <w:szCs w:val="24"/>
        </w:rPr>
      </w:pPr>
      <w:bookmarkStart w:id="12" w:name="_Hlk509399875"/>
      <w:r w:rsidRPr="00FF6CC6">
        <w:rPr>
          <w:rFonts w:ascii="Times New Roman" w:hAnsi="Times New Roman"/>
          <w:sz w:val="24"/>
          <w:szCs w:val="24"/>
        </w:rPr>
        <w:t>nadających się do usunięcia – Zamawiający wyznaczy Wykonawcy termin na ich usunięcie, nie krótszy niż 10 dni, chyba że nie został wykonany cały przedmiot umowy – w takim przypadku Zamawiający ma prawo odmówić odbioru</w:t>
      </w:r>
      <w:bookmarkEnd w:id="12"/>
      <w:r w:rsidRPr="00FF6CC6">
        <w:rPr>
          <w:rFonts w:ascii="Times New Roman" w:hAnsi="Times New Roman"/>
          <w:sz w:val="24"/>
          <w:szCs w:val="24"/>
        </w:rPr>
        <w:t>;</w:t>
      </w:r>
    </w:p>
    <w:p w14:paraId="4F936747" w14:textId="77777777" w:rsidR="001D38D3" w:rsidRPr="00FF6CC6" w:rsidRDefault="001D38D3" w:rsidP="00FF6CC6">
      <w:pPr>
        <w:numPr>
          <w:ilvl w:val="0"/>
          <w:numId w:val="15"/>
        </w:numPr>
        <w:ind w:right="-28"/>
        <w:jc w:val="both"/>
        <w:rPr>
          <w:szCs w:val="24"/>
        </w:rPr>
      </w:pPr>
      <w:r w:rsidRPr="00FF6CC6">
        <w:rPr>
          <w:szCs w:val="24"/>
        </w:rPr>
        <w:t>nie nadających się do usunięcia:</w:t>
      </w:r>
    </w:p>
    <w:p w14:paraId="64EDF25F" w14:textId="77777777" w:rsidR="001D38D3" w:rsidRPr="00FF6CC6" w:rsidRDefault="001D38D3" w:rsidP="00FF6CC6">
      <w:pPr>
        <w:pStyle w:val="Akapitzlist"/>
        <w:numPr>
          <w:ilvl w:val="0"/>
          <w:numId w:val="30"/>
        </w:numPr>
        <w:suppressAutoHyphens/>
        <w:spacing w:after="0" w:line="240" w:lineRule="auto"/>
        <w:ind w:right="-28"/>
        <w:contextualSpacing w:val="0"/>
        <w:jc w:val="both"/>
        <w:rPr>
          <w:rFonts w:ascii="Times New Roman" w:hAnsi="Times New Roman"/>
          <w:sz w:val="24"/>
          <w:szCs w:val="24"/>
        </w:rPr>
      </w:pPr>
      <w:r w:rsidRPr="00FF6CC6">
        <w:rPr>
          <w:rFonts w:ascii="Times New Roman" w:hAnsi="Times New Roman"/>
          <w:sz w:val="24"/>
          <w:szCs w:val="24"/>
        </w:rPr>
        <w:t>gdy wady lub usterki umożliwiają użytkowanie przedmiotu odbioru zgodnie z przeznaczeniem, Zamawiający może obniżyć odpowiednio wynagrodzenie umowne Wykonawcy;</w:t>
      </w:r>
    </w:p>
    <w:p w14:paraId="17780FB7" w14:textId="77777777" w:rsidR="001452BD" w:rsidRPr="00FF6CC6" w:rsidRDefault="001D38D3" w:rsidP="00FF6CC6">
      <w:pPr>
        <w:pStyle w:val="Akapitzlist"/>
        <w:numPr>
          <w:ilvl w:val="0"/>
          <w:numId w:val="30"/>
        </w:numPr>
        <w:suppressAutoHyphens/>
        <w:spacing w:after="0" w:line="240" w:lineRule="auto"/>
        <w:ind w:right="-28"/>
        <w:contextualSpacing w:val="0"/>
        <w:jc w:val="both"/>
        <w:rPr>
          <w:rFonts w:ascii="Times New Roman" w:hAnsi="Times New Roman"/>
          <w:sz w:val="24"/>
          <w:szCs w:val="24"/>
        </w:rPr>
      </w:pPr>
      <w:r w:rsidRPr="00FF6CC6">
        <w:rPr>
          <w:rFonts w:ascii="Times New Roman" w:hAnsi="Times New Roman"/>
          <w:sz w:val="24"/>
          <w:szCs w:val="24"/>
        </w:rPr>
        <w:t>gdy wady lub usterki uniemożliwiają użytkowanie przedmiotu odbioru zgodnie z przeznaczeniem, Zamawiający może odstąpić od umowy z winy Wykonawcy lub żądać nieodpłatnego wykonania przedmiotu odbioru po raz drugi, bez wpływu na umowne terminy wykonania i odbioru.</w:t>
      </w:r>
    </w:p>
    <w:p w14:paraId="73FF93DA" w14:textId="77777777" w:rsidR="00547C8F" w:rsidRPr="00FF6CC6" w:rsidRDefault="0033390C" w:rsidP="00FF6CC6">
      <w:pPr>
        <w:ind w:left="397" w:right="-29" w:hanging="397"/>
        <w:jc w:val="both"/>
        <w:rPr>
          <w:szCs w:val="24"/>
        </w:rPr>
      </w:pPr>
      <w:bookmarkStart w:id="13" w:name="_Hlk509400125"/>
      <w:bookmarkEnd w:id="11"/>
      <w:r w:rsidRPr="00FF6CC6">
        <w:rPr>
          <w:szCs w:val="24"/>
        </w:rPr>
        <w:t xml:space="preserve">8. </w:t>
      </w:r>
      <w:r w:rsidR="00547C8F" w:rsidRPr="00FF6CC6">
        <w:rPr>
          <w:szCs w:val="24"/>
        </w:rPr>
        <w:t>Jeśli</w:t>
      </w:r>
      <w:r w:rsidR="00547C8F" w:rsidRPr="00FF6CC6">
        <w:rPr>
          <w:color w:val="FF0000"/>
          <w:szCs w:val="24"/>
        </w:rPr>
        <w:t xml:space="preserve"> </w:t>
      </w:r>
      <w:r w:rsidR="00547C8F" w:rsidRPr="00FF6CC6">
        <w:rPr>
          <w:szCs w:val="24"/>
        </w:rPr>
        <w:t>w okresie gwarancji lub rękojmi zostaną stwierdzone wady lub usterki, to Zamawiającemu przysługują następujące uprawnienia</w:t>
      </w:r>
    </w:p>
    <w:p w14:paraId="2ED81120" w14:textId="77777777" w:rsidR="0033390C" w:rsidRPr="00FF6CC6" w:rsidRDefault="0033390C" w:rsidP="00FF6CC6">
      <w:pPr>
        <w:numPr>
          <w:ilvl w:val="0"/>
          <w:numId w:val="31"/>
        </w:numPr>
        <w:tabs>
          <w:tab w:val="left" w:pos="727"/>
        </w:tabs>
        <w:jc w:val="both"/>
        <w:rPr>
          <w:szCs w:val="24"/>
        </w:rPr>
      </w:pPr>
      <w:r w:rsidRPr="00FF6CC6">
        <w:rPr>
          <w:szCs w:val="24"/>
        </w:rPr>
        <w:t>gdy wady lub usterki nadają się do usunięcia, Zamawiający wyznaczy Wykonawcy termin na ich usunięcie;</w:t>
      </w:r>
    </w:p>
    <w:p w14:paraId="3215C713" w14:textId="77777777" w:rsidR="00547C8F" w:rsidRPr="00FF6CC6" w:rsidRDefault="00547C8F" w:rsidP="00FF6CC6">
      <w:pPr>
        <w:numPr>
          <w:ilvl w:val="0"/>
          <w:numId w:val="31"/>
        </w:numPr>
        <w:tabs>
          <w:tab w:val="left" w:pos="727"/>
        </w:tabs>
        <w:jc w:val="both"/>
        <w:rPr>
          <w:szCs w:val="24"/>
        </w:rPr>
      </w:pPr>
      <w:r w:rsidRPr="00FF6CC6">
        <w:rPr>
          <w:szCs w:val="24"/>
        </w:rPr>
        <w:t>gdy wady lub usterki nie nadają się do usunięcia, ale umożliwiają użytkowanie przedmiotu odbioru zgodnie z przeznaczeniem, Zamawiający może obniżyć odpowiednio wynagrodzenie umowne;</w:t>
      </w:r>
    </w:p>
    <w:p w14:paraId="08830490" w14:textId="77777777" w:rsidR="001452BD" w:rsidRPr="00FF6CC6" w:rsidRDefault="00547C8F" w:rsidP="00FF6CC6">
      <w:pPr>
        <w:numPr>
          <w:ilvl w:val="0"/>
          <w:numId w:val="31"/>
        </w:numPr>
        <w:tabs>
          <w:tab w:val="left" w:pos="727"/>
        </w:tabs>
        <w:jc w:val="both"/>
        <w:rPr>
          <w:szCs w:val="24"/>
        </w:rPr>
      </w:pPr>
      <w:r w:rsidRPr="00FF6CC6">
        <w:rPr>
          <w:szCs w:val="24"/>
        </w:rPr>
        <w:t>gdy wady lub usterki nie nadają się do usunięcia i uniemożliwiają użytkowanie przedmiotu odbioru zgodnie z przeznaczeniem, Zamawiający może odstąpić od umowy z winy Wykonawcy lub żądać nieodpłatnego wykonania przedmiotu umowy po raz drugi, w zakresie niezbędnym do usunięcia wad lub usterek.</w:t>
      </w:r>
    </w:p>
    <w:bookmarkEnd w:id="13"/>
    <w:p w14:paraId="2552C7EE" w14:textId="77777777" w:rsidR="001452BD" w:rsidRPr="00FF6CC6" w:rsidRDefault="00DB26B7" w:rsidP="00FF6CC6">
      <w:pPr>
        <w:numPr>
          <w:ilvl w:val="0"/>
          <w:numId w:val="7"/>
        </w:numPr>
        <w:ind w:right="-29"/>
        <w:jc w:val="both"/>
        <w:rPr>
          <w:szCs w:val="24"/>
        </w:rPr>
      </w:pPr>
      <w:r w:rsidRPr="00FF6CC6">
        <w:rPr>
          <w:szCs w:val="24"/>
        </w:rPr>
        <w:t>Wykonawca</w:t>
      </w:r>
      <w:r w:rsidR="001452BD" w:rsidRPr="00FF6CC6">
        <w:rPr>
          <w:szCs w:val="24"/>
        </w:rPr>
        <w:t xml:space="preserve"> nie może odmówić usunięcia wad lub usterek bez względu na wysokość związanych z tym kosztów. Jeżeli koszty usunięcia byłyby niewspółmierne do efektów uzyskanych w następstwie usunięcia wad, poczytuje się, że wady nie nadają się do usunięcia.</w:t>
      </w:r>
    </w:p>
    <w:p w14:paraId="73CCB11A" w14:textId="4CDF615F" w:rsidR="001452BD" w:rsidRPr="00FF6CC6" w:rsidRDefault="001452BD" w:rsidP="00FF6CC6">
      <w:pPr>
        <w:numPr>
          <w:ilvl w:val="0"/>
          <w:numId w:val="7"/>
        </w:numPr>
        <w:tabs>
          <w:tab w:val="left" w:pos="397"/>
        </w:tabs>
        <w:ind w:right="-29"/>
        <w:jc w:val="both"/>
        <w:rPr>
          <w:szCs w:val="24"/>
        </w:rPr>
      </w:pPr>
      <w:r w:rsidRPr="00FF6CC6">
        <w:rPr>
          <w:szCs w:val="24"/>
        </w:rPr>
        <w:t xml:space="preserve">W przypadku gdy </w:t>
      </w:r>
      <w:r w:rsidR="00DB26B7" w:rsidRPr="00FF6CC6">
        <w:rPr>
          <w:szCs w:val="24"/>
        </w:rPr>
        <w:t>Wykonawca</w:t>
      </w:r>
      <w:r w:rsidRPr="00FF6CC6">
        <w:rPr>
          <w:szCs w:val="24"/>
        </w:rPr>
        <w:t xml:space="preserve"> odmówi usunięcia wad </w:t>
      </w:r>
      <w:r w:rsidR="004404B0" w:rsidRPr="00FF6CC6">
        <w:rPr>
          <w:szCs w:val="24"/>
        </w:rPr>
        <w:t xml:space="preserve">lub usterek </w:t>
      </w:r>
      <w:r w:rsidRPr="00FF6CC6">
        <w:rPr>
          <w:szCs w:val="24"/>
        </w:rPr>
        <w:t xml:space="preserve">lub nie usunie ich w terminie wyznaczonym przez </w:t>
      </w:r>
      <w:r w:rsidR="00DB26B7" w:rsidRPr="00FF6CC6">
        <w:rPr>
          <w:szCs w:val="24"/>
        </w:rPr>
        <w:t>Zamawiającego</w:t>
      </w:r>
      <w:r w:rsidRPr="00FF6CC6">
        <w:rPr>
          <w:szCs w:val="24"/>
        </w:rPr>
        <w:t xml:space="preserve"> lub z okoliczności wynika, iż nie zdoła ich usunąć w tym terminie, </w:t>
      </w:r>
      <w:r w:rsidR="00DB26B7" w:rsidRPr="00FF6CC6">
        <w:rPr>
          <w:szCs w:val="24"/>
        </w:rPr>
        <w:t>Zamawiający</w:t>
      </w:r>
      <w:r w:rsidR="003F63A9" w:rsidRPr="00FF6CC6">
        <w:rPr>
          <w:szCs w:val="24"/>
        </w:rPr>
        <w:t xml:space="preserve"> – po wezwaniu </w:t>
      </w:r>
      <w:r w:rsidR="00DB26B7" w:rsidRPr="00FF6CC6">
        <w:rPr>
          <w:szCs w:val="24"/>
        </w:rPr>
        <w:t>Wykonawcy</w:t>
      </w:r>
      <w:r w:rsidR="003F63A9" w:rsidRPr="00FF6CC6">
        <w:rPr>
          <w:szCs w:val="24"/>
        </w:rPr>
        <w:t xml:space="preserve"> do usunięcia wad </w:t>
      </w:r>
      <w:r w:rsidR="004404B0" w:rsidRPr="00FF6CC6">
        <w:rPr>
          <w:szCs w:val="24"/>
        </w:rPr>
        <w:t xml:space="preserve">lub usterek </w:t>
      </w:r>
      <w:r w:rsidR="003F63A9" w:rsidRPr="00FF6CC6">
        <w:rPr>
          <w:szCs w:val="24"/>
        </w:rPr>
        <w:t xml:space="preserve">z zakreśleniem mu dodatkowego 14 dniowego terminu od daty doręczenia wezwania i bezskutecznym upływie tego terminu – </w:t>
      </w:r>
      <w:r w:rsidRPr="00FF6CC6">
        <w:rPr>
          <w:szCs w:val="24"/>
        </w:rPr>
        <w:t>ma</w:t>
      </w:r>
      <w:r w:rsidR="003F63A9" w:rsidRPr="00FF6CC6">
        <w:rPr>
          <w:szCs w:val="24"/>
        </w:rPr>
        <w:t xml:space="preserve"> </w:t>
      </w:r>
      <w:r w:rsidRPr="00FF6CC6">
        <w:rPr>
          <w:szCs w:val="24"/>
        </w:rPr>
        <w:t xml:space="preserve">prawo zlecić usunięcie tych wad </w:t>
      </w:r>
      <w:r w:rsidR="004404B0" w:rsidRPr="00FF6CC6">
        <w:rPr>
          <w:szCs w:val="24"/>
        </w:rPr>
        <w:t xml:space="preserve">lub usterek </w:t>
      </w:r>
      <w:r w:rsidRPr="00FF6CC6">
        <w:rPr>
          <w:szCs w:val="24"/>
        </w:rPr>
        <w:t xml:space="preserve">osobie trzeciej na koszt i ryzyko </w:t>
      </w:r>
      <w:r w:rsidR="00DB26B7" w:rsidRPr="00FF6CC6">
        <w:rPr>
          <w:szCs w:val="24"/>
        </w:rPr>
        <w:t>Wykonawcy</w:t>
      </w:r>
      <w:r w:rsidRPr="00FF6CC6">
        <w:rPr>
          <w:szCs w:val="24"/>
        </w:rPr>
        <w:t>.</w:t>
      </w:r>
    </w:p>
    <w:p w14:paraId="0EB322C4" w14:textId="77777777" w:rsidR="001452BD" w:rsidRPr="00FF6CC6" w:rsidRDefault="001452BD" w:rsidP="00FF6CC6">
      <w:pPr>
        <w:numPr>
          <w:ilvl w:val="0"/>
          <w:numId w:val="7"/>
        </w:numPr>
        <w:tabs>
          <w:tab w:val="left" w:pos="397"/>
        </w:tabs>
        <w:ind w:right="-29"/>
        <w:jc w:val="both"/>
        <w:rPr>
          <w:b/>
          <w:szCs w:val="24"/>
        </w:rPr>
      </w:pPr>
      <w:r w:rsidRPr="00FF6CC6">
        <w:rPr>
          <w:szCs w:val="24"/>
        </w:rPr>
        <w:t>W przypadku usunięcia wad lub usterek</w:t>
      </w:r>
      <w:r w:rsidR="00DB26B7" w:rsidRPr="00FF6CC6">
        <w:rPr>
          <w:szCs w:val="24"/>
        </w:rPr>
        <w:t xml:space="preserve"> Wykonawca </w:t>
      </w:r>
      <w:r w:rsidRPr="00FF6CC6">
        <w:rPr>
          <w:szCs w:val="24"/>
        </w:rPr>
        <w:t xml:space="preserve">zobowiązany jest do bezzwłocznego zawiadomienia </w:t>
      </w:r>
      <w:r w:rsidR="00DB26B7" w:rsidRPr="00FF6CC6">
        <w:rPr>
          <w:szCs w:val="24"/>
        </w:rPr>
        <w:t>Zamawiającego</w:t>
      </w:r>
      <w:r w:rsidRPr="00FF6CC6">
        <w:rPr>
          <w:szCs w:val="24"/>
        </w:rPr>
        <w:t xml:space="preserve"> o ich usunięciu.</w:t>
      </w:r>
    </w:p>
    <w:p w14:paraId="09497779" w14:textId="77777777" w:rsidR="001452BD" w:rsidRPr="00FF6CC6" w:rsidRDefault="001452BD" w:rsidP="00FF6CC6">
      <w:pPr>
        <w:ind w:right="-28"/>
        <w:jc w:val="both"/>
        <w:rPr>
          <w:b/>
          <w:szCs w:val="24"/>
        </w:rPr>
      </w:pPr>
    </w:p>
    <w:p w14:paraId="62790E42" w14:textId="77777777" w:rsidR="001452BD" w:rsidRPr="00FF6CC6" w:rsidRDefault="001452BD" w:rsidP="00FF6CC6">
      <w:pPr>
        <w:ind w:right="-28"/>
        <w:jc w:val="center"/>
        <w:rPr>
          <w:szCs w:val="24"/>
        </w:rPr>
      </w:pPr>
      <w:r w:rsidRPr="00FF6CC6">
        <w:rPr>
          <w:b/>
          <w:szCs w:val="24"/>
        </w:rPr>
        <w:lastRenderedPageBreak/>
        <w:t>§ 8.</w:t>
      </w:r>
    </w:p>
    <w:p w14:paraId="5924E7BF" w14:textId="77777777" w:rsidR="00DB26B7" w:rsidRPr="00FF6CC6" w:rsidRDefault="001452BD" w:rsidP="00FF6CC6">
      <w:pPr>
        <w:pStyle w:val="Nagwek1"/>
        <w:ind w:right="0"/>
        <w:rPr>
          <w:sz w:val="24"/>
          <w:szCs w:val="24"/>
        </w:rPr>
      </w:pPr>
      <w:r w:rsidRPr="00FF6CC6">
        <w:rPr>
          <w:sz w:val="24"/>
          <w:szCs w:val="24"/>
        </w:rPr>
        <w:t xml:space="preserve">KARY UMOWNE </w:t>
      </w:r>
    </w:p>
    <w:p w14:paraId="77DB6832" w14:textId="77777777" w:rsidR="00DB26B7" w:rsidRPr="00FF6CC6" w:rsidRDefault="00DB26B7" w:rsidP="00FF6CC6">
      <w:pPr>
        <w:pStyle w:val="Nagwek1"/>
        <w:numPr>
          <w:ilvl w:val="0"/>
          <w:numId w:val="20"/>
        </w:numPr>
        <w:ind w:right="0"/>
        <w:jc w:val="left"/>
        <w:rPr>
          <w:b w:val="0"/>
          <w:sz w:val="24"/>
          <w:szCs w:val="24"/>
        </w:rPr>
      </w:pPr>
      <w:r w:rsidRPr="00FF6CC6">
        <w:rPr>
          <w:b w:val="0"/>
          <w:sz w:val="24"/>
          <w:szCs w:val="24"/>
        </w:rPr>
        <w:t xml:space="preserve">Wykonawca zapłaci Zamawiającemu kary umowne: </w:t>
      </w:r>
    </w:p>
    <w:p w14:paraId="37392FE4" w14:textId="01D51F8A" w:rsidR="00E56001" w:rsidRPr="00FF6CC6" w:rsidRDefault="00E56001" w:rsidP="00FF6CC6">
      <w:pPr>
        <w:numPr>
          <w:ilvl w:val="0"/>
          <w:numId w:val="21"/>
        </w:numPr>
        <w:jc w:val="both"/>
        <w:rPr>
          <w:szCs w:val="24"/>
        </w:rPr>
      </w:pPr>
      <w:r w:rsidRPr="00FF6CC6">
        <w:rPr>
          <w:szCs w:val="24"/>
        </w:rPr>
        <w:t>za zwłokę w wykonaniu któregokolwiek z elementów Przedmiotu umowy w stosunku do terminów określonych w Harmonogramie rzeczowo – finansowym stanowiącym Załącznik nr 1</w:t>
      </w:r>
      <w:r w:rsidR="002B2001" w:rsidRPr="00FF6CC6">
        <w:rPr>
          <w:szCs w:val="24"/>
        </w:rPr>
        <w:t xml:space="preserve"> </w:t>
      </w:r>
      <w:r w:rsidRPr="00FF6CC6">
        <w:rPr>
          <w:szCs w:val="24"/>
        </w:rPr>
        <w:t>do</w:t>
      </w:r>
      <w:r w:rsidR="002B2001" w:rsidRPr="00FF6CC6">
        <w:rPr>
          <w:szCs w:val="24"/>
        </w:rPr>
        <w:t xml:space="preserve"> U</w:t>
      </w:r>
      <w:r w:rsidRPr="00FF6CC6">
        <w:rPr>
          <w:szCs w:val="24"/>
        </w:rPr>
        <w:t>mowy – w wysokości 0,</w:t>
      </w:r>
      <w:r w:rsidR="001E50EC" w:rsidRPr="00FF6CC6">
        <w:rPr>
          <w:szCs w:val="24"/>
        </w:rPr>
        <w:t>10</w:t>
      </w:r>
      <w:r w:rsidRPr="00FF6CC6">
        <w:rPr>
          <w:szCs w:val="24"/>
        </w:rPr>
        <w:t>% wynagrodzenia umownego brutto określonego w § 5 ust. 1 Umowy za każdy dzień zwłoki</w:t>
      </w:r>
      <w:r w:rsidR="00011A57" w:rsidRPr="00FF6CC6">
        <w:rPr>
          <w:szCs w:val="24"/>
        </w:rPr>
        <w:t>,</w:t>
      </w:r>
    </w:p>
    <w:p w14:paraId="27EEFCB2" w14:textId="5815CB51" w:rsidR="00416B6A" w:rsidRPr="00FF6CC6" w:rsidRDefault="00DB26B7" w:rsidP="00FF6CC6">
      <w:pPr>
        <w:numPr>
          <w:ilvl w:val="0"/>
          <w:numId w:val="21"/>
        </w:numPr>
        <w:jc w:val="both"/>
        <w:rPr>
          <w:szCs w:val="24"/>
        </w:rPr>
      </w:pPr>
      <w:r w:rsidRPr="00FF6CC6">
        <w:rPr>
          <w:szCs w:val="24"/>
        </w:rPr>
        <w:t xml:space="preserve">za </w:t>
      </w:r>
      <w:r w:rsidR="00114B0E" w:rsidRPr="00FF6CC6">
        <w:rPr>
          <w:szCs w:val="24"/>
        </w:rPr>
        <w:t>zwłokę</w:t>
      </w:r>
      <w:r w:rsidRPr="00FF6CC6">
        <w:rPr>
          <w:szCs w:val="24"/>
        </w:rPr>
        <w:t xml:space="preserve"> w wykonaniu Przedmiotu umowy w stosunku do terminu określonego w § 2 ust. 1 </w:t>
      </w:r>
      <w:r w:rsidR="00B00C3C" w:rsidRPr="00FF6CC6">
        <w:rPr>
          <w:szCs w:val="24"/>
        </w:rPr>
        <w:t xml:space="preserve">pkt c) </w:t>
      </w:r>
      <w:r w:rsidRPr="00FF6CC6">
        <w:rPr>
          <w:szCs w:val="24"/>
        </w:rPr>
        <w:t xml:space="preserve">Umowy – </w:t>
      </w:r>
      <w:r w:rsidR="00011A57" w:rsidRPr="00FF6CC6">
        <w:rPr>
          <w:szCs w:val="24"/>
        </w:rPr>
        <w:t xml:space="preserve">w wysokości </w:t>
      </w:r>
      <w:r w:rsidR="001A4B90" w:rsidRPr="00FF6CC6">
        <w:rPr>
          <w:szCs w:val="24"/>
        </w:rPr>
        <w:t>1</w:t>
      </w:r>
      <w:r w:rsidR="00011A57" w:rsidRPr="00FF6CC6">
        <w:rPr>
          <w:szCs w:val="24"/>
        </w:rPr>
        <w:t>% wynagrodzenia umownego brutto określonego w § 5 ust. 1 Umowy za każdy dzień zwłoki</w:t>
      </w:r>
      <w:r w:rsidRPr="00FF6CC6">
        <w:rPr>
          <w:szCs w:val="24"/>
        </w:rPr>
        <w:t>,</w:t>
      </w:r>
    </w:p>
    <w:p w14:paraId="38D72F22" w14:textId="48C20B2F" w:rsidR="007D1CAB" w:rsidRPr="00FF6CC6" w:rsidRDefault="00011A57" w:rsidP="00FF6CC6">
      <w:pPr>
        <w:numPr>
          <w:ilvl w:val="0"/>
          <w:numId w:val="21"/>
        </w:numPr>
        <w:jc w:val="both"/>
        <w:rPr>
          <w:szCs w:val="24"/>
        </w:rPr>
      </w:pPr>
      <w:r w:rsidRPr="00FF6CC6">
        <w:rPr>
          <w:szCs w:val="24"/>
        </w:rPr>
        <w:t xml:space="preserve">za zwłokę Wykonawcy w dostarczeniu Zamawiającemu </w:t>
      </w:r>
      <w:r w:rsidR="007D1CAB" w:rsidRPr="00FF6CC6">
        <w:rPr>
          <w:szCs w:val="24"/>
        </w:rPr>
        <w:t>H</w:t>
      </w:r>
      <w:r w:rsidRPr="00FF6CC6">
        <w:rPr>
          <w:szCs w:val="24"/>
        </w:rPr>
        <w:t>armonogramu rzeczowo – finansowego odpowiadającego wymogom opisanym w § 4 ust. 1 pkt b) umowy - w wysokości 1% wynagrodzenia umownego brutto określonego w § 5 ust. 1 Umowy za każdy dzień zwłoki;</w:t>
      </w:r>
    </w:p>
    <w:p w14:paraId="1660FB5A" w14:textId="6B29ACCD" w:rsidR="00416B6A" w:rsidRPr="00FF6CC6" w:rsidRDefault="00DB26B7" w:rsidP="00FF6CC6">
      <w:pPr>
        <w:numPr>
          <w:ilvl w:val="0"/>
          <w:numId w:val="21"/>
        </w:numPr>
        <w:jc w:val="both"/>
        <w:rPr>
          <w:szCs w:val="24"/>
        </w:rPr>
      </w:pPr>
      <w:r w:rsidRPr="00FF6CC6">
        <w:rPr>
          <w:szCs w:val="24"/>
        </w:rPr>
        <w:t xml:space="preserve">za </w:t>
      </w:r>
      <w:r w:rsidR="00114B0E" w:rsidRPr="00FF6CC6">
        <w:rPr>
          <w:szCs w:val="24"/>
        </w:rPr>
        <w:t>zwłokę</w:t>
      </w:r>
      <w:r w:rsidRPr="00FF6CC6">
        <w:rPr>
          <w:szCs w:val="24"/>
        </w:rPr>
        <w:t xml:space="preserve"> w usunięciu wad </w:t>
      </w:r>
      <w:r w:rsidR="00CD5E52" w:rsidRPr="00FF6CC6">
        <w:rPr>
          <w:szCs w:val="24"/>
        </w:rPr>
        <w:t xml:space="preserve">lub usterek </w:t>
      </w:r>
      <w:r w:rsidRPr="00FF6CC6">
        <w:rPr>
          <w:szCs w:val="24"/>
        </w:rPr>
        <w:t>stwierdzonych przy odbiorach lub ujawnionych w okresie rękojmi lub gwarancji - w wysokości 0,</w:t>
      </w:r>
      <w:r w:rsidR="009521A7" w:rsidRPr="00FF6CC6">
        <w:rPr>
          <w:szCs w:val="24"/>
        </w:rPr>
        <w:t>25</w:t>
      </w:r>
      <w:r w:rsidRPr="00FF6CC6">
        <w:rPr>
          <w:szCs w:val="24"/>
        </w:rPr>
        <w:t xml:space="preserve">% wynagrodzenia umownego brutto określonego w § </w:t>
      </w:r>
      <w:r w:rsidR="00416B6A" w:rsidRPr="00FF6CC6">
        <w:rPr>
          <w:szCs w:val="24"/>
        </w:rPr>
        <w:t>5</w:t>
      </w:r>
      <w:r w:rsidRPr="00FF6CC6">
        <w:rPr>
          <w:szCs w:val="24"/>
        </w:rPr>
        <w:t xml:space="preserve"> ust. 1 Umowy, za każdy dzień </w:t>
      </w:r>
      <w:r w:rsidR="00E56001" w:rsidRPr="00FF6CC6">
        <w:rPr>
          <w:szCs w:val="24"/>
        </w:rPr>
        <w:t>zwłoki</w:t>
      </w:r>
      <w:r w:rsidRPr="00FF6CC6">
        <w:rPr>
          <w:szCs w:val="24"/>
        </w:rPr>
        <w:t xml:space="preserve">, </w:t>
      </w:r>
    </w:p>
    <w:p w14:paraId="21977880" w14:textId="77777777" w:rsidR="00416B6A" w:rsidRPr="00FF6CC6" w:rsidRDefault="00DB26B7" w:rsidP="00FF6CC6">
      <w:pPr>
        <w:numPr>
          <w:ilvl w:val="0"/>
          <w:numId w:val="21"/>
        </w:numPr>
        <w:jc w:val="both"/>
        <w:rPr>
          <w:szCs w:val="24"/>
        </w:rPr>
      </w:pPr>
      <w:r w:rsidRPr="00FF6CC6">
        <w:rPr>
          <w:szCs w:val="24"/>
        </w:rPr>
        <w:t xml:space="preserve">w razie odstąpienia przez Zamawiającego od Umowy z przyczyn leżących po stronie Wykonawcy lub odstąpienia przez Wykonawcę z przyczyn nie leżących po stronie Zamawiającego - w wysokości 10% wynagrodzenia umownego brutto określonego w § </w:t>
      </w:r>
      <w:r w:rsidR="00416B6A" w:rsidRPr="00FF6CC6">
        <w:rPr>
          <w:szCs w:val="24"/>
        </w:rPr>
        <w:t>5</w:t>
      </w:r>
      <w:r w:rsidRPr="00FF6CC6">
        <w:rPr>
          <w:szCs w:val="24"/>
        </w:rPr>
        <w:t xml:space="preserve"> ust. 1 Umowy, </w:t>
      </w:r>
    </w:p>
    <w:p w14:paraId="4AF680F2" w14:textId="77777777" w:rsidR="00416B6A" w:rsidRPr="00FF6CC6" w:rsidRDefault="00DB26B7" w:rsidP="00FF6CC6">
      <w:pPr>
        <w:numPr>
          <w:ilvl w:val="0"/>
          <w:numId w:val="21"/>
        </w:numPr>
        <w:jc w:val="both"/>
        <w:rPr>
          <w:szCs w:val="24"/>
        </w:rPr>
      </w:pPr>
      <w:r w:rsidRPr="00FF6CC6">
        <w:rPr>
          <w:szCs w:val="24"/>
        </w:rPr>
        <w:t xml:space="preserve">w razie odstąpienia przez Zamawiającego od części Umowy z przyczyn leżących po stronie Wykonawcy lub odstąpienia od Umowy przez Wykonawcę z przyczyn nie leżących po stronie Zamawiającego – w wysokości 10% wynagrodzenia </w:t>
      </w:r>
      <w:r w:rsidR="00671103" w:rsidRPr="00FF6CC6">
        <w:rPr>
          <w:szCs w:val="24"/>
        </w:rPr>
        <w:t xml:space="preserve">umownego brutto </w:t>
      </w:r>
      <w:r w:rsidRPr="00FF6CC6">
        <w:rPr>
          <w:szCs w:val="24"/>
        </w:rPr>
        <w:t xml:space="preserve">określonego w § </w:t>
      </w:r>
      <w:r w:rsidR="00416B6A" w:rsidRPr="00FF6CC6">
        <w:rPr>
          <w:szCs w:val="24"/>
        </w:rPr>
        <w:t>5</w:t>
      </w:r>
      <w:r w:rsidRPr="00FF6CC6">
        <w:rPr>
          <w:szCs w:val="24"/>
        </w:rPr>
        <w:t xml:space="preserve"> ust. 1 Umowy dla części Umowy od której Zamawiający odstąpił, bądź dla reszty niespełnionego przez Wykonawcę świadczenia w zależności od tego w jakiej części Zamawiający od Umowy odstąpił, </w:t>
      </w:r>
    </w:p>
    <w:p w14:paraId="6DBD9176" w14:textId="6EE09A6E" w:rsidR="00416B6A" w:rsidRPr="00FF6CC6" w:rsidRDefault="00DB26B7" w:rsidP="00FF6CC6">
      <w:pPr>
        <w:numPr>
          <w:ilvl w:val="0"/>
          <w:numId w:val="21"/>
        </w:numPr>
        <w:jc w:val="both"/>
        <w:rPr>
          <w:szCs w:val="24"/>
        </w:rPr>
      </w:pPr>
      <w:r w:rsidRPr="00FF6CC6">
        <w:rPr>
          <w:szCs w:val="24"/>
        </w:rPr>
        <w:t xml:space="preserve">w razie </w:t>
      </w:r>
      <w:r w:rsidR="00671103" w:rsidRPr="00FF6CC6">
        <w:rPr>
          <w:szCs w:val="24"/>
        </w:rPr>
        <w:t xml:space="preserve">zwłoki w zapłacie przez Wykonawcę </w:t>
      </w:r>
      <w:r w:rsidRPr="00FF6CC6">
        <w:rPr>
          <w:szCs w:val="24"/>
        </w:rPr>
        <w:t xml:space="preserve">lub </w:t>
      </w:r>
      <w:r w:rsidR="00671103" w:rsidRPr="00FF6CC6">
        <w:rPr>
          <w:szCs w:val="24"/>
        </w:rPr>
        <w:t xml:space="preserve">w razie </w:t>
      </w:r>
      <w:r w:rsidRPr="00FF6CC6">
        <w:rPr>
          <w:szCs w:val="24"/>
        </w:rPr>
        <w:t xml:space="preserve">nieterminowej zapłaty </w:t>
      </w:r>
      <w:r w:rsidR="00671103" w:rsidRPr="00FF6CC6">
        <w:rPr>
          <w:szCs w:val="24"/>
        </w:rPr>
        <w:t xml:space="preserve">przez Wykonawcę </w:t>
      </w:r>
      <w:r w:rsidRPr="00FF6CC6">
        <w:rPr>
          <w:szCs w:val="24"/>
        </w:rPr>
        <w:t>wynagrodzenia należnego podwykonawcom lub dalszym podwykonawcom - w wysokości 0,</w:t>
      </w:r>
      <w:r w:rsidR="009521A7" w:rsidRPr="00FF6CC6">
        <w:rPr>
          <w:szCs w:val="24"/>
        </w:rPr>
        <w:t>10</w:t>
      </w:r>
      <w:r w:rsidRPr="00FF6CC6">
        <w:rPr>
          <w:szCs w:val="24"/>
        </w:rPr>
        <w:t xml:space="preserve">% wynagrodzenia umownego brutto ustalonego odpowiednio w umowie o podwykonawstwo lub dalsze podwykonawstwo, za każdy przypadek braku zapłaty lub nieterminowej zapłaty, </w:t>
      </w:r>
    </w:p>
    <w:p w14:paraId="1EDA7B75" w14:textId="7748F6FE" w:rsidR="00D65D28" w:rsidRPr="00FF6CC6" w:rsidRDefault="00D65D28" w:rsidP="00FF6CC6">
      <w:pPr>
        <w:numPr>
          <w:ilvl w:val="0"/>
          <w:numId w:val="21"/>
        </w:numPr>
        <w:jc w:val="both"/>
        <w:rPr>
          <w:color w:val="000000" w:themeColor="text1"/>
          <w:szCs w:val="24"/>
        </w:rPr>
      </w:pPr>
      <w:r w:rsidRPr="00FF6CC6">
        <w:rPr>
          <w:color w:val="000000" w:themeColor="text1"/>
          <w:szCs w:val="24"/>
        </w:rPr>
        <w:t xml:space="preserve">w razie zwłoki w zapłacie przez Wykonawcę lub w razie nieterminowej zapłaty przez Wykonawcę wynagrodzenia należnego podwykonawcom lub dalszym podwykonawcom </w:t>
      </w:r>
      <w:r w:rsidRPr="00FF6CC6">
        <w:rPr>
          <w:color w:val="000000" w:themeColor="text1"/>
          <w:szCs w:val="24"/>
          <w:shd w:val="clear" w:color="auto" w:fill="FFFFFF"/>
        </w:rPr>
        <w:t>z tytułu zmiany wysokości wynagrodzenia, o której mowa w </w:t>
      </w:r>
      <w:hyperlink r:id="rId7" w:history="1">
        <w:r w:rsidRPr="00FF6CC6">
          <w:rPr>
            <w:rStyle w:val="Hipercze"/>
            <w:color w:val="000000" w:themeColor="text1"/>
            <w:szCs w:val="24"/>
            <w:u w:val="none"/>
            <w:shd w:val="clear" w:color="auto" w:fill="FFFFFF"/>
          </w:rPr>
          <w:t>art. 439 ust. 5</w:t>
        </w:r>
      </w:hyperlink>
      <w:r w:rsidRPr="00FF6CC6">
        <w:rPr>
          <w:color w:val="000000" w:themeColor="text1"/>
          <w:szCs w:val="24"/>
        </w:rPr>
        <w:t xml:space="preserve"> ustawy Prawo Zamówień Publicznych – w wysokości </w:t>
      </w:r>
      <w:r w:rsidR="002A0044" w:rsidRPr="00FF6CC6">
        <w:rPr>
          <w:color w:val="000000" w:themeColor="text1"/>
          <w:szCs w:val="24"/>
        </w:rPr>
        <w:t>0</w:t>
      </w:r>
      <w:r w:rsidRPr="00FF6CC6">
        <w:rPr>
          <w:color w:val="000000" w:themeColor="text1"/>
          <w:szCs w:val="24"/>
        </w:rPr>
        <w:t>,10% wynagrodzenia umownego brutto ustalonego odpowiednio w umowie o podwykonawstwo lub dalsze podwykonawstwo, za każdy przypadek braku zapłaty lub nieterminowej zapłaty,</w:t>
      </w:r>
    </w:p>
    <w:p w14:paraId="1C825BFF" w14:textId="0937057E" w:rsidR="00416B6A" w:rsidRPr="00FF6CC6" w:rsidRDefault="00DB26B7" w:rsidP="00FF6CC6">
      <w:pPr>
        <w:numPr>
          <w:ilvl w:val="0"/>
          <w:numId w:val="21"/>
        </w:numPr>
        <w:jc w:val="both"/>
        <w:rPr>
          <w:szCs w:val="24"/>
        </w:rPr>
      </w:pPr>
      <w:r w:rsidRPr="00FF6CC6">
        <w:rPr>
          <w:color w:val="000000" w:themeColor="text1"/>
          <w:szCs w:val="24"/>
        </w:rPr>
        <w:t>w razie nieprzedłożenia Zamawiającemu do zaakceptowania projektu umowy o podwykonawstwo</w:t>
      </w:r>
      <w:r w:rsidRPr="00FF6CC6">
        <w:rPr>
          <w:szCs w:val="24"/>
        </w:rPr>
        <w:t xml:space="preserve">, której przedmiotem są roboty budowlane, lub projektu jej zmiany - w wysokości </w:t>
      </w:r>
      <w:r w:rsidR="005E23ED" w:rsidRPr="00FF6CC6">
        <w:rPr>
          <w:szCs w:val="24"/>
        </w:rPr>
        <w:t xml:space="preserve">10.000 zł + </w:t>
      </w:r>
      <w:r w:rsidR="001960C9" w:rsidRPr="00FF6CC6">
        <w:rPr>
          <w:szCs w:val="24"/>
        </w:rPr>
        <w:t>5</w:t>
      </w:r>
      <w:r w:rsidRPr="00FF6CC6">
        <w:rPr>
          <w:szCs w:val="24"/>
        </w:rPr>
        <w:t xml:space="preserve">% wynagrodzenia umownego brutto </w:t>
      </w:r>
      <w:r w:rsidR="005E23ED" w:rsidRPr="00FF6CC6">
        <w:rPr>
          <w:szCs w:val="24"/>
        </w:rPr>
        <w:t>podwykonawcy</w:t>
      </w:r>
      <w:r w:rsidRPr="00FF6CC6">
        <w:rPr>
          <w:szCs w:val="24"/>
        </w:rPr>
        <w:t xml:space="preserve">, za każdy przypadek nieprzedłożenia do zaakceptowania projektu umowy lub projektu jej zmiany, </w:t>
      </w:r>
    </w:p>
    <w:p w14:paraId="5010107D" w14:textId="1AC1B87B" w:rsidR="00416B6A" w:rsidRPr="00FF6CC6" w:rsidRDefault="00DB26B7" w:rsidP="00FF6CC6">
      <w:pPr>
        <w:numPr>
          <w:ilvl w:val="0"/>
          <w:numId w:val="21"/>
        </w:numPr>
        <w:jc w:val="both"/>
        <w:rPr>
          <w:szCs w:val="24"/>
        </w:rPr>
      </w:pPr>
      <w:r w:rsidRPr="00FF6CC6">
        <w:rPr>
          <w:szCs w:val="24"/>
        </w:rPr>
        <w:t xml:space="preserve">w razie nieprzedłożenia Zamawiającemu poświadczonej za zgodność z oryginałem kopii umowy o podwykonawstwo, lub jej zmiany, w terminie 7 dni od dnia jej zawarcia - w wysokości </w:t>
      </w:r>
      <w:r w:rsidR="005E23ED" w:rsidRPr="00FF6CC6">
        <w:rPr>
          <w:szCs w:val="24"/>
        </w:rPr>
        <w:t xml:space="preserve">10.000 zł + </w:t>
      </w:r>
      <w:r w:rsidR="001960C9" w:rsidRPr="00FF6CC6">
        <w:rPr>
          <w:szCs w:val="24"/>
        </w:rPr>
        <w:t>5</w:t>
      </w:r>
      <w:r w:rsidR="005E23ED" w:rsidRPr="00FF6CC6">
        <w:rPr>
          <w:szCs w:val="24"/>
        </w:rPr>
        <w:t xml:space="preserve">% </w:t>
      </w:r>
      <w:r w:rsidRPr="00FF6CC6">
        <w:rPr>
          <w:szCs w:val="24"/>
        </w:rPr>
        <w:t xml:space="preserve">wynagrodzenia umownego brutto </w:t>
      </w:r>
      <w:r w:rsidR="005E23ED" w:rsidRPr="00FF6CC6">
        <w:rPr>
          <w:szCs w:val="24"/>
        </w:rPr>
        <w:t>podwykonawcy</w:t>
      </w:r>
      <w:r w:rsidRPr="00FF6CC6">
        <w:rPr>
          <w:szCs w:val="24"/>
        </w:rPr>
        <w:t xml:space="preserve">, za każdy przypadek nieprzedłożenia poświadczonej za zgodność z oryginałem kopii umowy lub jej zmiany, </w:t>
      </w:r>
    </w:p>
    <w:p w14:paraId="135576DC" w14:textId="63BA547E" w:rsidR="00416B6A" w:rsidRPr="00FF6CC6" w:rsidRDefault="00DB26B7" w:rsidP="00FF6CC6">
      <w:pPr>
        <w:numPr>
          <w:ilvl w:val="0"/>
          <w:numId w:val="21"/>
        </w:numPr>
        <w:jc w:val="both"/>
        <w:rPr>
          <w:szCs w:val="24"/>
        </w:rPr>
      </w:pPr>
      <w:r w:rsidRPr="00FF6CC6">
        <w:rPr>
          <w:szCs w:val="24"/>
        </w:rPr>
        <w:t xml:space="preserve">w razie braku zmiany umowy o podwykonawstwo w zakresie terminu zapłaty - w wysokości </w:t>
      </w:r>
      <w:r w:rsidR="005E23ED" w:rsidRPr="00FF6CC6">
        <w:rPr>
          <w:szCs w:val="24"/>
        </w:rPr>
        <w:t xml:space="preserve">10.000 zł + </w:t>
      </w:r>
      <w:r w:rsidR="001960C9" w:rsidRPr="00FF6CC6">
        <w:rPr>
          <w:szCs w:val="24"/>
        </w:rPr>
        <w:t>5</w:t>
      </w:r>
      <w:r w:rsidR="005E23ED" w:rsidRPr="00FF6CC6">
        <w:rPr>
          <w:szCs w:val="24"/>
        </w:rPr>
        <w:t xml:space="preserve">% </w:t>
      </w:r>
      <w:r w:rsidRPr="00FF6CC6">
        <w:rPr>
          <w:szCs w:val="24"/>
        </w:rPr>
        <w:t xml:space="preserve">wynagrodzenia umownego brutto </w:t>
      </w:r>
      <w:r w:rsidR="00F97977" w:rsidRPr="00FF6CC6">
        <w:rPr>
          <w:szCs w:val="24"/>
        </w:rPr>
        <w:t>podwykonawcy</w:t>
      </w:r>
      <w:r w:rsidRPr="00FF6CC6">
        <w:rPr>
          <w:szCs w:val="24"/>
        </w:rPr>
        <w:t xml:space="preserve">, za </w:t>
      </w:r>
      <w:r w:rsidRPr="00FF6CC6">
        <w:rPr>
          <w:szCs w:val="24"/>
        </w:rPr>
        <w:lastRenderedPageBreak/>
        <w:t xml:space="preserve">każdy przypadek braku zmiany umowy o podwykonawstwo w zakresie terminu zapłaty, </w:t>
      </w:r>
    </w:p>
    <w:p w14:paraId="50BD9B88" w14:textId="77777777" w:rsidR="00416B6A" w:rsidRPr="00FF6CC6" w:rsidRDefault="00DB26B7" w:rsidP="00FF6CC6">
      <w:pPr>
        <w:numPr>
          <w:ilvl w:val="0"/>
          <w:numId w:val="21"/>
        </w:numPr>
        <w:jc w:val="both"/>
        <w:rPr>
          <w:szCs w:val="24"/>
        </w:rPr>
      </w:pPr>
      <w:r w:rsidRPr="00FF6CC6">
        <w:rPr>
          <w:szCs w:val="24"/>
        </w:rPr>
        <w:t xml:space="preserve">każdorazowo za niezatrudnienie przez Wykonawcę osoby wykonującej na umowę o pracę co najmniej z jednej z czynności wskazanych w SIWZ, a polegających na wykonywaniu pracy w sposób określony w Kodeksie Pracy w wysokości 500,00 złotych za każdy dzień roboczy, w którym osoba niezatrudniona przez Wykonawcę lub podwykonawcę na podstawie umowy o pracę wykonywała czynności wskazane w SIWZ przy realizacji zamówienia. </w:t>
      </w:r>
    </w:p>
    <w:p w14:paraId="1504806F" w14:textId="3055C29F" w:rsidR="00416B6A" w:rsidRPr="00FF6CC6" w:rsidRDefault="00DB26B7" w:rsidP="00FF6CC6">
      <w:pPr>
        <w:numPr>
          <w:ilvl w:val="0"/>
          <w:numId w:val="21"/>
        </w:numPr>
        <w:jc w:val="both"/>
        <w:rPr>
          <w:szCs w:val="24"/>
        </w:rPr>
      </w:pPr>
      <w:bookmarkStart w:id="14" w:name="_Hlk509401205"/>
      <w:r w:rsidRPr="00FF6CC6">
        <w:rPr>
          <w:szCs w:val="24"/>
        </w:rPr>
        <w:t xml:space="preserve">za niedoręczenie Zamawiającemu </w:t>
      </w:r>
      <w:r w:rsidR="00211540" w:rsidRPr="00FF6CC6">
        <w:rPr>
          <w:szCs w:val="24"/>
        </w:rPr>
        <w:t>dokumentów potwierdzających</w:t>
      </w:r>
      <w:r w:rsidRPr="00FF6CC6">
        <w:rPr>
          <w:szCs w:val="24"/>
        </w:rPr>
        <w:t xml:space="preserve"> uiszczeni</w:t>
      </w:r>
      <w:r w:rsidR="002B754D" w:rsidRPr="00FF6CC6">
        <w:rPr>
          <w:szCs w:val="24"/>
        </w:rPr>
        <w:t>e</w:t>
      </w:r>
      <w:r w:rsidRPr="00FF6CC6">
        <w:rPr>
          <w:szCs w:val="24"/>
        </w:rPr>
        <w:t>, odpowiednio przez Wykonawcę lub jego Podwykonawców lub ich dalszych podwykonawców, wszelkich wymagalnych wierzytelności przysługujących jego Podwykonawcom lub dalszym podwykonawcom, powstałych w związku z realizacją Przedmiotu Umowy lub nieprzedłożenia oświadczenia Podwykonawców lub dalszych Podwykonawców, o których mowa w zdaniu poprzednim na wzorze oświadczenia stanowiącego Załącznik</w:t>
      </w:r>
      <w:r w:rsidRPr="00FF6CC6">
        <w:rPr>
          <w:b/>
          <w:szCs w:val="24"/>
        </w:rPr>
        <w:t xml:space="preserve"> </w:t>
      </w:r>
      <w:r w:rsidRPr="00FF6CC6">
        <w:rPr>
          <w:szCs w:val="24"/>
        </w:rPr>
        <w:t xml:space="preserve">nr </w:t>
      </w:r>
      <w:r w:rsidR="00F56A2E" w:rsidRPr="00FF6CC6">
        <w:rPr>
          <w:szCs w:val="24"/>
        </w:rPr>
        <w:t>4</w:t>
      </w:r>
      <w:r w:rsidRPr="00FF6CC6">
        <w:rPr>
          <w:b/>
          <w:szCs w:val="24"/>
        </w:rPr>
        <w:t xml:space="preserve"> </w:t>
      </w:r>
      <w:r w:rsidRPr="00FF6CC6">
        <w:rPr>
          <w:szCs w:val="24"/>
        </w:rPr>
        <w:t xml:space="preserve">do niniejszej Umowy – w wysokości 10.000 zł za każdy przypadek niedoręczenia oświadczenia lub niedoręczenia oświadczenia na wzorze stanowiącym Załącznik nr </w:t>
      </w:r>
      <w:r w:rsidR="00F56A2E" w:rsidRPr="00FF6CC6">
        <w:rPr>
          <w:szCs w:val="24"/>
        </w:rPr>
        <w:t>4</w:t>
      </w:r>
      <w:r w:rsidRPr="00FF6CC6">
        <w:rPr>
          <w:szCs w:val="24"/>
        </w:rPr>
        <w:t xml:space="preserve"> do niniejszej Umowy</w:t>
      </w:r>
      <w:bookmarkEnd w:id="14"/>
      <w:r w:rsidRPr="00FF6CC6">
        <w:rPr>
          <w:szCs w:val="24"/>
        </w:rPr>
        <w:t>;</w:t>
      </w:r>
    </w:p>
    <w:p w14:paraId="68BFD580" w14:textId="1B5EFA82" w:rsidR="00DB26B7" w:rsidRPr="00FF6CC6" w:rsidRDefault="00DB26B7" w:rsidP="00FF6CC6">
      <w:pPr>
        <w:numPr>
          <w:ilvl w:val="0"/>
          <w:numId w:val="21"/>
        </w:numPr>
        <w:jc w:val="both"/>
        <w:rPr>
          <w:szCs w:val="24"/>
        </w:rPr>
      </w:pPr>
      <w:r w:rsidRPr="00FF6CC6">
        <w:rPr>
          <w:szCs w:val="24"/>
        </w:rPr>
        <w:t xml:space="preserve">za naruszenie przez Wykonawcę jakiegokolwiek postanowienia Umowy, trwającego pomimo wezwania przez Zamawiającego do podjęcia określonej czynności lub zaniechania naruszeń, w terminie </w:t>
      </w:r>
      <w:r w:rsidR="00011A57" w:rsidRPr="00FF6CC6">
        <w:rPr>
          <w:szCs w:val="24"/>
        </w:rPr>
        <w:t>3</w:t>
      </w:r>
      <w:r w:rsidRPr="00FF6CC6">
        <w:rPr>
          <w:szCs w:val="24"/>
        </w:rPr>
        <w:t xml:space="preserve"> dni od wezwania przez Zamawiającego – w wysokości 0,</w:t>
      </w:r>
      <w:r w:rsidR="00191E78" w:rsidRPr="00FF6CC6">
        <w:rPr>
          <w:szCs w:val="24"/>
        </w:rPr>
        <w:t>10</w:t>
      </w:r>
      <w:r w:rsidRPr="00FF6CC6">
        <w:rPr>
          <w:szCs w:val="24"/>
        </w:rPr>
        <w:t xml:space="preserve"> % wynagrodzenia umownego brutto określonego w § </w:t>
      </w:r>
      <w:r w:rsidR="00416B6A" w:rsidRPr="00FF6CC6">
        <w:rPr>
          <w:szCs w:val="24"/>
        </w:rPr>
        <w:t>5</w:t>
      </w:r>
      <w:r w:rsidRPr="00FF6CC6">
        <w:rPr>
          <w:szCs w:val="24"/>
        </w:rPr>
        <w:t xml:space="preserve"> ust. 1 Umowy za każdy dzień trwania naruszenia po bezskutecznym wezwaniu przez Zamawiającego;</w:t>
      </w:r>
    </w:p>
    <w:p w14:paraId="3BB2190D" w14:textId="63E50933" w:rsidR="00532413" w:rsidRPr="00FF6CC6" w:rsidRDefault="00532413" w:rsidP="00FF6CC6">
      <w:pPr>
        <w:numPr>
          <w:ilvl w:val="0"/>
          <w:numId w:val="21"/>
        </w:numPr>
        <w:jc w:val="both"/>
        <w:rPr>
          <w:szCs w:val="24"/>
        </w:rPr>
      </w:pPr>
      <w:r w:rsidRPr="00FF6CC6">
        <w:rPr>
          <w:bCs/>
          <w:szCs w:val="24"/>
        </w:rPr>
        <w:t xml:space="preserve">za każdy przypadek niespełnienia przez Wykonawcę lub Podwykonawcę wymogu zatrudnienia na podstawie umowy o pracę osób wykonujących wskazane w §4 ust. 12 Umowy - </w:t>
      </w:r>
      <w:r w:rsidRPr="00FF6CC6">
        <w:rPr>
          <w:szCs w:val="24"/>
        </w:rPr>
        <w:t>w wysokości 0,</w:t>
      </w:r>
      <w:r w:rsidR="00191E78" w:rsidRPr="00FF6CC6">
        <w:rPr>
          <w:szCs w:val="24"/>
        </w:rPr>
        <w:t>50</w:t>
      </w:r>
      <w:r w:rsidRPr="00FF6CC6">
        <w:rPr>
          <w:szCs w:val="24"/>
        </w:rPr>
        <w:t xml:space="preserve"> % wynagrodzenia umownego brutto określonego w § 5 ust. 1 Umowy.</w:t>
      </w:r>
    </w:p>
    <w:p w14:paraId="226E6BAA" w14:textId="3129033E" w:rsidR="00DB26B7" w:rsidRPr="00FF6CC6" w:rsidRDefault="005F4C43" w:rsidP="00FF6CC6">
      <w:pPr>
        <w:numPr>
          <w:ilvl w:val="0"/>
          <w:numId w:val="20"/>
        </w:numPr>
        <w:ind w:right="-284"/>
        <w:jc w:val="both"/>
        <w:rPr>
          <w:b/>
          <w:szCs w:val="24"/>
        </w:rPr>
      </w:pPr>
      <w:bookmarkStart w:id="15" w:name="_Hlk509401726"/>
      <w:r w:rsidRPr="00FF6CC6">
        <w:rPr>
          <w:szCs w:val="24"/>
        </w:rPr>
        <w:t xml:space="preserve">Strony </w:t>
      </w:r>
      <w:r w:rsidR="00DB26B7" w:rsidRPr="00FF6CC6">
        <w:rPr>
          <w:szCs w:val="24"/>
        </w:rPr>
        <w:t>mo</w:t>
      </w:r>
      <w:r w:rsidRPr="00FF6CC6">
        <w:rPr>
          <w:szCs w:val="24"/>
        </w:rPr>
        <w:t>gą</w:t>
      </w:r>
      <w:r w:rsidR="00DB26B7" w:rsidRPr="00FF6CC6">
        <w:rPr>
          <w:szCs w:val="24"/>
        </w:rPr>
        <w:t xml:space="preserve"> dochodzić na ogólnych zasadach Kodeksu cywilnego odszkodowania przewyższającego wysokość zastrzeżonych kar umownych</w:t>
      </w:r>
      <w:bookmarkEnd w:id="15"/>
      <w:r w:rsidR="00DB26B7" w:rsidRPr="00FF6CC6">
        <w:rPr>
          <w:szCs w:val="24"/>
        </w:rPr>
        <w:t>.</w:t>
      </w:r>
    </w:p>
    <w:p w14:paraId="0D6E2B2E" w14:textId="54CB9E5E" w:rsidR="00F97977" w:rsidRPr="00FF6CC6" w:rsidRDefault="00F97977" w:rsidP="00FF6CC6">
      <w:pPr>
        <w:numPr>
          <w:ilvl w:val="0"/>
          <w:numId w:val="20"/>
        </w:numPr>
        <w:ind w:right="-284"/>
        <w:jc w:val="both"/>
        <w:rPr>
          <w:b/>
          <w:szCs w:val="24"/>
        </w:rPr>
      </w:pPr>
      <w:bookmarkStart w:id="16" w:name="_Hlk35102731"/>
      <w:r w:rsidRPr="00FF6CC6">
        <w:rPr>
          <w:szCs w:val="24"/>
        </w:rPr>
        <w:t xml:space="preserve">Suma kar umownych nałożonych przez Zamawiającego na Wykonawcę nie może przekroczyć </w:t>
      </w:r>
      <w:r w:rsidR="00A71C15" w:rsidRPr="00FF6CC6">
        <w:rPr>
          <w:szCs w:val="24"/>
        </w:rPr>
        <w:t>3</w:t>
      </w:r>
      <w:r w:rsidRPr="00FF6CC6">
        <w:rPr>
          <w:szCs w:val="24"/>
        </w:rPr>
        <w:t>0% wartości brutto przedmiotu umowy</w:t>
      </w:r>
      <w:bookmarkEnd w:id="16"/>
      <w:r w:rsidRPr="00FF6CC6">
        <w:rPr>
          <w:szCs w:val="24"/>
        </w:rPr>
        <w:t xml:space="preserve">. </w:t>
      </w:r>
    </w:p>
    <w:p w14:paraId="07BA4FCC" w14:textId="0425C85A" w:rsidR="001452BD" w:rsidRPr="00FF6CC6" w:rsidRDefault="001452BD" w:rsidP="00FF6CC6">
      <w:pPr>
        <w:ind w:right="-28"/>
        <w:jc w:val="center"/>
        <w:rPr>
          <w:b/>
          <w:szCs w:val="24"/>
        </w:rPr>
      </w:pPr>
    </w:p>
    <w:p w14:paraId="1193F897" w14:textId="77777777" w:rsidR="001452BD" w:rsidRPr="00FF6CC6" w:rsidRDefault="001452BD" w:rsidP="00FF6CC6">
      <w:pPr>
        <w:ind w:right="-28"/>
        <w:jc w:val="center"/>
        <w:rPr>
          <w:b/>
          <w:szCs w:val="24"/>
        </w:rPr>
      </w:pPr>
      <w:r w:rsidRPr="00FF6CC6">
        <w:rPr>
          <w:b/>
          <w:szCs w:val="24"/>
        </w:rPr>
        <w:t xml:space="preserve">§ </w:t>
      </w:r>
      <w:r w:rsidR="002A0008" w:rsidRPr="00FF6CC6">
        <w:rPr>
          <w:b/>
          <w:szCs w:val="24"/>
        </w:rPr>
        <w:t>9</w:t>
      </w:r>
      <w:r w:rsidRPr="00FF6CC6">
        <w:rPr>
          <w:b/>
          <w:szCs w:val="24"/>
        </w:rPr>
        <w:t>.</w:t>
      </w:r>
    </w:p>
    <w:p w14:paraId="74B46FAA" w14:textId="77777777" w:rsidR="007F1F6D" w:rsidRPr="00FF6CC6" w:rsidRDefault="007F1F6D" w:rsidP="00FF6CC6">
      <w:pPr>
        <w:ind w:right="-28"/>
        <w:jc w:val="center"/>
        <w:rPr>
          <w:b/>
          <w:szCs w:val="24"/>
        </w:rPr>
      </w:pPr>
      <w:r w:rsidRPr="00FF6CC6">
        <w:rPr>
          <w:b/>
          <w:szCs w:val="24"/>
        </w:rPr>
        <w:t>ODSTĄPIENIE</w:t>
      </w:r>
    </w:p>
    <w:p w14:paraId="492CB4CC" w14:textId="77777777" w:rsidR="00745AB5" w:rsidRPr="00FF6CC6" w:rsidRDefault="00745AB5" w:rsidP="00FF6CC6">
      <w:pPr>
        <w:numPr>
          <w:ilvl w:val="0"/>
          <w:numId w:val="22"/>
        </w:numPr>
        <w:suppressAutoHyphens w:val="0"/>
        <w:ind w:right="-284"/>
        <w:jc w:val="both"/>
        <w:rPr>
          <w:color w:val="000000"/>
          <w:szCs w:val="24"/>
        </w:rPr>
      </w:pPr>
      <w:bookmarkStart w:id="17" w:name="_Hlk509402033"/>
      <w:r w:rsidRPr="00FF6CC6">
        <w:rPr>
          <w:bCs/>
          <w:color w:val="000000"/>
          <w:szCs w:val="24"/>
        </w:rPr>
        <w:t>Odstąpienie od umowy może nastąpić tylko w formie pisemnej z podaniem uzasadnienia</w:t>
      </w:r>
      <w:r w:rsidR="007001ED" w:rsidRPr="00FF6CC6">
        <w:rPr>
          <w:bCs/>
          <w:color w:val="000000"/>
          <w:szCs w:val="24"/>
        </w:rPr>
        <w:t xml:space="preserve"> i dotyczyć niewykonanej części Przedmiotu umowy</w:t>
      </w:r>
      <w:bookmarkEnd w:id="17"/>
      <w:r w:rsidR="007001ED" w:rsidRPr="00FF6CC6">
        <w:rPr>
          <w:bCs/>
          <w:color w:val="000000"/>
          <w:szCs w:val="24"/>
        </w:rPr>
        <w:t xml:space="preserve">. </w:t>
      </w:r>
    </w:p>
    <w:p w14:paraId="5320C4DC" w14:textId="77777777" w:rsidR="00745AB5" w:rsidRPr="00FF6CC6" w:rsidRDefault="00745AB5" w:rsidP="00FF6CC6">
      <w:pPr>
        <w:numPr>
          <w:ilvl w:val="0"/>
          <w:numId w:val="22"/>
        </w:numPr>
        <w:suppressAutoHyphens w:val="0"/>
        <w:ind w:right="-284"/>
        <w:jc w:val="both"/>
        <w:rPr>
          <w:color w:val="000000"/>
          <w:szCs w:val="24"/>
        </w:rPr>
      </w:pPr>
      <w:r w:rsidRPr="00FF6CC6">
        <w:rPr>
          <w:color w:val="000000"/>
          <w:szCs w:val="24"/>
        </w:rPr>
        <w:t>W razie odstąpienia od umowy, strony zobowiązane są do:</w:t>
      </w:r>
    </w:p>
    <w:p w14:paraId="2B2D0217" w14:textId="77777777" w:rsidR="00745AB5" w:rsidRPr="00FF6CC6" w:rsidRDefault="00745AB5" w:rsidP="00FF6CC6">
      <w:pPr>
        <w:numPr>
          <w:ilvl w:val="0"/>
          <w:numId w:val="23"/>
        </w:numPr>
        <w:tabs>
          <w:tab w:val="left" w:pos="284"/>
          <w:tab w:val="left" w:pos="567"/>
        </w:tabs>
        <w:suppressAutoHyphens w:val="0"/>
        <w:ind w:right="-284"/>
        <w:jc w:val="both"/>
        <w:rPr>
          <w:color w:val="000000"/>
          <w:szCs w:val="24"/>
        </w:rPr>
      </w:pPr>
      <w:r w:rsidRPr="00FF6CC6">
        <w:rPr>
          <w:color w:val="000000"/>
          <w:szCs w:val="24"/>
        </w:rPr>
        <w:t>sporządzenia protokołu inwentaryzacji robót w toku na dzień odstąpienia;</w:t>
      </w:r>
    </w:p>
    <w:p w14:paraId="78B601D8" w14:textId="77777777" w:rsidR="00745AB5" w:rsidRPr="00FF6CC6" w:rsidRDefault="00745AB5" w:rsidP="00FF6CC6">
      <w:pPr>
        <w:numPr>
          <w:ilvl w:val="0"/>
          <w:numId w:val="23"/>
        </w:numPr>
        <w:tabs>
          <w:tab w:val="left" w:pos="567"/>
          <w:tab w:val="left" w:pos="709"/>
        </w:tabs>
        <w:suppressAutoHyphens w:val="0"/>
        <w:ind w:right="-284"/>
        <w:jc w:val="both"/>
        <w:rPr>
          <w:color w:val="000000"/>
          <w:szCs w:val="24"/>
        </w:rPr>
      </w:pPr>
      <w:r w:rsidRPr="00FF6CC6">
        <w:rPr>
          <w:color w:val="000000"/>
          <w:szCs w:val="24"/>
        </w:rPr>
        <w:t>zabezpieczenia przerwanych prac w zakresie uzgodnionym na koszt strony, która spowodowała odstąpienie od umowy;</w:t>
      </w:r>
    </w:p>
    <w:p w14:paraId="7971C555" w14:textId="77777777" w:rsidR="00745AB5" w:rsidRPr="00FF6CC6" w:rsidRDefault="00745AB5" w:rsidP="00FF6CC6">
      <w:pPr>
        <w:numPr>
          <w:ilvl w:val="0"/>
          <w:numId w:val="22"/>
        </w:numPr>
        <w:suppressAutoHyphens w:val="0"/>
        <w:ind w:right="-284"/>
        <w:jc w:val="both"/>
        <w:rPr>
          <w:color w:val="000000"/>
          <w:szCs w:val="24"/>
        </w:rPr>
      </w:pPr>
      <w:r w:rsidRPr="00FF6CC6">
        <w:rPr>
          <w:color w:val="000000"/>
          <w:szCs w:val="24"/>
        </w:rPr>
        <w:t>Zamawiającemu przysługuje prawo odstąpienia od umowy w następujących przypadkach:</w:t>
      </w:r>
    </w:p>
    <w:p w14:paraId="1CAC567A" w14:textId="77777777" w:rsidR="00745AB5" w:rsidRPr="00FF6CC6" w:rsidRDefault="00745AB5" w:rsidP="00FF6CC6">
      <w:pPr>
        <w:numPr>
          <w:ilvl w:val="0"/>
          <w:numId w:val="24"/>
        </w:numPr>
        <w:suppressAutoHyphens w:val="0"/>
        <w:ind w:right="-284"/>
        <w:jc w:val="both"/>
        <w:rPr>
          <w:color w:val="000000"/>
          <w:szCs w:val="24"/>
        </w:rPr>
      </w:pPr>
      <w:r w:rsidRPr="00FF6CC6">
        <w:rPr>
          <w:color w:val="000000"/>
          <w:szCs w:val="24"/>
        </w:rPr>
        <w:t>w razie wystąpienia istotnej zmiany okoliczności powodującej, że wykonanie umowy nie leży w interesie publicznym, czego nie można było przewidzieć w chwili zawarcia umowy - odstąpienie od umowy w tym przypadku może nastąpić w terminie 30 dni od powzięcia wiadomości o powyższych okolicznościach;</w:t>
      </w:r>
    </w:p>
    <w:p w14:paraId="1A7E3EE5" w14:textId="0C0A7E59" w:rsidR="00745AB5" w:rsidRPr="00FF6CC6" w:rsidRDefault="001960C9" w:rsidP="00FF6CC6">
      <w:pPr>
        <w:numPr>
          <w:ilvl w:val="0"/>
          <w:numId w:val="24"/>
        </w:numPr>
        <w:suppressAutoHyphens w:val="0"/>
        <w:ind w:right="-284"/>
        <w:jc w:val="both"/>
        <w:rPr>
          <w:color w:val="000000"/>
          <w:szCs w:val="24"/>
        </w:rPr>
      </w:pPr>
      <w:r w:rsidRPr="00FF6CC6">
        <w:rPr>
          <w:color w:val="000000"/>
          <w:szCs w:val="24"/>
        </w:rPr>
        <w:t>zajęcia majątku Wykonawcy w celu wyegzek</w:t>
      </w:r>
      <w:r w:rsidR="00CD07AD" w:rsidRPr="00FF6CC6">
        <w:rPr>
          <w:color w:val="000000"/>
          <w:szCs w:val="24"/>
        </w:rPr>
        <w:t>w</w:t>
      </w:r>
      <w:r w:rsidRPr="00FF6CC6">
        <w:rPr>
          <w:color w:val="000000"/>
          <w:szCs w:val="24"/>
        </w:rPr>
        <w:t>owania należności głównej w wysokości minimum 5% wartości brutto wynagrodzenia umownego Wykonawcy, utrudniającego realizację umowy</w:t>
      </w:r>
      <w:r w:rsidR="00745AB5" w:rsidRPr="00FF6CC6">
        <w:rPr>
          <w:color w:val="000000"/>
          <w:szCs w:val="24"/>
        </w:rPr>
        <w:t>;</w:t>
      </w:r>
    </w:p>
    <w:p w14:paraId="783F8FFC" w14:textId="22A455F9" w:rsidR="00745AB5" w:rsidRPr="00FF6CC6" w:rsidRDefault="0005746E" w:rsidP="00FF6CC6">
      <w:pPr>
        <w:numPr>
          <w:ilvl w:val="0"/>
          <w:numId w:val="24"/>
        </w:numPr>
        <w:suppressAutoHyphens w:val="0"/>
        <w:ind w:right="-284"/>
        <w:jc w:val="both"/>
        <w:rPr>
          <w:color w:val="000000"/>
          <w:szCs w:val="24"/>
        </w:rPr>
      </w:pPr>
      <w:r w:rsidRPr="00FF6CC6">
        <w:rPr>
          <w:color w:val="000000"/>
          <w:szCs w:val="24"/>
        </w:rPr>
        <w:t xml:space="preserve">w przypadku wystąpienia nieuzasadnionej przerwy w realizacji Przedmiotu umowy trwającej </w:t>
      </w:r>
      <w:r w:rsidR="00A12AA1" w:rsidRPr="00FF6CC6">
        <w:rPr>
          <w:color w:val="000000"/>
          <w:szCs w:val="24"/>
        </w:rPr>
        <w:t xml:space="preserve">łącznie </w:t>
      </w:r>
      <w:r w:rsidRPr="00FF6CC6">
        <w:rPr>
          <w:color w:val="000000"/>
          <w:szCs w:val="24"/>
        </w:rPr>
        <w:t>dłuże</w:t>
      </w:r>
      <w:r w:rsidR="00A12AA1" w:rsidRPr="00FF6CC6">
        <w:rPr>
          <w:color w:val="000000"/>
          <w:szCs w:val="24"/>
        </w:rPr>
        <w:t>j</w:t>
      </w:r>
      <w:r w:rsidRPr="00FF6CC6">
        <w:rPr>
          <w:color w:val="000000"/>
          <w:szCs w:val="24"/>
        </w:rPr>
        <w:t xml:space="preserve"> niż 14 dni i po bezskutecznym wezwaniu Zamawiającego do podjęcia robót;</w:t>
      </w:r>
    </w:p>
    <w:p w14:paraId="5C7B4397" w14:textId="7FBAD725" w:rsidR="001A4B90" w:rsidRPr="00FF6CC6" w:rsidRDefault="001A4B90" w:rsidP="00FF6CC6">
      <w:pPr>
        <w:numPr>
          <w:ilvl w:val="0"/>
          <w:numId w:val="24"/>
        </w:numPr>
        <w:suppressAutoHyphens w:val="0"/>
        <w:ind w:right="-284"/>
        <w:jc w:val="both"/>
        <w:rPr>
          <w:color w:val="000000"/>
          <w:szCs w:val="24"/>
        </w:rPr>
      </w:pPr>
      <w:r w:rsidRPr="00FF6CC6">
        <w:rPr>
          <w:color w:val="000000"/>
          <w:szCs w:val="24"/>
        </w:rPr>
        <w:t xml:space="preserve">w przypadku zwłoki </w:t>
      </w:r>
      <w:r w:rsidRPr="00FF6CC6">
        <w:rPr>
          <w:szCs w:val="24"/>
        </w:rPr>
        <w:t xml:space="preserve">Wykonawcy w dostarczeniu Zamawiającemu </w:t>
      </w:r>
      <w:r w:rsidR="007D1CAB" w:rsidRPr="00FF6CC6">
        <w:rPr>
          <w:szCs w:val="24"/>
        </w:rPr>
        <w:t>H</w:t>
      </w:r>
      <w:r w:rsidRPr="00FF6CC6">
        <w:rPr>
          <w:szCs w:val="24"/>
        </w:rPr>
        <w:t xml:space="preserve">armonogramu rzeczowo – finansowego odpowiadającego wymogom opisanym w § 4 ust. 1 pkt b) </w:t>
      </w:r>
      <w:r w:rsidRPr="00FF6CC6">
        <w:rPr>
          <w:szCs w:val="24"/>
        </w:rPr>
        <w:lastRenderedPageBreak/>
        <w:t>umowy przekraczającej 30 dni w stosunku do terminu, o którym mowa w § 4 ust. 1 pkt b) umowy;</w:t>
      </w:r>
    </w:p>
    <w:p w14:paraId="7289B7A2" w14:textId="4EF5FCAD" w:rsidR="001A4B90" w:rsidRPr="00FF6CC6" w:rsidRDefault="001A4B90" w:rsidP="00FF6CC6">
      <w:pPr>
        <w:numPr>
          <w:ilvl w:val="0"/>
          <w:numId w:val="24"/>
        </w:numPr>
        <w:suppressAutoHyphens w:val="0"/>
        <w:ind w:right="-284"/>
        <w:jc w:val="both"/>
        <w:rPr>
          <w:color w:val="000000"/>
          <w:szCs w:val="24"/>
        </w:rPr>
      </w:pPr>
      <w:r w:rsidRPr="00FF6CC6">
        <w:rPr>
          <w:szCs w:val="24"/>
        </w:rPr>
        <w:t xml:space="preserve">w przypadku zwłoki </w:t>
      </w:r>
      <w:r w:rsidR="007D1CAB" w:rsidRPr="00FF6CC6">
        <w:rPr>
          <w:szCs w:val="24"/>
        </w:rPr>
        <w:t xml:space="preserve">Wykonawcy w wykonaniu któregokolwiek z elementów Przedmiotu umowy w stosunku do terminów określonych w Harmonogramie rzeczowo – finansowym stanowiącym Załącznik nr 1 do Umowy </w:t>
      </w:r>
      <w:r w:rsidRPr="00FF6CC6">
        <w:rPr>
          <w:szCs w:val="24"/>
        </w:rPr>
        <w:t xml:space="preserve">przekraczającej </w:t>
      </w:r>
      <w:r w:rsidR="00B85425" w:rsidRPr="00FF6CC6">
        <w:rPr>
          <w:szCs w:val="24"/>
        </w:rPr>
        <w:t>21</w:t>
      </w:r>
      <w:r w:rsidRPr="00FF6CC6">
        <w:rPr>
          <w:szCs w:val="24"/>
        </w:rPr>
        <w:t xml:space="preserve"> dni w stosunku do terminów określonych w </w:t>
      </w:r>
      <w:r w:rsidR="007D1CAB" w:rsidRPr="00FF6CC6">
        <w:rPr>
          <w:szCs w:val="24"/>
        </w:rPr>
        <w:t>H</w:t>
      </w:r>
      <w:r w:rsidRPr="00FF6CC6">
        <w:rPr>
          <w:szCs w:val="24"/>
        </w:rPr>
        <w:t xml:space="preserve">armonogramie rzeczowo – finansowym stanowiącym </w:t>
      </w:r>
      <w:r w:rsidR="007D1CAB" w:rsidRPr="00FF6CC6">
        <w:rPr>
          <w:szCs w:val="24"/>
        </w:rPr>
        <w:t>Z</w:t>
      </w:r>
      <w:r w:rsidRPr="00FF6CC6">
        <w:rPr>
          <w:szCs w:val="24"/>
        </w:rPr>
        <w:t>ałącznik nr 1;</w:t>
      </w:r>
    </w:p>
    <w:p w14:paraId="3983AA9D" w14:textId="056A5CEA" w:rsidR="00745AB5" w:rsidRPr="00FF6CC6" w:rsidRDefault="00745AB5" w:rsidP="00FF6CC6">
      <w:pPr>
        <w:numPr>
          <w:ilvl w:val="0"/>
          <w:numId w:val="24"/>
        </w:numPr>
        <w:suppressAutoHyphens w:val="0"/>
        <w:ind w:right="-284"/>
        <w:jc w:val="both"/>
        <w:rPr>
          <w:color w:val="000000"/>
          <w:szCs w:val="24"/>
        </w:rPr>
      </w:pPr>
      <w:r w:rsidRPr="00FF6CC6">
        <w:rPr>
          <w:color w:val="000000"/>
          <w:szCs w:val="24"/>
        </w:rPr>
        <w:t xml:space="preserve">co najmniej dwukrotnego dokonania przez Zamawiającego bezpośredniej zapłaty wynagrodzenia podwykonawcy lub dalszemu podwykonawcy bądź też dokonania takich bezpośrednich zapłat na sumę większą niż 5% wartości </w:t>
      </w:r>
      <w:r w:rsidR="002B754D" w:rsidRPr="00FF6CC6">
        <w:rPr>
          <w:color w:val="000000"/>
          <w:szCs w:val="24"/>
        </w:rPr>
        <w:t xml:space="preserve">brutto </w:t>
      </w:r>
      <w:r w:rsidRPr="00FF6CC6">
        <w:rPr>
          <w:color w:val="000000"/>
          <w:szCs w:val="24"/>
        </w:rPr>
        <w:t>umowy,</w:t>
      </w:r>
    </w:p>
    <w:p w14:paraId="0B350A73" w14:textId="77777777" w:rsidR="007F1F6D" w:rsidRPr="00FF6CC6" w:rsidRDefault="00745AB5" w:rsidP="00FF6CC6">
      <w:pPr>
        <w:numPr>
          <w:ilvl w:val="0"/>
          <w:numId w:val="24"/>
        </w:numPr>
        <w:suppressAutoHyphens w:val="0"/>
        <w:ind w:right="-284"/>
        <w:jc w:val="both"/>
        <w:rPr>
          <w:color w:val="000000"/>
          <w:szCs w:val="24"/>
        </w:rPr>
      </w:pPr>
      <w:r w:rsidRPr="00FF6CC6">
        <w:rPr>
          <w:szCs w:val="24"/>
        </w:rPr>
        <w:t>gdy Wykonawca realizuje przedmiot umowy w sposób sprzeczny z Umową i pomimo wezwania Zamawiającego do podjęcia określonych działań lub zaniechania naruszeń dalej realizuje przedmiot umowy w sposób sprzeczny z Umową;</w:t>
      </w:r>
    </w:p>
    <w:p w14:paraId="72BBE666" w14:textId="72A37C39" w:rsidR="00011A57" w:rsidRPr="00FF6CC6" w:rsidRDefault="00011A57" w:rsidP="00FF6CC6">
      <w:pPr>
        <w:numPr>
          <w:ilvl w:val="0"/>
          <w:numId w:val="24"/>
        </w:numPr>
        <w:suppressAutoHyphens w:val="0"/>
        <w:ind w:right="-284"/>
        <w:jc w:val="both"/>
        <w:rPr>
          <w:color w:val="000000"/>
          <w:szCs w:val="24"/>
        </w:rPr>
      </w:pPr>
      <w:bookmarkStart w:id="18" w:name="_Hlk509402150"/>
      <w:r w:rsidRPr="00FF6CC6">
        <w:rPr>
          <w:color w:val="000000"/>
          <w:szCs w:val="24"/>
        </w:rPr>
        <w:t xml:space="preserve">gdy Wykonawca narusza postanowienia </w:t>
      </w:r>
      <w:r w:rsidR="00933221" w:rsidRPr="00FF6CC6">
        <w:rPr>
          <w:color w:val="000000"/>
          <w:szCs w:val="24"/>
        </w:rPr>
        <w:t>U</w:t>
      </w:r>
      <w:r w:rsidRPr="00FF6CC6">
        <w:rPr>
          <w:color w:val="000000"/>
          <w:szCs w:val="24"/>
        </w:rPr>
        <w:t>mowy</w:t>
      </w:r>
      <w:r w:rsidR="001A4B90" w:rsidRPr="00FF6CC6">
        <w:rPr>
          <w:color w:val="000000"/>
          <w:szCs w:val="24"/>
        </w:rPr>
        <w:t xml:space="preserve"> i </w:t>
      </w:r>
      <w:r w:rsidR="001A4B90" w:rsidRPr="00FF6CC6">
        <w:rPr>
          <w:szCs w:val="24"/>
        </w:rPr>
        <w:t xml:space="preserve">pomimo wezwania Zamawiającego do podjęcia określonych działań lub zaniechania naruszeń dalej narusza postanowienia </w:t>
      </w:r>
      <w:r w:rsidR="00933221" w:rsidRPr="00FF6CC6">
        <w:rPr>
          <w:szCs w:val="24"/>
        </w:rPr>
        <w:t>U</w:t>
      </w:r>
      <w:r w:rsidR="001A4B90" w:rsidRPr="00FF6CC6">
        <w:rPr>
          <w:szCs w:val="24"/>
        </w:rPr>
        <w:t>mowy;</w:t>
      </w:r>
    </w:p>
    <w:p w14:paraId="0CDEA736" w14:textId="0E198E07" w:rsidR="00745AB5" w:rsidRPr="00FF6CC6" w:rsidRDefault="00745AB5" w:rsidP="00FF6CC6">
      <w:pPr>
        <w:numPr>
          <w:ilvl w:val="0"/>
          <w:numId w:val="24"/>
        </w:numPr>
        <w:suppressAutoHyphens w:val="0"/>
        <w:ind w:right="-284"/>
        <w:jc w:val="both"/>
        <w:rPr>
          <w:color w:val="000000"/>
          <w:szCs w:val="24"/>
        </w:rPr>
      </w:pPr>
      <w:r w:rsidRPr="00FF6CC6">
        <w:rPr>
          <w:szCs w:val="24"/>
        </w:rPr>
        <w:t xml:space="preserve">w przepadku gdy Wykonawca rażąco narusza swoje obowiązki, w ten sposób, iż łączna wysokość kar umownych naliczonych zgodnie z § </w:t>
      </w:r>
      <w:r w:rsidR="007F1F6D" w:rsidRPr="00FF6CC6">
        <w:rPr>
          <w:szCs w:val="24"/>
        </w:rPr>
        <w:t>8</w:t>
      </w:r>
      <w:r w:rsidRPr="00FF6CC6">
        <w:rPr>
          <w:szCs w:val="24"/>
        </w:rPr>
        <w:t xml:space="preserve"> Umowy, przekracza </w:t>
      </w:r>
      <w:r w:rsidR="001A4B90" w:rsidRPr="00FF6CC6">
        <w:rPr>
          <w:szCs w:val="24"/>
        </w:rPr>
        <w:t>2</w:t>
      </w:r>
      <w:r w:rsidRPr="00FF6CC6">
        <w:rPr>
          <w:szCs w:val="24"/>
        </w:rPr>
        <w:t xml:space="preserve">0 % wynagrodzenia (wraz z podatkiem VAT), określonego w § </w:t>
      </w:r>
      <w:r w:rsidR="007F1F6D" w:rsidRPr="00FF6CC6">
        <w:rPr>
          <w:szCs w:val="24"/>
        </w:rPr>
        <w:t>5</w:t>
      </w:r>
      <w:r w:rsidRPr="00FF6CC6">
        <w:rPr>
          <w:szCs w:val="24"/>
        </w:rPr>
        <w:t xml:space="preserve"> ust. 1 umowy</w:t>
      </w:r>
      <w:r w:rsidR="009B2B18" w:rsidRPr="00FF6CC6">
        <w:rPr>
          <w:szCs w:val="24"/>
        </w:rPr>
        <w:t>;</w:t>
      </w:r>
    </w:p>
    <w:p w14:paraId="64573898" w14:textId="3C4E679B" w:rsidR="009B2B18" w:rsidRPr="00FF6CC6" w:rsidRDefault="009B2B18" w:rsidP="00FF6CC6">
      <w:pPr>
        <w:numPr>
          <w:ilvl w:val="0"/>
          <w:numId w:val="24"/>
        </w:numPr>
        <w:suppressAutoHyphens w:val="0"/>
        <w:ind w:right="-284"/>
        <w:jc w:val="both"/>
        <w:rPr>
          <w:color w:val="000000"/>
          <w:szCs w:val="24"/>
        </w:rPr>
      </w:pPr>
      <w:r w:rsidRPr="00FF6CC6">
        <w:rPr>
          <w:color w:val="000000"/>
          <w:szCs w:val="24"/>
        </w:rPr>
        <w:t>zwłoka Wykonawcy w odebraniu terenu budowy przekroczy 14 dni w stosunku do terminu określonego w § 2 ust. 1 lit. a) Umowy</w:t>
      </w:r>
      <w:r w:rsidR="001A4B90" w:rsidRPr="00FF6CC6">
        <w:rPr>
          <w:color w:val="000000"/>
          <w:szCs w:val="24"/>
        </w:rPr>
        <w:t>;</w:t>
      </w:r>
    </w:p>
    <w:p w14:paraId="26E989F0" w14:textId="514BDFDF" w:rsidR="001A4B90" w:rsidRPr="00FF6CC6" w:rsidRDefault="001A4B90" w:rsidP="00FF6CC6">
      <w:pPr>
        <w:numPr>
          <w:ilvl w:val="0"/>
          <w:numId w:val="24"/>
        </w:numPr>
        <w:suppressAutoHyphens w:val="0"/>
        <w:ind w:right="-284"/>
        <w:jc w:val="both"/>
        <w:rPr>
          <w:color w:val="000000"/>
          <w:szCs w:val="24"/>
        </w:rPr>
      </w:pPr>
      <w:r w:rsidRPr="00FF6CC6">
        <w:rPr>
          <w:color w:val="000000"/>
          <w:szCs w:val="24"/>
        </w:rPr>
        <w:t xml:space="preserve">zwłoka Wykonawcy w </w:t>
      </w:r>
      <w:r w:rsidRPr="00FF6CC6">
        <w:rPr>
          <w:szCs w:val="24"/>
        </w:rPr>
        <w:t>wykonaniu Przedmiotu umowy w stosunku do terminu określonego w § 2 ust. 1 pkt c) Umowy</w:t>
      </w:r>
      <w:r w:rsidR="007D1CAB" w:rsidRPr="00FF6CC6">
        <w:rPr>
          <w:szCs w:val="24"/>
        </w:rPr>
        <w:t xml:space="preserve"> przekroczy 30 dni.</w:t>
      </w:r>
    </w:p>
    <w:bookmarkEnd w:id="18"/>
    <w:p w14:paraId="54C17664" w14:textId="3FB3AB1D" w:rsidR="007F1F6D" w:rsidRPr="00FF6CC6" w:rsidRDefault="001960C9" w:rsidP="00FF6CC6">
      <w:pPr>
        <w:numPr>
          <w:ilvl w:val="0"/>
          <w:numId w:val="22"/>
        </w:numPr>
        <w:suppressAutoHyphens w:val="0"/>
        <w:ind w:right="-284"/>
        <w:jc w:val="both"/>
        <w:rPr>
          <w:color w:val="000000"/>
          <w:szCs w:val="24"/>
        </w:rPr>
      </w:pPr>
      <w:r w:rsidRPr="00FF6CC6">
        <w:rPr>
          <w:color w:val="000000"/>
          <w:szCs w:val="24"/>
        </w:rPr>
        <w:t xml:space="preserve">Zamawiający uprawniony jest do odstąpienia od umowy w przypadkach określonych w niniejszej umowie w terminie </w:t>
      </w:r>
      <w:r w:rsidR="005C4B49" w:rsidRPr="00FF6CC6">
        <w:rPr>
          <w:color w:val="000000"/>
          <w:szCs w:val="24"/>
        </w:rPr>
        <w:t>160</w:t>
      </w:r>
      <w:r w:rsidRPr="00FF6CC6">
        <w:rPr>
          <w:color w:val="000000"/>
          <w:szCs w:val="24"/>
        </w:rPr>
        <w:t xml:space="preserve"> dni od dnia powzięcia wiedzy o okoliczności uzasadniającej odstąpienie od umowy</w:t>
      </w:r>
      <w:r w:rsidR="00745AB5" w:rsidRPr="00FF6CC6">
        <w:rPr>
          <w:color w:val="000000"/>
          <w:szCs w:val="24"/>
        </w:rPr>
        <w:t>.</w:t>
      </w:r>
    </w:p>
    <w:p w14:paraId="26ABA1E4" w14:textId="77777777" w:rsidR="00642B67" w:rsidRPr="00FF6CC6" w:rsidRDefault="00745AB5" w:rsidP="00FF6CC6">
      <w:pPr>
        <w:numPr>
          <w:ilvl w:val="0"/>
          <w:numId w:val="22"/>
        </w:numPr>
        <w:suppressAutoHyphens w:val="0"/>
        <w:ind w:right="-284"/>
        <w:jc w:val="both"/>
        <w:rPr>
          <w:color w:val="000000"/>
          <w:szCs w:val="24"/>
        </w:rPr>
      </w:pPr>
      <w:bookmarkStart w:id="19" w:name="_Hlk509402404"/>
      <w:r w:rsidRPr="00FF6CC6">
        <w:rPr>
          <w:color w:val="000000"/>
          <w:szCs w:val="24"/>
        </w:rPr>
        <w:t xml:space="preserve">Wykonawcy przysługuje prawo do odstąpienia od </w:t>
      </w:r>
      <w:r w:rsidR="00341C8E" w:rsidRPr="00FF6CC6">
        <w:rPr>
          <w:color w:val="000000"/>
          <w:szCs w:val="24"/>
        </w:rPr>
        <w:t>U</w:t>
      </w:r>
      <w:r w:rsidRPr="00FF6CC6">
        <w:rPr>
          <w:color w:val="000000"/>
          <w:szCs w:val="24"/>
        </w:rPr>
        <w:t xml:space="preserve">mowy </w:t>
      </w:r>
      <w:r w:rsidR="00CF0DED" w:rsidRPr="00FF6CC6">
        <w:rPr>
          <w:color w:val="000000"/>
          <w:szCs w:val="24"/>
        </w:rPr>
        <w:t xml:space="preserve">w zakresie niewykonanym </w:t>
      </w:r>
      <w:r w:rsidRPr="00FF6CC6">
        <w:rPr>
          <w:color w:val="000000"/>
          <w:szCs w:val="24"/>
        </w:rPr>
        <w:t>w sytuacji, gdy</w:t>
      </w:r>
      <w:r w:rsidR="00642B67" w:rsidRPr="00FF6CC6">
        <w:rPr>
          <w:color w:val="000000"/>
          <w:szCs w:val="24"/>
        </w:rPr>
        <w:t>:</w:t>
      </w:r>
    </w:p>
    <w:p w14:paraId="2FE0AAA5" w14:textId="30DCE91E" w:rsidR="00642B67" w:rsidRPr="00FF6CC6" w:rsidRDefault="009B2B18" w:rsidP="00FF6CC6">
      <w:pPr>
        <w:numPr>
          <w:ilvl w:val="0"/>
          <w:numId w:val="34"/>
        </w:numPr>
        <w:suppressAutoHyphens w:val="0"/>
        <w:ind w:right="-284"/>
        <w:jc w:val="both"/>
        <w:rPr>
          <w:color w:val="000000"/>
          <w:szCs w:val="24"/>
        </w:rPr>
      </w:pPr>
      <w:r w:rsidRPr="00FF6CC6">
        <w:rPr>
          <w:color w:val="000000"/>
          <w:szCs w:val="24"/>
        </w:rPr>
        <w:t>zwłoka Zamawiającego w zapłacie wymagalnego wynagrodzenia Wykonawcy trwa nieprzerwanie dłużej niż 30 dni</w:t>
      </w:r>
      <w:r w:rsidR="00642B67" w:rsidRPr="00FF6CC6">
        <w:rPr>
          <w:color w:val="000000"/>
          <w:szCs w:val="24"/>
        </w:rPr>
        <w:t>;</w:t>
      </w:r>
    </w:p>
    <w:p w14:paraId="450969C4" w14:textId="2707196B" w:rsidR="00642B67" w:rsidRPr="00FF6CC6" w:rsidRDefault="00A21212" w:rsidP="00FF6CC6">
      <w:pPr>
        <w:numPr>
          <w:ilvl w:val="0"/>
          <w:numId w:val="34"/>
        </w:numPr>
        <w:suppressAutoHyphens w:val="0"/>
        <w:ind w:right="-284"/>
        <w:jc w:val="both"/>
        <w:rPr>
          <w:color w:val="000000"/>
          <w:szCs w:val="24"/>
        </w:rPr>
      </w:pPr>
      <w:r w:rsidRPr="00FF6CC6">
        <w:rPr>
          <w:color w:val="000000"/>
          <w:szCs w:val="24"/>
        </w:rPr>
        <w:t>zwłoka Z</w:t>
      </w:r>
      <w:r w:rsidR="00CF0DED" w:rsidRPr="00FF6CC6">
        <w:rPr>
          <w:color w:val="000000"/>
          <w:szCs w:val="24"/>
        </w:rPr>
        <w:t>amawiając</w:t>
      </w:r>
      <w:r w:rsidRPr="00FF6CC6">
        <w:rPr>
          <w:color w:val="000000"/>
          <w:szCs w:val="24"/>
        </w:rPr>
        <w:t>ego w</w:t>
      </w:r>
      <w:r w:rsidR="00CF0DED" w:rsidRPr="00FF6CC6">
        <w:rPr>
          <w:color w:val="000000"/>
          <w:szCs w:val="24"/>
        </w:rPr>
        <w:t xml:space="preserve"> przekazani</w:t>
      </w:r>
      <w:r w:rsidRPr="00FF6CC6">
        <w:rPr>
          <w:color w:val="000000"/>
          <w:szCs w:val="24"/>
        </w:rPr>
        <w:t>u</w:t>
      </w:r>
      <w:r w:rsidR="00CF0DED" w:rsidRPr="00FF6CC6">
        <w:rPr>
          <w:color w:val="000000"/>
          <w:szCs w:val="24"/>
        </w:rPr>
        <w:t xml:space="preserve"> terenu budowy </w:t>
      </w:r>
      <w:r w:rsidRPr="00FF6CC6">
        <w:rPr>
          <w:color w:val="000000"/>
          <w:szCs w:val="24"/>
        </w:rPr>
        <w:t>przekroczy</w:t>
      </w:r>
      <w:r w:rsidR="00CF0DED" w:rsidRPr="00FF6CC6">
        <w:rPr>
          <w:color w:val="000000"/>
          <w:szCs w:val="24"/>
        </w:rPr>
        <w:t xml:space="preserve"> 14 dni w stosunku do terminu określonego w § 2 ust. 1 lit. a) Umowy</w:t>
      </w:r>
      <w:r w:rsidR="00642B67" w:rsidRPr="00FF6CC6">
        <w:rPr>
          <w:color w:val="000000"/>
          <w:szCs w:val="24"/>
        </w:rPr>
        <w:t>;</w:t>
      </w:r>
    </w:p>
    <w:p w14:paraId="6E5A2507" w14:textId="5666DEC2" w:rsidR="00642B67" w:rsidRPr="00FF6CC6" w:rsidRDefault="00AD7C5A" w:rsidP="00FF6CC6">
      <w:pPr>
        <w:numPr>
          <w:ilvl w:val="0"/>
          <w:numId w:val="34"/>
        </w:numPr>
        <w:suppressAutoHyphens w:val="0"/>
        <w:ind w:right="-284"/>
        <w:jc w:val="both"/>
        <w:rPr>
          <w:color w:val="000000"/>
          <w:szCs w:val="24"/>
        </w:rPr>
      </w:pPr>
      <w:r w:rsidRPr="00FF6CC6">
        <w:rPr>
          <w:szCs w:val="24"/>
        </w:rPr>
        <w:t>zwłoka Zamawiającego w przekazaniu Wykonawcy dokumentacji projektowej określonej w §4 ust. 11 lit. a) przekroczy 14 dni</w:t>
      </w:r>
      <w:r w:rsidR="00642B67" w:rsidRPr="00FF6CC6">
        <w:rPr>
          <w:color w:val="000000"/>
          <w:szCs w:val="24"/>
        </w:rPr>
        <w:t>.</w:t>
      </w:r>
    </w:p>
    <w:p w14:paraId="1CE7C7E0" w14:textId="358206E4" w:rsidR="00745AB5" w:rsidRPr="00FF6CC6" w:rsidRDefault="00745AB5" w:rsidP="00FF6CC6">
      <w:pPr>
        <w:suppressAutoHyphens w:val="0"/>
        <w:ind w:left="708" w:right="-284"/>
        <w:jc w:val="both"/>
        <w:rPr>
          <w:color w:val="000000"/>
          <w:szCs w:val="24"/>
        </w:rPr>
      </w:pPr>
      <w:r w:rsidRPr="00FF6CC6">
        <w:rPr>
          <w:color w:val="000000"/>
          <w:szCs w:val="24"/>
        </w:rPr>
        <w:t xml:space="preserve">Wykonawca uprawniony jest do odstąpienia od umowy w terminie </w:t>
      </w:r>
      <w:r w:rsidR="00CF0DED" w:rsidRPr="00FF6CC6">
        <w:rPr>
          <w:color w:val="000000"/>
          <w:szCs w:val="24"/>
        </w:rPr>
        <w:t>30</w:t>
      </w:r>
      <w:r w:rsidRPr="00FF6CC6">
        <w:rPr>
          <w:color w:val="000000"/>
          <w:szCs w:val="24"/>
        </w:rPr>
        <w:t xml:space="preserve"> dni od dnia </w:t>
      </w:r>
      <w:r w:rsidR="00CF0DED" w:rsidRPr="00FF6CC6">
        <w:rPr>
          <w:color w:val="000000"/>
          <w:szCs w:val="24"/>
        </w:rPr>
        <w:t>powzięcia wiadomości o okoliczności uzasadniającej odstąpienie od Umowy</w:t>
      </w:r>
      <w:bookmarkEnd w:id="19"/>
      <w:r w:rsidR="00A21212" w:rsidRPr="00FF6CC6">
        <w:rPr>
          <w:color w:val="000000"/>
          <w:szCs w:val="24"/>
        </w:rPr>
        <w:t xml:space="preserve">, po uprzednim pisemnym wezwaniu Zamawiającego do wykonania zobowiązania umownego w wyznaczonym terminie pod rygorem odstąpienia od umowy. </w:t>
      </w:r>
    </w:p>
    <w:p w14:paraId="585E2287" w14:textId="4413FC31" w:rsidR="00F3645C" w:rsidRPr="00FF6CC6" w:rsidRDefault="00F3645C" w:rsidP="00FF6CC6">
      <w:pPr>
        <w:numPr>
          <w:ilvl w:val="0"/>
          <w:numId w:val="38"/>
        </w:numPr>
        <w:suppressAutoHyphens w:val="0"/>
        <w:ind w:right="-284"/>
        <w:jc w:val="both"/>
        <w:rPr>
          <w:color w:val="000000"/>
          <w:szCs w:val="24"/>
        </w:rPr>
      </w:pPr>
      <w:r w:rsidRPr="00FF6CC6">
        <w:rPr>
          <w:color w:val="000000"/>
          <w:szCs w:val="24"/>
        </w:rPr>
        <w:t>W przypadku odstąpienia od Umowy przez Wykonawcę lub Zamawiającego, Wykonawca ma obowiązek:</w:t>
      </w:r>
    </w:p>
    <w:p w14:paraId="4DBEC488" w14:textId="14220124" w:rsidR="00F3645C" w:rsidRPr="00FF6CC6" w:rsidRDefault="00F3645C" w:rsidP="00FF6CC6">
      <w:pPr>
        <w:numPr>
          <w:ilvl w:val="0"/>
          <w:numId w:val="39"/>
        </w:numPr>
        <w:suppressAutoHyphens w:val="0"/>
        <w:ind w:right="-284"/>
        <w:jc w:val="both"/>
        <w:rPr>
          <w:color w:val="000000"/>
          <w:szCs w:val="24"/>
        </w:rPr>
      </w:pPr>
      <w:r w:rsidRPr="00FF6CC6">
        <w:rPr>
          <w:color w:val="000000"/>
          <w:szCs w:val="24"/>
        </w:rPr>
        <w:t>natychmiast wstrzymać wykonywanie robót, poza mającymi na celu ochronę życia i własności i zabezpieczyć przerwane roboty w zakresie obustronnie uzgodnionym oraz zabezpieczyć Teren budowy i opuścić go najpóźniej w terminie wskazanym przez Zamawiającego,</w:t>
      </w:r>
    </w:p>
    <w:p w14:paraId="1E7A7E70" w14:textId="6FFE2D44" w:rsidR="00F3645C" w:rsidRPr="00FF6CC6" w:rsidRDefault="00F3645C" w:rsidP="00FF6CC6">
      <w:pPr>
        <w:numPr>
          <w:ilvl w:val="0"/>
          <w:numId w:val="39"/>
        </w:numPr>
        <w:suppressAutoHyphens w:val="0"/>
        <w:ind w:right="-284"/>
        <w:jc w:val="both"/>
        <w:rPr>
          <w:color w:val="000000"/>
          <w:szCs w:val="24"/>
        </w:rPr>
      </w:pPr>
      <w:r w:rsidRPr="00FF6CC6">
        <w:rPr>
          <w:color w:val="000000"/>
          <w:szCs w:val="24"/>
        </w:rPr>
        <w:t>przekazać znajdujące się w jego posiadaniu dokumenty, w tym należące do Zamawiającego, urządzenia, materiały i inne prace, za które Wykonawca otrzymał płatność oraz inną, sporządzoną przez niego lub na jego rzecz, Dokumentację projektową, najpóźniej w terminie wskazanym przez Zamawiającego.</w:t>
      </w:r>
    </w:p>
    <w:p w14:paraId="6783BDC4" w14:textId="09CADBBE" w:rsidR="00F3645C" w:rsidRPr="00FF6CC6" w:rsidRDefault="00F3645C" w:rsidP="00FF6CC6">
      <w:pPr>
        <w:numPr>
          <w:ilvl w:val="0"/>
          <w:numId w:val="38"/>
        </w:numPr>
        <w:suppressAutoHyphens w:val="0"/>
        <w:ind w:right="-284"/>
        <w:jc w:val="both"/>
        <w:rPr>
          <w:color w:val="000000"/>
          <w:szCs w:val="24"/>
        </w:rPr>
      </w:pPr>
      <w:r w:rsidRPr="00FF6CC6">
        <w:rPr>
          <w:color w:val="000000"/>
          <w:szCs w:val="24"/>
        </w:rPr>
        <w:t>W terminie 7 dni od daty odstąpienia od Umowy, Wykonawca zgłosi Zamawiającemu gotowość do odbioru robót przerwanych oraz robót zabezpieczających. W przypadku niezgłoszenia w tym terminie gotowości do odbioru, Zamawiający ma prawo przeprowadzić odbiór jednostronny.</w:t>
      </w:r>
    </w:p>
    <w:p w14:paraId="62C95EAA" w14:textId="5B9C5B0A" w:rsidR="00F3645C" w:rsidRPr="00FF6CC6" w:rsidRDefault="00F3645C" w:rsidP="00FF6CC6">
      <w:pPr>
        <w:numPr>
          <w:ilvl w:val="0"/>
          <w:numId w:val="38"/>
        </w:numPr>
        <w:suppressAutoHyphens w:val="0"/>
        <w:ind w:right="-284"/>
        <w:jc w:val="both"/>
        <w:rPr>
          <w:color w:val="000000"/>
          <w:szCs w:val="24"/>
        </w:rPr>
      </w:pPr>
      <w:r w:rsidRPr="00FF6CC6">
        <w:rPr>
          <w:color w:val="000000"/>
          <w:szCs w:val="24"/>
        </w:rPr>
        <w:t xml:space="preserve">Wykonawca niezwłocznie, a najpóźniej w terminie do 7 dni od dnia zawiadomienia o odstąpieniu od Umowy z przyczyn niezależnych od Wykonawcy, usunie z Terenu budowy </w:t>
      </w:r>
      <w:r w:rsidRPr="00FF6CC6">
        <w:rPr>
          <w:color w:val="000000"/>
          <w:szCs w:val="24"/>
        </w:rPr>
        <w:lastRenderedPageBreak/>
        <w:t>urządzenia Zaplecza budowy przez niego dostarczone lub wniesione materiały i urządzenia, niestanowiące własności Zamawiającego lub ustali zasady przekazania tego majątku Zamawiającemu.</w:t>
      </w:r>
    </w:p>
    <w:p w14:paraId="185D6BEC" w14:textId="2726746F" w:rsidR="00F3645C" w:rsidRPr="00FF6CC6" w:rsidRDefault="00F3645C" w:rsidP="00FF6CC6">
      <w:pPr>
        <w:numPr>
          <w:ilvl w:val="0"/>
          <w:numId w:val="38"/>
        </w:numPr>
        <w:suppressAutoHyphens w:val="0"/>
        <w:ind w:right="-284"/>
        <w:jc w:val="both"/>
        <w:rPr>
          <w:color w:val="000000"/>
          <w:szCs w:val="24"/>
        </w:rPr>
      </w:pPr>
      <w:r w:rsidRPr="00FF6CC6">
        <w:rPr>
          <w:color w:val="000000"/>
          <w:szCs w:val="24"/>
        </w:rPr>
        <w:t>W przypadku odstąpienia od Umowy przez Wykonawcę lub Zamawiającego, Zamawiający zobowiązany jest do dokonania w terminie 7 dni odbioru robót przerwanych i zabezpieczających oraz przejęcia od Wykonawcy pod swój dozór Terenu budowy.</w:t>
      </w:r>
    </w:p>
    <w:p w14:paraId="094D9D52" w14:textId="44EDF1A8" w:rsidR="00F3645C" w:rsidRPr="00FF6CC6" w:rsidRDefault="00F3645C" w:rsidP="00FF6CC6">
      <w:pPr>
        <w:numPr>
          <w:ilvl w:val="0"/>
          <w:numId w:val="38"/>
        </w:numPr>
        <w:suppressAutoHyphens w:val="0"/>
        <w:ind w:right="-284"/>
        <w:jc w:val="both"/>
        <w:rPr>
          <w:color w:val="000000"/>
          <w:szCs w:val="24"/>
        </w:rPr>
      </w:pPr>
      <w:r w:rsidRPr="00FF6CC6">
        <w:rPr>
          <w:color w:val="000000"/>
          <w:szCs w:val="24"/>
        </w:rPr>
        <w:t>W przypadku odstąpienia od Umowy przez Zamawiającego Wykonawca jest zobowiązany niezwłocznie zorganizować usunięcie sprzętu i robót tymczasowych na swój koszt i ryzyko. W przypadku niewypełnienia przez Wykonawcę powyższego obowiązku, Zamawiający uprawniony jest do usunięcia sprzętu i robót tymczasowych na koszt i ryzyko Wykonawcy.</w:t>
      </w:r>
    </w:p>
    <w:p w14:paraId="775C8FC0" w14:textId="5C60D7FA" w:rsidR="00F3645C" w:rsidRPr="00FF6CC6" w:rsidRDefault="00F3645C" w:rsidP="00FF6CC6">
      <w:pPr>
        <w:numPr>
          <w:ilvl w:val="0"/>
          <w:numId w:val="38"/>
        </w:numPr>
        <w:suppressAutoHyphens w:val="0"/>
        <w:ind w:right="-284"/>
        <w:jc w:val="both"/>
        <w:rPr>
          <w:color w:val="000000"/>
          <w:szCs w:val="24"/>
        </w:rPr>
      </w:pPr>
      <w:r w:rsidRPr="00FF6CC6">
        <w:rPr>
          <w:color w:val="000000"/>
          <w:szCs w:val="24"/>
        </w:rPr>
        <w:t>Wykonawca ma obowiązek zastosowania się do zawartych w oświadczeniu o odstąpieniu poleceń Zamawiającego dotyczących ochrony własności lub bezpieczeństwa robót.</w:t>
      </w:r>
    </w:p>
    <w:p w14:paraId="02EBA549" w14:textId="77777777" w:rsidR="001452BD" w:rsidRPr="00FF6CC6" w:rsidRDefault="001452BD" w:rsidP="00FF6CC6">
      <w:pPr>
        <w:ind w:right="-57"/>
        <w:jc w:val="center"/>
        <w:rPr>
          <w:szCs w:val="24"/>
        </w:rPr>
      </w:pPr>
    </w:p>
    <w:p w14:paraId="524CBDC5" w14:textId="77777777" w:rsidR="001452BD" w:rsidRPr="00FF6CC6" w:rsidRDefault="001452BD" w:rsidP="00FF6CC6">
      <w:pPr>
        <w:ind w:right="-57"/>
        <w:jc w:val="center"/>
        <w:rPr>
          <w:b/>
          <w:szCs w:val="24"/>
        </w:rPr>
      </w:pPr>
      <w:r w:rsidRPr="00FF6CC6">
        <w:rPr>
          <w:b/>
          <w:szCs w:val="24"/>
        </w:rPr>
        <w:t>§ 1</w:t>
      </w:r>
      <w:r w:rsidR="002A0008" w:rsidRPr="00FF6CC6">
        <w:rPr>
          <w:b/>
          <w:szCs w:val="24"/>
        </w:rPr>
        <w:t>0</w:t>
      </w:r>
      <w:r w:rsidRPr="00FF6CC6">
        <w:rPr>
          <w:b/>
          <w:szCs w:val="24"/>
        </w:rPr>
        <w:t>.</w:t>
      </w:r>
    </w:p>
    <w:p w14:paraId="65190BDA" w14:textId="77777777" w:rsidR="001452BD" w:rsidRPr="00FF6CC6" w:rsidRDefault="001452BD" w:rsidP="00FF6CC6">
      <w:pPr>
        <w:ind w:right="-57"/>
        <w:jc w:val="center"/>
        <w:rPr>
          <w:b/>
          <w:szCs w:val="24"/>
        </w:rPr>
      </w:pPr>
      <w:r w:rsidRPr="00FF6CC6">
        <w:rPr>
          <w:b/>
          <w:szCs w:val="24"/>
        </w:rPr>
        <w:t>PODWYKONAWSTWO</w:t>
      </w:r>
    </w:p>
    <w:p w14:paraId="0CE88982" w14:textId="77777777" w:rsidR="00745AB5" w:rsidRPr="00FF6CC6" w:rsidRDefault="00745AB5" w:rsidP="00FF6CC6">
      <w:pPr>
        <w:ind w:left="709" w:hanging="709"/>
        <w:jc w:val="both"/>
        <w:rPr>
          <w:szCs w:val="24"/>
        </w:rPr>
      </w:pPr>
      <w:r w:rsidRPr="00FF6CC6">
        <w:rPr>
          <w:szCs w:val="24"/>
        </w:rPr>
        <w:t>1</w:t>
      </w:r>
      <w:r w:rsidR="00416B6A" w:rsidRPr="00FF6CC6">
        <w:rPr>
          <w:szCs w:val="24"/>
        </w:rPr>
        <w:t xml:space="preserve">. </w:t>
      </w:r>
      <w:r w:rsidRPr="00FF6CC6">
        <w:rPr>
          <w:szCs w:val="24"/>
        </w:rPr>
        <w:t xml:space="preserve"> </w:t>
      </w:r>
      <w:r w:rsidR="00416B6A" w:rsidRPr="00FF6CC6">
        <w:rPr>
          <w:szCs w:val="24"/>
        </w:rPr>
        <w:t>Wykonawca zobowiązany jest uzyskać każdorazowo uprzedni</w:t>
      </w:r>
      <w:r w:rsidR="003A2F1D" w:rsidRPr="00FF6CC6">
        <w:rPr>
          <w:szCs w:val="24"/>
        </w:rPr>
        <w:t>ą</w:t>
      </w:r>
      <w:r w:rsidR="00416B6A" w:rsidRPr="00FF6CC6">
        <w:rPr>
          <w:szCs w:val="24"/>
        </w:rPr>
        <w:t xml:space="preserve"> pisemną zgodę Zamawiającego na</w:t>
      </w:r>
      <w:r w:rsidRPr="00FF6CC6">
        <w:rPr>
          <w:szCs w:val="24"/>
        </w:rPr>
        <w:t xml:space="preserve"> </w:t>
      </w:r>
      <w:r w:rsidR="00416B6A" w:rsidRPr="00FF6CC6">
        <w:rPr>
          <w:szCs w:val="24"/>
        </w:rPr>
        <w:t>zawarcie z podwykonawcą umowy o roboty budowlane</w:t>
      </w:r>
      <w:r w:rsidR="003A2F1D" w:rsidRPr="00FF6CC6">
        <w:rPr>
          <w:szCs w:val="24"/>
        </w:rPr>
        <w:t>.</w:t>
      </w:r>
      <w:r w:rsidR="00416B6A" w:rsidRPr="00FF6CC6">
        <w:rPr>
          <w:szCs w:val="24"/>
        </w:rPr>
        <w:t xml:space="preserve"> </w:t>
      </w:r>
    </w:p>
    <w:p w14:paraId="4FEFF580" w14:textId="111BC455" w:rsidR="00416B6A" w:rsidRPr="00FF6CC6" w:rsidRDefault="00745AB5" w:rsidP="00FF6CC6">
      <w:pPr>
        <w:ind w:left="709" w:hanging="709"/>
        <w:jc w:val="both"/>
        <w:rPr>
          <w:szCs w:val="24"/>
        </w:rPr>
      </w:pPr>
      <w:r w:rsidRPr="00FF6CC6">
        <w:rPr>
          <w:szCs w:val="24"/>
        </w:rPr>
        <w:t xml:space="preserve">2.    </w:t>
      </w:r>
      <w:r w:rsidR="00416B6A" w:rsidRPr="00FF6CC6">
        <w:rPr>
          <w:szCs w:val="24"/>
        </w:rPr>
        <w:t>Wykonawca</w:t>
      </w:r>
      <w:r w:rsidR="00876255" w:rsidRPr="00FF6CC6">
        <w:rPr>
          <w:szCs w:val="24"/>
        </w:rPr>
        <w:t xml:space="preserve"> </w:t>
      </w:r>
      <w:r w:rsidR="00416B6A" w:rsidRPr="00FF6CC6">
        <w:rPr>
          <w:szCs w:val="24"/>
        </w:rPr>
        <w:t>zobowiązuje się do przedkładania Zamawiającemu każdorazowo projektu umowy o podwykonawstwo, której przedmiotem są roboty budowlane, a także każdorazowo projektu jej zmiany</w:t>
      </w:r>
      <w:r w:rsidR="00876255" w:rsidRPr="00FF6CC6">
        <w:rPr>
          <w:color w:val="333333"/>
          <w:szCs w:val="24"/>
          <w:shd w:val="clear" w:color="auto" w:fill="FFFFFF"/>
        </w:rPr>
        <w:t>.</w:t>
      </w:r>
    </w:p>
    <w:p w14:paraId="43AA0EF5" w14:textId="77777777" w:rsidR="00745AB5" w:rsidRPr="00FF6CC6" w:rsidRDefault="00416B6A" w:rsidP="00FF6CC6">
      <w:pPr>
        <w:ind w:left="705" w:hanging="705"/>
        <w:jc w:val="both"/>
        <w:rPr>
          <w:szCs w:val="24"/>
        </w:rPr>
      </w:pPr>
      <w:r w:rsidRPr="00FF6CC6">
        <w:rPr>
          <w:szCs w:val="24"/>
        </w:rPr>
        <w:t xml:space="preserve">3. </w:t>
      </w:r>
      <w:r w:rsidRPr="00FF6CC6">
        <w:rPr>
          <w:szCs w:val="24"/>
        </w:rPr>
        <w:tab/>
        <w:t xml:space="preserve">Wykonawca zobowiązuje się do przedkładania Zamawiającemu każdorazowo poświadczonej za zgodność z oryginałem kopii zawartej umowy o podwykonawstwo, której przedmiotem są roboty budowlane, a także jej zmian, w terminie 7 dni od dnia jej zawarcia lub zmiany. </w:t>
      </w:r>
    </w:p>
    <w:p w14:paraId="6E0CB693" w14:textId="0A7FC701" w:rsidR="00745AB5" w:rsidRPr="00FF6CC6" w:rsidRDefault="00745AB5" w:rsidP="00FF6CC6">
      <w:pPr>
        <w:ind w:left="705" w:hanging="705"/>
        <w:jc w:val="both"/>
        <w:rPr>
          <w:szCs w:val="24"/>
        </w:rPr>
      </w:pPr>
      <w:r w:rsidRPr="00FF6CC6">
        <w:rPr>
          <w:szCs w:val="24"/>
        </w:rPr>
        <w:t xml:space="preserve">4.   </w:t>
      </w:r>
      <w:r w:rsidR="00876255" w:rsidRPr="00FF6CC6">
        <w:rPr>
          <w:szCs w:val="24"/>
        </w:rPr>
        <w:t xml:space="preserve">  </w:t>
      </w:r>
      <w:r w:rsidRPr="00FF6CC6">
        <w:rPr>
          <w:szCs w:val="24"/>
        </w:rPr>
        <w:t xml:space="preserve">  </w:t>
      </w:r>
      <w:r w:rsidR="00416B6A" w:rsidRPr="00FF6CC6">
        <w:rPr>
          <w:szCs w:val="24"/>
        </w:rPr>
        <w:t xml:space="preserve">Jeżeli Zamawiający w terminie 7 dni od przedłożenia Zamawiającemu projektu umowy o podwykonawstwo, której przedmiotem są roboty budowlane, lub projektu jej zmian, nie zgłosi na piśmie zastrzeżeń, uważa się, że Zamawiający akceptuje projekt umowy o podwykonawstwo lub projekt jej zmian. </w:t>
      </w:r>
    </w:p>
    <w:p w14:paraId="78C522FB" w14:textId="31D75E20" w:rsidR="00416B6A" w:rsidRPr="00FF6CC6" w:rsidRDefault="00745AB5" w:rsidP="00FF6CC6">
      <w:pPr>
        <w:ind w:left="705" w:hanging="705"/>
        <w:jc w:val="both"/>
        <w:rPr>
          <w:szCs w:val="24"/>
        </w:rPr>
      </w:pPr>
      <w:r w:rsidRPr="00FF6CC6">
        <w:rPr>
          <w:szCs w:val="24"/>
        </w:rPr>
        <w:t xml:space="preserve">5.   </w:t>
      </w:r>
      <w:r w:rsidR="00416B6A" w:rsidRPr="00FF6CC6">
        <w:rPr>
          <w:szCs w:val="24"/>
        </w:rPr>
        <w:t xml:space="preserve">Jeżeli Zamawiający w terminie 7 dni od przedłożenia Zamawiającemu umowy o podwykonawstwo, której przedmiotem są roboty budowlane, lub jej zmian, nie zgłosi na piśmie sprzeciwu, uważa się, że Zamawiający akceptuje umowę o podwykonawstwo lub jej zmian. </w:t>
      </w:r>
    </w:p>
    <w:p w14:paraId="3DDBE182" w14:textId="2474D206" w:rsidR="00416B6A" w:rsidRPr="00FF6CC6" w:rsidRDefault="00416B6A" w:rsidP="00FF6CC6">
      <w:pPr>
        <w:ind w:left="705" w:hanging="705"/>
        <w:jc w:val="both"/>
        <w:rPr>
          <w:color w:val="FF0000"/>
          <w:szCs w:val="24"/>
        </w:rPr>
      </w:pPr>
      <w:r w:rsidRPr="00FF6CC6">
        <w:rPr>
          <w:szCs w:val="24"/>
        </w:rPr>
        <w:t xml:space="preserve">6. </w:t>
      </w:r>
      <w:r w:rsidRPr="00FF6CC6">
        <w:rPr>
          <w:szCs w:val="24"/>
        </w:rPr>
        <w:tab/>
        <w:t xml:space="preserve">Wykonawca zobowiązuje się do przedkładania Zamawiającemu poświadczonej za zgodność z oryginałem kopii zawartej umowy o podwykonawstwo, której przedmiotem są dostawy lub usługi, lub jej zmian, w terminie 7 dni od dnia jej zawarcia lub zmiany, z wyłączeniem umów o podwykonawstwo o wartości mniejszej niż 0,5% wartości wynagrodzenia brutto określonego w § </w:t>
      </w:r>
      <w:r w:rsidR="00A87000" w:rsidRPr="00FF6CC6">
        <w:rPr>
          <w:szCs w:val="24"/>
        </w:rPr>
        <w:t>5</w:t>
      </w:r>
      <w:r w:rsidRPr="00FF6CC6">
        <w:rPr>
          <w:szCs w:val="24"/>
        </w:rPr>
        <w:t xml:space="preserve"> ust. 1 niniejszej Umowy. Wyłączenie, o którym mowa w zdaniu pierwszym, nie dotyczy umów o podwykonawstwo o wartości większej niż 50.000 zł brutto.</w:t>
      </w:r>
      <w:r w:rsidRPr="00FF6CC6">
        <w:rPr>
          <w:color w:val="FF0000"/>
          <w:szCs w:val="24"/>
        </w:rPr>
        <w:t xml:space="preserve"> </w:t>
      </w:r>
    </w:p>
    <w:p w14:paraId="3767087A" w14:textId="77777777" w:rsidR="00416B6A" w:rsidRPr="00FF6CC6" w:rsidRDefault="00416B6A" w:rsidP="00FF6CC6">
      <w:pPr>
        <w:ind w:left="705" w:hanging="705"/>
        <w:jc w:val="both"/>
        <w:rPr>
          <w:szCs w:val="24"/>
        </w:rPr>
      </w:pPr>
      <w:r w:rsidRPr="00FF6CC6">
        <w:rPr>
          <w:szCs w:val="24"/>
        </w:rPr>
        <w:t xml:space="preserve">7. </w:t>
      </w:r>
      <w:r w:rsidRPr="00FF6CC6">
        <w:rPr>
          <w:szCs w:val="24"/>
        </w:rPr>
        <w:tab/>
        <w:t xml:space="preserve">Wykonawca zobowiązuje się zawrzeć w umowie, o której mowa w ust. 3 powyżej postanowienia zobowiązujące podwykonawcę do: </w:t>
      </w:r>
    </w:p>
    <w:p w14:paraId="06BCF868" w14:textId="77777777" w:rsidR="00416B6A" w:rsidRPr="00FF6CC6" w:rsidRDefault="00416B6A" w:rsidP="00FF6CC6">
      <w:pPr>
        <w:ind w:left="1410" w:hanging="705"/>
        <w:jc w:val="both"/>
        <w:rPr>
          <w:szCs w:val="24"/>
        </w:rPr>
      </w:pPr>
      <w:r w:rsidRPr="00FF6CC6">
        <w:rPr>
          <w:szCs w:val="24"/>
        </w:rPr>
        <w:t xml:space="preserve">1) </w:t>
      </w:r>
      <w:r w:rsidRPr="00FF6CC6">
        <w:rPr>
          <w:szCs w:val="24"/>
        </w:rPr>
        <w:tab/>
        <w:t xml:space="preserve">uzyskania uprzedniej pisemnej zgody Zamawiającego na zawarcie z dalszym podwykonawcą umowy o roboty budowlane, </w:t>
      </w:r>
    </w:p>
    <w:p w14:paraId="1A925738" w14:textId="77777777" w:rsidR="00416B6A" w:rsidRPr="00FF6CC6" w:rsidRDefault="00416B6A" w:rsidP="00FF6CC6">
      <w:pPr>
        <w:ind w:left="1410" w:hanging="705"/>
        <w:jc w:val="both"/>
        <w:rPr>
          <w:szCs w:val="24"/>
        </w:rPr>
      </w:pPr>
      <w:r w:rsidRPr="00FF6CC6">
        <w:rPr>
          <w:szCs w:val="24"/>
        </w:rPr>
        <w:t xml:space="preserve">2) </w:t>
      </w:r>
      <w:r w:rsidRPr="00FF6CC6">
        <w:rPr>
          <w:szCs w:val="24"/>
        </w:rPr>
        <w:tab/>
        <w:t xml:space="preserve">przedkładania Zamawiającemu projektu umowy o podwykonawstwo, której przedmiotem są roboty budowlane, a także projektu jej zmiany, wraz ze zgodą Wykonawcy na zawarcie umowy o podwykonawstwo o treści zgodnej z projektem umowy, </w:t>
      </w:r>
    </w:p>
    <w:p w14:paraId="7B28C3FA" w14:textId="77777777" w:rsidR="00416B6A" w:rsidRPr="00FF6CC6" w:rsidRDefault="00416B6A" w:rsidP="00FF6CC6">
      <w:pPr>
        <w:ind w:left="1410" w:hanging="705"/>
        <w:jc w:val="both"/>
        <w:rPr>
          <w:szCs w:val="24"/>
        </w:rPr>
      </w:pPr>
      <w:r w:rsidRPr="00FF6CC6">
        <w:rPr>
          <w:szCs w:val="24"/>
        </w:rPr>
        <w:t xml:space="preserve">3) </w:t>
      </w:r>
      <w:r w:rsidRPr="00FF6CC6">
        <w:rPr>
          <w:szCs w:val="24"/>
        </w:rPr>
        <w:tab/>
        <w:t xml:space="preserve">przedkładania Zamawiającemu poświadczonej za zgodność z oryginałem kopii zawartej umowy o podwykonawstwo, której przedmiotem są roboty budowlane, i jej zmian, w terminie 7 dni od dnia jej zawarcia, </w:t>
      </w:r>
    </w:p>
    <w:p w14:paraId="65F33658" w14:textId="77777777" w:rsidR="00416B6A" w:rsidRPr="00FF6CC6" w:rsidRDefault="00416B6A" w:rsidP="00FF6CC6">
      <w:pPr>
        <w:ind w:left="1410" w:hanging="705"/>
        <w:jc w:val="both"/>
        <w:rPr>
          <w:szCs w:val="24"/>
        </w:rPr>
      </w:pPr>
      <w:r w:rsidRPr="00FF6CC6">
        <w:rPr>
          <w:szCs w:val="24"/>
        </w:rPr>
        <w:t xml:space="preserve">4) </w:t>
      </w:r>
      <w:r w:rsidRPr="00FF6CC6">
        <w:rPr>
          <w:szCs w:val="24"/>
        </w:rPr>
        <w:tab/>
        <w:t xml:space="preserve">ustalenia terminu zapłaty wynagrodzenia należnego podwykonawcy nie dłuższego niż 30 dni od dnia doręczenia Wykonawcy faktury lub rachunku,  </w:t>
      </w:r>
    </w:p>
    <w:p w14:paraId="3E78B6CB" w14:textId="70ACF9B1" w:rsidR="00416B6A" w:rsidRPr="00FF6CC6" w:rsidRDefault="00AA6C00" w:rsidP="00FF6CC6">
      <w:pPr>
        <w:ind w:left="1410" w:hanging="705"/>
        <w:jc w:val="both"/>
        <w:rPr>
          <w:szCs w:val="24"/>
        </w:rPr>
      </w:pPr>
      <w:r w:rsidRPr="00FF6CC6">
        <w:rPr>
          <w:szCs w:val="24"/>
        </w:rPr>
        <w:t>5</w:t>
      </w:r>
      <w:r w:rsidR="00416B6A" w:rsidRPr="00FF6CC6">
        <w:rPr>
          <w:szCs w:val="24"/>
        </w:rPr>
        <w:t xml:space="preserve">) </w:t>
      </w:r>
      <w:r w:rsidR="00416B6A" w:rsidRPr="00FF6CC6">
        <w:rPr>
          <w:szCs w:val="24"/>
        </w:rPr>
        <w:tab/>
      </w:r>
      <w:bookmarkStart w:id="20" w:name="_Hlk509402804"/>
      <w:r w:rsidR="00416B6A" w:rsidRPr="00FF6CC6">
        <w:rPr>
          <w:szCs w:val="24"/>
        </w:rPr>
        <w:t xml:space="preserve">zabezpieczenia należytego wykonania umowy o podwykonawstwo, w jednej lub w kliku formach wskazanych w art. 148 ust. 1 ustawy Prawo zamówień publicznych, </w:t>
      </w:r>
      <w:r w:rsidR="00416B6A" w:rsidRPr="00FF6CC6">
        <w:rPr>
          <w:szCs w:val="24"/>
        </w:rPr>
        <w:lastRenderedPageBreak/>
        <w:t>a za zgodą Zamawiającego również w formach wskazanych w art. 148 ust. 2 ustawy Prawo zamówień Publicznych, przy czym w przypadku zabezpieczenia w pieniądzu poprzez wpłatę przelewem na rachunek bankowy wskazany przez Wykonawcę</w:t>
      </w:r>
      <w:bookmarkEnd w:id="20"/>
      <w:r w:rsidR="00733415" w:rsidRPr="00FF6CC6">
        <w:rPr>
          <w:szCs w:val="24"/>
        </w:rPr>
        <w:t>.</w:t>
      </w:r>
      <w:r w:rsidR="00416B6A" w:rsidRPr="00FF6CC6">
        <w:rPr>
          <w:szCs w:val="24"/>
        </w:rPr>
        <w:t xml:space="preserve"> </w:t>
      </w:r>
    </w:p>
    <w:p w14:paraId="38096802" w14:textId="77777777" w:rsidR="00416B6A" w:rsidRPr="00FF6CC6" w:rsidRDefault="00416B6A" w:rsidP="00FF6CC6">
      <w:pPr>
        <w:ind w:left="705" w:hanging="705"/>
        <w:jc w:val="both"/>
        <w:rPr>
          <w:szCs w:val="24"/>
        </w:rPr>
      </w:pPr>
      <w:r w:rsidRPr="00FF6CC6">
        <w:rPr>
          <w:szCs w:val="24"/>
        </w:rPr>
        <w:t xml:space="preserve">8. </w:t>
      </w:r>
      <w:r w:rsidRPr="00FF6CC6">
        <w:rPr>
          <w:szCs w:val="24"/>
        </w:rPr>
        <w:tab/>
        <w:t xml:space="preserve">Wykonawca zobowiązuje się zawrzeć w umowie, o której mowa w ust. 3 powyżej postanowienia informujące podwykonawcę, że: </w:t>
      </w:r>
    </w:p>
    <w:p w14:paraId="5BE7DB88" w14:textId="77777777" w:rsidR="00416B6A" w:rsidRPr="00FF6CC6" w:rsidRDefault="00416B6A" w:rsidP="00FF6CC6">
      <w:pPr>
        <w:ind w:left="1410" w:hanging="705"/>
        <w:jc w:val="both"/>
        <w:rPr>
          <w:szCs w:val="24"/>
        </w:rPr>
      </w:pPr>
      <w:r w:rsidRPr="00FF6CC6">
        <w:rPr>
          <w:szCs w:val="24"/>
        </w:rPr>
        <w:t xml:space="preserve">1) </w:t>
      </w:r>
      <w:r w:rsidRPr="00FF6CC6">
        <w:rPr>
          <w:szCs w:val="24"/>
        </w:rPr>
        <w:tab/>
        <w:t xml:space="preserve">jeżeli Zamawiający w terminie 7 dni od przedłożenia Zamawiającemu przez Wykonawcę projektu umowy o podwykonawstwo, której przedmiotem są roboty budowlane, lub projektu jej zmian, nie zgłosi na piśmie zastrzeżeń, uważa się, że Zamawiający akceptuje projekt umowy o podwykonawstwo lub projekt jej zmian, </w:t>
      </w:r>
    </w:p>
    <w:p w14:paraId="68DDE332" w14:textId="77777777" w:rsidR="00416B6A" w:rsidRPr="00FF6CC6" w:rsidRDefault="00416B6A" w:rsidP="00FF6CC6">
      <w:pPr>
        <w:ind w:left="1410" w:hanging="705"/>
        <w:jc w:val="both"/>
        <w:rPr>
          <w:szCs w:val="24"/>
        </w:rPr>
      </w:pPr>
      <w:r w:rsidRPr="00FF6CC6">
        <w:rPr>
          <w:szCs w:val="24"/>
        </w:rPr>
        <w:t xml:space="preserve">2) </w:t>
      </w:r>
      <w:r w:rsidRPr="00FF6CC6">
        <w:rPr>
          <w:szCs w:val="24"/>
        </w:rPr>
        <w:tab/>
        <w:t xml:space="preserve">jeżeli Zamawiający w terminie 7 dni od przedłożenia Zamawiającemu przez Wykonawcę umowy o podwykonawstwo, której przedmiotem są roboty budowlane, lub jej zmian, nie zgłosi na piśmie sprzeciwu, uważa się, że Zamawiający akceptuje umowę o podwykonawstwo lub jej zmian. </w:t>
      </w:r>
    </w:p>
    <w:p w14:paraId="2361D97F" w14:textId="77777777" w:rsidR="00416B6A" w:rsidRPr="00FF6CC6" w:rsidRDefault="00416B6A" w:rsidP="00FF6CC6">
      <w:pPr>
        <w:ind w:left="705" w:hanging="705"/>
        <w:jc w:val="both"/>
        <w:rPr>
          <w:szCs w:val="24"/>
        </w:rPr>
      </w:pPr>
      <w:r w:rsidRPr="00FF6CC6">
        <w:rPr>
          <w:szCs w:val="24"/>
        </w:rPr>
        <w:t xml:space="preserve">9. </w:t>
      </w:r>
      <w:r w:rsidRPr="00FF6CC6">
        <w:rPr>
          <w:szCs w:val="24"/>
        </w:rPr>
        <w:tab/>
        <w:t xml:space="preserve">Wykonawca zobowiązuje się zawrzeć w umowie, o której mowa w ust. 3 powyżej postanowienia zobowiązujące podwykonawcę do zawarcia w umowie o dalsze podwykonawstwo postanowień, o których mowa w ust. 7 i 8 powyżej stosowanych odpowiednio. </w:t>
      </w:r>
    </w:p>
    <w:p w14:paraId="7BE198ED" w14:textId="77777777" w:rsidR="00416B6A" w:rsidRPr="00FF6CC6" w:rsidRDefault="00416B6A" w:rsidP="00FF6CC6">
      <w:pPr>
        <w:ind w:left="705" w:hanging="705"/>
        <w:jc w:val="both"/>
        <w:rPr>
          <w:szCs w:val="24"/>
        </w:rPr>
      </w:pPr>
      <w:r w:rsidRPr="00FF6CC6">
        <w:rPr>
          <w:szCs w:val="24"/>
        </w:rPr>
        <w:t xml:space="preserve">10. </w:t>
      </w:r>
      <w:r w:rsidRPr="00FF6CC6">
        <w:rPr>
          <w:szCs w:val="24"/>
        </w:rPr>
        <w:tab/>
        <w:t xml:space="preserve">Wykonawca zobowiązuje się zapewnić, iż postanowienia, o których mowa w ust. 7 i 8 powyżej zostaną wprowadzone w umowie o dalsze podwykonawstwo odpowiednio przez każdego dalszego podwykonawcę. </w:t>
      </w:r>
    </w:p>
    <w:p w14:paraId="18B4BA5B" w14:textId="77777777" w:rsidR="00416B6A" w:rsidRPr="00FF6CC6" w:rsidRDefault="00416B6A" w:rsidP="00FF6CC6">
      <w:pPr>
        <w:ind w:left="705" w:hanging="705"/>
        <w:jc w:val="both"/>
        <w:rPr>
          <w:szCs w:val="24"/>
        </w:rPr>
      </w:pPr>
      <w:r w:rsidRPr="00FF6CC6">
        <w:rPr>
          <w:szCs w:val="24"/>
        </w:rPr>
        <w:t xml:space="preserve">11. </w:t>
      </w:r>
      <w:r w:rsidRPr="00FF6CC6">
        <w:rPr>
          <w:szCs w:val="24"/>
        </w:rPr>
        <w:tab/>
      </w:r>
      <w:bookmarkStart w:id="21" w:name="_Hlk509402964"/>
      <w:r w:rsidRPr="00FF6CC6">
        <w:rPr>
          <w:szCs w:val="24"/>
        </w:rPr>
        <w:t>Każdorazowo w przypadku zawarcia przez Wykonawcę umowy o podwykonawstwo</w:t>
      </w:r>
      <w:r w:rsidR="00E20560" w:rsidRPr="00FF6CC6">
        <w:rPr>
          <w:szCs w:val="24"/>
        </w:rPr>
        <w:t xml:space="preserve"> lub jej zmiany</w:t>
      </w:r>
      <w:r w:rsidRPr="00FF6CC6">
        <w:rPr>
          <w:szCs w:val="24"/>
        </w:rPr>
        <w:t xml:space="preserve">, </w:t>
      </w:r>
      <w:r w:rsidR="002D01FE" w:rsidRPr="00FF6CC6">
        <w:rPr>
          <w:szCs w:val="24"/>
        </w:rPr>
        <w:t>Wykonawca zobowiązany jest przekazać Zamawiającemu</w:t>
      </w:r>
      <w:r w:rsidRPr="00FF6CC6">
        <w:rPr>
          <w:szCs w:val="24"/>
        </w:rPr>
        <w:t xml:space="preserve"> aktualny wykaz zakresu rzeczowo – finansowego robót budowlanych, dostaw oraz usług realizowanych przez podwykonawców</w:t>
      </w:r>
      <w:bookmarkEnd w:id="21"/>
      <w:r w:rsidRPr="00FF6CC6">
        <w:rPr>
          <w:szCs w:val="24"/>
        </w:rPr>
        <w:t xml:space="preserve">. </w:t>
      </w:r>
    </w:p>
    <w:p w14:paraId="685DEB14" w14:textId="099DC698" w:rsidR="00A87000" w:rsidRPr="00FF6CC6" w:rsidRDefault="00A87000" w:rsidP="00FF6CC6">
      <w:pPr>
        <w:ind w:left="705" w:hanging="705"/>
        <w:jc w:val="both"/>
        <w:rPr>
          <w:szCs w:val="24"/>
        </w:rPr>
      </w:pPr>
      <w:r w:rsidRPr="00FF6CC6">
        <w:rPr>
          <w:szCs w:val="24"/>
        </w:rPr>
        <w:t xml:space="preserve">12.     </w:t>
      </w:r>
      <w:r w:rsidR="006F669C" w:rsidRPr="00FF6CC6">
        <w:rPr>
          <w:szCs w:val="24"/>
        </w:rPr>
        <w:t>Wykonawca zobowiązuje się zawrzeć w umowie o podwykonawstwo, której przedmiotem są dostawy lub usługi postanowienia dotyczącego ustalenia terminu zapłaty wynagrodzenia należnego podwykonawcy nie dłuższego niż 30 dni od dnia doręczenia Wykonawcy faktury lub rachunku. Wykonawca zobowiązuje się zapewnić, iż takie samo postanowienie zostanie wprowadzone w umowie o dalsze podwykonawstwo odpowiednio przez każdego dalszego podwykonawcę</w:t>
      </w:r>
      <w:r w:rsidR="00DA048B" w:rsidRPr="00FF6CC6">
        <w:rPr>
          <w:szCs w:val="24"/>
        </w:rPr>
        <w:t>.</w:t>
      </w:r>
      <w:r w:rsidR="006F669C" w:rsidRPr="00FF6CC6">
        <w:rPr>
          <w:szCs w:val="24"/>
        </w:rPr>
        <w:t xml:space="preserve"> </w:t>
      </w:r>
    </w:p>
    <w:p w14:paraId="7298A75A" w14:textId="77777777" w:rsidR="00E76DF3" w:rsidRPr="00FF6CC6" w:rsidRDefault="00CD07AD" w:rsidP="00FF6CC6">
      <w:pPr>
        <w:ind w:left="705" w:hanging="705"/>
        <w:jc w:val="both"/>
        <w:rPr>
          <w:szCs w:val="24"/>
        </w:rPr>
      </w:pPr>
      <w:r w:rsidRPr="00FF6CC6">
        <w:rPr>
          <w:szCs w:val="24"/>
        </w:rPr>
        <w:t xml:space="preserve">13. </w:t>
      </w:r>
      <w:r w:rsidRPr="00FF6CC6">
        <w:rPr>
          <w:szCs w:val="24"/>
        </w:rPr>
        <w:tab/>
      </w:r>
      <w:r w:rsidR="00E76DF3" w:rsidRPr="00FF6CC6">
        <w:rPr>
          <w:color w:val="333333"/>
          <w:szCs w:val="24"/>
          <w:shd w:val="clear" w:color="auto" w:fill="FFFFFF"/>
        </w:rPr>
        <w:t>W przypadku umów, których przedmiotem są roboty budowlane</w:t>
      </w:r>
      <w:r w:rsidR="00E76DF3" w:rsidRPr="00FF6CC6">
        <w:rPr>
          <w:szCs w:val="24"/>
        </w:rPr>
        <w:t xml:space="preserve"> </w:t>
      </w:r>
      <w:r w:rsidR="00733415" w:rsidRPr="00FF6CC6">
        <w:rPr>
          <w:szCs w:val="24"/>
        </w:rPr>
        <w:t>Wykonawca zobowiązuje się zawrzeć w umowie o podwykonawstwo postanowienia zobowiązujące podwykonawcę do przedkładania Zamawiającemu poświadczonej za zgodność z oryginałem kopii zawartej umowy o podwykonawstwo, której przedmiotem są dostawy lub usługi, lub jej zmian, w terminie 7 dni od dnia jej zawarcia lub zmiany, z wyłączeniem umów o podwykonawstwo o wartości mniejszej niż 0,5% wartości wynagrodzenia brutto określonego w § 5 ust. 1 niniejszej Umowy. Wyłączenie, o którym mowa w zdaniu pierwszym, nie dotyczy umów o podwykonawstwo o wartości większej niż 50.000 zł brutto.</w:t>
      </w:r>
      <w:r w:rsidR="00E76DF3" w:rsidRPr="00FF6CC6">
        <w:rPr>
          <w:szCs w:val="24"/>
        </w:rPr>
        <w:t xml:space="preserve"> Wykonawca zobowiązuje się zapewnić, iż postanowienie powyżej zostanie wprowadzone w umowie o dalsze podwykonawstwo odpowiednio przez każdego dalszego podwykonawcę.</w:t>
      </w:r>
    </w:p>
    <w:p w14:paraId="76105D0B" w14:textId="0B049630" w:rsidR="00416B6A" w:rsidRPr="00FF6CC6" w:rsidRDefault="00E76DF3" w:rsidP="00FF6CC6">
      <w:pPr>
        <w:ind w:left="705" w:hanging="705"/>
        <w:jc w:val="both"/>
        <w:rPr>
          <w:szCs w:val="24"/>
        </w:rPr>
      </w:pPr>
      <w:r w:rsidRPr="00FF6CC6">
        <w:rPr>
          <w:szCs w:val="24"/>
        </w:rPr>
        <w:t>14.  Wykonawca zobowiązuje się, że u</w:t>
      </w:r>
      <w:r w:rsidR="00CD07AD" w:rsidRPr="00FF6CC6">
        <w:rPr>
          <w:szCs w:val="24"/>
        </w:rPr>
        <w:t xml:space="preserve">mowa o podwykonawstwo </w:t>
      </w:r>
      <w:r w:rsidR="00CD07AD" w:rsidRPr="00FF6CC6">
        <w:rPr>
          <w:color w:val="333333"/>
          <w:szCs w:val="24"/>
          <w:shd w:val="clear" w:color="auto" w:fill="FFFFFF"/>
        </w:rPr>
        <w:t xml:space="preserve">nie </w:t>
      </w:r>
      <w:r w:rsidRPr="00FF6CC6">
        <w:rPr>
          <w:color w:val="333333"/>
          <w:szCs w:val="24"/>
          <w:shd w:val="clear" w:color="auto" w:fill="FFFFFF"/>
        </w:rPr>
        <w:t>będzie</w:t>
      </w:r>
      <w:r w:rsidR="00CD07AD" w:rsidRPr="00FF6CC6">
        <w:rPr>
          <w:color w:val="333333"/>
          <w:szCs w:val="24"/>
          <w:shd w:val="clear" w:color="auto" w:fill="FFFFFF"/>
        </w:rPr>
        <w:t xml:space="preserve"> zawierać postanowień kształtujących prawa i obowiązki podwykonawcy, w zakresie kar umownych oraz postanowień dotyczących warunków wypłaty wynagrodzenia, w sposób dla </w:t>
      </w:r>
      <w:r w:rsidRPr="00FF6CC6">
        <w:rPr>
          <w:color w:val="333333"/>
          <w:szCs w:val="24"/>
          <w:shd w:val="clear" w:color="auto" w:fill="FFFFFF"/>
        </w:rPr>
        <w:t>podwykonawcy</w:t>
      </w:r>
      <w:r w:rsidR="00CD07AD" w:rsidRPr="00FF6CC6">
        <w:rPr>
          <w:color w:val="333333"/>
          <w:szCs w:val="24"/>
          <w:shd w:val="clear" w:color="auto" w:fill="FFFFFF"/>
        </w:rPr>
        <w:t xml:space="preserve"> mniej korzystny niż prawa i obowiązki </w:t>
      </w:r>
      <w:r w:rsidR="00876255" w:rsidRPr="00FF6CC6">
        <w:rPr>
          <w:color w:val="333333"/>
          <w:szCs w:val="24"/>
          <w:shd w:val="clear" w:color="auto" w:fill="FFFFFF"/>
        </w:rPr>
        <w:t>W</w:t>
      </w:r>
      <w:r w:rsidR="00CD07AD" w:rsidRPr="00FF6CC6">
        <w:rPr>
          <w:color w:val="333333"/>
          <w:szCs w:val="24"/>
          <w:shd w:val="clear" w:color="auto" w:fill="FFFFFF"/>
        </w:rPr>
        <w:t xml:space="preserve">ykonawcy, ukształtowane postanowieniami </w:t>
      </w:r>
      <w:r w:rsidR="00876255" w:rsidRPr="00FF6CC6">
        <w:rPr>
          <w:color w:val="333333"/>
          <w:szCs w:val="24"/>
          <w:shd w:val="clear" w:color="auto" w:fill="FFFFFF"/>
        </w:rPr>
        <w:t xml:space="preserve">niniejszej </w:t>
      </w:r>
      <w:r w:rsidR="00CD07AD" w:rsidRPr="00FF6CC6">
        <w:rPr>
          <w:color w:val="333333"/>
          <w:szCs w:val="24"/>
          <w:shd w:val="clear" w:color="auto" w:fill="FFFFFF"/>
        </w:rPr>
        <w:t>umowy</w:t>
      </w:r>
      <w:r w:rsidR="00876255" w:rsidRPr="00FF6CC6">
        <w:rPr>
          <w:color w:val="333333"/>
          <w:szCs w:val="24"/>
          <w:shd w:val="clear" w:color="auto" w:fill="FFFFFF"/>
        </w:rPr>
        <w:t>.</w:t>
      </w:r>
    </w:p>
    <w:p w14:paraId="2B6C7AEA" w14:textId="77777777" w:rsidR="00876255" w:rsidRPr="00FF6CC6" w:rsidRDefault="00876255" w:rsidP="00FF6CC6">
      <w:pPr>
        <w:ind w:left="705" w:hanging="705"/>
        <w:jc w:val="both"/>
        <w:rPr>
          <w:b/>
          <w:szCs w:val="24"/>
        </w:rPr>
      </w:pPr>
    </w:p>
    <w:p w14:paraId="6CCE55B8" w14:textId="77777777" w:rsidR="007F1F6D" w:rsidRPr="00FF6CC6" w:rsidRDefault="007F1F6D" w:rsidP="00FF6CC6">
      <w:pPr>
        <w:ind w:right="-57"/>
        <w:jc w:val="center"/>
        <w:rPr>
          <w:b/>
          <w:szCs w:val="24"/>
        </w:rPr>
      </w:pPr>
      <w:r w:rsidRPr="00FF6CC6">
        <w:rPr>
          <w:b/>
          <w:szCs w:val="24"/>
        </w:rPr>
        <w:t>§ 1</w:t>
      </w:r>
      <w:r w:rsidR="002A0008" w:rsidRPr="00FF6CC6">
        <w:rPr>
          <w:b/>
          <w:szCs w:val="24"/>
        </w:rPr>
        <w:t>1</w:t>
      </w:r>
      <w:r w:rsidRPr="00FF6CC6">
        <w:rPr>
          <w:b/>
          <w:szCs w:val="24"/>
        </w:rPr>
        <w:t>.</w:t>
      </w:r>
    </w:p>
    <w:p w14:paraId="42BB753F" w14:textId="77777777" w:rsidR="002A0008" w:rsidRPr="00FF6CC6" w:rsidRDefault="002A0008" w:rsidP="00FF6CC6">
      <w:pPr>
        <w:ind w:right="-57"/>
        <w:jc w:val="center"/>
        <w:rPr>
          <w:b/>
          <w:szCs w:val="24"/>
        </w:rPr>
      </w:pPr>
      <w:r w:rsidRPr="00FF6CC6">
        <w:rPr>
          <w:b/>
          <w:szCs w:val="24"/>
        </w:rPr>
        <w:t>ZABEZPIECZENIE NALEŻYTEGO WYKONANIA UMOWY</w:t>
      </w:r>
    </w:p>
    <w:p w14:paraId="2C8DC00A" w14:textId="4C89E984" w:rsidR="002A0008" w:rsidRPr="00FF6CC6" w:rsidRDefault="00381C93" w:rsidP="00FF6CC6">
      <w:pPr>
        <w:pStyle w:val="Standard"/>
        <w:numPr>
          <w:ilvl w:val="0"/>
          <w:numId w:val="26"/>
        </w:numPr>
        <w:jc w:val="both"/>
      </w:pPr>
      <w:bookmarkStart w:id="22" w:name="_Hlk509403052"/>
      <w:r w:rsidRPr="00FF6CC6">
        <w:t xml:space="preserve">Na przedmiot umowy Wykonawca udziela </w:t>
      </w:r>
      <w:r w:rsidR="00080747" w:rsidRPr="00FF6CC6">
        <w:t>60</w:t>
      </w:r>
      <w:r w:rsidRPr="00FF6CC6">
        <w:t xml:space="preserve"> miesięcznej gwarancji </w:t>
      </w:r>
      <w:r w:rsidR="00C13CE9" w:rsidRPr="00FF6CC6">
        <w:t xml:space="preserve">jakości </w:t>
      </w:r>
      <w:r w:rsidRPr="00FF6CC6">
        <w:t xml:space="preserve">na wykonane </w:t>
      </w:r>
      <w:r w:rsidR="00537922" w:rsidRPr="00FF6CC6">
        <w:t>roboty</w:t>
      </w:r>
      <w:r w:rsidRPr="00FF6CC6">
        <w:t xml:space="preserve"> i użyte materiały oraz </w:t>
      </w:r>
      <w:r w:rsidR="00FF17CB" w:rsidRPr="00FF6CC6">
        <w:t>udziela</w:t>
      </w:r>
      <w:r w:rsidR="00A15278" w:rsidRPr="00FF6CC6">
        <w:t xml:space="preserve"> </w:t>
      </w:r>
      <w:r w:rsidRPr="00FF6CC6">
        <w:t>gwarancji</w:t>
      </w:r>
      <w:r w:rsidR="00C13CE9" w:rsidRPr="00FF6CC6">
        <w:t xml:space="preserve"> jakości</w:t>
      </w:r>
      <w:r w:rsidRPr="00FF6CC6">
        <w:t xml:space="preserve"> na zamontowane urządzenia na </w:t>
      </w:r>
      <w:r w:rsidR="00A15278" w:rsidRPr="00FF6CC6">
        <w:t xml:space="preserve">okres taki jak wynikający z gwarancji producenta, nie </w:t>
      </w:r>
      <w:r w:rsidRPr="00FF6CC6">
        <w:t>krótsz</w:t>
      </w:r>
      <w:r w:rsidR="00A15278" w:rsidRPr="00FF6CC6">
        <w:t>y jednak</w:t>
      </w:r>
      <w:r w:rsidRPr="00FF6CC6">
        <w:t xml:space="preserve"> niż 24 miesiące, zgodnie z dokumentem gwarancji stanowiącym </w:t>
      </w:r>
      <w:r w:rsidR="00F56A2E" w:rsidRPr="00FF6CC6">
        <w:t>Z</w:t>
      </w:r>
      <w:r w:rsidRPr="00FF6CC6">
        <w:t>ałącznik</w:t>
      </w:r>
      <w:r w:rsidR="00F56A2E" w:rsidRPr="00FF6CC6">
        <w:t xml:space="preserve"> nr 5</w:t>
      </w:r>
      <w:r w:rsidRPr="00FF6CC6">
        <w:rPr>
          <w:b/>
        </w:rPr>
        <w:t xml:space="preserve"> </w:t>
      </w:r>
      <w:r w:rsidRPr="00FF6CC6">
        <w:t>do Umowy</w:t>
      </w:r>
      <w:bookmarkEnd w:id="22"/>
      <w:r w:rsidRPr="00FF6CC6">
        <w:t xml:space="preserve">. </w:t>
      </w:r>
      <w:r w:rsidR="00C13CE9" w:rsidRPr="00FF6CC6">
        <w:t xml:space="preserve">Wykonawca </w:t>
      </w:r>
      <w:r w:rsidR="00C13CE9" w:rsidRPr="00FF6CC6">
        <w:lastRenderedPageBreak/>
        <w:t xml:space="preserve">ponosi wobec Zamawiającego odpowiedzialność z tytułu rękojmi za wady przedmiotu Umowy przez okres </w:t>
      </w:r>
      <w:r w:rsidR="002A0044" w:rsidRPr="00FF6CC6">
        <w:t>60</w:t>
      </w:r>
      <w:r w:rsidR="00C13CE9" w:rsidRPr="00FF6CC6">
        <w:t xml:space="preserve"> (</w:t>
      </w:r>
      <w:r w:rsidR="002A0044" w:rsidRPr="00FF6CC6">
        <w:t>sześćdziesiąt</w:t>
      </w:r>
      <w:r w:rsidR="00C13CE9" w:rsidRPr="00FF6CC6">
        <w:t xml:space="preserve"> miesięcy) od daty odbioru końcowego robót, na zasadach określonych w ustawie Kodeks cywilny.</w:t>
      </w:r>
      <w:r w:rsidR="00FB27DA" w:rsidRPr="00FF6CC6">
        <w:t xml:space="preserve"> Udzielone rękojmia i gwarancja nie naruszają prawa Zamawiającego do dochodzenia roszczeń o naprawienie szkody w pełnej wysokości na zasadach określonych w ustawie Kodeks cywilny</w:t>
      </w:r>
      <w:r w:rsidR="00643472" w:rsidRPr="00FF6CC6">
        <w:t>.</w:t>
      </w:r>
    </w:p>
    <w:p w14:paraId="550D046B" w14:textId="457F836D" w:rsidR="002A0008" w:rsidRPr="00FF6CC6" w:rsidRDefault="002A0008" w:rsidP="00FF6CC6">
      <w:pPr>
        <w:pStyle w:val="Standard"/>
        <w:numPr>
          <w:ilvl w:val="0"/>
          <w:numId w:val="26"/>
        </w:numPr>
        <w:jc w:val="both"/>
      </w:pPr>
      <w:r w:rsidRPr="00FF6CC6">
        <w:t xml:space="preserve">Bieg terminu </w:t>
      </w:r>
      <w:r w:rsidR="00340A22" w:rsidRPr="00FF6CC6">
        <w:t xml:space="preserve">rękojmi i </w:t>
      </w:r>
      <w:r w:rsidRPr="00FF6CC6">
        <w:t xml:space="preserve">gwarancji rozpoczyna się </w:t>
      </w:r>
      <w:r w:rsidR="00CD5E52" w:rsidRPr="00FF6CC6">
        <w:t xml:space="preserve">od dnia podpisania protokołu odbioru końcowego przedmiotu umowy, a w przypadku stwierdzenia w protokole odbioru końcowego wad lub usterek, </w:t>
      </w:r>
      <w:r w:rsidR="00FE1835" w:rsidRPr="00FF6CC6">
        <w:t>których istnienie uniemożliwia korzystanie z przedmiotu umowy zgodnie z jego przeznaczeniem od dnia podpisania protokołu potwierdzającego usunięcie tych wad lub usterek</w:t>
      </w:r>
      <w:r w:rsidRPr="00FF6CC6">
        <w:t xml:space="preserve">. </w:t>
      </w:r>
    </w:p>
    <w:p w14:paraId="6F6F4CF8" w14:textId="185301C4" w:rsidR="002A0008" w:rsidRPr="00FF6CC6" w:rsidRDefault="007F1F6D" w:rsidP="00FF6CC6">
      <w:pPr>
        <w:pStyle w:val="Standard"/>
        <w:numPr>
          <w:ilvl w:val="0"/>
          <w:numId w:val="26"/>
        </w:numPr>
        <w:jc w:val="both"/>
      </w:pPr>
      <w:r w:rsidRPr="00FF6CC6">
        <w:t xml:space="preserve">Ustala się zabezpieczenie należytego wykonania umowy w wysokości </w:t>
      </w:r>
      <w:r w:rsidR="00D0395A" w:rsidRPr="00FF6CC6">
        <w:rPr>
          <w:b/>
          <w:color w:val="000000"/>
        </w:rPr>
        <w:t>3</w:t>
      </w:r>
      <w:r w:rsidRPr="00FF6CC6">
        <w:rPr>
          <w:b/>
          <w:color w:val="000000"/>
        </w:rPr>
        <w:t>%</w:t>
      </w:r>
      <w:r w:rsidRPr="00FF6CC6">
        <w:t xml:space="preserve"> wynagrodzenia brutto, o którym mowa w § 5 ust. 1 niniejszej Umowy, tj. </w:t>
      </w:r>
      <w:r w:rsidR="00D0395A" w:rsidRPr="00FF6CC6">
        <w:t xml:space="preserve">na dzień zawarcia umowy </w:t>
      </w:r>
      <w:r w:rsidRPr="00FF6CC6">
        <w:t xml:space="preserve">kwotę </w:t>
      </w:r>
      <w:r w:rsidR="005C4B49" w:rsidRPr="00FF6CC6">
        <w:rPr>
          <w:b/>
        </w:rPr>
        <w:t>……………………………..</w:t>
      </w:r>
      <w:r w:rsidR="00D0395A" w:rsidRPr="00FF6CC6">
        <w:rPr>
          <w:b/>
        </w:rPr>
        <w:t xml:space="preserve"> </w:t>
      </w:r>
      <w:r w:rsidRPr="00FF6CC6">
        <w:rPr>
          <w:b/>
        </w:rPr>
        <w:t>PLN</w:t>
      </w:r>
      <w:r w:rsidRPr="00FF6CC6">
        <w:t xml:space="preserve"> (słownie: </w:t>
      </w:r>
      <w:r w:rsidR="005C4B49" w:rsidRPr="00FF6CC6">
        <w:t>……………………………………………</w:t>
      </w:r>
      <w:r w:rsidR="001E4E96" w:rsidRPr="00FF6CC6">
        <w:t xml:space="preserve"> złotych i </w:t>
      </w:r>
      <w:r w:rsidR="005C4B49" w:rsidRPr="00FF6CC6">
        <w:t>…………..</w:t>
      </w:r>
      <w:r w:rsidR="001E4E96" w:rsidRPr="00FF6CC6">
        <w:t xml:space="preserve"> groszy</w:t>
      </w:r>
      <w:r w:rsidRPr="00FF6CC6">
        <w:t>).</w:t>
      </w:r>
    </w:p>
    <w:p w14:paraId="1BE8A69B" w14:textId="77777777" w:rsidR="002A0008" w:rsidRPr="00FF6CC6" w:rsidRDefault="007F1F6D" w:rsidP="00FF6CC6">
      <w:pPr>
        <w:pStyle w:val="Standard"/>
        <w:numPr>
          <w:ilvl w:val="0"/>
          <w:numId w:val="26"/>
        </w:numPr>
        <w:jc w:val="both"/>
      </w:pPr>
      <w:r w:rsidRPr="00FF6CC6">
        <w:t xml:space="preserve">Najpóźniej w dniu podpisania umowy Wykonawca wniósł ustaloną w ust. 1 kwotę zabezpieczenia należytego wykonania umowy w formie </w:t>
      </w:r>
      <w:r w:rsidR="00E86098" w:rsidRPr="00FF6CC6">
        <w:rPr>
          <w:color w:val="000000"/>
        </w:rPr>
        <w:t>pieniężnej (przelew na rachunek bankowy Zamawia</w:t>
      </w:r>
      <w:r w:rsidR="007010FE" w:rsidRPr="00FF6CC6">
        <w:rPr>
          <w:color w:val="000000"/>
        </w:rPr>
        <w:t>jącego)</w:t>
      </w:r>
      <w:r w:rsidR="00733019" w:rsidRPr="00FF6CC6">
        <w:rPr>
          <w:color w:val="000000"/>
        </w:rPr>
        <w:t xml:space="preserve"> lub w formie gwarancji bankowej lub ubezpieczeniowej</w:t>
      </w:r>
      <w:r w:rsidR="007010FE" w:rsidRPr="00FF6CC6">
        <w:rPr>
          <w:color w:val="000000"/>
        </w:rPr>
        <w:t>.</w:t>
      </w:r>
      <w:r w:rsidRPr="00FF6CC6">
        <w:rPr>
          <w:color w:val="000000"/>
        </w:rPr>
        <w:t xml:space="preserve"> </w:t>
      </w:r>
      <w:r w:rsidRPr="00FF6CC6">
        <w:t>Niedopełnienie powyższego obowiązku będzie skutkować odstąpieniem Zamawiającego od czynności zawarcia umowy z przyczyn leżących po stronie Wykonawcy oraz zatrzymaniem wadium.</w:t>
      </w:r>
    </w:p>
    <w:p w14:paraId="474C39FC" w14:textId="77777777" w:rsidR="007F1F6D" w:rsidRPr="00FF6CC6" w:rsidRDefault="007F1F6D" w:rsidP="00FF6CC6">
      <w:pPr>
        <w:pStyle w:val="Standard"/>
        <w:numPr>
          <w:ilvl w:val="0"/>
          <w:numId w:val="26"/>
        </w:numPr>
        <w:jc w:val="both"/>
      </w:pPr>
      <w:r w:rsidRPr="00FF6CC6">
        <w:t>Zabezpieczenie należytego wykonania umowy będzie zwrócone Wykonawcy w terminach i wysokościach jak niżej:</w:t>
      </w:r>
    </w:p>
    <w:p w14:paraId="525962CB" w14:textId="244A9C69" w:rsidR="007F1F6D" w:rsidRPr="00FF6CC6" w:rsidRDefault="007F1F6D" w:rsidP="00FF6CC6">
      <w:pPr>
        <w:pStyle w:val="Tekstpodstawowywcity2"/>
        <w:numPr>
          <w:ilvl w:val="0"/>
          <w:numId w:val="25"/>
        </w:numPr>
        <w:spacing w:after="0" w:line="240" w:lineRule="auto"/>
        <w:ind w:right="73" w:hanging="357"/>
        <w:rPr>
          <w:rFonts w:ascii="Times New Roman" w:hAnsi="Times New Roman"/>
          <w:sz w:val="24"/>
          <w:szCs w:val="24"/>
        </w:rPr>
      </w:pPr>
      <w:r w:rsidRPr="00FF6CC6">
        <w:rPr>
          <w:rFonts w:ascii="Times New Roman" w:hAnsi="Times New Roman"/>
          <w:b/>
          <w:bCs/>
          <w:sz w:val="24"/>
          <w:szCs w:val="24"/>
        </w:rPr>
        <w:t xml:space="preserve">70% tj. w wysokości </w:t>
      </w:r>
      <w:r w:rsidR="005C4B49" w:rsidRPr="00FF6CC6">
        <w:rPr>
          <w:rFonts w:ascii="Times New Roman" w:hAnsi="Times New Roman"/>
          <w:b/>
          <w:bCs/>
          <w:sz w:val="24"/>
          <w:szCs w:val="24"/>
        </w:rPr>
        <w:t>…………………..</w:t>
      </w:r>
      <w:r w:rsidRPr="00FF6CC6">
        <w:rPr>
          <w:rFonts w:ascii="Times New Roman" w:hAnsi="Times New Roman"/>
          <w:b/>
          <w:bCs/>
          <w:sz w:val="24"/>
          <w:szCs w:val="24"/>
        </w:rPr>
        <w:t xml:space="preserve"> zł</w:t>
      </w:r>
      <w:r w:rsidRPr="00FF6CC6">
        <w:rPr>
          <w:rFonts w:ascii="Times New Roman" w:hAnsi="Times New Roman"/>
          <w:bCs/>
          <w:sz w:val="24"/>
          <w:szCs w:val="24"/>
        </w:rPr>
        <w:t xml:space="preserve"> nastąpi w </w:t>
      </w:r>
      <w:r w:rsidR="00AB01F5" w:rsidRPr="00FF6CC6">
        <w:rPr>
          <w:rFonts w:ascii="Times New Roman" w:hAnsi="Times New Roman"/>
          <w:bCs/>
          <w:sz w:val="24"/>
          <w:szCs w:val="24"/>
        </w:rPr>
        <w:t>terminie</w:t>
      </w:r>
      <w:r w:rsidRPr="00FF6CC6">
        <w:rPr>
          <w:rFonts w:ascii="Times New Roman" w:hAnsi="Times New Roman"/>
          <w:bCs/>
          <w:sz w:val="24"/>
          <w:szCs w:val="24"/>
        </w:rPr>
        <w:t xml:space="preserve"> </w:t>
      </w:r>
      <w:r w:rsidRPr="00FF6CC6">
        <w:rPr>
          <w:rFonts w:ascii="Times New Roman" w:hAnsi="Times New Roman"/>
          <w:sz w:val="24"/>
          <w:szCs w:val="24"/>
        </w:rPr>
        <w:t xml:space="preserve">30 dni od </w:t>
      </w:r>
      <w:r w:rsidR="00AB01F5" w:rsidRPr="00FF6CC6">
        <w:rPr>
          <w:rFonts w:ascii="Times New Roman" w:hAnsi="Times New Roman"/>
          <w:sz w:val="24"/>
          <w:szCs w:val="24"/>
        </w:rPr>
        <w:t>dnia</w:t>
      </w:r>
      <w:r w:rsidRPr="00FF6CC6">
        <w:rPr>
          <w:rFonts w:ascii="Times New Roman" w:hAnsi="Times New Roman"/>
          <w:sz w:val="24"/>
          <w:szCs w:val="24"/>
        </w:rPr>
        <w:t xml:space="preserve"> wykonania zamówienia, tj. od </w:t>
      </w:r>
      <w:r w:rsidR="003C379F" w:rsidRPr="00FF6CC6">
        <w:rPr>
          <w:rFonts w:ascii="Times New Roman" w:hAnsi="Times New Roman"/>
          <w:sz w:val="24"/>
          <w:szCs w:val="24"/>
        </w:rPr>
        <w:t>podpisania przez przedstawicieli stron i nadzór inwestorski</w:t>
      </w:r>
      <w:r w:rsidRPr="00FF6CC6">
        <w:rPr>
          <w:rFonts w:ascii="Times New Roman" w:hAnsi="Times New Roman"/>
          <w:sz w:val="24"/>
          <w:szCs w:val="24"/>
        </w:rPr>
        <w:t xml:space="preserve"> protokołu odbioru końcowego Przedmiotu Umowy</w:t>
      </w:r>
      <w:r w:rsidR="00EF2224" w:rsidRPr="00FF6CC6">
        <w:rPr>
          <w:rFonts w:ascii="Times New Roman" w:hAnsi="Times New Roman"/>
          <w:sz w:val="24"/>
          <w:szCs w:val="24"/>
        </w:rPr>
        <w:t>;</w:t>
      </w:r>
      <w:r w:rsidRPr="00FF6CC6">
        <w:rPr>
          <w:rFonts w:ascii="Times New Roman" w:hAnsi="Times New Roman"/>
          <w:sz w:val="24"/>
          <w:szCs w:val="24"/>
        </w:rPr>
        <w:t xml:space="preserve">  </w:t>
      </w:r>
    </w:p>
    <w:p w14:paraId="4A2FF550" w14:textId="19C5E98B" w:rsidR="002A0008" w:rsidRPr="00FF6CC6" w:rsidRDefault="007F1F6D" w:rsidP="00FF6CC6">
      <w:pPr>
        <w:pStyle w:val="Tekstpodstawowywcity2"/>
        <w:numPr>
          <w:ilvl w:val="0"/>
          <w:numId w:val="25"/>
        </w:numPr>
        <w:spacing w:after="0" w:line="240" w:lineRule="auto"/>
        <w:ind w:right="73" w:hanging="357"/>
        <w:rPr>
          <w:rFonts w:ascii="Times New Roman" w:hAnsi="Times New Roman"/>
          <w:sz w:val="24"/>
          <w:szCs w:val="24"/>
        </w:rPr>
      </w:pPr>
      <w:r w:rsidRPr="00FF6CC6">
        <w:rPr>
          <w:rFonts w:ascii="Times New Roman" w:eastAsia="MS Mincho" w:hAnsi="Times New Roman"/>
          <w:bCs/>
          <w:sz w:val="24"/>
          <w:szCs w:val="24"/>
        </w:rPr>
        <w:t xml:space="preserve">pozostałe </w:t>
      </w:r>
      <w:r w:rsidRPr="00FF6CC6">
        <w:rPr>
          <w:rFonts w:ascii="Times New Roman" w:eastAsia="MS Mincho" w:hAnsi="Times New Roman"/>
          <w:b/>
          <w:bCs/>
          <w:sz w:val="24"/>
          <w:szCs w:val="24"/>
        </w:rPr>
        <w:t xml:space="preserve">30% tj. w wysokości </w:t>
      </w:r>
      <w:r w:rsidR="005C4B49" w:rsidRPr="00FF6CC6">
        <w:rPr>
          <w:rFonts w:ascii="Times New Roman" w:eastAsia="MS Mincho" w:hAnsi="Times New Roman"/>
          <w:b/>
          <w:bCs/>
          <w:sz w:val="24"/>
          <w:szCs w:val="24"/>
        </w:rPr>
        <w:t>…………………</w:t>
      </w:r>
      <w:r w:rsidRPr="00FF6CC6">
        <w:rPr>
          <w:rFonts w:ascii="Times New Roman" w:eastAsia="MS Mincho" w:hAnsi="Times New Roman"/>
          <w:b/>
          <w:bCs/>
          <w:sz w:val="24"/>
          <w:szCs w:val="24"/>
        </w:rPr>
        <w:t xml:space="preserve"> zł</w:t>
      </w:r>
      <w:r w:rsidRPr="00FF6CC6">
        <w:rPr>
          <w:rFonts w:ascii="Times New Roman" w:eastAsia="MS Mincho" w:hAnsi="Times New Roman"/>
          <w:bCs/>
          <w:sz w:val="24"/>
          <w:szCs w:val="24"/>
        </w:rPr>
        <w:t xml:space="preserve"> zatrzymane na zabezpieczenie roszczeń z tytułu rękojmi </w:t>
      </w:r>
      <w:r w:rsidR="00DF6E93" w:rsidRPr="00FF6CC6">
        <w:rPr>
          <w:rFonts w:ascii="Times New Roman" w:eastAsia="MS Mincho" w:hAnsi="Times New Roman"/>
          <w:bCs/>
          <w:sz w:val="24"/>
          <w:szCs w:val="24"/>
        </w:rPr>
        <w:t xml:space="preserve">i gwarancji </w:t>
      </w:r>
      <w:r w:rsidRPr="00FF6CC6">
        <w:rPr>
          <w:rFonts w:ascii="Times New Roman" w:eastAsia="MS Mincho" w:hAnsi="Times New Roman"/>
          <w:bCs/>
          <w:sz w:val="24"/>
          <w:szCs w:val="24"/>
        </w:rPr>
        <w:t xml:space="preserve">zwrócone zostanie </w:t>
      </w:r>
      <w:r w:rsidR="00AB01F5" w:rsidRPr="00FF6CC6">
        <w:rPr>
          <w:rFonts w:ascii="Times New Roman" w:eastAsia="MS Mincho" w:hAnsi="Times New Roman"/>
          <w:bCs/>
          <w:sz w:val="24"/>
          <w:szCs w:val="24"/>
        </w:rPr>
        <w:t>w terminie</w:t>
      </w:r>
      <w:r w:rsidRPr="00FF6CC6">
        <w:rPr>
          <w:rFonts w:ascii="Times New Roman" w:eastAsia="MS Mincho" w:hAnsi="Times New Roman"/>
          <w:bCs/>
          <w:sz w:val="24"/>
          <w:szCs w:val="24"/>
        </w:rPr>
        <w:t xml:space="preserve"> 15 dni po upływie okresu rękojmi </w:t>
      </w:r>
      <w:r w:rsidR="00DF6E93" w:rsidRPr="00FF6CC6">
        <w:rPr>
          <w:rFonts w:ascii="Times New Roman" w:eastAsia="MS Mincho" w:hAnsi="Times New Roman"/>
          <w:bCs/>
          <w:sz w:val="24"/>
          <w:szCs w:val="24"/>
        </w:rPr>
        <w:t>i gwarancji</w:t>
      </w:r>
      <w:r w:rsidR="002A0008" w:rsidRPr="00FF6CC6">
        <w:rPr>
          <w:rFonts w:ascii="Times New Roman" w:eastAsia="MS Mincho" w:hAnsi="Times New Roman"/>
          <w:bCs/>
          <w:sz w:val="24"/>
          <w:szCs w:val="24"/>
        </w:rPr>
        <w:t>.</w:t>
      </w:r>
    </w:p>
    <w:p w14:paraId="2CE2E9A9" w14:textId="77777777" w:rsidR="002A0008" w:rsidRPr="00FF6CC6" w:rsidRDefault="007F1F6D" w:rsidP="00FF6CC6">
      <w:pPr>
        <w:pStyle w:val="Tekstpodstawowywcity2"/>
        <w:numPr>
          <w:ilvl w:val="0"/>
          <w:numId w:val="26"/>
        </w:numPr>
        <w:spacing w:after="0" w:line="240" w:lineRule="auto"/>
        <w:ind w:right="73"/>
        <w:rPr>
          <w:rFonts w:ascii="Times New Roman" w:hAnsi="Times New Roman"/>
          <w:sz w:val="24"/>
          <w:szCs w:val="24"/>
        </w:rPr>
      </w:pPr>
      <w:r w:rsidRPr="00FF6CC6">
        <w:rPr>
          <w:rFonts w:ascii="Times New Roman" w:hAnsi="Times New Roman"/>
          <w:sz w:val="24"/>
          <w:szCs w:val="24"/>
        </w:rPr>
        <w:t xml:space="preserve">Zabezpieczenie wniesione w formie pieniądza, Zamawiający zwróci z odsetkami wynikającymi z umowy rachunku bankowego, na którym były one przechowywane, pomniejszone o koszt prowadzenia tego rachunku oraz prowizji bankowej za przelew pieniędzy na rachunek bankowy Wykonawcy. </w:t>
      </w:r>
    </w:p>
    <w:p w14:paraId="4AF85FD1" w14:textId="65F163E9" w:rsidR="00AA26B7" w:rsidRPr="00FF6CC6" w:rsidRDefault="00AA26B7" w:rsidP="00FF6CC6">
      <w:pPr>
        <w:pStyle w:val="Tekstpodstawowywcity2"/>
        <w:numPr>
          <w:ilvl w:val="0"/>
          <w:numId w:val="26"/>
        </w:numPr>
        <w:spacing w:after="0" w:line="240" w:lineRule="auto"/>
        <w:ind w:right="73"/>
        <w:rPr>
          <w:rFonts w:ascii="Times New Roman" w:hAnsi="Times New Roman"/>
          <w:sz w:val="24"/>
          <w:szCs w:val="24"/>
        </w:rPr>
      </w:pPr>
      <w:r w:rsidRPr="00FF6CC6">
        <w:rPr>
          <w:rFonts w:ascii="Times New Roman" w:hAnsi="Times New Roman"/>
          <w:sz w:val="24"/>
          <w:szCs w:val="24"/>
        </w:rPr>
        <w:t xml:space="preserve">Zamawiający może wstrzymać się ze zwrotem części zabezpieczenia należytego wykonania umowy, o której mowa w ust. 5 pkt a) </w:t>
      </w:r>
      <w:r w:rsidR="000A1E25" w:rsidRPr="00FF6CC6">
        <w:rPr>
          <w:rFonts w:ascii="Times New Roman" w:hAnsi="Times New Roman"/>
          <w:sz w:val="24"/>
          <w:szCs w:val="24"/>
        </w:rPr>
        <w:t xml:space="preserve">do czasu usunięcia przez Wykonawcę wad, usterek i nieprawidłowości </w:t>
      </w:r>
      <w:r w:rsidR="00B4306E" w:rsidRPr="00FF6CC6">
        <w:rPr>
          <w:rFonts w:ascii="Times New Roman" w:hAnsi="Times New Roman"/>
          <w:sz w:val="24"/>
          <w:szCs w:val="24"/>
        </w:rPr>
        <w:t>wskazanych w</w:t>
      </w:r>
      <w:r w:rsidR="000A1E25" w:rsidRPr="00FF6CC6">
        <w:rPr>
          <w:rFonts w:ascii="Times New Roman" w:hAnsi="Times New Roman"/>
          <w:sz w:val="24"/>
          <w:szCs w:val="24"/>
        </w:rPr>
        <w:t xml:space="preserve"> protoko</w:t>
      </w:r>
      <w:r w:rsidR="00B4306E" w:rsidRPr="00FF6CC6">
        <w:rPr>
          <w:rFonts w:ascii="Times New Roman" w:hAnsi="Times New Roman"/>
          <w:sz w:val="24"/>
          <w:szCs w:val="24"/>
        </w:rPr>
        <w:t>le</w:t>
      </w:r>
      <w:r w:rsidR="000A1E25" w:rsidRPr="00FF6CC6">
        <w:rPr>
          <w:rFonts w:ascii="Times New Roman" w:hAnsi="Times New Roman"/>
          <w:sz w:val="24"/>
          <w:szCs w:val="24"/>
        </w:rPr>
        <w:t xml:space="preserve"> odbioru końcowego.</w:t>
      </w:r>
    </w:p>
    <w:p w14:paraId="182ACBF1" w14:textId="5DA068E4" w:rsidR="007F1F6D" w:rsidRPr="00FF6CC6" w:rsidRDefault="007F1F6D" w:rsidP="00FF6CC6">
      <w:pPr>
        <w:pStyle w:val="Tekstpodstawowywcity2"/>
        <w:numPr>
          <w:ilvl w:val="0"/>
          <w:numId w:val="26"/>
        </w:numPr>
        <w:spacing w:after="0" w:line="240" w:lineRule="auto"/>
        <w:ind w:right="73"/>
        <w:rPr>
          <w:rFonts w:ascii="Times New Roman" w:hAnsi="Times New Roman"/>
          <w:sz w:val="24"/>
          <w:szCs w:val="24"/>
        </w:rPr>
      </w:pPr>
      <w:r w:rsidRPr="00FF6CC6">
        <w:rPr>
          <w:rFonts w:ascii="Times New Roman" w:hAnsi="Times New Roman"/>
          <w:sz w:val="24"/>
          <w:szCs w:val="24"/>
        </w:rPr>
        <w:t xml:space="preserve">Zamawiający </w:t>
      </w:r>
      <w:r w:rsidR="000A1E25" w:rsidRPr="00FF6CC6">
        <w:rPr>
          <w:rFonts w:ascii="Times New Roman" w:hAnsi="Times New Roman"/>
          <w:sz w:val="24"/>
          <w:szCs w:val="24"/>
        </w:rPr>
        <w:t xml:space="preserve">może wstrzymać się </w:t>
      </w:r>
      <w:r w:rsidRPr="00FF6CC6">
        <w:rPr>
          <w:rFonts w:ascii="Times New Roman" w:hAnsi="Times New Roman"/>
          <w:sz w:val="24"/>
          <w:szCs w:val="24"/>
        </w:rPr>
        <w:t xml:space="preserve">ze zwrotem części zabezpieczenia należytego wykonania umowy, o której mowa w ust. </w:t>
      </w:r>
      <w:r w:rsidR="0040695F" w:rsidRPr="00FF6CC6">
        <w:rPr>
          <w:rFonts w:ascii="Times New Roman" w:hAnsi="Times New Roman"/>
          <w:sz w:val="24"/>
          <w:szCs w:val="24"/>
        </w:rPr>
        <w:t>5</w:t>
      </w:r>
      <w:r w:rsidRPr="00FF6CC6">
        <w:rPr>
          <w:rFonts w:ascii="Times New Roman" w:hAnsi="Times New Roman"/>
          <w:sz w:val="24"/>
          <w:szCs w:val="24"/>
        </w:rPr>
        <w:t xml:space="preserve"> pkt </w:t>
      </w:r>
      <w:r w:rsidR="0040695F" w:rsidRPr="00FF6CC6">
        <w:rPr>
          <w:rFonts w:ascii="Times New Roman" w:hAnsi="Times New Roman"/>
          <w:sz w:val="24"/>
          <w:szCs w:val="24"/>
        </w:rPr>
        <w:t>b</w:t>
      </w:r>
      <w:r w:rsidRPr="00FF6CC6">
        <w:rPr>
          <w:rFonts w:ascii="Times New Roman" w:hAnsi="Times New Roman"/>
          <w:sz w:val="24"/>
          <w:szCs w:val="24"/>
        </w:rPr>
        <w:t xml:space="preserve">), </w:t>
      </w:r>
      <w:bookmarkStart w:id="23" w:name="_Hlk509403176"/>
      <w:r w:rsidR="00B4306E" w:rsidRPr="00FF6CC6">
        <w:rPr>
          <w:rFonts w:ascii="Times New Roman" w:hAnsi="Times New Roman"/>
          <w:sz w:val="24"/>
          <w:szCs w:val="24"/>
        </w:rPr>
        <w:t xml:space="preserve">do czasu usunięcia przez Wykonawcę wad, usterek i nieprawidłowości stwierdzonych </w:t>
      </w:r>
      <w:bookmarkEnd w:id="23"/>
      <w:r w:rsidR="00B4306E" w:rsidRPr="00FF6CC6">
        <w:rPr>
          <w:rFonts w:ascii="Times New Roman" w:hAnsi="Times New Roman"/>
          <w:sz w:val="24"/>
          <w:szCs w:val="24"/>
        </w:rPr>
        <w:t>w protokole odbioru ostatecznego.</w:t>
      </w:r>
    </w:p>
    <w:p w14:paraId="609727B8" w14:textId="7F47C58B" w:rsidR="00AA26B7" w:rsidRPr="00FF6CC6" w:rsidRDefault="00AA26B7" w:rsidP="00FF6CC6">
      <w:pPr>
        <w:pStyle w:val="Tekstpodstawowywcity2"/>
        <w:spacing w:after="0" w:line="240" w:lineRule="auto"/>
        <w:ind w:left="720" w:right="73"/>
        <w:rPr>
          <w:rFonts w:ascii="Times New Roman" w:hAnsi="Times New Roman"/>
          <w:sz w:val="24"/>
          <w:szCs w:val="24"/>
        </w:rPr>
      </w:pPr>
    </w:p>
    <w:p w14:paraId="3CDEA455" w14:textId="77777777" w:rsidR="007F1F6D" w:rsidRPr="00FF6CC6" w:rsidRDefault="007F1F6D" w:rsidP="00FF6CC6">
      <w:pPr>
        <w:ind w:right="73"/>
        <w:jc w:val="center"/>
        <w:rPr>
          <w:b/>
          <w:szCs w:val="24"/>
        </w:rPr>
      </w:pPr>
    </w:p>
    <w:p w14:paraId="44532B2B" w14:textId="77777777" w:rsidR="001452BD" w:rsidRPr="00FF6CC6" w:rsidRDefault="001452BD" w:rsidP="00FF6CC6">
      <w:pPr>
        <w:ind w:right="-57"/>
        <w:jc w:val="center"/>
        <w:rPr>
          <w:b/>
          <w:szCs w:val="24"/>
        </w:rPr>
      </w:pPr>
      <w:r w:rsidRPr="00FF6CC6">
        <w:rPr>
          <w:b/>
          <w:szCs w:val="24"/>
        </w:rPr>
        <w:t>§ 1</w:t>
      </w:r>
      <w:r w:rsidR="002A0008" w:rsidRPr="00FF6CC6">
        <w:rPr>
          <w:b/>
          <w:szCs w:val="24"/>
        </w:rPr>
        <w:t>2</w:t>
      </w:r>
      <w:r w:rsidRPr="00FF6CC6">
        <w:rPr>
          <w:b/>
          <w:szCs w:val="24"/>
        </w:rPr>
        <w:t>.</w:t>
      </w:r>
    </w:p>
    <w:p w14:paraId="45ABE5BD" w14:textId="77777777" w:rsidR="00CC20F3" w:rsidRPr="00FF6CC6" w:rsidRDefault="00CC20F3" w:rsidP="00FF6CC6">
      <w:pPr>
        <w:pStyle w:val="Nagwek1"/>
        <w:numPr>
          <w:ilvl w:val="0"/>
          <w:numId w:val="0"/>
        </w:numPr>
        <w:ind w:right="0"/>
        <w:rPr>
          <w:sz w:val="24"/>
          <w:szCs w:val="24"/>
        </w:rPr>
      </w:pPr>
      <w:r w:rsidRPr="00FF6CC6">
        <w:rPr>
          <w:sz w:val="24"/>
          <w:szCs w:val="24"/>
        </w:rPr>
        <w:t>ZMIANY UMOWY</w:t>
      </w:r>
    </w:p>
    <w:p w14:paraId="6E996AAF" w14:textId="77777777" w:rsidR="00CC20F3" w:rsidRPr="00FF6CC6" w:rsidRDefault="00CC20F3" w:rsidP="00FF6CC6">
      <w:pPr>
        <w:numPr>
          <w:ilvl w:val="0"/>
          <w:numId w:val="27"/>
        </w:numPr>
        <w:suppressAutoHyphens w:val="0"/>
        <w:ind w:hanging="360"/>
        <w:jc w:val="both"/>
        <w:rPr>
          <w:szCs w:val="24"/>
        </w:rPr>
      </w:pPr>
      <w:r w:rsidRPr="00FF6CC6">
        <w:rPr>
          <w:szCs w:val="24"/>
        </w:rPr>
        <w:t xml:space="preserve">Wszelkie zmiany i uzupełnienia treści umowy mogą być dokonywane wyłącznie w formie pisemnej pod rygorem nieważności poprzez sporządzenie i podpisanie przez obie strony aneksu do umowy, z zastrzeżeniem odmiennych postanowień umowy. </w:t>
      </w:r>
    </w:p>
    <w:p w14:paraId="0E9EB26A" w14:textId="212E13B4" w:rsidR="00CC20F3" w:rsidRPr="00FF6CC6" w:rsidRDefault="00CC20F3" w:rsidP="00FF6CC6">
      <w:pPr>
        <w:numPr>
          <w:ilvl w:val="0"/>
          <w:numId w:val="27"/>
        </w:numPr>
        <w:suppressAutoHyphens w:val="0"/>
        <w:ind w:hanging="360"/>
        <w:jc w:val="both"/>
        <w:rPr>
          <w:szCs w:val="24"/>
        </w:rPr>
      </w:pPr>
      <w:r w:rsidRPr="00FF6CC6">
        <w:rPr>
          <w:szCs w:val="24"/>
        </w:rPr>
        <w:t xml:space="preserve">Strony przewidują możliwość zmiany umowy w rozumieniu art. </w:t>
      </w:r>
      <w:r w:rsidR="005C4B49" w:rsidRPr="00FF6CC6">
        <w:rPr>
          <w:szCs w:val="24"/>
        </w:rPr>
        <w:t>455</w:t>
      </w:r>
      <w:r w:rsidRPr="00FF6CC6">
        <w:rPr>
          <w:szCs w:val="24"/>
        </w:rPr>
        <w:t xml:space="preserve"> ust. 1 pkt 1) ustawy PZP w zakresie terminu wykonania Umowy, sposobu wykonania Umowy oraz wysokości wynagrodzenia </w:t>
      </w:r>
      <w:r w:rsidR="00864CC4" w:rsidRPr="00FF6CC6">
        <w:rPr>
          <w:szCs w:val="24"/>
        </w:rPr>
        <w:t>Wykonawcy</w:t>
      </w:r>
      <w:r w:rsidR="00955B28" w:rsidRPr="00FF6CC6">
        <w:rPr>
          <w:szCs w:val="24"/>
        </w:rPr>
        <w:t>, w tym</w:t>
      </w:r>
      <w:r w:rsidRPr="00FF6CC6">
        <w:rPr>
          <w:szCs w:val="24"/>
        </w:rPr>
        <w:t xml:space="preserve"> </w:t>
      </w:r>
      <w:r w:rsidR="004C58D6" w:rsidRPr="00FF6CC6">
        <w:rPr>
          <w:color w:val="333333"/>
          <w:szCs w:val="24"/>
          <w:shd w:val="clear" w:color="auto" w:fill="FFFFFF"/>
        </w:rPr>
        <w:t xml:space="preserve">w przypadku zmiany ceny materiałów lub kosztów związanych z realizacją zamówienia, </w:t>
      </w:r>
      <w:r w:rsidRPr="00FF6CC6">
        <w:rPr>
          <w:szCs w:val="24"/>
        </w:rPr>
        <w:t xml:space="preserve">w razie zaistnienia jednej z poniższych okoliczności: </w:t>
      </w:r>
    </w:p>
    <w:p w14:paraId="792F4347" w14:textId="77777777" w:rsidR="00CC20F3" w:rsidRPr="00FF6CC6" w:rsidRDefault="00CC20F3" w:rsidP="00FF6CC6">
      <w:pPr>
        <w:numPr>
          <w:ilvl w:val="1"/>
          <w:numId w:val="27"/>
        </w:numPr>
        <w:suppressAutoHyphens w:val="0"/>
        <w:ind w:hanging="360"/>
        <w:jc w:val="both"/>
        <w:rPr>
          <w:szCs w:val="24"/>
        </w:rPr>
      </w:pPr>
      <w:r w:rsidRPr="00FF6CC6">
        <w:rPr>
          <w:szCs w:val="24"/>
        </w:rPr>
        <w:t>nadzwyczajnej zmiany stosunków, określonej w art. 357</w:t>
      </w:r>
      <w:r w:rsidRPr="00FF6CC6">
        <w:rPr>
          <w:szCs w:val="24"/>
          <w:vertAlign w:val="superscript"/>
        </w:rPr>
        <w:t>1</w:t>
      </w:r>
      <w:r w:rsidRPr="00FF6CC6">
        <w:rPr>
          <w:szCs w:val="24"/>
        </w:rPr>
        <w:t xml:space="preserve"> kodeksu cywilnego,  </w:t>
      </w:r>
    </w:p>
    <w:p w14:paraId="2534F288"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zaistnienia nieprzewidywalnych warunków fizycznych, </w:t>
      </w:r>
    </w:p>
    <w:p w14:paraId="7B490912"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zaistnienia nieprzewidywalnych okoliczności faktycznych,  </w:t>
      </w:r>
    </w:p>
    <w:p w14:paraId="3BEDE430"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zaistnienia siły wyższej,  </w:t>
      </w:r>
    </w:p>
    <w:p w14:paraId="3057C79A"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zmiany przepisów prawnych, </w:t>
      </w:r>
    </w:p>
    <w:p w14:paraId="32912155" w14:textId="77777777" w:rsidR="00CC20F3" w:rsidRPr="00FF6CC6" w:rsidRDefault="00CC20F3" w:rsidP="00FF6CC6">
      <w:pPr>
        <w:numPr>
          <w:ilvl w:val="1"/>
          <w:numId w:val="27"/>
        </w:numPr>
        <w:suppressAutoHyphens w:val="0"/>
        <w:ind w:hanging="360"/>
        <w:jc w:val="both"/>
        <w:rPr>
          <w:szCs w:val="24"/>
        </w:rPr>
      </w:pPr>
      <w:r w:rsidRPr="00FF6CC6">
        <w:rPr>
          <w:szCs w:val="24"/>
        </w:rPr>
        <w:lastRenderedPageBreak/>
        <w:t xml:space="preserve">trwających lub przedłużających się procedur zamówień publicznych, oraz procedur związanych z prowadzonymi w związku z wykonaniem niniejszej Umowy postępowaniami administracyjnymi i innymi postępowaniami przed organami administracji publicznej, </w:t>
      </w:r>
    </w:p>
    <w:p w14:paraId="04B8912D" w14:textId="52C78422" w:rsidR="00CC20F3" w:rsidRPr="00FF6CC6" w:rsidRDefault="00CC20F3" w:rsidP="00FF6CC6">
      <w:pPr>
        <w:numPr>
          <w:ilvl w:val="1"/>
          <w:numId w:val="27"/>
        </w:numPr>
        <w:suppressAutoHyphens w:val="0"/>
        <w:ind w:hanging="360"/>
        <w:jc w:val="both"/>
        <w:rPr>
          <w:szCs w:val="24"/>
        </w:rPr>
      </w:pPr>
      <w:r w:rsidRPr="00FF6CC6">
        <w:rPr>
          <w:szCs w:val="24"/>
        </w:rPr>
        <w:t>konieczności rozszerzenia lub zawężenia zakresu P</w:t>
      </w:r>
      <w:r w:rsidR="00864CC4" w:rsidRPr="00FF6CC6">
        <w:rPr>
          <w:szCs w:val="24"/>
        </w:rPr>
        <w:t>rzedmiotu umowy</w:t>
      </w:r>
      <w:r w:rsidRPr="00FF6CC6">
        <w:rPr>
          <w:szCs w:val="24"/>
        </w:rPr>
        <w:t xml:space="preserve">, w szczególności liczby i zakresu zadań w ramach </w:t>
      </w:r>
      <w:r w:rsidR="00864CC4" w:rsidRPr="00FF6CC6">
        <w:rPr>
          <w:szCs w:val="24"/>
        </w:rPr>
        <w:t>umowy</w:t>
      </w:r>
      <w:r w:rsidR="00721F80" w:rsidRPr="00FF6CC6">
        <w:rPr>
          <w:szCs w:val="24"/>
        </w:rPr>
        <w:t>, przy czym</w:t>
      </w:r>
      <w:r w:rsidR="00121463" w:rsidRPr="00FF6CC6">
        <w:rPr>
          <w:szCs w:val="24"/>
        </w:rPr>
        <w:t xml:space="preserve"> ograniczenie zakresu zamówienia nie może przekroczyć 90% kwoty przeznaczonej przez zamawiającego na realizację zamówienia.</w:t>
      </w:r>
      <w:r w:rsidRPr="00FF6CC6">
        <w:rPr>
          <w:szCs w:val="24"/>
        </w:rPr>
        <w:t xml:space="preserve"> </w:t>
      </w:r>
    </w:p>
    <w:p w14:paraId="78BD500F" w14:textId="77777777" w:rsidR="00CC20F3" w:rsidRPr="00FF6CC6" w:rsidRDefault="00CC20F3" w:rsidP="00FF6CC6">
      <w:pPr>
        <w:numPr>
          <w:ilvl w:val="0"/>
          <w:numId w:val="27"/>
        </w:numPr>
        <w:suppressAutoHyphens w:val="0"/>
        <w:ind w:hanging="360"/>
        <w:jc w:val="both"/>
        <w:rPr>
          <w:szCs w:val="24"/>
        </w:rPr>
      </w:pPr>
      <w:r w:rsidRPr="00FF6CC6">
        <w:rPr>
          <w:szCs w:val="24"/>
        </w:rPr>
        <w:t xml:space="preserve">Zamawiający wskazuje, iż Umowa może ulec zmianie tylko w zakresie, w jakim okoliczności określone powyżej będą pozostawały w adekwatnym związku przyczynowym z terminem wykonania Umowy, sposobem wykonania Umowy lub wysokością wynagrodzenia </w:t>
      </w:r>
      <w:r w:rsidR="00864CC4" w:rsidRPr="00FF6CC6">
        <w:rPr>
          <w:szCs w:val="24"/>
        </w:rPr>
        <w:t>Wykonawcy</w:t>
      </w:r>
      <w:r w:rsidRPr="00FF6CC6">
        <w:rPr>
          <w:szCs w:val="24"/>
        </w:rPr>
        <w:t xml:space="preserve">. </w:t>
      </w:r>
    </w:p>
    <w:p w14:paraId="11B5374E" w14:textId="15D79F64" w:rsidR="00011862" w:rsidRPr="00FF6CC6" w:rsidRDefault="00CC20F3" w:rsidP="00FF6CC6">
      <w:pPr>
        <w:numPr>
          <w:ilvl w:val="0"/>
          <w:numId w:val="27"/>
        </w:numPr>
        <w:suppressAutoHyphens w:val="0"/>
        <w:ind w:hanging="283"/>
        <w:jc w:val="both"/>
        <w:rPr>
          <w:szCs w:val="24"/>
        </w:rPr>
      </w:pPr>
      <w:r w:rsidRPr="00FF6CC6">
        <w:rPr>
          <w:szCs w:val="24"/>
        </w:rPr>
        <w:t xml:space="preserve">Niezależnie od postanowień wyżej wymienionych zmiana umowy jest dopuszczalna również w innych przypadkach i na zasadach, o których mowa w art. </w:t>
      </w:r>
      <w:r w:rsidR="00CD07AD" w:rsidRPr="00FF6CC6">
        <w:rPr>
          <w:szCs w:val="24"/>
        </w:rPr>
        <w:t>455</w:t>
      </w:r>
      <w:r w:rsidRPr="00FF6CC6">
        <w:rPr>
          <w:szCs w:val="24"/>
        </w:rPr>
        <w:t xml:space="preserve"> ustawy PZP. </w:t>
      </w:r>
    </w:p>
    <w:p w14:paraId="23AF09BF" w14:textId="77777777" w:rsidR="00955B28" w:rsidRPr="00FF6CC6" w:rsidRDefault="00864CC4" w:rsidP="00FF6CC6">
      <w:pPr>
        <w:numPr>
          <w:ilvl w:val="0"/>
          <w:numId w:val="27"/>
        </w:numPr>
        <w:suppressAutoHyphens w:val="0"/>
        <w:ind w:hanging="360"/>
        <w:jc w:val="both"/>
        <w:rPr>
          <w:szCs w:val="24"/>
        </w:rPr>
      </w:pPr>
      <w:r w:rsidRPr="00FF6CC6">
        <w:rPr>
          <w:szCs w:val="24"/>
        </w:rPr>
        <w:t>Wykonawca</w:t>
      </w:r>
      <w:r w:rsidR="00CC20F3" w:rsidRPr="00FF6CC6">
        <w:rPr>
          <w:szCs w:val="24"/>
        </w:rPr>
        <w:t xml:space="preserve">, jeśli uważa się za uprawnionego do wystąpienia z żądaniem zmiany Umowy w związku z wystąpieniem okoliczności, o których mowa powyżej, zobowiązany jest złożyć pisemny wniosek o zmianę umowy. Wniosek </w:t>
      </w:r>
      <w:r w:rsidR="00011862" w:rsidRPr="00FF6CC6">
        <w:rPr>
          <w:szCs w:val="24"/>
        </w:rPr>
        <w:t>Wykonawcy</w:t>
      </w:r>
      <w:r w:rsidR="00CC20F3" w:rsidRPr="00FF6CC6">
        <w:rPr>
          <w:szCs w:val="24"/>
        </w:rPr>
        <w:t xml:space="preserve">, o którym mowa wyżej winien zawierać przywołanie podstawy prawnej żądania </w:t>
      </w:r>
      <w:r w:rsidR="00011862" w:rsidRPr="00FF6CC6">
        <w:rPr>
          <w:szCs w:val="24"/>
        </w:rPr>
        <w:t xml:space="preserve">Wykonawcy </w:t>
      </w:r>
      <w:r w:rsidR="00CC20F3" w:rsidRPr="00FF6CC6">
        <w:rPr>
          <w:szCs w:val="24"/>
        </w:rPr>
        <w:t xml:space="preserve">z przywołaniem właściwych postanowień Umowy lub przepisów ustawy PZP oraz zawierać uzasadnienie wniosku w oparciu o te podstawy. We wniosku </w:t>
      </w:r>
      <w:r w:rsidR="00011862" w:rsidRPr="00FF6CC6">
        <w:rPr>
          <w:szCs w:val="24"/>
        </w:rPr>
        <w:t>Wykonawca</w:t>
      </w:r>
      <w:r w:rsidR="00CC20F3" w:rsidRPr="00FF6CC6">
        <w:rPr>
          <w:szCs w:val="24"/>
        </w:rPr>
        <w:t xml:space="preserve"> winien precyzyjnie określić, w jakim zakresie domaga się zmiany Umowy, przedstawiając w tym zakresie stosowne kalkulacje i obliczenia, jeśli ich wykonanie jest niezbędne do należytej oceny wniosku o zmianę Umowy przez Zamawiającego.  </w:t>
      </w:r>
    </w:p>
    <w:p w14:paraId="64543C81" w14:textId="1180EE99" w:rsidR="00955B28" w:rsidRPr="00FF6CC6" w:rsidRDefault="00955B28" w:rsidP="00FF6CC6">
      <w:pPr>
        <w:numPr>
          <w:ilvl w:val="0"/>
          <w:numId w:val="27"/>
        </w:numPr>
        <w:suppressAutoHyphens w:val="0"/>
        <w:ind w:hanging="360"/>
        <w:jc w:val="both"/>
        <w:rPr>
          <w:szCs w:val="24"/>
        </w:rPr>
      </w:pPr>
      <w:r w:rsidRPr="00FF6CC6">
        <w:rPr>
          <w:color w:val="333333"/>
          <w:szCs w:val="24"/>
          <w:lang w:eastAsia="pl-PL"/>
        </w:rPr>
        <w:t xml:space="preserve">Ustala  się  następujące  zasady  wprowadzania  zmian  wysokości  wynagrodzenia  należnego Wykonawcy,  w  przypadku  zmiany  ceny  materiałów  lub  kosztów  związanych  z  realizacją zamówienia: </w:t>
      </w:r>
    </w:p>
    <w:p w14:paraId="21D14832" w14:textId="77777777" w:rsidR="005C6230" w:rsidRPr="00FF6CC6" w:rsidRDefault="005C6230" w:rsidP="00FF6CC6">
      <w:pPr>
        <w:pStyle w:val="Bezodstpw1"/>
        <w:numPr>
          <w:ilvl w:val="4"/>
          <w:numId w:val="46"/>
        </w:numPr>
        <w:ind w:left="993" w:hanging="425"/>
        <w:jc w:val="both"/>
        <w:rPr>
          <w:sz w:val="24"/>
          <w:szCs w:val="24"/>
        </w:rPr>
      </w:pPr>
      <w:r w:rsidRPr="00FF6CC6">
        <w:rPr>
          <w:sz w:val="24"/>
          <w:szCs w:val="24"/>
        </w:rPr>
        <w:t xml:space="preserve">poziom zmiany ceny kosztów uprawniający strony umowy do żądania zmiany wynagrodzenia ustala się w następujący sposób: materiały lub koszty wykonania usługi muszą wzrosnąć lub obniżyć się o 10% w skali 3 miesięcy; </w:t>
      </w:r>
    </w:p>
    <w:p w14:paraId="74CB5E82" w14:textId="77777777" w:rsidR="005C6230" w:rsidRPr="00FF6CC6" w:rsidRDefault="005C6230" w:rsidP="00FF6CC6">
      <w:pPr>
        <w:pStyle w:val="Bezodstpw1"/>
        <w:numPr>
          <w:ilvl w:val="4"/>
          <w:numId w:val="46"/>
        </w:numPr>
        <w:ind w:left="993" w:hanging="425"/>
        <w:jc w:val="both"/>
        <w:rPr>
          <w:sz w:val="24"/>
          <w:szCs w:val="24"/>
        </w:rPr>
      </w:pPr>
      <w:r w:rsidRPr="00FF6CC6">
        <w:rPr>
          <w:sz w:val="24"/>
          <w:szCs w:val="24"/>
        </w:rPr>
        <w:t xml:space="preserve">początkowy termin ustalenia zmiany wynagrodzenia to data zawarcia umowy lub jeżeli umowa została zawarta po upływie 180 dni od dnia upływu terminu składania ofert, początkowym terminem ustalenia zmiany wynagrodzenia jest dzień otwarcia ofert; </w:t>
      </w:r>
    </w:p>
    <w:p w14:paraId="38F591D8" w14:textId="77777777" w:rsidR="005C6230" w:rsidRPr="00FF6CC6" w:rsidRDefault="005C6230" w:rsidP="00FF6CC6">
      <w:pPr>
        <w:pStyle w:val="Bezodstpw1"/>
        <w:numPr>
          <w:ilvl w:val="4"/>
          <w:numId w:val="46"/>
        </w:numPr>
        <w:ind w:left="993" w:hanging="425"/>
        <w:jc w:val="both"/>
        <w:rPr>
          <w:sz w:val="24"/>
          <w:szCs w:val="24"/>
        </w:rPr>
      </w:pPr>
      <w:r w:rsidRPr="00FF6CC6">
        <w:rPr>
          <w:sz w:val="24"/>
          <w:szCs w:val="24"/>
        </w:rPr>
        <w:t>zmiana wynagrodzenia dokonana zostanie w następujący sposób:</w:t>
      </w:r>
    </w:p>
    <w:p w14:paraId="3FE8E59C" w14:textId="77777777" w:rsidR="005C6230" w:rsidRPr="00FF6CC6" w:rsidRDefault="005C6230" w:rsidP="00FF6CC6">
      <w:pPr>
        <w:pStyle w:val="Bezodstpw1"/>
        <w:numPr>
          <w:ilvl w:val="0"/>
          <w:numId w:val="47"/>
        </w:numPr>
        <w:ind w:left="1418"/>
        <w:jc w:val="both"/>
        <w:rPr>
          <w:sz w:val="24"/>
          <w:szCs w:val="24"/>
        </w:rPr>
      </w:pPr>
      <w:r w:rsidRPr="00FF6CC6">
        <w:rPr>
          <w:sz w:val="24"/>
          <w:szCs w:val="24"/>
        </w:rPr>
        <w:t xml:space="preserve">przez wskazanie podstawy, w szczególności wykazu rodzajów materiałów lub kosztów, w przypadku których zmiana ceny uprawnia strony umowy do żądania zmiany wynagrodzenia; </w:t>
      </w:r>
    </w:p>
    <w:p w14:paraId="64BD58DA" w14:textId="77777777" w:rsidR="005C6230" w:rsidRPr="00FF6CC6" w:rsidRDefault="005C6230" w:rsidP="00FF6CC6">
      <w:pPr>
        <w:pStyle w:val="Bezodstpw1"/>
        <w:numPr>
          <w:ilvl w:val="0"/>
          <w:numId w:val="47"/>
        </w:numPr>
        <w:ind w:left="1418"/>
        <w:jc w:val="both"/>
        <w:rPr>
          <w:sz w:val="24"/>
          <w:szCs w:val="24"/>
        </w:rPr>
      </w:pPr>
      <w:r w:rsidRPr="00FF6CC6">
        <w:rPr>
          <w:sz w:val="24"/>
          <w:szCs w:val="24"/>
        </w:rPr>
        <w:t>przez określenie procentowego wpływu zmiany ceny materiałów lub kosztów na koszt wykonania zamówienia</w:t>
      </w:r>
    </w:p>
    <w:p w14:paraId="343A79FE" w14:textId="67333DF0" w:rsidR="005C6230" w:rsidRPr="00FF6CC6" w:rsidRDefault="005C6230" w:rsidP="00FF6CC6">
      <w:pPr>
        <w:pStyle w:val="Bezodstpw1"/>
        <w:numPr>
          <w:ilvl w:val="0"/>
          <w:numId w:val="47"/>
        </w:numPr>
        <w:ind w:left="1418"/>
        <w:jc w:val="both"/>
        <w:rPr>
          <w:sz w:val="24"/>
          <w:szCs w:val="24"/>
        </w:rPr>
      </w:pPr>
      <w:r w:rsidRPr="00FF6CC6">
        <w:rPr>
          <w:sz w:val="24"/>
          <w:szCs w:val="24"/>
        </w:rPr>
        <w:t>zmiana wynagrodzenia Wykonawcy może nastąpić po przedstawieniu Zamawiającemu szczegółowego procentowego wpływu zmiany ceny materiałów  lub  kosztów  na  koszt  wykonania zamówienia i nie może nastąpić wcześniej niż przed upływem 3 miesięcy od daty zawarcia umowy lub jeżeli umowa została zawarta po upływie 180 dni od terminu składania ofert po upływie 3 miesięcy od dnia otwarcia ofert;</w:t>
      </w:r>
    </w:p>
    <w:p w14:paraId="4A2DAEF4" w14:textId="64A83B7E" w:rsidR="005C6230" w:rsidRPr="00FF6CC6" w:rsidRDefault="005C6230" w:rsidP="00FF6CC6">
      <w:pPr>
        <w:pStyle w:val="Bezodstpw1"/>
        <w:numPr>
          <w:ilvl w:val="4"/>
          <w:numId w:val="46"/>
        </w:numPr>
        <w:ind w:left="993"/>
        <w:jc w:val="both"/>
        <w:rPr>
          <w:sz w:val="24"/>
          <w:szCs w:val="24"/>
        </w:rPr>
      </w:pPr>
      <w:r w:rsidRPr="00FF6CC6">
        <w:rPr>
          <w:sz w:val="24"/>
          <w:szCs w:val="24"/>
        </w:rPr>
        <w:t>maksymalna wartości zmiany wynagrodzenia, jaką dopuszcza Zamawiający w efekcie zastosowania postanowień o zasadach wprowadzania zmian wysokości wynagrodzenia wynosi 5% ceny ofertowej.</w:t>
      </w:r>
    </w:p>
    <w:p w14:paraId="4A38B345" w14:textId="6A4B1230" w:rsidR="00CC20F3" w:rsidRPr="00FF6CC6" w:rsidRDefault="00CC20F3" w:rsidP="00FF6CC6">
      <w:pPr>
        <w:numPr>
          <w:ilvl w:val="0"/>
          <w:numId w:val="27"/>
        </w:numPr>
        <w:suppressAutoHyphens w:val="0"/>
        <w:ind w:hanging="360"/>
        <w:jc w:val="both"/>
        <w:rPr>
          <w:szCs w:val="24"/>
        </w:rPr>
      </w:pPr>
      <w:r w:rsidRPr="00FF6CC6">
        <w:rPr>
          <w:szCs w:val="24"/>
        </w:rPr>
        <w:t xml:space="preserve">Do każdego wniosku o zmianę wysokości wynagrodzenia </w:t>
      </w:r>
      <w:r w:rsidR="00011862" w:rsidRPr="00FF6CC6">
        <w:rPr>
          <w:szCs w:val="24"/>
        </w:rPr>
        <w:t>Wykonawca</w:t>
      </w:r>
      <w:r w:rsidRPr="00FF6CC6">
        <w:rPr>
          <w:szCs w:val="24"/>
        </w:rPr>
        <w:t xml:space="preserve"> zobowiązany jest nadto przedłożyć: </w:t>
      </w:r>
    </w:p>
    <w:p w14:paraId="7C4243E4"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wyszczególnienie składników wynagrodzenia, które ulegają zmianie, </w:t>
      </w:r>
    </w:p>
    <w:p w14:paraId="15337C44"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wyszczególnienie kosztów wykonania zamówienia przed i po zmianie,  </w:t>
      </w:r>
    </w:p>
    <w:p w14:paraId="7332E8AF"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podanie faktycznej i prawnej podstawy zmiany danego kosztu, </w:t>
      </w:r>
    </w:p>
    <w:p w14:paraId="03157352"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kalkulację kosztów wykonania przedmiotu umowy po zmianie, </w:t>
      </w:r>
    </w:p>
    <w:p w14:paraId="68F5BA13" w14:textId="77777777" w:rsidR="00CC20F3" w:rsidRPr="00FF6CC6" w:rsidRDefault="00CC20F3" w:rsidP="00FF6CC6">
      <w:pPr>
        <w:numPr>
          <w:ilvl w:val="1"/>
          <w:numId w:val="27"/>
        </w:numPr>
        <w:suppressAutoHyphens w:val="0"/>
        <w:ind w:hanging="360"/>
        <w:jc w:val="both"/>
        <w:rPr>
          <w:szCs w:val="24"/>
        </w:rPr>
      </w:pPr>
      <w:r w:rsidRPr="00FF6CC6">
        <w:rPr>
          <w:szCs w:val="24"/>
        </w:rPr>
        <w:t xml:space="preserve">wskazanie daty, od której koszty wykonanie przedmiotu umowy uległy zmianie. </w:t>
      </w:r>
    </w:p>
    <w:p w14:paraId="35F047F7" w14:textId="77777777" w:rsidR="00CC20F3" w:rsidRPr="00FF6CC6" w:rsidRDefault="00CC20F3" w:rsidP="00FF6CC6">
      <w:pPr>
        <w:numPr>
          <w:ilvl w:val="0"/>
          <w:numId w:val="27"/>
        </w:numPr>
        <w:suppressAutoHyphens w:val="0"/>
        <w:ind w:hanging="360"/>
        <w:jc w:val="both"/>
        <w:rPr>
          <w:szCs w:val="24"/>
        </w:rPr>
      </w:pPr>
      <w:bookmarkStart w:id="24" w:name="_Hlk509403767"/>
      <w:r w:rsidRPr="00FF6CC6">
        <w:rPr>
          <w:szCs w:val="24"/>
        </w:rPr>
        <w:lastRenderedPageBreak/>
        <w:t xml:space="preserve">Strony postanawiają, iż kalkulacja nowej wysokości wynagrodzenia </w:t>
      </w:r>
      <w:r w:rsidR="00011862" w:rsidRPr="00FF6CC6">
        <w:rPr>
          <w:szCs w:val="24"/>
        </w:rPr>
        <w:t>Wykonawcy</w:t>
      </w:r>
      <w:r w:rsidRPr="00FF6CC6">
        <w:rPr>
          <w:szCs w:val="24"/>
        </w:rPr>
        <w:t xml:space="preserve">, o której mowa powyżej będzie się opierała wyłącznie o stawki i ceny jednostkowe w wysokości nie wyższej niż stawki i ceny przyjęte przez </w:t>
      </w:r>
      <w:r w:rsidR="00011862" w:rsidRPr="00FF6CC6">
        <w:rPr>
          <w:szCs w:val="24"/>
        </w:rPr>
        <w:t>Wykonawcę</w:t>
      </w:r>
      <w:r w:rsidRPr="00FF6CC6">
        <w:rPr>
          <w:szCs w:val="24"/>
        </w:rPr>
        <w:t xml:space="preserve"> w Ofercie z zastrzeżeniem zmian tych stawek i cen w związku ze zmianą powszechnie obowiązujących przepisów prawa. </w:t>
      </w:r>
      <w:r w:rsidR="00B82584" w:rsidRPr="00FF6CC6">
        <w:rPr>
          <w:szCs w:val="24"/>
        </w:rPr>
        <w:t>W przypadku braku w Ofercie odpowiednich stawek i cen jednostkowych, zmiana wysokości Wynagrodzenia zostanie ustalona w drodze negocjacji Stron na podstawie złożonej przez Wykonawcę kalkulacji nie odbiegającej od przeciętnych cen rynkowych</w:t>
      </w:r>
      <w:bookmarkEnd w:id="24"/>
      <w:r w:rsidR="00B82584" w:rsidRPr="00FF6CC6">
        <w:rPr>
          <w:szCs w:val="24"/>
        </w:rPr>
        <w:t xml:space="preserve">. </w:t>
      </w:r>
    </w:p>
    <w:p w14:paraId="5E05B023" w14:textId="77777777" w:rsidR="00CC20F3" w:rsidRPr="00FF6CC6" w:rsidRDefault="00CC20F3" w:rsidP="00FF6CC6">
      <w:pPr>
        <w:numPr>
          <w:ilvl w:val="0"/>
          <w:numId w:val="27"/>
        </w:numPr>
        <w:suppressAutoHyphens w:val="0"/>
        <w:ind w:hanging="360"/>
        <w:jc w:val="both"/>
        <w:rPr>
          <w:szCs w:val="24"/>
        </w:rPr>
      </w:pPr>
      <w:r w:rsidRPr="00FF6CC6">
        <w:rPr>
          <w:szCs w:val="24"/>
        </w:rPr>
        <w:t>Przez nadzwyczajną zmianę stosunków w rozumieniu art. 357</w:t>
      </w:r>
      <w:r w:rsidRPr="00FF6CC6">
        <w:rPr>
          <w:szCs w:val="24"/>
          <w:vertAlign w:val="superscript"/>
        </w:rPr>
        <w:t xml:space="preserve">1 </w:t>
      </w:r>
      <w:r w:rsidRPr="00FF6CC6">
        <w:rPr>
          <w:szCs w:val="24"/>
        </w:rPr>
        <w:t xml:space="preserve">kodeksu cywilnego na potrzeby niniejszej Umowy rozumie się w szczególności taki stan rzeczy, który zdarza się rzadko, a jednocześnie jest niezwykły, niebywały, wyjątkowy, normalnie niespotykany. Nadzwyczajna zmiana stosunków może mieć tło przyrodnicze (nieurodzaj, niezwykle surowa zima), jak i społeczne (wojna, gwałtowna zmiana ustroju politycznego). Jako przykłady zdarzeń powodujących nadzwyczajną zmianę stosunków rozumie się epidemie, operacje wojenne, strajki generalne, różnego rodzaju klęski żywiołowe, nadzwyczajną, szczególnie głęboką zmianę sytuacji gospodarczej, objawiającą się hiperinflacją, gwałtownym spadkiem dochodu narodowego, masowymi upadłościami przedsiębiorstw, czy gwałtowną zmianę poziomu cen na określonym rynku, czy długotrwały paraliż środków transportu lub łączności czy zmiana ustroju politycznego i społeczno-gospodarczego państwa. </w:t>
      </w:r>
    </w:p>
    <w:p w14:paraId="1B430DA7" w14:textId="4D5B3DB3" w:rsidR="00CC20F3" w:rsidRPr="00FF6CC6" w:rsidRDefault="00603781" w:rsidP="00FF6CC6">
      <w:pPr>
        <w:numPr>
          <w:ilvl w:val="0"/>
          <w:numId w:val="27"/>
        </w:numPr>
        <w:suppressAutoHyphens w:val="0"/>
        <w:ind w:hanging="360"/>
        <w:jc w:val="both"/>
        <w:rPr>
          <w:szCs w:val="24"/>
        </w:rPr>
      </w:pPr>
      <w:r w:rsidRPr="00FF6CC6">
        <w:rPr>
          <w:szCs w:val="24"/>
        </w:rPr>
        <w:t>Przez nieprzewidywalne warunki fizyczne rozumie się jakiekolwiek działanie sił natury racjonalnie niemożliwe do przewidzenia przez doświadczonego wykonawcę zamówienia do dnia złożenia Oferty mimo zastosowania wystarczających środków ostrożności, takich jak: wystąpienie silnych wiatrów, intensywnych opadów śniegu, ulewnych deszczy, nawałnic oraz ujemnych temperatur, uniemożliwiających prawidłowe wykonanie robót, w szczególności z powodu technologii realizacji prac określonej umową, normami lub innymi przepisami, wymagającej konkretnych warunków atmosferycznych</w:t>
      </w:r>
      <w:r w:rsidR="00CC20F3" w:rsidRPr="00FF6CC6">
        <w:rPr>
          <w:szCs w:val="24"/>
        </w:rPr>
        <w:t xml:space="preserve">. </w:t>
      </w:r>
    </w:p>
    <w:p w14:paraId="766F7876" w14:textId="3AAAB73F" w:rsidR="00CC20F3" w:rsidRPr="00FF6CC6" w:rsidRDefault="00603781" w:rsidP="00FF6CC6">
      <w:pPr>
        <w:numPr>
          <w:ilvl w:val="0"/>
          <w:numId w:val="27"/>
        </w:numPr>
        <w:suppressAutoHyphens w:val="0"/>
        <w:ind w:hanging="360"/>
        <w:jc w:val="both"/>
        <w:rPr>
          <w:szCs w:val="24"/>
        </w:rPr>
      </w:pPr>
      <w:r w:rsidRPr="00FF6CC6">
        <w:rPr>
          <w:szCs w:val="24"/>
        </w:rPr>
        <w:t>Przez nieprzewidywalne okoliczności faktyczne rozumie się jakiekolwiek zdarzenia niezwiązane z działaniami sił natury racjonalnie niemożliwe do przewidzenia przez doświadczonego wykonawcę zamówienia do dnia złożenia Oferty mimo zastosowania wystarczających środków ostrożności, takich jak: wystąpienie odmiennych od przyjętych w dokumentacji warunków podpowierzchniowych, gruntowych, hydrologicznych, napotkanie na niezinwentaryzowane lub błędnie zinwentaryzowane instalacje podziemne, wystąpienie kolizji instalacji podziemnych i naziemnych, nieprzewidzianych dokumentacją podziemnych elementów konstrukcyjnych, napotkania podczas robót ziemnych na niewybuchy lub niewypały</w:t>
      </w:r>
      <w:r w:rsidR="00CC20F3" w:rsidRPr="00FF6CC6">
        <w:rPr>
          <w:szCs w:val="24"/>
        </w:rPr>
        <w:t xml:space="preserve">. </w:t>
      </w:r>
    </w:p>
    <w:p w14:paraId="2D6D3AEF" w14:textId="0B5A001B" w:rsidR="00CC20F3" w:rsidRPr="00FF6CC6" w:rsidRDefault="00603781" w:rsidP="00FF6CC6">
      <w:pPr>
        <w:numPr>
          <w:ilvl w:val="0"/>
          <w:numId w:val="27"/>
        </w:numPr>
        <w:suppressAutoHyphens w:val="0"/>
        <w:ind w:hanging="360"/>
        <w:jc w:val="both"/>
        <w:rPr>
          <w:b/>
          <w:bCs/>
          <w:szCs w:val="24"/>
        </w:rPr>
      </w:pPr>
      <w:r w:rsidRPr="00FF6CC6">
        <w:rPr>
          <w:szCs w:val="24"/>
        </w:rPr>
        <w:t>Przez siłę wyższą rozumie się nadzwyczajne, nie dające się w żaden sposób przewidzieć zdarzenia pochodzące z zewnątrz, całkowicie niezależne od którejkolwiek ze stron lub innych osób biorących w jakikolwiek sposób udział w wykonaniu Umowy i których następstwom nie można było zapobiec mimo dołożenia najwyższej staranności, takich jak</w:t>
      </w:r>
      <w:r w:rsidRPr="00FF6CC6">
        <w:rPr>
          <w:b/>
          <w:bCs/>
          <w:szCs w:val="24"/>
        </w:rPr>
        <w:t xml:space="preserve">: </w:t>
      </w:r>
      <w:r w:rsidRPr="00FF6CC6">
        <w:rPr>
          <w:rStyle w:val="Teksttreci2Pogrubienie"/>
          <w:rFonts w:ascii="Times New Roman" w:eastAsia="Calibri" w:hAnsi="Times New Roman" w:cs="Times New Roman"/>
          <w:b w:val="0"/>
          <w:bCs w:val="0"/>
          <w:sz w:val="24"/>
          <w:szCs w:val="24"/>
        </w:rPr>
        <w:t>trzęsienie ziemi, podtopienia, powodzie, pożary, huragany, trąby powietrzne, upadek statku powietrznego</w:t>
      </w:r>
      <w:r w:rsidR="00CC20F3" w:rsidRPr="00FF6CC6">
        <w:rPr>
          <w:b/>
          <w:bCs/>
          <w:szCs w:val="24"/>
        </w:rPr>
        <w:t xml:space="preserve">.  </w:t>
      </w:r>
    </w:p>
    <w:p w14:paraId="527AA43C" w14:textId="77777777" w:rsidR="00CC20F3" w:rsidRPr="00FF6CC6" w:rsidRDefault="00CC20F3" w:rsidP="00FF6CC6">
      <w:pPr>
        <w:numPr>
          <w:ilvl w:val="0"/>
          <w:numId w:val="27"/>
        </w:numPr>
        <w:suppressAutoHyphens w:val="0"/>
        <w:ind w:hanging="360"/>
        <w:jc w:val="both"/>
        <w:rPr>
          <w:szCs w:val="24"/>
        </w:rPr>
      </w:pPr>
      <w:r w:rsidRPr="00FF6CC6">
        <w:rPr>
          <w:szCs w:val="24"/>
        </w:rPr>
        <w:t xml:space="preserve">Przez zmianę przepisów prawnych strony rozumieją następującą po podpisaniu Umowy zmianę aktów prawa powszechnie obowiązującego lub obowiązujących strony aktów prawa miejscowego, których treść dotyczy przedmiotu Umowy. </w:t>
      </w:r>
    </w:p>
    <w:p w14:paraId="45FB8197" w14:textId="77777777" w:rsidR="00CC20F3" w:rsidRPr="00FF6CC6" w:rsidRDefault="00CC20F3" w:rsidP="00FF6CC6">
      <w:pPr>
        <w:numPr>
          <w:ilvl w:val="0"/>
          <w:numId w:val="27"/>
        </w:numPr>
        <w:suppressAutoHyphens w:val="0"/>
        <w:ind w:hanging="360"/>
        <w:jc w:val="both"/>
        <w:rPr>
          <w:szCs w:val="24"/>
        </w:rPr>
      </w:pPr>
      <w:r w:rsidRPr="00FF6CC6">
        <w:rPr>
          <w:szCs w:val="24"/>
        </w:rPr>
        <w:t xml:space="preserve">Niezależnie od postanowień powyższych strony przewidują, iż umowa może ulec zmianie w zakresie wynagrodzenia </w:t>
      </w:r>
      <w:r w:rsidR="00011862" w:rsidRPr="00FF6CC6">
        <w:rPr>
          <w:szCs w:val="24"/>
        </w:rPr>
        <w:t>Wykonawcy</w:t>
      </w:r>
      <w:r w:rsidRPr="00FF6CC6">
        <w:rPr>
          <w:szCs w:val="24"/>
        </w:rPr>
        <w:t xml:space="preserve"> w przypadku zmiany: </w:t>
      </w:r>
    </w:p>
    <w:p w14:paraId="5CA757FE" w14:textId="2C2B2657" w:rsidR="00011862" w:rsidRPr="00FF6CC6" w:rsidRDefault="00CC20F3" w:rsidP="00FF6CC6">
      <w:pPr>
        <w:numPr>
          <w:ilvl w:val="0"/>
          <w:numId w:val="29"/>
        </w:numPr>
        <w:suppressAutoHyphens w:val="0"/>
        <w:jc w:val="both"/>
        <w:rPr>
          <w:szCs w:val="24"/>
        </w:rPr>
      </w:pPr>
      <w:r w:rsidRPr="00FF6CC6">
        <w:rPr>
          <w:szCs w:val="24"/>
        </w:rPr>
        <w:t>stawki podatku od towarów i usług</w:t>
      </w:r>
      <w:r w:rsidR="00140F30" w:rsidRPr="00FF6CC6">
        <w:rPr>
          <w:szCs w:val="24"/>
        </w:rPr>
        <w:t xml:space="preserve"> oraz podatku akcyzowego</w:t>
      </w:r>
      <w:r w:rsidRPr="00FF6CC6">
        <w:rPr>
          <w:szCs w:val="24"/>
        </w:rPr>
        <w:t xml:space="preserve">, </w:t>
      </w:r>
    </w:p>
    <w:p w14:paraId="1AE798D2" w14:textId="77777777" w:rsidR="00011862" w:rsidRPr="00FF6CC6" w:rsidRDefault="00CC20F3" w:rsidP="00FF6CC6">
      <w:pPr>
        <w:numPr>
          <w:ilvl w:val="0"/>
          <w:numId w:val="29"/>
        </w:numPr>
        <w:suppressAutoHyphens w:val="0"/>
        <w:jc w:val="both"/>
        <w:rPr>
          <w:szCs w:val="24"/>
        </w:rPr>
      </w:pPr>
      <w:r w:rsidRPr="00FF6CC6">
        <w:rPr>
          <w:szCs w:val="24"/>
        </w:rPr>
        <w:t xml:space="preserve">wysokości minimalnego wynagrodzenia za pracę albo wysokości minimalnej stawki godzinowej ustalonych na podstawie ustawy z dnia 10 października 2002 r. o minimalnym wynagrodzeniu za pracę, </w:t>
      </w:r>
    </w:p>
    <w:p w14:paraId="41DE7932" w14:textId="7D98B3C5" w:rsidR="009D5351" w:rsidRPr="00FF6CC6" w:rsidRDefault="00CC20F3" w:rsidP="00FF6CC6">
      <w:pPr>
        <w:numPr>
          <w:ilvl w:val="0"/>
          <w:numId w:val="29"/>
        </w:numPr>
        <w:suppressAutoHyphens w:val="0"/>
        <w:jc w:val="both"/>
        <w:rPr>
          <w:szCs w:val="24"/>
        </w:rPr>
      </w:pPr>
      <w:r w:rsidRPr="00FF6CC6">
        <w:rPr>
          <w:szCs w:val="24"/>
        </w:rPr>
        <w:t>zasad podlegania ubezpieczeniom społecznym lub ubezpieczeniu zdrowotnemu lub wysokości stawki składki na ubezpieczenia społeczne lub zdrowotne</w:t>
      </w:r>
      <w:r w:rsidR="00847A11" w:rsidRPr="00FF6CC6">
        <w:rPr>
          <w:szCs w:val="24"/>
        </w:rPr>
        <w:t>.</w:t>
      </w:r>
    </w:p>
    <w:p w14:paraId="66357A1C" w14:textId="2BF70D0F" w:rsidR="00847A11" w:rsidRPr="00FF6CC6" w:rsidRDefault="00847A11" w:rsidP="00FF6CC6">
      <w:pPr>
        <w:numPr>
          <w:ilvl w:val="0"/>
          <w:numId w:val="29"/>
        </w:numPr>
        <w:suppressAutoHyphens w:val="0"/>
        <w:jc w:val="both"/>
        <w:rPr>
          <w:szCs w:val="24"/>
        </w:rPr>
      </w:pPr>
      <w:r w:rsidRPr="00FF6CC6">
        <w:rPr>
          <w:szCs w:val="24"/>
        </w:rPr>
        <w:t>zasad gromadzenia i wysokości wpłat do pracowniczych planów kapitałowych, o których mowa w ustawie z dnia 4 października 2018 r. o pracowniczych planach kapitałowych.</w:t>
      </w:r>
    </w:p>
    <w:p w14:paraId="0EDC42E4" w14:textId="77777777" w:rsidR="00CC20F3" w:rsidRPr="00FF6CC6" w:rsidRDefault="00CC20F3" w:rsidP="00FF6CC6">
      <w:pPr>
        <w:suppressAutoHyphens w:val="0"/>
        <w:ind w:firstLine="283"/>
        <w:jc w:val="both"/>
        <w:rPr>
          <w:szCs w:val="24"/>
        </w:rPr>
      </w:pPr>
      <w:r w:rsidRPr="00FF6CC6">
        <w:rPr>
          <w:szCs w:val="24"/>
        </w:rPr>
        <w:t xml:space="preserve">o ile zmiany te będą miały wpływ na koszty wykonania zamówienia przez Wykonawcę. </w:t>
      </w:r>
    </w:p>
    <w:p w14:paraId="32FEE27F" w14:textId="77777777" w:rsidR="00CC20F3" w:rsidRPr="00FF6CC6" w:rsidRDefault="00CC20F3" w:rsidP="00FF6CC6">
      <w:pPr>
        <w:numPr>
          <w:ilvl w:val="0"/>
          <w:numId w:val="28"/>
        </w:numPr>
        <w:suppressAutoHyphens w:val="0"/>
        <w:ind w:hanging="360"/>
        <w:jc w:val="both"/>
        <w:rPr>
          <w:szCs w:val="24"/>
        </w:rPr>
      </w:pPr>
      <w:r w:rsidRPr="00FF6CC6">
        <w:rPr>
          <w:szCs w:val="24"/>
        </w:rPr>
        <w:lastRenderedPageBreak/>
        <w:t xml:space="preserve">W przypadku zmiany stawki podatku VAT przyjętej przez </w:t>
      </w:r>
      <w:r w:rsidR="00011862" w:rsidRPr="00FF6CC6">
        <w:rPr>
          <w:szCs w:val="24"/>
        </w:rPr>
        <w:t>Wykonawcę</w:t>
      </w:r>
      <w:r w:rsidRPr="00FF6CC6">
        <w:rPr>
          <w:szCs w:val="24"/>
        </w:rPr>
        <w:t xml:space="preserve"> w Ofercie w toku realizacji umowy, wynagrodzenie </w:t>
      </w:r>
      <w:r w:rsidR="00011862" w:rsidRPr="00FF6CC6">
        <w:rPr>
          <w:szCs w:val="24"/>
        </w:rPr>
        <w:t>Wykonawcy</w:t>
      </w:r>
      <w:r w:rsidRPr="00FF6CC6">
        <w:rPr>
          <w:szCs w:val="24"/>
        </w:rPr>
        <w:t xml:space="preserve"> netto pozostaje </w:t>
      </w:r>
      <w:r w:rsidR="00A620BE" w:rsidRPr="00FF6CC6">
        <w:rPr>
          <w:szCs w:val="24"/>
        </w:rPr>
        <w:t>bez</w:t>
      </w:r>
      <w:r w:rsidRPr="00FF6CC6">
        <w:rPr>
          <w:szCs w:val="24"/>
        </w:rPr>
        <w:t xml:space="preserve"> zmian, a strony w drodze pisemnego aneksu do Umowy wprowadzą do umowy zmienioną stawkę podatku VAT i nową wartość brutto Umowy. </w:t>
      </w:r>
    </w:p>
    <w:p w14:paraId="7743E86B" w14:textId="77777777" w:rsidR="00A620BE" w:rsidRPr="00FF6CC6" w:rsidRDefault="00CC20F3" w:rsidP="00FF6CC6">
      <w:pPr>
        <w:numPr>
          <w:ilvl w:val="0"/>
          <w:numId w:val="28"/>
        </w:numPr>
        <w:suppressAutoHyphens w:val="0"/>
        <w:ind w:hanging="360"/>
        <w:jc w:val="both"/>
        <w:rPr>
          <w:szCs w:val="24"/>
        </w:rPr>
      </w:pPr>
      <w:r w:rsidRPr="00FF6CC6">
        <w:rPr>
          <w:szCs w:val="24"/>
        </w:rPr>
        <w:t xml:space="preserve">W przypadku zmiany wysokości minimalnego wynagrodzenia za pracę albo wysokości minimalnej stawki godzinowej ustalonych na podstawie ustawy z dnia 10 października 2002 r. o minimalnym wynagrodzeniu za pracę oraz zasad podlegania ubezpieczeniom społecznym lub ubezpieczeniu zdrowotnemu lub wysokości stawki składki na ubezpieczenia społeczne lub zdrowotne, które w ocenie </w:t>
      </w:r>
      <w:r w:rsidR="00011862" w:rsidRPr="00FF6CC6">
        <w:rPr>
          <w:szCs w:val="24"/>
        </w:rPr>
        <w:t>Wykonawcy</w:t>
      </w:r>
      <w:r w:rsidRPr="00FF6CC6">
        <w:rPr>
          <w:szCs w:val="24"/>
        </w:rPr>
        <w:t xml:space="preserve"> mają wpływ na koszt wykonania przez niego zamówienia i winny skutkować zwiększeniem jego wynagrodzenia za wykonanie Umowy, obowiązkiem </w:t>
      </w:r>
      <w:r w:rsidR="00011862" w:rsidRPr="00FF6CC6">
        <w:rPr>
          <w:szCs w:val="24"/>
        </w:rPr>
        <w:t>Wykonawcy</w:t>
      </w:r>
      <w:r w:rsidRPr="00FF6CC6">
        <w:rPr>
          <w:szCs w:val="24"/>
        </w:rPr>
        <w:t xml:space="preserve"> jest zgłoszenie do Zamawiającego pisemnego wniosku o zmianę wynagrodzenia wraz ze wskazaniem kwoty zwiększonego wynagrodzenia oraz uzasadnieniem takiego zwiększenia. Postanowienia powyższe stosuje się odpowiednio. </w:t>
      </w:r>
    </w:p>
    <w:p w14:paraId="03383940" w14:textId="77777777" w:rsidR="00864CC4" w:rsidRPr="00FF6CC6" w:rsidRDefault="00CC20F3" w:rsidP="00FF6CC6">
      <w:pPr>
        <w:numPr>
          <w:ilvl w:val="0"/>
          <w:numId w:val="28"/>
        </w:numPr>
        <w:suppressAutoHyphens w:val="0"/>
        <w:ind w:hanging="360"/>
        <w:jc w:val="both"/>
        <w:rPr>
          <w:szCs w:val="24"/>
        </w:rPr>
      </w:pPr>
      <w:r w:rsidRPr="00FF6CC6">
        <w:rPr>
          <w:szCs w:val="24"/>
        </w:rPr>
        <w:t xml:space="preserve">Postanowień klauzul, o których mowa wyżej nie należy interpretować jako prawa dowolnej ze </w:t>
      </w:r>
      <w:r w:rsidR="00A620BE" w:rsidRPr="00FF6CC6">
        <w:rPr>
          <w:szCs w:val="24"/>
        </w:rPr>
        <w:t xml:space="preserve">  </w:t>
      </w:r>
      <w:r w:rsidRPr="00FF6CC6">
        <w:rPr>
          <w:szCs w:val="24"/>
        </w:rPr>
        <w:t>stron do roszczenia, którego treścią byłoby żądanie zmiany Umowy, lecz jedynie jako możliwość dokonania zmiany Umowy. Każda zmiana Umowy wymaga zgody drugiej strony, z zastrzeżeniem odmiennych postanowień umowy, w szczególności w zakresie prawa Zamawiającego do złożenia oświadczenia o obniżeniu wynagrodzenia w przypadkach przewidzianych umową.</w:t>
      </w:r>
    </w:p>
    <w:p w14:paraId="1EF900C7" w14:textId="77777777" w:rsidR="00864CC4" w:rsidRPr="00FF6CC6" w:rsidRDefault="00864CC4" w:rsidP="00FF6CC6">
      <w:pPr>
        <w:ind w:right="-57"/>
        <w:jc w:val="center"/>
        <w:rPr>
          <w:b/>
          <w:szCs w:val="24"/>
        </w:rPr>
      </w:pPr>
    </w:p>
    <w:p w14:paraId="519F926F" w14:textId="77777777" w:rsidR="00864CC4" w:rsidRPr="00FF6CC6" w:rsidRDefault="00864CC4" w:rsidP="00FF6CC6">
      <w:pPr>
        <w:ind w:right="-57"/>
        <w:jc w:val="center"/>
        <w:rPr>
          <w:b/>
          <w:szCs w:val="24"/>
        </w:rPr>
      </w:pPr>
      <w:r w:rsidRPr="00FF6CC6">
        <w:rPr>
          <w:b/>
          <w:szCs w:val="24"/>
        </w:rPr>
        <w:t>§ 13</w:t>
      </w:r>
    </w:p>
    <w:p w14:paraId="71C18962" w14:textId="77777777" w:rsidR="002A0008" w:rsidRPr="00FF6CC6" w:rsidRDefault="002A0008" w:rsidP="00FF6CC6">
      <w:pPr>
        <w:ind w:right="-57"/>
        <w:jc w:val="center"/>
        <w:rPr>
          <w:b/>
          <w:szCs w:val="24"/>
        </w:rPr>
      </w:pPr>
      <w:r w:rsidRPr="00FF6CC6">
        <w:rPr>
          <w:b/>
          <w:szCs w:val="24"/>
        </w:rPr>
        <w:t>POSTANOWIENIA KOŃCOWE</w:t>
      </w:r>
    </w:p>
    <w:p w14:paraId="28C0655F" w14:textId="77777777" w:rsidR="001452BD" w:rsidRPr="00FF6CC6" w:rsidRDefault="001452BD" w:rsidP="00FF6CC6">
      <w:pPr>
        <w:pStyle w:val="Tekstpodstawowywcity"/>
        <w:numPr>
          <w:ilvl w:val="0"/>
          <w:numId w:val="18"/>
        </w:numPr>
        <w:tabs>
          <w:tab w:val="left" w:pos="284"/>
        </w:tabs>
        <w:ind w:left="284" w:right="-28"/>
        <w:jc w:val="both"/>
        <w:rPr>
          <w:szCs w:val="24"/>
        </w:rPr>
      </w:pPr>
      <w:r w:rsidRPr="00FF6CC6">
        <w:rPr>
          <w:szCs w:val="24"/>
        </w:rPr>
        <w:t>W sprawach nie uregulowanych niniejszą umową mają zastosowanie odpowiednie aktualne przepisy Kodeksu Cywilnego, Prawa Budowlanego oraz Ustawy o ochronie środowiska wraz z przepisami końcowymi.</w:t>
      </w:r>
    </w:p>
    <w:p w14:paraId="77FDAF39" w14:textId="77777777" w:rsidR="00745AB5" w:rsidRPr="00FF6CC6" w:rsidRDefault="001452BD" w:rsidP="00FF6CC6">
      <w:pPr>
        <w:pStyle w:val="Tekstpodstawowywcity"/>
        <w:numPr>
          <w:ilvl w:val="0"/>
          <w:numId w:val="18"/>
        </w:numPr>
        <w:tabs>
          <w:tab w:val="left" w:pos="284"/>
        </w:tabs>
        <w:ind w:left="284" w:right="-28"/>
        <w:jc w:val="both"/>
        <w:rPr>
          <w:b/>
          <w:szCs w:val="24"/>
        </w:rPr>
      </w:pPr>
      <w:r w:rsidRPr="00FF6CC6">
        <w:rPr>
          <w:szCs w:val="24"/>
        </w:rPr>
        <w:t xml:space="preserve">Ewentualne spory wynikłe na tle realizacji niniejszej umowy w razie braku porozumienia Stron, rozstrzygać będzie Sąd właściwy miejscowo dla siedziby </w:t>
      </w:r>
      <w:r w:rsidR="00745AB5" w:rsidRPr="00FF6CC6">
        <w:rPr>
          <w:szCs w:val="24"/>
        </w:rPr>
        <w:t>Zamawiającego</w:t>
      </w:r>
      <w:r w:rsidRPr="00FF6CC6">
        <w:rPr>
          <w:szCs w:val="24"/>
        </w:rPr>
        <w:t>.</w:t>
      </w:r>
    </w:p>
    <w:p w14:paraId="5A380302" w14:textId="77777777" w:rsidR="00745AB5" w:rsidRPr="00FF6CC6" w:rsidRDefault="001452BD" w:rsidP="00FF6CC6">
      <w:pPr>
        <w:pStyle w:val="Tekstpodstawowywcity"/>
        <w:numPr>
          <w:ilvl w:val="0"/>
          <w:numId w:val="18"/>
        </w:numPr>
        <w:tabs>
          <w:tab w:val="left" w:pos="284"/>
        </w:tabs>
        <w:ind w:left="284" w:right="-28"/>
        <w:jc w:val="both"/>
        <w:rPr>
          <w:b/>
          <w:szCs w:val="24"/>
        </w:rPr>
      </w:pPr>
      <w:r w:rsidRPr="00FF6CC6">
        <w:rPr>
          <w:szCs w:val="24"/>
        </w:rPr>
        <w:t>Wszelkie zmiany i uzupełnienia treści umowy wymagają, pod rygorem nieważności, formy pisemnej w postaci aneksu.</w:t>
      </w:r>
    </w:p>
    <w:p w14:paraId="31D853BF" w14:textId="77777777" w:rsidR="001452BD" w:rsidRPr="00FF6CC6" w:rsidRDefault="001452BD" w:rsidP="00FF6CC6">
      <w:pPr>
        <w:pStyle w:val="Tekstpodstawowywcity"/>
        <w:numPr>
          <w:ilvl w:val="0"/>
          <w:numId w:val="18"/>
        </w:numPr>
        <w:tabs>
          <w:tab w:val="left" w:pos="284"/>
        </w:tabs>
        <w:ind w:left="284" w:right="-28"/>
        <w:jc w:val="both"/>
        <w:rPr>
          <w:b/>
          <w:szCs w:val="24"/>
        </w:rPr>
      </w:pPr>
      <w:r w:rsidRPr="00FF6CC6">
        <w:rPr>
          <w:szCs w:val="24"/>
        </w:rPr>
        <w:t>Umowę sporządzono w dwóch jednobrzmiących egzemplarzach, po jednym dla każdej ze Stron.</w:t>
      </w:r>
    </w:p>
    <w:p w14:paraId="53118F11" w14:textId="3C83FB91" w:rsidR="001452BD" w:rsidRPr="00FF6CC6" w:rsidRDefault="001452BD" w:rsidP="00FF6CC6">
      <w:pPr>
        <w:rPr>
          <w:szCs w:val="24"/>
        </w:rPr>
      </w:pPr>
    </w:p>
    <w:p w14:paraId="2E56AB18" w14:textId="4021C016" w:rsidR="00420D5F" w:rsidRPr="00FF6CC6" w:rsidRDefault="00420D5F" w:rsidP="00FF6CC6">
      <w:pPr>
        <w:ind w:firstLine="284"/>
        <w:jc w:val="center"/>
        <w:rPr>
          <w:szCs w:val="24"/>
        </w:rPr>
      </w:pPr>
      <w:r w:rsidRPr="00FF6CC6">
        <w:rPr>
          <w:szCs w:val="24"/>
        </w:rPr>
        <w:t>Za Zamawiającego</w:t>
      </w:r>
      <w:r w:rsidRPr="00FF6CC6">
        <w:rPr>
          <w:szCs w:val="24"/>
        </w:rPr>
        <w:tab/>
      </w:r>
      <w:r w:rsidRPr="00FF6CC6">
        <w:rPr>
          <w:szCs w:val="24"/>
        </w:rPr>
        <w:tab/>
      </w:r>
      <w:r w:rsidRPr="00FF6CC6">
        <w:rPr>
          <w:szCs w:val="24"/>
        </w:rPr>
        <w:tab/>
      </w:r>
      <w:r w:rsidRPr="00FF6CC6">
        <w:rPr>
          <w:szCs w:val="24"/>
        </w:rPr>
        <w:tab/>
      </w:r>
      <w:r w:rsidRPr="00FF6CC6">
        <w:rPr>
          <w:szCs w:val="24"/>
        </w:rPr>
        <w:tab/>
        <w:t>Za Wykonawcę</w:t>
      </w:r>
    </w:p>
    <w:p w14:paraId="69D2D39F" w14:textId="580D6D7A" w:rsidR="00F56A2E" w:rsidRPr="00FF6CC6" w:rsidRDefault="00F56A2E" w:rsidP="00FF6CC6">
      <w:pPr>
        <w:rPr>
          <w:szCs w:val="24"/>
        </w:rPr>
      </w:pPr>
    </w:p>
    <w:p w14:paraId="162DBEAF" w14:textId="73F8FF7C" w:rsidR="00F56A2E" w:rsidRPr="00FF6CC6" w:rsidRDefault="00F56A2E" w:rsidP="00FF6CC6">
      <w:pPr>
        <w:rPr>
          <w:szCs w:val="24"/>
        </w:rPr>
      </w:pPr>
    </w:p>
    <w:p w14:paraId="326E35ED" w14:textId="4917A4EE" w:rsidR="00F56A2E" w:rsidRPr="00FF6CC6" w:rsidRDefault="00F56A2E" w:rsidP="00FF6CC6">
      <w:pPr>
        <w:rPr>
          <w:szCs w:val="24"/>
        </w:rPr>
      </w:pPr>
    </w:p>
    <w:p w14:paraId="2B1F2484" w14:textId="6410A262" w:rsidR="00F56A2E" w:rsidRPr="00FF6CC6" w:rsidRDefault="00F56A2E" w:rsidP="00FF6CC6">
      <w:pPr>
        <w:rPr>
          <w:szCs w:val="24"/>
        </w:rPr>
      </w:pPr>
    </w:p>
    <w:p w14:paraId="6D327007" w14:textId="4300A1FF" w:rsidR="005719EA" w:rsidRPr="00FF6CC6" w:rsidRDefault="005719EA" w:rsidP="00FF6CC6">
      <w:pPr>
        <w:rPr>
          <w:szCs w:val="24"/>
        </w:rPr>
      </w:pPr>
    </w:p>
    <w:p w14:paraId="0A538B62" w14:textId="77777777" w:rsidR="005719EA" w:rsidRPr="00FF6CC6" w:rsidRDefault="005719EA" w:rsidP="00FF6CC6">
      <w:pPr>
        <w:rPr>
          <w:szCs w:val="24"/>
        </w:rPr>
      </w:pPr>
    </w:p>
    <w:p w14:paraId="7F77E681" w14:textId="72E12E69" w:rsidR="00F56A2E" w:rsidRPr="00FF6CC6" w:rsidRDefault="00F56A2E" w:rsidP="00FF6CC6">
      <w:pPr>
        <w:rPr>
          <w:szCs w:val="24"/>
        </w:rPr>
      </w:pPr>
      <w:r w:rsidRPr="00FF6CC6">
        <w:rPr>
          <w:szCs w:val="24"/>
        </w:rPr>
        <w:t>Załączniki:</w:t>
      </w:r>
    </w:p>
    <w:p w14:paraId="43BE5F64" w14:textId="59E1C8D2" w:rsidR="00F56A2E" w:rsidRPr="00FF6CC6" w:rsidRDefault="00F56A2E" w:rsidP="00FF6CC6">
      <w:pPr>
        <w:numPr>
          <w:ilvl w:val="0"/>
          <w:numId w:val="40"/>
        </w:numPr>
        <w:rPr>
          <w:szCs w:val="24"/>
        </w:rPr>
      </w:pPr>
      <w:r w:rsidRPr="00FF6CC6">
        <w:rPr>
          <w:szCs w:val="24"/>
        </w:rPr>
        <w:t>Harmonogram rzeczowo – finansowy</w:t>
      </w:r>
    </w:p>
    <w:p w14:paraId="45E1F555" w14:textId="5DDEF306" w:rsidR="00F56A2E" w:rsidRPr="00FF6CC6" w:rsidRDefault="00F56A2E" w:rsidP="00FF6CC6">
      <w:pPr>
        <w:numPr>
          <w:ilvl w:val="0"/>
          <w:numId w:val="40"/>
        </w:numPr>
        <w:rPr>
          <w:szCs w:val="24"/>
        </w:rPr>
      </w:pPr>
      <w:r w:rsidRPr="00FF6CC6">
        <w:rPr>
          <w:szCs w:val="24"/>
        </w:rPr>
        <w:t>Polisa OC wykonawcy</w:t>
      </w:r>
    </w:p>
    <w:p w14:paraId="4D1E078B" w14:textId="7721290B" w:rsidR="00F56A2E" w:rsidRPr="00FF6CC6" w:rsidRDefault="00F56A2E" w:rsidP="00FF6CC6">
      <w:pPr>
        <w:numPr>
          <w:ilvl w:val="0"/>
          <w:numId w:val="40"/>
        </w:numPr>
        <w:rPr>
          <w:szCs w:val="24"/>
        </w:rPr>
      </w:pPr>
      <w:r w:rsidRPr="00FF6CC6">
        <w:rPr>
          <w:szCs w:val="24"/>
        </w:rPr>
        <w:t>Polisa ubezpieczenia ryzyk budowlanych i montażu CAR</w:t>
      </w:r>
    </w:p>
    <w:p w14:paraId="5481F4FA" w14:textId="25FB28B4" w:rsidR="00F56A2E" w:rsidRPr="00FF6CC6" w:rsidRDefault="00F56A2E" w:rsidP="00FF6CC6">
      <w:pPr>
        <w:numPr>
          <w:ilvl w:val="0"/>
          <w:numId w:val="40"/>
        </w:numPr>
        <w:rPr>
          <w:szCs w:val="24"/>
        </w:rPr>
      </w:pPr>
      <w:r w:rsidRPr="00FF6CC6">
        <w:rPr>
          <w:szCs w:val="24"/>
        </w:rPr>
        <w:t>Wzór oświadczenia Podwykonawców lub ich dalszych podwykonawców</w:t>
      </w:r>
    </w:p>
    <w:p w14:paraId="4EFD5A01" w14:textId="3A033561" w:rsidR="00F56A2E" w:rsidRPr="00FF6CC6" w:rsidRDefault="00F56A2E" w:rsidP="00FF6CC6">
      <w:pPr>
        <w:numPr>
          <w:ilvl w:val="0"/>
          <w:numId w:val="40"/>
        </w:numPr>
        <w:rPr>
          <w:szCs w:val="24"/>
        </w:rPr>
      </w:pPr>
      <w:r w:rsidRPr="00FF6CC6">
        <w:rPr>
          <w:szCs w:val="24"/>
        </w:rPr>
        <w:t>Wzór gwarancji</w:t>
      </w:r>
    </w:p>
    <w:p w14:paraId="28239159" w14:textId="7E37D3AC" w:rsidR="005719EA" w:rsidRPr="00FF6CC6" w:rsidRDefault="005719EA" w:rsidP="00FF6CC6">
      <w:pPr>
        <w:numPr>
          <w:ilvl w:val="0"/>
          <w:numId w:val="40"/>
        </w:numPr>
        <w:rPr>
          <w:szCs w:val="24"/>
        </w:rPr>
      </w:pPr>
      <w:r w:rsidRPr="00FF6CC6">
        <w:rPr>
          <w:szCs w:val="24"/>
        </w:rPr>
        <w:t>Ogłoszenie o zamówieniu PZP.01.0</w:t>
      </w:r>
      <w:r w:rsidR="00AA27F3" w:rsidRPr="00FF6CC6">
        <w:rPr>
          <w:szCs w:val="24"/>
        </w:rPr>
        <w:t>6</w:t>
      </w:r>
      <w:r w:rsidRPr="00FF6CC6">
        <w:rPr>
          <w:szCs w:val="24"/>
        </w:rPr>
        <w:t>.202</w:t>
      </w:r>
      <w:r w:rsidR="00AA27F3" w:rsidRPr="00FF6CC6">
        <w:rPr>
          <w:szCs w:val="24"/>
        </w:rPr>
        <w:t>1</w:t>
      </w:r>
      <w:r w:rsidRPr="00FF6CC6">
        <w:rPr>
          <w:szCs w:val="24"/>
        </w:rPr>
        <w:t xml:space="preserve"> (wraz z zmianami)</w:t>
      </w:r>
    </w:p>
    <w:p w14:paraId="2FE1DCA6" w14:textId="5F83354E" w:rsidR="005719EA" w:rsidRPr="00FF6CC6" w:rsidRDefault="005719EA" w:rsidP="00FF6CC6">
      <w:pPr>
        <w:numPr>
          <w:ilvl w:val="0"/>
          <w:numId w:val="40"/>
        </w:numPr>
        <w:rPr>
          <w:szCs w:val="24"/>
        </w:rPr>
      </w:pPr>
      <w:r w:rsidRPr="00FF6CC6">
        <w:rPr>
          <w:szCs w:val="24"/>
        </w:rPr>
        <w:t>Specyfikacja Istotnych Warunków Zamówienia PZP.01.0</w:t>
      </w:r>
      <w:r w:rsidR="00AA27F3" w:rsidRPr="00FF6CC6">
        <w:rPr>
          <w:szCs w:val="24"/>
        </w:rPr>
        <w:t>6</w:t>
      </w:r>
      <w:r w:rsidRPr="00FF6CC6">
        <w:rPr>
          <w:szCs w:val="24"/>
        </w:rPr>
        <w:t>.202</w:t>
      </w:r>
      <w:r w:rsidR="00AA27F3" w:rsidRPr="00FF6CC6">
        <w:rPr>
          <w:szCs w:val="24"/>
        </w:rPr>
        <w:t>1</w:t>
      </w:r>
      <w:r w:rsidRPr="00FF6CC6">
        <w:rPr>
          <w:szCs w:val="24"/>
        </w:rPr>
        <w:t xml:space="preserve"> (wraz z zmianami)</w:t>
      </w:r>
    </w:p>
    <w:p w14:paraId="047E127C" w14:textId="07E81AED" w:rsidR="005719EA" w:rsidRPr="00FF6CC6" w:rsidRDefault="005719EA" w:rsidP="00FF6CC6">
      <w:pPr>
        <w:numPr>
          <w:ilvl w:val="0"/>
          <w:numId w:val="40"/>
        </w:numPr>
        <w:rPr>
          <w:szCs w:val="24"/>
        </w:rPr>
      </w:pPr>
      <w:r w:rsidRPr="00FF6CC6">
        <w:rPr>
          <w:szCs w:val="24"/>
        </w:rPr>
        <w:t>Odpowiedzi na pytania wykonawców udzielone przez Zamawiającego w toku postępowania o udzielenie zamówienia PZP.01.0</w:t>
      </w:r>
      <w:r w:rsidR="00AA27F3" w:rsidRPr="00FF6CC6">
        <w:rPr>
          <w:szCs w:val="24"/>
        </w:rPr>
        <w:t>6</w:t>
      </w:r>
      <w:r w:rsidRPr="00FF6CC6">
        <w:rPr>
          <w:szCs w:val="24"/>
        </w:rPr>
        <w:t>.202</w:t>
      </w:r>
      <w:r w:rsidR="00AA27F3" w:rsidRPr="00FF6CC6">
        <w:rPr>
          <w:szCs w:val="24"/>
        </w:rPr>
        <w:t>1</w:t>
      </w:r>
    </w:p>
    <w:sectPr w:rsidR="005719EA" w:rsidRPr="00FF6CC6" w:rsidSect="00AF00EE">
      <w:headerReference w:type="even" r:id="rId8"/>
      <w:headerReference w:type="default" r:id="rId9"/>
      <w:footerReference w:type="even" r:id="rId10"/>
      <w:footerReference w:type="default" r:id="rId11"/>
      <w:headerReference w:type="first" r:id="rId12"/>
      <w:footerReference w:type="first" r:id="rId13"/>
      <w:pgSz w:w="11906" w:h="16838"/>
      <w:pgMar w:top="851" w:right="1320" w:bottom="993" w:left="1157" w:header="284" w:footer="72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EC092C" w14:textId="77777777" w:rsidR="002C3824" w:rsidRDefault="002C3824">
      <w:r>
        <w:separator/>
      </w:r>
    </w:p>
  </w:endnote>
  <w:endnote w:type="continuationSeparator" w:id="0">
    <w:p w14:paraId="6850F5F4" w14:textId="77777777" w:rsidR="002C3824" w:rsidRDefault="002C38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Garamond">
    <w:panose1 w:val="020204040303010108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56F40" w14:textId="77777777" w:rsidR="001452BD" w:rsidRDefault="001452B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5C1A7" w14:textId="77777777" w:rsidR="001452BD" w:rsidRDefault="001452BD"/>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4991C" w14:textId="77777777" w:rsidR="001452BD" w:rsidRDefault="001452B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61E945" w14:textId="77777777" w:rsidR="002C3824" w:rsidRDefault="002C3824">
      <w:r>
        <w:separator/>
      </w:r>
    </w:p>
  </w:footnote>
  <w:footnote w:type="continuationSeparator" w:id="0">
    <w:p w14:paraId="1FBCDC43" w14:textId="77777777" w:rsidR="002C3824" w:rsidRDefault="002C38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029C2" w14:textId="77777777" w:rsidR="001452BD" w:rsidRDefault="001452B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8BEDE" w14:textId="77777777" w:rsidR="001452BD" w:rsidRDefault="00E563E5">
    <w:pPr>
      <w:pStyle w:val="Nagwek"/>
      <w:jc w:val="center"/>
    </w:pPr>
    <w:r>
      <w:pict w14:anchorId="443E89A8">
        <v:shapetype id="_x0000_t202" coordsize="21600,21600" o:spt="202" path="m,l,21600r21600,l21600,xe">
          <v:stroke joinstyle="miter"/>
          <v:path gradientshapeok="t" o:connecttype="rect"/>
        </v:shapetype>
        <v:shape id="_x0000_s2049" type="#_x0000_t202" style="position:absolute;left:0;text-align:left;margin-left:204pt;margin-top:3.9pt;width:90.4pt;height:16.15pt;z-index:251657728;mso-wrap-distance-left:0;mso-wrap-distance-right:0;mso-position-horizontal-relative:margin" stroked="f">
          <v:fill color2="black"/>
          <v:textbox style="mso-next-textbox:#_x0000_s2049" inset="0,0,0,0">
            <w:txbxContent>
              <w:p w14:paraId="2E33BDEF" w14:textId="77777777" w:rsidR="001452BD" w:rsidRDefault="001452BD"/>
            </w:txbxContent>
          </v:textbox>
          <w10:wrap type="square" side="largest" anchorx="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73B21" w14:textId="77777777" w:rsidR="001452BD" w:rsidRDefault="001452B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432" w:hanging="432"/>
      </w:pPr>
    </w:lvl>
    <w:lvl w:ilvl="1">
      <w:start w:val="1"/>
      <w:numFmt w:val="none"/>
      <w:pStyle w:val="Nagwek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rPr>
        <w:rFonts w:ascii="Times New Roman" w:hAnsi="Times New Roman" w:cs="Times New Roman"/>
        <w:b w:val="0"/>
        <w:i w:val="0"/>
        <w:position w:val="0"/>
        <w:sz w:val="22"/>
        <w:szCs w:val="22"/>
        <w:vertAlign w:val="baseline"/>
      </w:r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pStyle w:val="Nagwek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8"/>
      <w:numFmt w:val="lowerLetter"/>
      <w:lvlText w:val="%1)"/>
      <w:lvlJc w:val="left"/>
      <w:pPr>
        <w:tabs>
          <w:tab w:val="num" w:pos="360"/>
        </w:tabs>
        <w:ind w:left="360" w:hanging="360"/>
      </w:pPr>
      <w:rPr>
        <w:szCs w:val="24"/>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304"/>
        </w:tabs>
        <w:ind w:left="1304" w:hanging="510"/>
      </w:pPr>
      <w:rPr>
        <w:rFonts w:ascii="Times New Roman" w:hAnsi="Times New Roman" w:cs="Times New Roman"/>
        <w:b w:val="0"/>
        <w:i w:val="0"/>
        <w:position w:val="0"/>
        <w:sz w:val="22"/>
        <w:szCs w:val="22"/>
        <w:vertAlign w:val="baseline"/>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0000003"/>
    <w:multiLevelType w:val="singleLevel"/>
    <w:tmpl w:val="22D8109C"/>
    <w:name w:val="WW8Num3"/>
    <w:lvl w:ilvl="0">
      <w:start w:val="1"/>
      <w:numFmt w:val="decimal"/>
      <w:lvlText w:val="%1."/>
      <w:lvlJc w:val="left"/>
      <w:pPr>
        <w:tabs>
          <w:tab w:val="num" w:pos="397"/>
        </w:tabs>
        <w:ind w:left="397" w:hanging="397"/>
      </w:pPr>
      <w:rPr>
        <w:rFonts w:hint="default"/>
        <w:b w:val="0"/>
      </w:rPr>
    </w:lvl>
  </w:abstractNum>
  <w:abstractNum w:abstractNumId="3" w15:restartNumberingAfterBreak="0">
    <w:nsid w:val="00000004"/>
    <w:multiLevelType w:val="singleLevel"/>
    <w:tmpl w:val="00000004"/>
    <w:name w:val="WW8Num4"/>
    <w:lvl w:ilvl="0">
      <w:start w:val="2"/>
      <w:numFmt w:val="decimal"/>
      <w:lvlText w:val="%1."/>
      <w:lvlJc w:val="left"/>
      <w:pPr>
        <w:tabs>
          <w:tab w:val="num" w:pos="397"/>
        </w:tabs>
        <w:ind w:left="397" w:hanging="397"/>
      </w:pPr>
      <w:rPr>
        <w:rFonts w:hint="default"/>
        <w:szCs w:val="24"/>
      </w:rPr>
    </w:lvl>
  </w:abstractNum>
  <w:abstractNum w:abstractNumId="4" w15:restartNumberingAfterBreak="0">
    <w:nsid w:val="00000005"/>
    <w:multiLevelType w:val="singleLevel"/>
    <w:tmpl w:val="00000005"/>
    <w:name w:val="WW8Num5"/>
    <w:lvl w:ilvl="0">
      <w:start w:val="18"/>
      <w:numFmt w:val="lowerLetter"/>
      <w:lvlText w:val="%1)"/>
      <w:lvlJc w:val="left"/>
      <w:pPr>
        <w:tabs>
          <w:tab w:val="num" w:pos="757"/>
        </w:tabs>
        <w:ind w:left="757" w:hanging="360"/>
      </w:pPr>
      <w:rPr>
        <w:color w:val="auto"/>
        <w:sz w:val="22"/>
        <w:szCs w:val="24"/>
      </w:rPr>
    </w:lvl>
  </w:abstractNum>
  <w:abstractNum w:abstractNumId="5" w15:restartNumberingAfterBreak="0">
    <w:nsid w:val="00000006"/>
    <w:multiLevelType w:val="singleLevel"/>
    <w:tmpl w:val="00000006"/>
    <w:name w:val="WW8Num6"/>
    <w:lvl w:ilvl="0">
      <w:start w:val="1"/>
      <w:numFmt w:val="lowerLetter"/>
      <w:lvlText w:val="%1)"/>
      <w:lvlJc w:val="left"/>
      <w:pPr>
        <w:tabs>
          <w:tab w:val="num" w:pos="757"/>
        </w:tabs>
        <w:ind w:left="757" w:hanging="360"/>
      </w:pPr>
      <w:rPr>
        <w:sz w:val="22"/>
        <w:szCs w:val="22"/>
      </w:rPr>
    </w:lvl>
  </w:abstractNum>
  <w:abstractNum w:abstractNumId="6" w15:restartNumberingAfterBreak="0">
    <w:nsid w:val="00000007"/>
    <w:multiLevelType w:val="singleLevel"/>
    <w:tmpl w:val="00000007"/>
    <w:name w:val="WW8Num7"/>
    <w:lvl w:ilvl="0">
      <w:start w:val="1"/>
      <w:numFmt w:val="lowerLetter"/>
      <w:lvlText w:val="%1)"/>
      <w:lvlJc w:val="left"/>
      <w:pPr>
        <w:tabs>
          <w:tab w:val="num" w:pos="757"/>
        </w:tabs>
        <w:ind w:left="757" w:hanging="360"/>
      </w:pPr>
      <w:rPr>
        <w:b w:val="0"/>
        <w:color w:val="000000"/>
        <w:sz w:val="22"/>
        <w:szCs w:val="22"/>
      </w:rPr>
    </w:lvl>
  </w:abstractNum>
  <w:abstractNum w:abstractNumId="7" w15:restartNumberingAfterBreak="0">
    <w:nsid w:val="00000008"/>
    <w:multiLevelType w:val="singleLevel"/>
    <w:tmpl w:val="CCF2D532"/>
    <w:name w:val="WW8Num8"/>
    <w:lvl w:ilvl="0">
      <w:start w:val="1"/>
      <w:numFmt w:val="decimal"/>
      <w:lvlText w:val="%1."/>
      <w:lvlJc w:val="left"/>
      <w:pPr>
        <w:tabs>
          <w:tab w:val="num" w:pos="397"/>
        </w:tabs>
        <w:ind w:left="397" w:hanging="397"/>
      </w:pPr>
      <w:rPr>
        <w:b/>
        <w:color w:val="000000"/>
        <w:szCs w:val="24"/>
      </w:rPr>
    </w:lvl>
  </w:abstractNum>
  <w:abstractNum w:abstractNumId="8" w15:restartNumberingAfterBreak="0">
    <w:nsid w:val="00000009"/>
    <w:multiLevelType w:val="singleLevel"/>
    <w:tmpl w:val="00000009"/>
    <w:name w:val="WW8Num9"/>
    <w:lvl w:ilvl="0">
      <w:start w:val="1"/>
      <w:numFmt w:val="lowerLetter"/>
      <w:lvlText w:val="%1)"/>
      <w:lvlJc w:val="left"/>
      <w:pPr>
        <w:tabs>
          <w:tab w:val="num" w:pos="757"/>
        </w:tabs>
        <w:ind w:left="757" w:hanging="360"/>
      </w:pPr>
    </w:lvl>
  </w:abstractNum>
  <w:abstractNum w:abstractNumId="9" w15:restartNumberingAfterBreak="0">
    <w:nsid w:val="0000000A"/>
    <w:multiLevelType w:val="singleLevel"/>
    <w:tmpl w:val="0000000A"/>
    <w:name w:val="WW8Num10"/>
    <w:lvl w:ilvl="0">
      <w:start w:val="1"/>
      <w:numFmt w:val="lowerLetter"/>
      <w:lvlText w:val="%1)"/>
      <w:lvlJc w:val="left"/>
      <w:pPr>
        <w:tabs>
          <w:tab w:val="num" w:pos="757"/>
        </w:tabs>
        <w:ind w:left="757" w:hanging="360"/>
      </w:pPr>
    </w:lvl>
  </w:abstractNum>
  <w:abstractNum w:abstractNumId="10" w15:restartNumberingAfterBreak="0">
    <w:nsid w:val="0000000B"/>
    <w:multiLevelType w:val="singleLevel"/>
    <w:tmpl w:val="0000000B"/>
    <w:name w:val="WW8Num11"/>
    <w:lvl w:ilvl="0">
      <w:start w:val="1"/>
      <w:numFmt w:val="decimal"/>
      <w:lvlText w:val="%1."/>
      <w:lvlJc w:val="left"/>
      <w:pPr>
        <w:tabs>
          <w:tab w:val="num" w:pos="397"/>
        </w:tabs>
        <w:ind w:left="397" w:hanging="397"/>
      </w:pPr>
    </w:lvl>
  </w:abstractNum>
  <w:abstractNum w:abstractNumId="11" w15:restartNumberingAfterBreak="0">
    <w:nsid w:val="0000000C"/>
    <w:multiLevelType w:val="singleLevel"/>
    <w:tmpl w:val="0000000C"/>
    <w:name w:val="WW8Num12"/>
    <w:lvl w:ilvl="0">
      <w:start w:val="1"/>
      <w:numFmt w:val="decimal"/>
      <w:lvlText w:val="%1."/>
      <w:lvlJc w:val="left"/>
      <w:pPr>
        <w:tabs>
          <w:tab w:val="num" w:pos="397"/>
        </w:tabs>
        <w:ind w:left="397" w:hanging="397"/>
      </w:pPr>
      <w:rPr>
        <w:b/>
        <w:sz w:val="22"/>
        <w:szCs w:val="22"/>
        <w:shd w:val="clear" w:color="auto" w:fill="FFFF00"/>
      </w:rPr>
    </w:lvl>
  </w:abstractNum>
  <w:abstractNum w:abstractNumId="12" w15:restartNumberingAfterBreak="0">
    <w:nsid w:val="0000000D"/>
    <w:multiLevelType w:val="singleLevel"/>
    <w:tmpl w:val="0000000D"/>
    <w:name w:val="WW8Num13"/>
    <w:lvl w:ilvl="0">
      <w:start w:val="1"/>
      <w:numFmt w:val="decimal"/>
      <w:lvlText w:val="%1."/>
      <w:lvlJc w:val="left"/>
      <w:pPr>
        <w:tabs>
          <w:tab w:val="num" w:pos="397"/>
        </w:tabs>
        <w:ind w:left="397" w:hanging="397"/>
      </w:pPr>
      <w:rPr>
        <w:szCs w:val="24"/>
        <w:shd w:val="clear" w:color="auto" w:fill="FFFF00"/>
      </w:rPr>
    </w:lvl>
  </w:abstractNum>
  <w:abstractNum w:abstractNumId="13" w15:restartNumberingAfterBreak="0">
    <w:nsid w:val="0000000E"/>
    <w:multiLevelType w:val="singleLevel"/>
    <w:tmpl w:val="F236B61A"/>
    <w:name w:val="WW8Num14"/>
    <w:lvl w:ilvl="0">
      <w:start w:val="2"/>
      <w:numFmt w:val="decimal"/>
      <w:lvlText w:val="%1."/>
      <w:lvlJc w:val="left"/>
      <w:pPr>
        <w:tabs>
          <w:tab w:val="num" w:pos="397"/>
        </w:tabs>
        <w:ind w:left="397" w:hanging="397"/>
      </w:pPr>
      <w:rPr>
        <w:rFonts w:ascii="Garamond" w:hAnsi="Garamond" w:cs="Times New Roman" w:hint="default"/>
        <w:b w:val="0"/>
        <w:i w:val="0"/>
      </w:rPr>
    </w:lvl>
  </w:abstractNum>
  <w:abstractNum w:abstractNumId="14" w15:restartNumberingAfterBreak="0">
    <w:nsid w:val="0000000F"/>
    <w:multiLevelType w:val="singleLevel"/>
    <w:tmpl w:val="47329C56"/>
    <w:name w:val="WW8Num15"/>
    <w:lvl w:ilvl="0">
      <w:start w:val="9"/>
      <w:numFmt w:val="decimal"/>
      <w:lvlText w:val="%1."/>
      <w:lvlJc w:val="left"/>
      <w:pPr>
        <w:tabs>
          <w:tab w:val="num" w:pos="397"/>
        </w:tabs>
        <w:ind w:left="397" w:hanging="397"/>
      </w:pPr>
      <w:rPr>
        <w:rFonts w:hint="default"/>
        <w:b w:val="0"/>
        <w:szCs w:val="24"/>
      </w:rPr>
    </w:lvl>
  </w:abstractNum>
  <w:abstractNum w:abstractNumId="15" w15:restartNumberingAfterBreak="0">
    <w:nsid w:val="00000010"/>
    <w:multiLevelType w:val="singleLevel"/>
    <w:tmpl w:val="00000010"/>
    <w:name w:val="WW8Num16"/>
    <w:lvl w:ilvl="0">
      <w:start w:val="8"/>
      <w:numFmt w:val="lowerLetter"/>
      <w:lvlText w:val="%1)"/>
      <w:lvlJc w:val="left"/>
      <w:pPr>
        <w:tabs>
          <w:tab w:val="num" w:pos="757"/>
        </w:tabs>
        <w:ind w:left="757" w:hanging="360"/>
      </w:pPr>
      <w:rPr>
        <w:szCs w:val="24"/>
      </w:rPr>
    </w:lvl>
  </w:abstractNum>
  <w:abstractNum w:abstractNumId="16" w15:restartNumberingAfterBreak="0">
    <w:nsid w:val="00000011"/>
    <w:multiLevelType w:val="singleLevel"/>
    <w:tmpl w:val="00000011"/>
    <w:name w:val="WW8Num17"/>
    <w:lvl w:ilvl="0">
      <w:start w:val="1"/>
      <w:numFmt w:val="decimal"/>
      <w:lvlText w:val="%1."/>
      <w:lvlJc w:val="left"/>
      <w:pPr>
        <w:tabs>
          <w:tab w:val="num" w:pos="397"/>
        </w:tabs>
        <w:ind w:left="397" w:hanging="397"/>
      </w:pPr>
      <w:rPr>
        <w:szCs w:val="24"/>
      </w:rPr>
    </w:lvl>
  </w:abstractNum>
  <w:abstractNum w:abstractNumId="17" w15:restartNumberingAfterBreak="0">
    <w:nsid w:val="00000012"/>
    <w:multiLevelType w:val="singleLevel"/>
    <w:tmpl w:val="00000012"/>
    <w:name w:val="WW8Num18"/>
    <w:lvl w:ilvl="0">
      <w:start w:val="1"/>
      <w:numFmt w:val="decimal"/>
      <w:lvlText w:val="%1."/>
      <w:lvlJc w:val="left"/>
      <w:pPr>
        <w:tabs>
          <w:tab w:val="num" w:pos="397"/>
        </w:tabs>
        <w:ind w:left="397" w:hanging="397"/>
      </w:pPr>
    </w:lvl>
  </w:abstractNum>
  <w:abstractNum w:abstractNumId="18" w15:restartNumberingAfterBreak="0">
    <w:nsid w:val="00000013"/>
    <w:multiLevelType w:val="singleLevel"/>
    <w:tmpl w:val="00000013"/>
    <w:name w:val="WW8Num19"/>
    <w:lvl w:ilvl="0">
      <w:start w:val="1"/>
      <w:numFmt w:val="decimal"/>
      <w:lvlText w:val="%1."/>
      <w:lvlJc w:val="left"/>
      <w:pPr>
        <w:tabs>
          <w:tab w:val="num" w:pos="397"/>
        </w:tabs>
        <w:ind w:left="397" w:hanging="397"/>
      </w:pPr>
      <w:rPr>
        <w:szCs w:val="24"/>
      </w:rPr>
    </w:lvl>
  </w:abstractNum>
  <w:abstractNum w:abstractNumId="19" w15:restartNumberingAfterBreak="0">
    <w:nsid w:val="00000014"/>
    <w:multiLevelType w:val="singleLevel"/>
    <w:tmpl w:val="00000014"/>
    <w:name w:val="WW8Num20"/>
    <w:lvl w:ilvl="0">
      <w:start w:val="1"/>
      <w:numFmt w:val="lowerLetter"/>
      <w:lvlText w:val="%1)"/>
      <w:lvlJc w:val="left"/>
      <w:pPr>
        <w:tabs>
          <w:tab w:val="num" w:pos="757"/>
        </w:tabs>
        <w:ind w:left="757" w:hanging="360"/>
      </w:pPr>
      <w:rPr>
        <w:szCs w:val="24"/>
      </w:rPr>
    </w:lvl>
  </w:abstractNum>
  <w:abstractNum w:abstractNumId="20" w15:restartNumberingAfterBreak="0">
    <w:nsid w:val="00000015"/>
    <w:multiLevelType w:val="singleLevel"/>
    <w:tmpl w:val="00000015"/>
    <w:name w:val="WW8Num21"/>
    <w:lvl w:ilvl="0">
      <w:start w:val="1"/>
      <w:numFmt w:val="lowerLetter"/>
      <w:lvlText w:val="%1)"/>
      <w:lvlJc w:val="left"/>
      <w:pPr>
        <w:tabs>
          <w:tab w:val="num" w:pos="794"/>
        </w:tabs>
        <w:ind w:left="794" w:hanging="397"/>
      </w:pPr>
      <w:rPr>
        <w:b w:val="0"/>
        <w:sz w:val="22"/>
        <w:szCs w:val="22"/>
      </w:rPr>
    </w:lvl>
  </w:abstractNum>
  <w:abstractNum w:abstractNumId="21" w15:restartNumberingAfterBreak="0">
    <w:nsid w:val="00000016"/>
    <w:multiLevelType w:val="multilevel"/>
    <w:tmpl w:val="00000016"/>
    <w:name w:val="WW8Num22"/>
    <w:lvl w:ilvl="0">
      <w:start w:val="1"/>
      <w:numFmt w:val="decimal"/>
      <w:lvlText w:val="%1."/>
      <w:lvlJc w:val="left"/>
      <w:pPr>
        <w:tabs>
          <w:tab w:val="num" w:pos="283"/>
        </w:tabs>
        <w:ind w:left="283" w:hanging="283"/>
      </w:pPr>
      <w:rPr>
        <w:rFonts w:ascii="Times New Roman" w:hAnsi="Times New Roman" w:cs="Times New Roman"/>
        <w:b w:val="0"/>
        <w:i w:val="0"/>
        <w:color w:val="auto"/>
        <w:position w:val="0"/>
        <w:sz w:val="22"/>
        <w:szCs w:val="22"/>
        <w:vertAlign w:val="baseline"/>
      </w:rPr>
    </w:lvl>
    <w:lvl w:ilvl="1">
      <w:start w:val="1"/>
      <w:numFmt w:val="decimal"/>
      <w:lvlText w:val="%2."/>
      <w:lvlJc w:val="left"/>
      <w:pPr>
        <w:tabs>
          <w:tab w:val="num" w:pos="567"/>
        </w:tabs>
        <w:ind w:left="567" w:hanging="283"/>
      </w:p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22" w15:restartNumberingAfterBreak="0">
    <w:nsid w:val="00000017"/>
    <w:multiLevelType w:val="singleLevel"/>
    <w:tmpl w:val="191A60EA"/>
    <w:name w:val="WW8Num23"/>
    <w:lvl w:ilvl="0">
      <w:start w:val="1"/>
      <w:numFmt w:val="decimal"/>
      <w:lvlText w:val="%1 ."/>
      <w:lvlJc w:val="left"/>
      <w:pPr>
        <w:tabs>
          <w:tab w:val="num" w:pos="397"/>
        </w:tabs>
        <w:ind w:left="397" w:hanging="397"/>
      </w:pPr>
      <w:rPr>
        <w:rFonts w:hint="default"/>
        <w:b w:val="0"/>
      </w:rPr>
    </w:lvl>
  </w:abstractNum>
  <w:abstractNum w:abstractNumId="23" w15:restartNumberingAfterBreak="0">
    <w:nsid w:val="00000018"/>
    <w:multiLevelType w:val="multilevel"/>
    <w:tmpl w:val="2408B304"/>
    <w:name w:val="WW8Num24"/>
    <w:lvl w:ilvl="0">
      <w:start w:val="11"/>
      <w:numFmt w:val="decimal"/>
      <w:lvlText w:val="%1."/>
      <w:lvlJc w:val="left"/>
      <w:pPr>
        <w:tabs>
          <w:tab w:val="num" w:pos="720"/>
        </w:tabs>
        <w:ind w:left="720" w:hanging="360"/>
      </w:pPr>
      <w:rPr>
        <w:rFonts w:ascii="Times New Roman" w:hAnsi="Times New Roman" w:cs="Times New Roman" w:hint="default"/>
        <w:b w:val="0"/>
        <w:i w:val="0"/>
      </w:rPr>
    </w:lvl>
    <w:lvl w:ilvl="1">
      <w:start w:val="1"/>
      <w:numFmt w:val="lowerLetter"/>
      <w:lvlText w:val="%2)"/>
      <w:lvlJc w:val="left"/>
      <w:pPr>
        <w:tabs>
          <w:tab w:val="num" w:pos="1440"/>
        </w:tabs>
        <w:ind w:left="1440" w:hanging="360"/>
      </w:pPr>
      <w:rPr>
        <w:rFonts w:hint="default"/>
        <w:b w:val="0"/>
        <w:szCs w:val="24"/>
      </w:rPr>
    </w:lvl>
    <w:lvl w:ilvl="2">
      <w:start w:val="1"/>
      <w:numFmt w:val="lowerRoman"/>
      <w:lvlText w:val="%3."/>
      <w:lvlJc w:val="right"/>
      <w:pPr>
        <w:tabs>
          <w:tab w:val="num" w:pos="2160"/>
        </w:tabs>
        <w:ind w:left="2160" w:hanging="180"/>
      </w:pPr>
      <w:rPr>
        <w:rFonts w:ascii="Times New Roman" w:hAnsi="Times New Roman" w:cs="Times New Roman" w:hint="default"/>
        <w:b w:val="0"/>
        <w:i w:val="0"/>
      </w:rPr>
    </w:lvl>
    <w:lvl w:ilvl="3">
      <w:start w:val="1"/>
      <w:numFmt w:val="decimal"/>
      <w:lvlText w:val="%4."/>
      <w:lvlJc w:val="left"/>
      <w:pPr>
        <w:tabs>
          <w:tab w:val="num" w:pos="2880"/>
        </w:tabs>
        <w:ind w:left="2880" w:hanging="360"/>
      </w:pPr>
      <w:rPr>
        <w:rFonts w:ascii="Times New Roman" w:hAnsi="Times New Roman" w:cs="Times New Roman" w:hint="default"/>
        <w:b w:val="0"/>
        <w:i w:val="0"/>
      </w:rPr>
    </w:lvl>
    <w:lvl w:ilvl="4">
      <w:start w:val="1"/>
      <w:numFmt w:val="lowerLetter"/>
      <w:lvlText w:val="%5."/>
      <w:lvlJc w:val="left"/>
      <w:pPr>
        <w:tabs>
          <w:tab w:val="num" w:pos="3600"/>
        </w:tabs>
        <w:ind w:left="3600" w:hanging="360"/>
      </w:pPr>
      <w:rPr>
        <w:rFonts w:ascii="Times New Roman" w:hAnsi="Times New Roman" w:cs="Times New Roman" w:hint="default"/>
        <w:b w:val="0"/>
        <w:i w:val="0"/>
      </w:rPr>
    </w:lvl>
    <w:lvl w:ilvl="5">
      <w:start w:val="1"/>
      <w:numFmt w:val="lowerRoman"/>
      <w:lvlText w:val="%6."/>
      <w:lvlJc w:val="right"/>
      <w:pPr>
        <w:tabs>
          <w:tab w:val="num" w:pos="4320"/>
        </w:tabs>
        <w:ind w:left="4320" w:hanging="180"/>
      </w:pPr>
      <w:rPr>
        <w:rFonts w:ascii="Times New Roman" w:hAnsi="Times New Roman" w:cs="Times New Roman" w:hint="default"/>
        <w:b w:val="0"/>
        <w:i w:val="0"/>
      </w:rPr>
    </w:lvl>
    <w:lvl w:ilvl="6">
      <w:start w:val="1"/>
      <w:numFmt w:val="decimal"/>
      <w:lvlText w:val="%7."/>
      <w:lvlJc w:val="left"/>
      <w:pPr>
        <w:tabs>
          <w:tab w:val="num" w:pos="5040"/>
        </w:tabs>
        <w:ind w:left="5040" w:hanging="360"/>
      </w:pPr>
      <w:rPr>
        <w:rFonts w:ascii="Times New Roman" w:hAnsi="Times New Roman" w:cs="Times New Roman" w:hint="default"/>
        <w:b w:val="0"/>
        <w:i w:val="0"/>
      </w:rPr>
    </w:lvl>
    <w:lvl w:ilvl="7">
      <w:start w:val="1"/>
      <w:numFmt w:val="lowerLetter"/>
      <w:lvlText w:val="%8."/>
      <w:lvlJc w:val="left"/>
      <w:pPr>
        <w:tabs>
          <w:tab w:val="num" w:pos="5760"/>
        </w:tabs>
        <w:ind w:left="5760" w:hanging="360"/>
      </w:pPr>
      <w:rPr>
        <w:rFonts w:ascii="Times New Roman" w:hAnsi="Times New Roman" w:cs="Times New Roman" w:hint="default"/>
        <w:b w:val="0"/>
        <w:i w:val="0"/>
      </w:rPr>
    </w:lvl>
    <w:lvl w:ilvl="8">
      <w:start w:val="1"/>
      <w:numFmt w:val="lowerRoman"/>
      <w:lvlText w:val="%9."/>
      <w:lvlJc w:val="right"/>
      <w:pPr>
        <w:tabs>
          <w:tab w:val="num" w:pos="6480"/>
        </w:tabs>
        <w:ind w:left="6480" w:hanging="180"/>
      </w:pPr>
      <w:rPr>
        <w:rFonts w:ascii="Times New Roman" w:hAnsi="Times New Roman" w:cs="Times New Roman" w:hint="default"/>
        <w:b w:val="0"/>
        <w:i w:val="0"/>
      </w:rPr>
    </w:lvl>
  </w:abstractNum>
  <w:abstractNum w:abstractNumId="24" w15:restartNumberingAfterBreak="0">
    <w:nsid w:val="00000019"/>
    <w:multiLevelType w:val="singleLevel"/>
    <w:tmpl w:val="00000019"/>
    <w:name w:val="WW8Num25"/>
    <w:lvl w:ilvl="0">
      <w:start w:val="1"/>
      <w:numFmt w:val="decimal"/>
      <w:lvlText w:val="%1."/>
      <w:lvlJc w:val="left"/>
      <w:pPr>
        <w:tabs>
          <w:tab w:val="num" w:pos="794"/>
        </w:tabs>
        <w:ind w:left="794" w:hanging="397"/>
      </w:pPr>
      <w:rPr>
        <w:b w:val="0"/>
        <w:szCs w:val="24"/>
      </w:rPr>
    </w:lvl>
  </w:abstractNum>
  <w:abstractNum w:abstractNumId="25" w15:restartNumberingAfterBreak="0">
    <w:nsid w:val="0000001A"/>
    <w:multiLevelType w:val="singleLevel"/>
    <w:tmpl w:val="89FCED38"/>
    <w:name w:val="WW8Num26"/>
    <w:lvl w:ilvl="0">
      <w:start w:val="1"/>
      <w:numFmt w:val="decimal"/>
      <w:lvlText w:val="%1."/>
      <w:lvlJc w:val="left"/>
      <w:pPr>
        <w:tabs>
          <w:tab w:val="num" w:pos="360"/>
        </w:tabs>
        <w:ind w:left="360" w:hanging="360"/>
      </w:pPr>
      <w:rPr>
        <w:b w:val="0"/>
        <w:szCs w:val="24"/>
      </w:rPr>
    </w:lvl>
  </w:abstractNum>
  <w:abstractNum w:abstractNumId="26" w15:restartNumberingAfterBreak="0">
    <w:nsid w:val="0000001B"/>
    <w:multiLevelType w:val="multilevel"/>
    <w:tmpl w:val="0000001B"/>
    <w:name w:val="WW8Num27"/>
    <w:lvl w:ilvl="0">
      <w:start w:val="1"/>
      <w:numFmt w:val="decimal"/>
      <w:lvlText w:val="%1."/>
      <w:lvlJc w:val="left"/>
      <w:pPr>
        <w:tabs>
          <w:tab w:val="num" w:pos="720"/>
        </w:tabs>
        <w:ind w:left="720" w:hanging="360"/>
      </w:pPr>
      <w:rPr>
        <w:rFonts w:hint="default"/>
        <w:b w:val="0"/>
        <w:i w:val="0"/>
        <w:position w:val="0"/>
        <w:sz w:val="22"/>
        <w:szCs w:val="22"/>
        <w:vertAlign w:val="baseli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15:restartNumberingAfterBreak="0">
    <w:nsid w:val="0000001C"/>
    <w:multiLevelType w:val="singleLevel"/>
    <w:tmpl w:val="0000001C"/>
    <w:name w:val="WW8Num28"/>
    <w:lvl w:ilvl="0">
      <w:start w:val="1"/>
      <w:numFmt w:val="lowerLetter"/>
      <w:lvlText w:val="%1)"/>
      <w:lvlJc w:val="left"/>
      <w:pPr>
        <w:tabs>
          <w:tab w:val="num" w:pos="0"/>
        </w:tabs>
        <w:ind w:left="786" w:hanging="360"/>
      </w:pPr>
      <w:rPr>
        <w:rFonts w:hint="default"/>
      </w:rPr>
    </w:lvl>
  </w:abstractNum>
  <w:abstractNum w:abstractNumId="28" w15:restartNumberingAfterBreak="0">
    <w:nsid w:val="0000001D"/>
    <w:multiLevelType w:val="singleLevel"/>
    <w:tmpl w:val="0000001D"/>
    <w:name w:val="WW8Num29"/>
    <w:lvl w:ilvl="0">
      <w:start w:val="1"/>
      <w:numFmt w:val="decimal"/>
      <w:lvlText w:val="%1."/>
      <w:lvlJc w:val="left"/>
      <w:pPr>
        <w:tabs>
          <w:tab w:val="num" w:pos="0"/>
        </w:tabs>
        <w:ind w:left="720" w:hanging="360"/>
      </w:pPr>
      <w:rPr>
        <w:rFonts w:hint="default"/>
        <w:szCs w:val="24"/>
      </w:rPr>
    </w:lvl>
  </w:abstractNum>
  <w:abstractNum w:abstractNumId="29" w15:restartNumberingAfterBreak="0">
    <w:nsid w:val="0000001E"/>
    <w:multiLevelType w:val="singleLevel"/>
    <w:tmpl w:val="0000001E"/>
    <w:name w:val="WW8Num30"/>
    <w:lvl w:ilvl="0">
      <w:start w:val="1"/>
      <w:numFmt w:val="lowerLetter"/>
      <w:lvlText w:val="%1)"/>
      <w:lvlJc w:val="left"/>
      <w:pPr>
        <w:tabs>
          <w:tab w:val="num" w:pos="757"/>
        </w:tabs>
        <w:ind w:left="757" w:hanging="360"/>
      </w:pPr>
      <w:rPr>
        <w:rFonts w:hint="default"/>
        <w:szCs w:val="24"/>
      </w:rPr>
    </w:lvl>
  </w:abstractNum>
  <w:abstractNum w:abstractNumId="30" w15:restartNumberingAfterBreak="0">
    <w:nsid w:val="0000001F"/>
    <w:multiLevelType w:val="multilevel"/>
    <w:tmpl w:val="DB0E2324"/>
    <w:name w:val="WW8Num24"/>
    <w:lvl w:ilvl="0">
      <w:start w:val="6"/>
      <w:numFmt w:val="decimal"/>
      <w:lvlText w:val="%1."/>
      <w:lvlJc w:val="left"/>
      <w:pPr>
        <w:tabs>
          <w:tab w:val="num" w:pos="720"/>
        </w:tabs>
        <w:ind w:left="720" w:hanging="360"/>
      </w:pPr>
      <w:rPr>
        <w:rFonts w:hint="default"/>
        <w:szCs w:val="24"/>
      </w:rPr>
    </w:lvl>
    <w:lvl w:ilvl="1">
      <w:start w:val="1"/>
      <w:numFmt w:val="decimal"/>
      <w:lvlText w:val="%2."/>
      <w:lvlJc w:val="left"/>
      <w:pPr>
        <w:tabs>
          <w:tab w:val="num" w:pos="1080"/>
        </w:tabs>
        <w:ind w:left="1080" w:hanging="360"/>
      </w:pPr>
      <w:rPr>
        <w:rFonts w:hint="default"/>
        <w:szCs w:val="24"/>
      </w:rPr>
    </w:lvl>
    <w:lvl w:ilvl="2">
      <w:start w:val="1"/>
      <w:numFmt w:val="decimal"/>
      <w:lvlText w:val="%3."/>
      <w:lvlJc w:val="left"/>
      <w:pPr>
        <w:tabs>
          <w:tab w:val="num" w:pos="1440"/>
        </w:tabs>
        <w:ind w:left="1440" w:hanging="360"/>
      </w:pPr>
      <w:rPr>
        <w:rFonts w:hint="default"/>
        <w:szCs w:val="24"/>
      </w:rPr>
    </w:lvl>
    <w:lvl w:ilvl="3">
      <w:start w:val="1"/>
      <w:numFmt w:val="decimal"/>
      <w:lvlText w:val="%4."/>
      <w:lvlJc w:val="left"/>
      <w:pPr>
        <w:tabs>
          <w:tab w:val="num" w:pos="1800"/>
        </w:tabs>
        <w:ind w:left="1800" w:hanging="360"/>
      </w:pPr>
      <w:rPr>
        <w:rFonts w:hint="default"/>
        <w:szCs w:val="24"/>
      </w:rPr>
    </w:lvl>
    <w:lvl w:ilvl="4">
      <w:start w:val="1"/>
      <w:numFmt w:val="decimal"/>
      <w:lvlText w:val="%5."/>
      <w:lvlJc w:val="left"/>
      <w:pPr>
        <w:tabs>
          <w:tab w:val="num" w:pos="2160"/>
        </w:tabs>
        <w:ind w:left="2160" w:hanging="360"/>
      </w:pPr>
      <w:rPr>
        <w:rFonts w:hint="default"/>
        <w:szCs w:val="24"/>
      </w:rPr>
    </w:lvl>
    <w:lvl w:ilvl="5">
      <w:start w:val="1"/>
      <w:numFmt w:val="decimal"/>
      <w:lvlText w:val="%6."/>
      <w:lvlJc w:val="left"/>
      <w:pPr>
        <w:tabs>
          <w:tab w:val="num" w:pos="2520"/>
        </w:tabs>
        <w:ind w:left="2520" w:hanging="360"/>
      </w:pPr>
      <w:rPr>
        <w:rFonts w:hint="default"/>
        <w:szCs w:val="24"/>
      </w:rPr>
    </w:lvl>
    <w:lvl w:ilvl="6">
      <w:start w:val="1"/>
      <w:numFmt w:val="decimal"/>
      <w:lvlText w:val="%7."/>
      <w:lvlJc w:val="left"/>
      <w:pPr>
        <w:tabs>
          <w:tab w:val="num" w:pos="2880"/>
        </w:tabs>
        <w:ind w:left="2880" w:hanging="360"/>
      </w:pPr>
      <w:rPr>
        <w:rFonts w:hint="default"/>
        <w:szCs w:val="24"/>
      </w:rPr>
    </w:lvl>
    <w:lvl w:ilvl="7">
      <w:start w:val="1"/>
      <w:numFmt w:val="decimal"/>
      <w:lvlText w:val="%8."/>
      <w:lvlJc w:val="left"/>
      <w:pPr>
        <w:tabs>
          <w:tab w:val="num" w:pos="3240"/>
        </w:tabs>
        <w:ind w:left="3240" w:hanging="360"/>
      </w:pPr>
      <w:rPr>
        <w:rFonts w:hint="default"/>
        <w:szCs w:val="24"/>
      </w:rPr>
    </w:lvl>
    <w:lvl w:ilvl="8">
      <w:start w:val="1"/>
      <w:numFmt w:val="decimal"/>
      <w:lvlText w:val="%9."/>
      <w:lvlJc w:val="left"/>
      <w:pPr>
        <w:tabs>
          <w:tab w:val="num" w:pos="3600"/>
        </w:tabs>
        <w:ind w:left="3600" w:hanging="360"/>
      </w:pPr>
      <w:rPr>
        <w:rFonts w:hint="default"/>
        <w:szCs w:val="24"/>
      </w:rPr>
    </w:lvl>
  </w:abstractNum>
  <w:abstractNum w:abstractNumId="31" w15:restartNumberingAfterBreak="0">
    <w:nsid w:val="00000020"/>
    <w:multiLevelType w:val="singleLevel"/>
    <w:tmpl w:val="3BF453BE"/>
    <w:name w:val="WW8Num32"/>
    <w:lvl w:ilvl="0">
      <w:start w:val="2"/>
      <w:numFmt w:val="decimal"/>
      <w:lvlText w:val="%1."/>
      <w:lvlJc w:val="left"/>
      <w:pPr>
        <w:tabs>
          <w:tab w:val="num" w:pos="0"/>
        </w:tabs>
        <w:ind w:left="786" w:hanging="360"/>
      </w:pPr>
      <w:rPr>
        <w:rFonts w:hint="default"/>
        <w:b w:val="0"/>
        <w:szCs w:val="24"/>
      </w:rPr>
    </w:lvl>
  </w:abstractNum>
  <w:abstractNum w:abstractNumId="32" w15:restartNumberingAfterBreak="0">
    <w:nsid w:val="00000021"/>
    <w:multiLevelType w:val="singleLevel"/>
    <w:tmpl w:val="D5188510"/>
    <w:name w:val="WW8Num33"/>
    <w:lvl w:ilvl="0">
      <w:start w:val="1"/>
      <w:numFmt w:val="decimal"/>
      <w:lvlText w:val="%1)"/>
      <w:lvlJc w:val="left"/>
      <w:pPr>
        <w:tabs>
          <w:tab w:val="num" w:pos="0"/>
        </w:tabs>
        <w:ind w:left="757" w:hanging="360"/>
      </w:pPr>
      <w:rPr>
        <w:rFonts w:ascii="Times New Roman" w:eastAsia="Calibri" w:hAnsi="Times New Roman" w:cs="Times New Roman"/>
        <w:szCs w:val="24"/>
      </w:rPr>
    </w:lvl>
  </w:abstractNum>
  <w:abstractNum w:abstractNumId="33" w15:restartNumberingAfterBreak="0">
    <w:nsid w:val="00C47D77"/>
    <w:multiLevelType w:val="hybridMultilevel"/>
    <w:tmpl w:val="158854C4"/>
    <w:lvl w:ilvl="0" w:tplc="3EC808BC">
      <w:start w:val="15"/>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70C36D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E82F96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8464BD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41C3FA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AD66E3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8B2622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9EC7A8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1A843D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02AC2837"/>
    <w:multiLevelType w:val="hybridMultilevel"/>
    <w:tmpl w:val="468CB7CE"/>
    <w:lvl w:ilvl="0" w:tplc="EC926220">
      <w:start w:val="1"/>
      <w:numFmt w:val="decimal"/>
      <w:lvlText w:val="%1)"/>
      <w:lvlJc w:val="left"/>
      <w:pPr>
        <w:ind w:left="720" w:hanging="360"/>
      </w:pPr>
      <w:rPr>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030E4F1E"/>
    <w:multiLevelType w:val="hybridMultilevel"/>
    <w:tmpl w:val="71E01070"/>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1">
      <w:start w:val="1"/>
      <w:numFmt w:val="decimal"/>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36" w15:restartNumberingAfterBreak="0">
    <w:nsid w:val="0563537F"/>
    <w:multiLevelType w:val="hybridMultilevel"/>
    <w:tmpl w:val="82767B30"/>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7" w15:restartNumberingAfterBreak="0">
    <w:nsid w:val="07644276"/>
    <w:multiLevelType w:val="hybridMultilevel"/>
    <w:tmpl w:val="B85C14A6"/>
    <w:lvl w:ilvl="0" w:tplc="171C063A">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8" w15:restartNumberingAfterBreak="0">
    <w:nsid w:val="08931F62"/>
    <w:multiLevelType w:val="hybridMultilevel"/>
    <w:tmpl w:val="D2C69F96"/>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9" w15:restartNumberingAfterBreak="0">
    <w:nsid w:val="0F0037A0"/>
    <w:multiLevelType w:val="hybridMultilevel"/>
    <w:tmpl w:val="F000BA38"/>
    <w:lvl w:ilvl="0" w:tplc="0415000F">
      <w:start w:val="1"/>
      <w:numFmt w:val="decimal"/>
      <w:lvlText w:val="%1."/>
      <w:lvlJc w:val="left"/>
      <w:pPr>
        <w:ind w:left="720" w:hanging="360"/>
      </w:pPr>
    </w:lvl>
    <w:lvl w:ilvl="1" w:tplc="E4C61E40">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0F294617"/>
    <w:multiLevelType w:val="hybridMultilevel"/>
    <w:tmpl w:val="61E4CC08"/>
    <w:lvl w:ilvl="0" w:tplc="AA3E7F90">
      <w:start w:val="1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13240E68"/>
    <w:multiLevelType w:val="hybridMultilevel"/>
    <w:tmpl w:val="9DF6850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2" w15:restartNumberingAfterBreak="0">
    <w:nsid w:val="161C5D68"/>
    <w:multiLevelType w:val="hybridMultilevel"/>
    <w:tmpl w:val="5330EB08"/>
    <w:lvl w:ilvl="0" w:tplc="04150017">
      <w:start w:val="1"/>
      <w:numFmt w:val="lowerLetter"/>
      <w:lvlText w:val="%1)"/>
      <w:lvlJc w:val="left"/>
      <w:pPr>
        <w:ind w:left="1003" w:hanging="360"/>
      </w:pPr>
    </w:lvl>
    <w:lvl w:ilvl="1" w:tplc="04150019" w:tentative="1">
      <w:start w:val="1"/>
      <w:numFmt w:val="lowerLetter"/>
      <w:lvlText w:val="%2."/>
      <w:lvlJc w:val="left"/>
      <w:pPr>
        <w:ind w:left="1723" w:hanging="360"/>
      </w:pPr>
    </w:lvl>
    <w:lvl w:ilvl="2" w:tplc="0415001B" w:tentative="1">
      <w:start w:val="1"/>
      <w:numFmt w:val="lowerRoman"/>
      <w:lvlText w:val="%3."/>
      <w:lvlJc w:val="right"/>
      <w:pPr>
        <w:ind w:left="2443" w:hanging="180"/>
      </w:pPr>
    </w:lvl>
    <w:lvl w:ilvl="3" w:tplc="0415000F" w:tentative="1">
      <w:start w:val="1"/>
      <w:numFmt w:val="decimal"/>
      <w:lvlText w:val="%4."/>
      <w:lvlJc w:val="left"/>
      <w:pPr>
        <w:ind w:left="3163" w:hanging="360"/>
      </w:pPr>
    </w:lvl>
    <w:lvl w:ilvl="4" w:tplc="04150019" w:tentative="1">
      <w:start w:val="1"/>
      <w:numFmt w:val="lowerLetter"/>
      <w:lvlText w:val="%5."/>
      <w:lvlJc w:val="left"/>
      <w:pPr>
        <w:ind w:left="3883" w:hanging="360"/>
      </w:pPr>
    </w:lvl>
    <w:lvl w:ilvl="5" w:tplc="0415001B" w:tentative="1">
      <w:start w:val="1"/>
      <w:numFmt w:val="lowerRoman"/>
      <w:lvlText w:val="%6."/>
      <w:lvlJc w:val="right"/>
      <w:pPr>
        <w:ind w:left="4603" w:hanging="180"/>
      </w:pPr>
    </w:lvl>
    <w:lvl w:ilvl="6" w:tplc="0415000F" w:tentative="1">
      <w:start w:val="1"/>
      <w:numFmt w:val="decimal"/>
      <w:lvlText w:val="%7."/>
      <w:lvlJc w:val="left"/>
      <w:pPr>
        <w:ind w:left="5323" w:hanging="360"/>
      </w:pPr>
    </w:lvl>
    <w:lvl w:ilvl="7" w:tplc="04150019" w:tentative="1">
      <w:start w:val="1"/>
      <w:numFmt w:val="lowerLetter"/>
      <w:lvlText w:val="%8."/>
      <w:lvlJc w:val="left"/>
      <w:pPr>
        <w:ind w:left="6043" w:hanging="360"/>
      </w:pPr>
    </w:lvl>
    <w:lvl w:ilvl="8" w:tplc="0415001B" w:tentative="1">
      <w:start w:val="1"/>
      <w:numFmt w:val="lowerRoman"/>
      <w:lvlText w:val="%9."/>
      <w:lvlJc w:val="right"/>
      <w:pPr>
        <w:ind w:left="6763" w:hanging="180"/>
      </w:pPr>
    </w:lvl>
  </w:abstractNum>
  <w:abstractNum w:abstractNumId="43" w15:restartNumberingAfterBreak="0">
    <w:nsid w:val="1BA379FF"/>
    <w:multiLevelType w:val="hybridMultilevel"/>
    <w:tmpl w:val="A9F6CA78"/>
    <w:lvl w:ilvl="0" w:tplc="FE1AC21E">
      <w:start w:val="1"/>
      <w:numFmt w:val="lowerLetter"/>
      <w:lvlText w:val="%1)"/>
      <w:lvlJc w:val="left"/>
      <w:pPr>
        <w:ind w:left="1087" w:hanging="360"/>
      </w:pPr>
      <w:rPr>
        <w:rFonts w:hint="default"/>
      </w:rPr>
    </w:lvl>
    <w:lvl w:ilvl="1" w:tplc="04150019" w:tentative="1">
      <w:start w:val="1"/>
      <w:numFmt w:val="lowerLetter"/>
      <w:lvlText w:val="%2."/>
      <w:lvlJc w:val="left"/>
      <w:pPr>
        <w:ind w:left="1807" w:hanging="360"/>
      </w:pPr>
    </w:lvl>
    <w:lvl w:ilvl="2" w:tplc="0415001B" w:tentative="1">
      <w:start w:val="1"/>
      <w:numFmt w:val="lowerRoman"/>
      <w:lvlText w:val="%3."/>
      <w:lvlJc w:val="right"/>
      <w:pPr>
        <w:ind w:left="2527" w:hanging="180"/>
      </w:pPr>
    </w:lvl>
    <w:lvl w:ilvl="3" w:tplc="0415000F" w:tentative="1">
      <w:start w:val="1"/>
      <w:numFmt w:val="decimal"/>
      <w:lvlText w:val="%4."/>
      <w:lvlJc w:val="left"/>
      <w:pPr>
        <w:ind w:left="3247" w:hanging="360"/>
      </w:pPr>
    </w:lvl>
    <w:lvl w:ilvl="4" w:tplc="04150019" w:tentative="1">
      <w:start w:val="1"/>
      <w:numFmt w:val="lowerLetter"/>
      <w:lvlText w:val="%5."/>
      <w:lvlJc w:val="left"/>
      <w:pPr>
        <w:ind w:left="3967" w:hanging="360"/>
      </w:pPr>
    </w:lvl>
    <w:lvl w:ilvl="5" w:tplc="0415001B" w:tentative="1">
      <w:start w:val="1"/>
      <w:numFmt w:val="lowerRoman"/>
      <w:lvlText w:val="%6."/>
      <w:lvlJc w:val="right"/>
      <w:pPr>
        <w:ind w:left="4687" w:hanging="180"/>
      </w:pPr>
    </w:lvl>
    <w:lvl w:ilvl="6" w:tplc="0415000F" w:tentative="1">
      <w:start w:val="1"/>
      <w:numFmt w:val="decimal"/>
      <w:lvlText w:val="%7."/>
      <w:lvlJc w:val="left"/>
      <w:pPr>
        <w:ind w:left="5407" w:hanging="360"/>
      </w:pPr>
    </w:lvl>
    <w:lvl w:ilvl="7" w:tplc="04150019" w:tentative="1">
      <w:start w:val="1"/>
      <w:numFmt w:val="lowerLetter"/>
      <w:lvlText w:val="%8."/>
      <w:lvlJc w:val="left"/>
      <w:pPr>
        <w:ind w:left="6127" w:hanging="360"/>
      </w:pPr>
    </w:lvl>
    <w:lvl w:ilvl="8" w:tplc="0415001B" w:tentative="1">
      <w:start w:val="1"/>
      <w:numFmt w:val="lowerRoman"/>
      <w:lvlText w:val="%9."/>
      <w:lvlJc w:val="right"/>
      <w:pPr>
        <w:ind w:left="6847" w:hanging="180"/>
      </w:pPr>
    </w:lvl>
  </w:abstractNum>
  <w:abstractNum w:abstractNumId="44" w15:restartNumberingAfterBreak="0">
    <w:nsid w:val="1D550923"/>
    <w:multiLevelType w:val="hybridMultilevel"/>
    <w:tmpl w:val="0D3AB73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5" w15:restartNumberingAfterBreak="0">
    <w:nsid w:val="20673C41"/>
    <w:multiLevelType w:val="hybridMultilevel"/>
    <w:tmpl w:val="44087532"/>
    <w:lvl w:ilvl="0" w:tplc="5D0607BE">
      <w:start w:val="1"/>
      <w:numFmt w:val="lowerLetter"/>
      <w:lvlText w:val="%1)"/>
      <w:lvlJc w:val="left"/>
      <w:pPr>
        <w:ind w:left="757" w:hanging="360"/>
      </w:pPr>
      <w:rPr>
        <w:rFonts w:hint="default"/>
      </w:rPr>
    </w:lvl>
    <w:lvl w:ilvl="1" w:tplc="04150019" w:tentative="1">
      <w:start w:val="1"/>
      <w:numFmt w:val="lowerLetter"/>
      <w:lvlText w:val="%2."/>
      <w:lvlJc w:val="left"/>
      <w:pPr>
        <w:ind w:left="1477" w:hanging="360"/>
      </w:pPr>
    </w:lvl>
    <w:lvl w:ilvl="2" w:tplc="0415001B" w:tentative="1">
      <w:start w:val="1"/>
      <w:numFmt w:val="lowerRoman"/>
      <w:lvlText w:val="%3."/>
      <w:lvlJc w:val="right"/>
      <w:pPr>
        <w:ind w:left="2197" w:hanging="180"/>
      </w:pPr>
    </w:lvl>
    <w:lvl w:ilvl="3" w:tplc="0415000F" w:tentative="1">
      <w:start w:val="1"/>
      <w:numFmt w:val="decimal"/>
      <w:lvlText w:val="%4."/>
      <w:lvlJc w:val="left"/>
      <w:pPr>
        <w:ind w:left="2917" w:hanging="360"/>
      </w:pPr>
    </w:lvl>
    <w:lvl w:ilvl="4" w:tplc="04150019" w:tentative="1">
      <w:start w:val="1"/>
      <w:numFmt w:val="lowerLetter"/>
      <w:lvlText w:val="%5."/>
      <w:lvlJc w:val="left"/>
      <w:pPr>
        <w:ind w:left="3637" w:hanging="360"/>
      </w:pPr>
    </w:lvl>
    <w:lvl w:ilvl="5" w:tplc="0415001B" w:tentative="1">
      <w:start w:val="1"/>
      <w:numFmt w:val="lowerRoman"/>
      <w:lvlText w:val="%6."/>
      <w:lvlJc w:val="right"/>
      <w:pPr>
        <w:ind w:left="4357" w:hanging="180"/>
      </w:pPr>
    </w:lvl>
    <w:lvl w:ilvl="6" w:tplc="0415000F" w:tentative="1">
      <w:start w:val="1"/>
      <w:numFmt w:val="decimal"/>
      <w:lvlText w:val="%7."/>
      <w:lvlJc w:val="left"/>
      <w:pPr>
        <w:ind w:left="5077" w:hanging="360"/>
      </w:pPr>
    </w:lvl>
    <w:lvl w:ilvl="7" w:tplc="04150019" w:tentative="1">
      <w:start w:val="1"/>
      <w:numFmt w:val="lowerLetter"/>
      <w:lvlText w:val="%8."/>
      <w:lvlJc w:val="left"/>
      <w:pPr>
        <w:ind w:left="5797" w:hanging="360"/>
      </w:pPr>
    </w:lvl>
    <w:lvl w:ilvl="8" w:tplc="0415001B" w:tentative="1">
      <w:start w:val="1"/>
      <w:numFmt w:val="lowerRoman"/>
      <w:lvlText w:val="%9."/>
      <w:lvlJc w:val="right"/>
      <w:pPr>
        <w:ind w:left="6517" w:hanging="180"/>
      </w:pPr>
    </w:lvl>
  </w:abstractNum>
  <w:abstractNum w:abstractNumId="46" w15:restartNumberingAfterBreak="0">
    <w:nsid w:val="28B728F9"/>
    <w:multiLevelType w:val="hybridMultilevel"/>
    <w:tmpl w:val="3BC442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2D49082A"/>
    <w:multiLevelType w:val="hybridMultilevel"/>
    <w:tmpl w:val="A9CA163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8" w15:restartNumberingAfterBreak="0">
    <w:nsid w:val="363001DC"/>
    <w:multiLevelType w:val="multilevel"/>
    <w:tmpl w:val="27CAC24E"/>
    <w:lvl w:ilvl="0">
      <w:start w:val="12"/>
      <w:numFmt w:val="decimal"/>
      <w:lvlText w:val="%1."/>
      <w:lvlJc w:val="left"/>
      <w:pPr>
        <w:ind w:left="0" w:firstLine="0"/>
      </w:pPr>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9" w15:restartNumberingAfterBreak="0">
    <w:nsid w:val="3668634D"/>
    <w:multiLevelType w:val="hybridMultilevel"/>
    <w:tmpl w:val="65968E0C"/>
    <w:lvl w:ilvl="0" w:tplc="1F12819A">
      <w:start w:val="1"/>
      <w:numFmt w:val="lowerLetter"/>
      <w:lvlText w:val="%1)"/>
      <w:lvlJc w:val="left"/>
      <w:pPr>
        <w:ind w:left="1117" w:hanging="360"/>
      </w:pPr>
      <w:rPr>
        <w:rFonts w:hint="default"/>
      </w:rPr>
    </w:lvl>
    <w:lvl w:ilvl="1" w:tplc="04150019" w:tentative="1">
      <w:start w:val="1"/>
      <w:numFmt w:val="lowerLetter"/>
      <w:lvlText w:val="%2."/>
      <w:lvlJc w:val="left"/>
      <w:pPr>
        <w:ind w:left="1837" w:hanging="360"/>
      </w:pPr>
    </w:lvl>
    <w:lvl w:ilvl="2" w:tplc="0415001B" w:tentative="1">
      <w:start w:val="1"/>
      <w:numFmt w:val="lowerRoman"/>
      <w:lvlText w:val="%3."/>
      <w:lvlJc w:val="right"/>
      <w:pPr>
        <w:ind w:left="2557" w:hanging="180"/>
      </w:pPr>
    </w:lvl>
    <w:lvl w:ilvl="3" w:tplc="0415000F" w:tentative="1">
      <w:start w:val="1"/>
      <w:numFmt w:val="decimal"/>
      <w:lvlText w:val="%4."/>
      <w:lvlJc w:val="left"/>
      <w:pPr>
        <w:ind w:left="3277" w:hanging="360"/>
      </w:pPr>
    </w:lvl>
    <w:lvl w:ilvl="4" w:tplc="04150019" w:tentative="1">
      <w:start w:val="1"/>
      <w:numFmt w:val="lowerLetter"/>
      <w:lvlText w:val="%5."/>
      <w:lvlJc w:val="left"/>
      <w:pPr>
        <w:ind w:left="3997" w:hanging="360"/>
      </w:pPr>
    </w:lvl>
    <w:lvl w:ilvl="5" w:tplc="0415001B" w:tentative="1">
      <w:start w:val="1"/>
      <w:numFmt w:val="lowerRoman"/>
      <w:lvlText w:val="%6."/>
      <w:lvlJc w:val="right"/>
      <w:pPr>
        <w:ind w:left="4717" w:hanging="180"/>
      </w:pPr>
    </w:lvl>
    <w:lvl w:ilvl="6" w:tplc="0415000F" w:tentative="1">
      <w:start w:val="1"/>
      <w:numFmt w:val="decimal"/>
      <w:lvlText w:val="%7."/>
      <w:lvlJc w:val="left"/>
      <w:pPr>
        <w:ind w:left="5437" w:hanging="360"/>
      </w:pPr>
    </w:lvl>
    <w:lvl w:ilvl="7" w:tplc="04150019" w:tentative="1">
      <w:start w:val="1"/>
      <w:numFmt w:val="lowerLetter"/>
      <w:lvlText w:val="%8."/>
      <w:lvlJc w:val="left"/>
      <w:pPr>
        <w:ind w:left="6157" w:hanging="360"/>
      </w:pPr>
    </w:lvl>
    <w:lvl w:ilvl="8" w:tplc="0415001B" w:tentative="1">
      <w:start w:val="1"/>
      <w:numFmt w:val="lowerRoman"/>
      <w:lvlText w:val="%9."/>
      <w:lvlJc w:val="right"/>
      <w:pPr>
        <w:ind w:left="6877" w:hanging="180"/>
      </w:pPr>
    </w:lvl>
  </w:abstractNum>
  <w:abstractNum w:abstractNumId="50" w15:restartNumberingAfterBreak="0">
    <w:nsid w:val="39E83960"/>
    <w:multiLevelType w:val="hybridMultilevel"/>
    <w:tmpl w:val="2C201622"/>
    <w:lvl w:ilvl="0" w:tplc="59D0F440">
      <w:start w:val="1"/>
      <w:numFmt w:val="decimal"/>
      <w:lvlText w:val="%1."/>
      <w:lvlJc w:val="left"/>
      <w:pPr>
        <w:ind w:left="283"/>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7B20D95E">
      <w:start w:val="1"/>
      <w:numFmt w:val="lowerLetter"/>
      <w:lvlText w:val="%2)"/>
      <w:lvlJc w:val="left"/>
      <w:pPr>
        <w:ind w:left="708"/>
      </w:pPr>
      <w:rPr>
        <w:rFonts w:ascii="Garamond" w:eastAsia="Calibri" w:hAnsi="Garamond" w:cs="Calibri" w:hint="default"/>
        <w:b w:val="0"/>
        <w:i w:val="0"/>
        <w:strike w:val="0"/>
        <w:dstrike w:val="0"/>
        <w:color w:val="000000"/>
        <w:sz w:val="24"/>
        <w:szCs w:val="24"/>
        <w:u w:val="none" w:color="000000"/>
        <w:bdr w:val="none" w:sz="0" w:space="0" w:color="auto"/>
        <w:shd w:val="clear" w:color="auto" w:fill="auto"/>
        <w:vertAlign w:val="baseline"/>
      </w:rPr>
    </w:lvl>
    <w:lvl w:ilvl="2" w:tplc="463A8F3C">
      <w:start w:val="1"/>
      <w:numFmt w:val="lowerRoman"/>
      <w:lvlText w:val="%3"/>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60C3F36">
      <w:start w:val="1"/>
      <w:numFmt w:val="decimal"/>
      <w:lvlText w:val="%4"/>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11A2CF8">
      <w:start w:val="1"/>
      <w:numFmt w:val="lowerLetter"/>
      <w:lvlText w:val="%5"/>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C30276A">
      <w:start w:val="1"/>
      <w:numFmt w:val="lowerRoman"/>
      <w:lvlText w:val="%6"/>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CC05E8C">
      <w:start w:val="1"/>
      <w:numFmt w:val="decimal"/>
      <w:lvlText w:val="%7"/>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5965D30">
      <w:start w:val="1"/>
      <w:numFmt w:val="lowerLetter"/>
      <w:lvlText w:val="%8"/>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2169BCE">
      <w:start w:val="1"/>
      <w:numFmt w:val="lowerRoman"/>
      <w:lvlText w:val="%9"/>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1" w15:restartNumberingAfterBreak="0">
    <w:nsid w:val="3BAE45CC"/>
    <w:multiLevelType w:val="hybridMultilevel"/>
    <w:tmpl w:val="D5D8514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2" w15:restartNumberingAfterBreak="0">
    <w:nsid w:val="45924400"/>
    <w:multiLevelType w:val="hybridMultilevel"/>
    <w:tmpl w:val="ECFE8A4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53" w15:restartNumberingAfterBreak="0">
    <w:nsid w:val="45B203D9"/>
    <w:multiLevelType w:val="hybridMultilevel"/>
    <w:tmpl w:val="86D05192"/>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4" w15:restartNumberingAfterBreak="0">
    <w:nsid w:val="4BB532E7"/>
    <w:multiLevelType w:val="hybridMultilevel"/>
    <w:tmpl w:val="368E419E"/>
    <w:lvl w:ilvl="0" w:tplc="A3A802D4">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4CC1516D"/>
    <w:multiLevelType w:val="hybridMultilevel"/>
    <w:tmpl w:val="16761A8C"/>
    <w:lvl w:ilvl="0" w:tplc="6A9656AC">
      <w:start w:val="6"/>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51723A13"/>
    <w:multiLevelType w:val="hybridMultilevel"/>
    <w:tmpl w:val="7D5EEE22"/>
    <w:lvl w:ilvl="0" w:tplc="445A98BE">
      <w:start w:val="1"/>
      <w:numFmt w:val="decimal"/>
      <w:lvlText w:val="%1."/>
      <w:lvlJc w:val="left"/>
      <w:pPr>
        <w:ind w:left="720" w:hanging="360"/>
      </w:pPr>
    </w:lvl>
    <w:lvl w:ilvl="1" w:tplc="33942466">
      <w:start w:val="1"/>
      <w:numFmt w:val="decimal"/>
      <w:lvlText w:val="%2)"/>
      <w:lvlJc w:val="left"/>
      <w:pPr>
        <w:ind w:left="1440" w:hanging="360"/>
      </w:pPr>
      <w:rPr>
        <w:rFonts w:hint="default"/>
        <w:color w:val="auto"/>
      </w:rPr>
    </w:lvl>
    <w:lvl w:ilvl="2" w:tplc="2CC607C8">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4CE19BC"/>
    <w:multiLevelType w:val="hybridMultilevel"/>
    <w:tmpl w:val="64020A1C"/>
    <w:lvl w:ilvl="0" w:tplc="45D8EF8E">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581A1EE1"/>
    <w:multiLevelType w:val="hybridMultilevel"/>
    <w:tmpl w:val="9CF299A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5B284903"/>
    <w:multiLevelType w:val="hybridMultilevel"/>
    <w:tmpl w:val="90DCE18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5EB81474"/>
    <w:multiLevelType w:val="hybridMultilevel"/>
    <w:tmpl w:val="D406638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1" w15:restartNumberingAfterBreak="0">
    <w:nsid w:val="6492051B"/>
    <w:multiLevelType w:val="hybridMultilevel"/>
    <w:tmpl w:val="59B83CB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A0B7FF7"/>
    <w:multiLevelType w:val="hybridMultilevel"/>
    <w:tmpl w:val="638AFE60"/>
    <w:lvl w:ilvl="0" w:tplc="04150011">
      <w:start w:val="1"/>
      <w:numFmt w:val="decimal"/>
      <w:lvlText w:val="%1)"/>
      <w:lvlJc w:val="left"/>
      <w:pPr>
        <w:ind w:left="1146" w:hanging="360"/>
      </w:pPr>
    </w:lvl>
    <w:lvl w:ilvl="1" w:tplc="04150011">
      <w:start w:val="1"/>
      <w:numFmt w:val="decimal"/>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3" w15:restartNumberingAfterBreak="0">
    <w:nsid w:val="6A0C2146"/>
    <w:multiLevelType w:val="hybridMultilevel"/>
    <w:tmpl w:val="48D81B0C"/>
    <w:lvl w:ilvl="0" w:tplc="04150017">
      <w:start w:val="1"/>
      <w:numFmt w:val="lowerLetter"/>
      <w:lvlText w:val="%1)"/>
      <w:lvlJc w:val="left"/>
      <w:pPr>
        <w:ind w:left="1080" w:hanging="360"/>
      </w:pPr>
      <w:rPr>
        <w:rFonts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64" w15:restartNumberingAfterBreak="0">
    <w:nsid w:val="6EEA5072"/>
    <w:multiLevelType w:val="hybridMultilevel"/>
    <w:tmpl w:val="E4D8C268"/>
    <w:lvl w:ilvl="0" w:tplc="171C063A">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5" w15:restartNumberingAfterBreak="0">
    <w:nsid w:val="7CDE3481"/>
    <w:multiLevelType w:val="hybridMultilevel"/>
    <w:tmpl w:val="09569846"/>
    <w:lvl w:ilvl="0" w:tplc="43F6B6AA">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5"/>
  </w:num>
  <w:num w:numId="5">
    <w:abstractNumId w:val="6"/>
  </w:num>
  <w:num w:numId="6">
    <w:abstractNumId w:val="13"/>
  </w:num>
  <w:num w:numId="7">
    <w:abstractNumId w:val="14"/>
  </w:num>
  <w:num w:numId="8">
    <w:abstractNumId w:val="16"/>
  </w:num>
  <w:num w:numId="9">
    <w:abstractNumId w:val="17"/>
  </w:num>
  <w:num w:numId="10">
    <w:abstractNumId w:val="18"/>
  </w:num>
  <w:num w:numId="11">
    <w:abstractNumId w:val="19"/>
  </w:num>
  <w:num w:numId="12">
    <w:abstractNumId w:val="22"/>
  </w:num>
  <w:num w:numId="13">
    <w:abstractNumId w:val="23"/>
  </w:num>
  <w:num w:numId="14">
    <w:abstractNumId w:val="25"/>
  </w:num>
  <w:num w:numId="15">
    <w:abstractNumId w:val="32"/>
  </w:num>
  <w:num w:numId="16">
    <w:abstractNumId w:val="45"/>
  </w:num>
  <w:num w:numId="17">
    <w:abstractNumId w:val="59"/>
  </w:num>
  <w:num w:numId="18">
    <w:abstractNumId w:val="65"/>
  </w:num>
  <w:num w:numId="19">
    <w:abstractNumId w:val="56"/>
  </w:num>
  <w:num w:numId="20">
    <w:abstractNumId w:val="54"/>
  </w:num>
  <w:num w:numId="21">
    <w:abstractNumId w:val="60"/>
  </w:num>
  <w:num w:numId="22">
    <w:abstractNumId w:val="39"/>
  </w:num>
  <w:num w:numId="23">
    <w:abstractNumId w:val="36"/>
  </w:num>
  <w:num w:numId="24">
    <w:abstractNumId w:val="52"/>
  </w:num>
  <w:num w:numId="25">
    <w:abstractNumId w:val="44"/>
  </w:num>
  <w:num w:numId="26">
    <w:abstractNumId w:val="46"/>
  </w:num>
  <w:num w:numId="27">
    <w:abstractNumId w:val="50"/>
  </w:num>
  <w:num w:numId="28">
    <w:abstractNumId w:val="33"/>
  </w:num>
  <w:num w:numId="29">
    <w:abstractNumId w:val="42"/>
  </w:num>
  <w:num w:numId="30">
    <w:abstractNumId w:val="49"/>
  </w:num>
  <w:num w:numId="31">
    <w:abstractNumId w:val="43"/>
  </w:num>
  <w:num w:numId="32">
    <w:abstractNumId w:val="64"/>
  </w:num>
  <w:num w:numId="33">
    <w:abstractNumId w:val="47"/>
  </w:num>
  <w:num w:numId="34">
    <w:abstractNumId w:val="53"/>
  </w:num>
  <w:num w:numId="35">
    <w:abstractNumId w:val="38"/>
  </w:num>
  <w:num w:numId="36">
    <w:abstractNumId w:val="51"/>
  </w:num>
  <w:num w:numId="37">
    <w:abstractNumId w:val="57"/>
  </w:num>
  <w:num w:numId="38">
    <w:abstractNumId w:val="55"/>
  </w:num>
  <w:num w:numId="39">
    <w:abstractNumId w:val="41"/>
  </w:num>
  <w:num w:numId="40">
    <w:abstractNumId w:val="58"/>
  </w:num>
  <w:num w:numId="41">
    <w:abstractNumId w:val="48"/>
  </w:num>
  <w:num w:numId="42">
    <w:abstractNumId w:val="62"/>
  </w:num>
  <w:num w:numId="43">
    <w:abstractNumId w:val="61"/>
  </w:num>
  <w:num w:numId="44">
    <w:abstractNumId w:val="34"/>
  </w:num>
  <w:num w:numId="45">
    <w:abstractNumId w:val="40"/>
  </w:num>
  <w:num w:numId="46">
    <w:abstractNumId w:val="35"/>
  </w:num>
  <w:num w:numId="47">
    <w:abstractNumId w:val="63"/>
  </w:num>
  <w:num w:numId="48">
    <w:abstractNumId w:val="37"/>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02132"/>
    <w:rsid w:val="00000303"/>
    <w:rsid w:val="000019F6"/>
    <w:rsid w:val="00002132"/>
    <w:rsid w:val="00006BD0"/>
    <w:rsid w:val="00011862"/>
    <w:rsid w:val="00011A57"/>
    <w:rsid w:val="00011ED7"/>
    <w:rsid w:val="00016865"/>
    <w:rsid w:val="00017803"/>
    <w:rsid w:val="0002288F"/>
    <w:rsid w:val="00022C5E"/>
    <w:rsid w:val="0002302C"/>
    <w:rsid w:val="0002314B"/>
    <w:rsid w:val="000262C9"/>
    <w:rsid w:val="00026B97"/>
    <w:rsid w:val="000413BF"/>
    <w:rsid w:val="0004300E"/>
    <w:rsid w:val="000452C5"/>
    <w:rsid w:val="00052A9F"/>
    <w:rsid w:val="00056883"/>
    <w:rsid w:val="0005746E"/>
    <w:rsid w:val="0006467C"/>
    <w:rsid w:val="000668AE"/>
    <w:rsid w:val="00076809"/>
    <w:rsid w:val="00076FCB"/>
    <w:rsid w:val="00080747"/>
    <w:rsid w:val="00082A2E"/>
    <w:rsid w:val="0008393A"/>
    <w:rsid w:val="00096988"/>
    <w:rsid w:val="000A1E25"/>
    <w:rsid w:val="000A1F39"/>
    <w:rsid w:val="000A68ED"/>
    <w:rsid w:val="000B0901"/>
    <w:rsid w:val="000B47D5"/>
    <w:rsid w:val="000B7CDB"/>
    <w:rsid w:val="000C5F07"/>
    <w:rsid w:val="000E157D"/>
    <w:rsid w:val="000E1775"/>
    <w:rsid w:val="000E6A52"/>
    <w:rsid w:val="000E79EE"/>
    <w:rsid w:val="000E7A4D"/>
    <w:rsid w:val="000F29BA"/>
    <w:rsid w:val="000F4C5F"/>
    <w:rsid w:val="000F6AD8"/>
    <w:rsid w:val="001048C1"/>
    <w:rsid w:val="00107EBA"/>
    <w:rsid w:val="0011106D"/>
    <w:rsid w:val="00112FCF"/>
    <w:rsid w:val="00114B0E"/>
    <w:rsid w:val="00120E31"/>
    <w:rsid w:val="00121463"/>
    <w:rsid w:val="0012276A"/>
    <w:rsid w:val="00122782"/>
    <w:rsid w:val="00122FC4"/>
    <w:rsid w:val="0012372B"/>
    <w:rsid w:val="00126564"/>
    <w:rsid w:val="00132A6A"/>
    <w:rsid w:val="001342FD"/>
    <w:rsid w:val="00140F30"/>
    <w:rsid w:val="00141F59"/>
    <w:rsid w:val="00142A95"/>
    <w:rsid w:val="00144333"/>
    <w:rsid w:val="001452BD"/>
    <w:rsid w:val="00147757"/>
    <w:rsid w:val="00152B85"/>
    <w:rsid w:val="00153476"/>
    <w:rsid w:val="001538E2"/>
    <w:rsid w:val="00156C06"/>
    <w:rsid w:val="00161955"/>
    <w:rsid w:val="00171E78"/>
    <w:rsid w:val="00172E53"/>
    <w:rsid w:val="00180F46"/>
    <w:rsid w:val="00182681"/>
    <w:rsid w:val="00191E78"/>
    <w:rsid w:val="00191F7B"/>
    <w:rsid w:val="00194F44"/>
    <w:rsid w:val="00194F8F"/>
    <w:rsid w:val="001960C9"/>
    <w:rsid w:val="001A0102"/>
    <w:rsid w:val="001A4B90"/>
    <w:rsid w:val="001A5EE2"/>
    <w:rsid w:val="001B03B7"/>
    <w:rsid w:val="001B5100"/>
    <w:rsid w:val="001C7A8D"/>
    <w:rsid w:val="001D38D3"/>
    <w:rsid w:val="001D4AF5"/>
    <w:rsid w:val="001D4C16"/>
    <w:rsid w:val="001D79B1"/>
    <w:rsid w:val="001E4E96"/>
    <w:rsid w:val="001E50EC"/>
    <w:rsid w:val="001F66BA"/>
    <w:rsid w:val="00207A9C"/>
    <w:rsid w:val="00211238"/>
    <w:rsid w:val="00211540"/>
    <w:rsid w:val="00212BFA"/>
    <w:rsid w:val="00213501"/>
    <w:rsid w:val="0022160B"/>
    <w:rsid w:val="00221B4E"/>
    <w:rsid w:val="00230036"/>
    <w:rsid w:val="00234AD2"/>
    <w:rsid w:val="00236816"/>
    <w:rsid w:val="002447C7"/>
    <w:rsid w:val="002452C3"/>
    <w:rsid w:val="00250800"/>
    <w:rsid w:val="00253392"/>
    <w:rsid w:val="002536F2"/>
    <w:rsid w:val="00253BFD"/>
    <w:rsid w:val="002542D6"/>
    <w:rsid w:val="00255D79"/>
    <w:rsid w:val="00260639"/>
    <w:rsid w:val="002619D3"/>
    <w:rsid w:val="00265F39"/>
    <w:rsid w:val="00272675"/>
    <w:rsid w:val="00276951"/>
    <w:rsid w:val="002806A6"/>
    <w:rsid w:val="0028517F"/>
    <w:rsid w:val="00285599"/>
    <w:rsid w:val="002902D4"/>
    <w:rsid w:val="00290FBE"/>
    <w:rsid w:val="00297B8A"/>
    <w:rsid w:val="002A0008"/>
    <w:rsid w:val="002A0044"/>
    <w:rsid w:val="002A0228"/>
    <w:rsid w:val="002A115B"/>
    <w:rsid w:val="002B13F4"/>
    <w:rsid w:val="002B2001"/>
    <w:rsid w:val="002B2AAB"/>
    <w:rsid w:val="002B2CE4"/>
    <w:rsid w:val="002B754D"/>
    <w:rsid w:val="002C3824"/>
    <w:rsid w:val="002C41AC"/>
    <w:rsid w:val="002D01FE"/>
    <w:rsid w:val="002D0DCC"/>
    <w:rsid w:val="002D7099"/>
    <w:rsid w:val="002E2B67"/>
    <w:rsid w:val="002E7D48"/>
    <w:rsid w:val="002F573E"/>
    <w:rsid w:val="002F59F9"/>
    <w:rsid w:val="002F6612"/>
    <w:rsid w:val="002F6CEB"/>
    <w:rsid w:val="002F79E7"/>
    <w:rsid w:val="0030355C"/>
    <w:rsid w:val="003111EE"/>
    <w:rsid w:val="00311AA5"/>
    <w:rsid w:val="003154FD"/>
    <w:rsid w:val="00315BD5"/>
    <w:rsid w:val="003203FE"/>
    <w:rsid w:val="00321A6D"/>
    <w:rsid w:val="003234B8"/>
    <w:rsid w:val="0032759C"/>
    <w:rsid w:val="00330FD5"/>
    <w:rsid w:val="0033390C"/>
    <w:rsid w:val="003346FB"/>
    <w:rsid w:val="00340A22"/>
    <w:rsid w:val="00340CA9"/>
    <w:rsid w:val="00340FDE"/>
    <w:rsid w:val="00341AD1"/>
    <w:rsid w:val="00341C8E"/>
    <w:rsid w:val="00342442"/>
    <w:rsid w:val="00342647"/>
    <w:rsid w:val="00342FAD"/>
    <w:rsid w:val="00347E59"/>
    <w:rsid w:val="00351C5D"/>
    <w:rsid w:val="00354A55"/>
    <w:rsid w:val="00363DB2"/>
    <w:rsid w:val="00364623"/>
    <w:rsid w:val="00371C3A"/>
    <w:rsid w:val="00377F69"/>
    <w:rsid w:val="00381C93"/>
    <w:rsid w:val="0038289C"/>
    <w:rsid w:val="00390169"/>
    <w:rsid w:val="003965EA"/>
    <w:rsid w:val="003975DA"/>
    <w:rsid w:val="003A2F1D"/>
    <w:rsid w:val="003A3E6C"/>
    <w:rsid w:val="003A43AC"/>
    <w:rsid w:val="003B7007"/>
    <w:rsid w:val="003C379F"/>
    <w:rsid w:val="003C69A0"/>
    <w:rsid w:val="003D17AB"/>
    <w:rsid w:val="003E30A2"/>
    <w:rsid w:val="003E6741"/>
    <w:rsid w:val="003F0006"/>
    <w:rsid w:val="003F1A5B"/>
    <w:rsid w:val="003F1CF3"/>
    <w:rsid w:val="003F63A9"/>
    <w:rsid w:val="0040191A"/>
    <w:rsid w:val="0040695F"/>
    <w:rsid w:val="00414D12"/>
    <w:rsid w:val="00414E4E"/>
    <w:rsid w:val="00416B6A"/>
    <w:rsid w:val="00420254"/>
    <w:rsid w:val="00420D5F"/>
    <w:rsid w:val="004239FD"/>
    <w:rsid w:val="0043170C"/>
    <w:rsid w:val="004404B0"/>
    <w:rsid w:val="0044081B"/>
    <w:rsid w:val="004408A3"/>
    <w:rsid w:val="00446EE2"/>
    <w:rsid w:val="0045069D"/>
    <w:rsid w:val="0045357A"/>
    <w:rsid w:val="00467FA9"/>
    <w:rsid w:val="004746C2"/>
    <w:rsid w:val="004758BE"/>
    <w:rsid w:val="00477ED4"/>
    <w:rsid w:val="00495E7F"/>
    <w:rsid w:val="004A02FA"/>
    <w:rsid w:val="004A6BA1"/>
    <w:rsid w:val="004B09E4"/>
    <w:rsid w:val="004B1B86"/>
    <w:rsid w:val="004B6D5A"/>
    <w:rsid w:val="004C0B38"/>
    <w:rsid w:val="004C58D6"/>
    <w:rsid w:val="004C66FA"/>
    <w:rsid w:val="004D2123"/>
    <w:rsid w:val="004D4DB0"/>
    <w:rsid w:val="004D5D97"/>
    <w:rsid w:val="004D71DA"/>
    <w:rsid w:val="004D7DD8"/>
    <w:rsid w:val="004E0169"/>
    <w:rsid w:val="004E27B9"/>
    <w:rsid w:val="004E3F45"/>
    <w:rsid w:val="004F1ABE"/>
    <w:rsid w:val="004F26A8"/>
    <w:rsid w:val="004F289F"/>
    <w:rsid w:val="004F2BB2"/>
    <w:rsid w:val="004F6B2A"/>
    <w:rsid w:val="004F70AF"/>
    <w:rsid w:val="004F79C1"/>
    <w:rsid w:val="0050755A"/>
    <w:rsid w:val="0051029D"/>
    <w:rsid w:val="00514B3D"/>
    <w:rsid w:val="00515A9B"/>
    <w:rsid w:val="00521CED"/>
    <w:rsid w:val="005223D4"/>
    <w:rsid w:val="0052254D"/>
    <w:rsid w:val="005313FD"/>
    <w:rsid w:val="005316AF"/>
    <w:rsid w:val="00532413"/>
    <w:rsid w:val="005333C7"/>
    <w:rsid w:val="0053452E"/>
    <w:rsid w:val="00537415"/>
    <w:rsid w:val="00537922"/>
    <w:rsid w:val="00546DD1"/>
    <w:rsid w:val="00547C8F"/>
    <w:rsid w:val="005504FE"/>
    <w:rsid w:val="005719EA"/>
    <w:rsid w:val="00584E0D"/>
    <w:rsid w:val="00585281"/>
    <w:rsid w:val="00585B45"/>
    <w:rsid w:val="00587327"/>
    <w:rsid w:val="00590F2E"/>
    <w:rsid w:val="00595477"/>
    <w:rsid w:val="005961C9"/>
    <w:rsid w:val="005A3B12"/>
    <w:rsid w:val="005A47F7"/>
    <w:rsid w:val="005A6FB9"/>
    <w:rsid w:val="005B014F"/>
    <w:rsid w:val="005B74AD"/>
    <w:rsid w:val="005C3618"/>
    <w:rsid w:val="005C39E6"/>
    <w:rsid w:val="005C4B49"/>
    <w:rsid w:val="005C4DA0"/>
    <w:rsid w:val="005C6230"/>
    <w:rsid w:val="005D7787"/>
    <w:rsid w:val="005E23ED"/>
    <w:rsid w:val="005E57BF"/>
    <w:rsid w:val="005E7452"/>
    <w:rsid w:val="005F1151"/>
    <w:rsid w:val="005F4C43"/>
    <w:rsid w:val="005F5B82"/>
    <w:rsid w:val="005F68DE"/>
    <w:rsid w:val="00600A51"/>
    <w:rsid w:val="00603781"/>
    <w:rsid w:val="0060540E"/>
    <w:rsid w:val="00612891"/>
    <w:rsid w:val="0061439F"/>
    <w:rsid w:val="0061469B"/>
    <w:rsid w:val="00616899"/>
    <w:rsid w:val="00623348"/>
    <w:rsid w:val="006263A2"/>
    <w:rsid w:val="00627196"/>
    <w:rsid w:val="006277CF"/>
    <w:rsid w:val="00631AE7"/>
    <w:rsid w:val="00637B06"/>
    <w:rsid w:val="006402E5"/>
    <w:rsid w:val="00642B67"/>
    <w:rsid w:val="00643472"/>
    <w:rsid w:val="00646CD6"/>
    <w:rsid w:val="00660077"/>
    <w:rsid w:val="0066390C"/>
    <w:rsid w:val="00665393"/>
    <w:rsid w:val="00671103"/>
    <w:rsid w:val="006846DA"/>
    <w:rsid w:val="00687624"/>
    <w:rsid w:val="00696D0A"/>
    <w:rsid w:val="006970CD"/>
    <w:rsid w:val="00697C2F"/>
    <w:rsid w:val="006B268F"/>
    <w:rsid w:val="006B3A17"/>
    <w:rsid w:val="006B4BCB"/>
    <w:rsid w:val="006B578D"/>
    <w:rsid w:val="006C1EBC"/>
    <w:rsid w:val="006C37D4"/>
    <w:rsid w:val="006C614A"/>
    <w:rsid w:val="006C63AD"/>
    <w:rsid w:val="006C645F"/>
    <w:rsid w:val="006C7066"/>
    <w:rsid w:val="006C7261"/>
    <w:rsid w:val="006C77F6"/>
    <w:rsid w:val="006D031E"/>
    <w:rsid w:val="006D6D7F"/>
    <w:rsid w:val="006D729E"/>
    <w:rsid w:val="006E0B05"/>
    <w:rsid w:val="006E2CC2"/>
    <w:rsid w:val="006F224C"/>
    <w:rsid w:val="006F62F5"/>
    <w:rsid w:val="006F669C"/>
    <w:rsid w:val="006F7634"/>
    <w:rsid w:val="007001ED"/>
    <w:rsid w:val="007010FE"/>
    <w:rsid w:val="007030C8"/>
    <w:rsid w:val="007050D6"/>
    <w:rsid w:val="00714777"/>
    <w:rsid w:val="00714FEB"/>
    <w:rsid w:val="0071599D"/>
    <w:rsid w:val="00715FBD"/>
    <w:rsid w:val="00720502"/>
    <w:rsid w:val="00721B1D"/>
    <w:rsid w:val="00721F80"/>
    <w:rsid w:val="0072261A"/>
    <w:rsid w:val="00722780"/>
    <w:rsid w:val="00722A94"/>
    <w:rsid w:val="00733019"/>
    <w:rsid w:val="00733415"/>
    <w:rsid w:val="0073700A"/>
    <w:rsid w:val="00737A5F"/>
    <w:rsid w:val="0074115B"/>
    <w:rsid w:val="0074324E"/>
    <w:rsid w:val="00745AB5"/>
    <w:rsid w:val="00746061"/>
    <w:rsid w:val="007465E2"/>
    <w:rsid w:val="00750EA8"/>
    <w:rsid w:val="007543A5"/>
    <w:rsid w:val="0076160B"/>
    <w:rsid w:val="007642A9"/>
    <w:rsid w:val="00770594"/>
    <w:rsid w:val="0077511C"/>
    <w:rsid w:val="00785635"/>
    <w:rsid w:val="00786556"/>
    <w:rsid w:val="00795791"/>
    <w:rsid w:val="007964A3"/>
    <w:rsid w:val="00797651"/>
    <w:rsid w:val="00797D1B"/>
    <w:rsid w:val="00797E7C"/>
    <w:rsid w:val="007A0434"/>
    <w:rsid w:val="007A272E"/>
    <w:rsid w:val="007A3F14"/>
    <w:rsid w:val="007A7E75"/>
    <w:rsid w:val="007B088E"/>
    <w:rsid w:val="007B0CD2"/>
    <w:rsid w:val="007B37E0"/>
    <w:rsid w:val="007B5730"/>
    <w:rsid w:val="007C1F4B"/>
    <w:rsid w:val="007C6922"/>
    <w:rsid w:val="007C7549"/>
    <w:rsid w:val="007D029F"/>
    <w:rsid w:val="007D1CAB"/>
    <w:rsid w:val="007D2976"/>
    <w:rsid w:val="007F1356"/>
    <w:rsid w:val="007F1F6D"/>
    <w:rsid w:val="007F3522"/>
    <w:rsid w:val="00803D2E"/>
    <w:rsid w:val="00822589"/>
    <w:rsid w:val="00834BDE"/>
    <w:rsid w:val="0083552E"/>
    <w:rsid w:val="00835D74"/>
    <w:rsid w:val="00835F06"/>
    <w:rsid w:val="00842D6B"/>
    <w:rsid w:val="00847A11"/>
    <w:rsid w:val="00847D77"/>
    <w:rsid w:val="00850857"/>
    <w:rsid w:val="0086022D"/>
    <w:rsid w:val="008617C2"/>
    <w:rsid w:val="00863618"/>
    <w:rsid w:val="00864CC4"/>
    <w:rsid w:val="008707DB"/>
    <w:rsid w:val="00876255"/>
    <w:rsid w:val="008763CB"/>
    <w:rsid w:val="00880D8B"/>
    <w:rsid w:val="00881F99"/>
    <w:rsid w:val="00885667"/>
    <w:rsid w:val="00885938"/>
    <w:rsid w:val="00885CA9"/>
    <w:rsid w:val="00897403"/>
    <w:rsid w:val="008A0AEC"/>
    <w:rsid w:val="008A3541"/>
    <w:rsid w:val="008A66A0"/>
    <w:rsid w:val="008B6FAB"/>
    <w:rsid w:val="008C0FDA"/>
    <w:rsid w:val="008C1543"/>
    <w:rsid w:val="008C2628"/>
    <w:rsid w:val="008C47F4"/>
    <w:rsid w:val="008C4B25"/>
    <w:rsid w:val="008D0713"/>
    <w:rsid w:val="008D27A4"/>
    <w:rsid w:val="008D41C6"/>
    <w:rsid w:val="008E3575"/>
    <w:rsid w:val="008F41DA"/>
    <w:rsid w:val="008F61FF"/>
    <w:rsid w:val="0090158A"/>
    <w:rsid w:val="00904DB4"/>
    <w:rsid w:val="009075AB"/>
    <w:rsid w:val="009254BA"/>
    <w:rsid w:val="00926D42"/>
    <w:rsid w:val="00931335"/>
    <w:rsid w:val="00932632"/>
    <w:rsid w:val="009326AA"/>
    <w:rsid w:val="00933221"/>
    <w:rsid w:val="00934BEB"/>
    <w:rsid w:val="00941AC7"/>
    <w:rsid w:val="009446FE"/>
    <w:rsid w:val="009469B4"/>
    <w:rsid w:val="009521A7"/>
    <w:rsid w:val="00952EB1"/>
    <w:rsid w:val="009542AA"/>
    <w:rsid w:val="00955B28"/>
    <w:rsid w:val="009609E7"/>
    <w:rsid w:val="009630E1"/>
    <w:rsid w:val="00970C1A"/>
    <w:rsid w:val="009729AD"/>
    <w:rsid w:val="00975FB8"/>
    <w:rsid w:val="0098040E"/>
    <w:rsid w:val="009818AA"/>
    <w:rsid w:val="00987AA7"/>
    <w:rsid w:val="009942E6"/>
    <w:rsid w:val="00996B6A"/>
    <w:rsid w:val="009A61DE"/>
    <w:rsid w:val="009B2B18"/>
    <w:rsid w:val="009B604C"/>
    <w:rsid w:val="009C0300"/>
    <w:rsid w:val="009C3F21"/>
    <w:rsid w:val="009D39F2"/>
    <w:rsid w:val="009D5351"/>
    <w:rsid w:val="009E1621"/>
    <w:rsid w:val="009E1855"/>
    <w:rsid w:val="009E33A6"/>
    <w:rsid w:val="009E4569"/>
    <w:rsid w:val="009E7DC2"/>
    <w:rsid w:val="009F40EB"/>
    <w:rsid w:val="009F6AF5"/>
    <w:rsid w:val="00A12AA1"/>
    <w:rsid w:val="00A15278"/>
    <w:rsid w:val="00A16CD5"/>
    <w:rsid w:val="00A21212"/>
    <w:rsid w:val="00A24166"/>
    <w:rsid w:val="00A264EB"/>
    <w:rsid w:val="00A26A90"/>
    <w:rsid w:val="00A3098C"/>
    <w:rsid w:val="00A32023"/>
    <w:rsid w:val="00A4482C"/>
    <w:rsid w:val="00A51D2E"/>
    <w:rsid w:val="00A52B3D"/>
    <w:rsid w:val="00A572F5"/>
    <w:rsid w:val="00A620BE"/>
    <w:rsid w:val="00A631CB"/>
    <w:rsid w:val="00A67A1F"/>
    <w:rsid w:val="00A71C15"/>
    <w:rsid w:val="00A77D8B"/>
    <w:rsid w:val="00A838D1"/>
    <w:rsid w:val="00A8505B"/>
    <w:rsid w:val="00A85FE8"/>
    <w:rsid w:val="00A86288"/>
    <w:rsid w:val="00A87000"/>
    <w:rsid w:val="00A905A4"/>
    <w:rsid w:val="00A95574"/>
    <w:rsid w:val="00AA23EF"/>
    <w:rsid w:val="00AA26B7"/>
    <w:rsid w:val="00AA27F3"/>
    <w:rsid w:val="00AA403F"/>
    <w:rsid w:val="00AA66C2"/>
    <w:rsid w:val="00AA6C00"/>
    <w:rsid w:val="00AB01F5"/>
    <w:rsid w:val="00AB3A83"/>
    <w:rsid w:val="00AB7D8F"/>
    <w:rsid w:val="00AC41C0"/>
    <w:rsid w:val="00AC4E6A"/>
    <w:rsid w:val="00AC6A70"/>
    <w:rsid w:val="00AD0C0F"/>
    <w:rsid w:val="00AD4EB0"/>
    <w:rsid w:val="00AD7C5A"/>
    <w:rsid w:val="00AE181F"/>
    <w:rsid w:val="00AE3C91"/>
    <w:rsid w:val="00AE64BC"/>
    <w:rsid w:val="00AE77A8"/>
    <w:rsid w:val="00AF00EE"/>
    <w:rsid w:val="00AF1225"/>
    <w:rsid w:val="00AF3053"/>
    <w:rsid w:val="00AF4BA5"/>
    <w:rsid w:val="00B00C3C"/>
    <w:rsid w:val="00B22143"/>
    <w:rsid w:val="00B23D68"/>
    <w:rsid w:val="00B35989"/>
    <w:rsid w:val="00B36DD0"/>
    <w:rsid w:val="00B4306E"/>
    <w:rsid w:val="00B453EC"/>
    <w:rsid w:val="00B524A5"/>
    <w:rsid w:val="00B54B98"/>
    <w:rsid w:val="00B557C6"/>
    <w:rsid w:val="00B572B5"/>
    <w:rsid w:val="00B65722"/>
    <w:rsid w:val="00B66E97"/>
    <w:rsid w:val="00B723AF"/>
    <w:rsid w:val="00B80499"/>
    <w:rsid w:val="00B82584"/>
    <w:rsid w:val="00B85425"/>
    <w:rsid w:val="00B879AA"/>
    <w:rsid w:val="00B90110"/>
    <w:rsid w:val="00B9683F"/>
    <w:rsid w:val="00BA63D0"/>
    <w:rsid w:val="00BB4F61"/>
    <w:rsid w:val="00BB7ABA"/>
    <w:rsid w:val="00BC05A3"/>
    <w:rsid w:val="00BC429C"/>
    <w:rsid w:val="00BF1836"/>
    <w:rsid w:val="00BF3535"/>
    <w:rsid w:val="00BF55BF"/>
    <w:rsid w:val="00C04B9A"/>
    <w:rsid w:val="00C11EE5"/>
    <w:rsid w:val="00C1381B"/>
    <w:rsid w:val="00C13CE9"/>
    <w:rsid w:val="00C2171B"/>
    <w:rsid w:val="00C36C03"/>
    <w:rsid w:val="00C40134"/>
    <w:rsid w:val="00C432D1"/>
    <w:rsid w:val="00C43E72"/>
    <w:rsid w:val="00C561D7"/>
    <w:rsid w:val="00C5693F"/>
    <w:rsid w:val="00C57CA5"/>
    <w:rsid w:val="00C612C8"/>
    <w:rsid w:val="00C6145A"/>
    <w:rsid w:val="00C70CA1"/>
    <w:rsid w:val="00C734C9"/>
    <w:rsid w:val="00C76123"/>
    <w:rsid w:val="00C85A82"/>
    <w:rsid w:val="00C91356"/>
    <w:rsid w:val="00C93FF3"/>
    <w:rsid w:val="00CA2B21"/>
    <w:rsid w:val="00CB1AAB"/>
    <w:rsid w:val="00CC20F3"/>
    <w:rsid w:val="00CC337B"/>
    <w:rsid w:val="00CD07AD"/>
    <w:rsid w:val="00CD1AE4"/>
    <w:rsid w:val="00CD390E"/>
    <w:rsid w:val="00CD5E52"/>
    <w:rsid w:val="00CE6B09"/>
    <w:rsid w:val="00CE7392"/>
    <w:rsid w:val="00CF036F"/>
    <w:rsid w:val="00CF0DED"/>
    <w:rsid w:val="00CF1398"/>
    <w:rsid w:val="00CF319E"/>
    <w:rsid w:val="00D0395A"/>
    <w:rsid w:val="00D04834"/>
    <w:rsid w:val="00D302B5"/>
    <w:rsid w:val="00D31B86"/>
    <w:rsid w:val="00D32C08"/>
    <w:rsid w:val="00D43AF7"/>
    <w:rsid w:val="00D44A7E"/>
    <w:rsid w:val="00D5046B"/>
    <w:rsid w:val="00D50D27"/>
    <w:rsid w:val="00D54555"/>
    <w:rsid w:val="00D65654"/>
    <w:rsid w:val="00D65D28"/>
    <w:rsid w:val="00D66F09"/>
    <w:rsid w:val="00D71CF4"/>
    <w:rsid w:val="00D734D7"/>
    <w:rsid w:val="00D74269"/>
    <w:rsid w:val="00D766F8"/>
    <w:rsid w:val="00D77693"/>
    <w:rsid w:val="00D90A4C"/>
    <w:rsid w:val="00D91270"/>
    <w:rsid w:val="00DA048B"/>
    <w:rsid w:val="00DA16A7"/>
    <w:rsid w:val="00DA61E4"/>
    <w:rsid w:val="00DB26B7"/>
    <w:rsid w:val="00DB3243"/>
    <w:rsid w:val="00DB5318"/>
    <w:rsid w:val="00DB5C88"/>
    <w:rsid w:val="00DB6591"/>
    <w:rsid w:val="00DC0E90"/>
    <w:rsid w:val="00DC2A0C"/>
    <w:rsid w:val="00DC6FA4"/>
    <w:rsid w:val="00DD005A"/>
    <w:rsid w:val="00DD18F8"/>
    <w:rsid w:val="00DD2713"/>
    <w:rsid w:val="00DD3EBD"/>
    <w:rsid w:val="00DD4082"/>
    <w:rsid w:val="00DD54FF"/>
    <w:rsid w:val="00DF69F8"/>
    <w:rsid w:val="00DF6E93"/>
    <w:rsid w:val="00E03CED"/>
    <w:rsid w:val="00E070B9"/>
    <w:rsid w:val="00E106E4"/>
    <w:rsid w:val="00E177FB"/>
    <w:rsid w:val="00E20560"/>
    <w:rsid w:val="00E42EFC"/>
    <w:rsid w:val="00E430CE"/>
    <w:rsid w:val="00E438E2"/>
    <w:rsid w:val="00E44EA5"/>
    <w:rsid w:val="00E55447"/>
    <w:rsid w:val="00E56001"/>
    <w:rsid w:val="00E563E5"/>
    <w:rsid w:val="00E66956"/>
    <w:rsid w:val="00E731C3"/>
    <w:rsid w:val="00E73D25"/>
    <w:rsid w:val="00E74D7B"/>
    <w:rsid w:val="00E76DF3"/>
    <w:rsid w:val="00E835DC"/>
    <w:rsid w:val="00E85091"/>
    <w:rsid w:val="00E86098"/>
    <w:rsid w:val="00E87C88"/>
    <w:rsid w:val="00E91B40"/>
    <w:rsid w:val="00E93202"/>
    <w:rsid w:val="00E9629D"/>
    <w:rsid w:val="00EA35F0"/>
    <w:rsid w:val="00EB11CD"/>
    <w:rsid w:val="00ED3CE0"/>
    <w:rsid w:val="00EE0029"/>
    <w:rsid w:val="00EE1D15"/>
    <w:rsid w:val="00EF1C7D"/>
    <w:rsid w:val="00EF1FFB"/>
    <w:rsid w:val="00EF2224"/>
    <w:rsid w:val="00EF588C"/>
    <w:rsid w:val="00F04453"/>
    <w:rsid w:val="00F056DB"/>
    <w:rsid w:val="00F11C68"/>
    <w:rsid w:val="00F12140"/>
    <w:rsid w:val="00F12461"/>
    <w:rsid w:val="00F13844"/>
    <w:rsid w:val="00F14968"/>
    <w:rsid w:val="00F15752"/>
    <w:rsid w:val="00F15D51"/>
    <w:rsid w:val="00F2002F"/>
    <w:rsid w:val="00F2180E"/>
    <w:rsid w:val="00F24DA4"/>
    <w:rsid w:val="00F271F4"/>
    <w:rsid w:val="00F279D0"/>
    <w:rsid w:val="00F3645C"/>
    <w:rsid w:val="00F40532"/>
    <w:rsid w:val="00F43D2B"/>
    <w:rsid w:val="00F45891"/>
    <w:rsid w:val="00F45897"/>
    <w:rsid w:val="00F4744C"/>
    <w:rsid w:val="00F52484"/>
    <w:rsid w:val="00F53568"/>
    <w:rsid w:val="00F56A2E"/>
    <w:rsid w:val="00F574C7"/>
    <w:rsid w:val="00F605AE"/>
    <w:rsid w:val="00F64215"/>
    <w:rsid w:val="00F642BE"/>
    <w:rsid w:val="00F650AD"/>
    <w:rsid w:val="00F65E0B"/>
    <w:rsid w:val="00F70006"/>
    <w:rsid w:val="00F72C75"/>
    <w:rsid w:val="00F7552A"/>
    <w:rsid w:val="00F762BE"/>
    <w:rsid w:val="00F85D49"/>
    <w:rsid w:val="00F907A4"/>
    <w:rsid w:val="00F93309"/>
    <w:rsid w:val="00F94FE4"/>
    <w:rsid w:val="00F9509F"/>
    <w:rsid w:val="00F97977"/>
    <w:rsid w:val="00FB13A2"/>
    <w:rsid w:val="00FB13C3"/>
    <w:rsid w:val="00FB27DA"/>
    <w:rsid w:val="00FC5548"/>
    <w:rsid w:val="00FD276B"/>
    <w:rsid w:val="00FD47CC"/>
    <w:rsid w:val="00FD61DC"/>
    <w:rsid w:val="00FD7944"/>
    <w:rsid w:val="00FE1835"/>
    <w:rsid w:val="00FE244F"/>
    <w:rsid w:val="00FE304A"/>
    <w:rsid w:val="00FE5DA5"/>
    <w:rsid w:val="00FF179A"/>
    <w:rsid w:val="00FF17CB"/>
    <w:rsid w:val="00FF6CC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oNotEmbedSmartTags/>
  <w:decimalSymbol w:val=","/>
  <w:listSeparator w:val=";"/>
  <w14:docId w14:val="3227FE20"/>
  <w15:chartTrackingRefBased/>
  <w15:docId w15:val="{8F891335-43D0-4847-9D34-14EA7521C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sz w:val="24"/>
      <w:lang w:eastAsia="ar-SA"/>
    </w:rPr>
  </w:style>
  <w:style w:type="paragraph" w:styleId="Nagwek1">
    <w:name w:val="heading 1"/>
    <w:basedOn w:val="Normalny"/>
    <w:next w:val="Normalny"/>
    <w:qFormat/>
    <w:pPr>
      <w:keepNext/>
      <w:numPr>
        <w:numId w:val="1"/>
      </w:numPr>
      <w:ind w:left="0" w:right="-29" w:firstLine="0"/>
      <w:jc w:val="center"/>
      <w:outlineLvl w:val="0"/>
    </w:pPr>
    <w:rPr>
      <w:b/>
      <w:sz w:val="20"/>
    </w:rPr>
  </w:style>
  <w:style w:type="paragraph" w:styleId="Nagwek2">
    <w:name w:val="heading 2"/>
    <w:basedOn w:val="Normalny"/>
    <w:next w:val="Normalny"/>
    <w:qFormat/>
    <w:pPr>
      <w:keepNext/>
      <w:numPr>
        <w:ilvl w:val="1"/>
        <w:numId w:val="1"/>
      </w:numPr>
      <w:ind w:left="0" w:right="409" w:firstLine="0"/>
      <w:jc w:val="center"/>
      <w:outlineLvl w:val="1"/>
    </w:pPr>
    <w:rPr>
      <w:b/>
      <w:sz w:val="20"/>
    </w:rPr>
  </w:style>
  <w:style w:type="paragraph" w:styleId="Nagwek9">
    <w:name w:val="heading 9"/>
    <w:basedOn w:val="Normalny"/>
    <w:next w:val="Normalny"/>
    <w:qFormat/>
    <w:pPr>
      <w:keepNext/>
      <w:numPr>
        <w:ilvl w:val="8"/>
        <w:numId w:val="1"/>
      </w:numPr>
      <w:ind w:left="180" w:right="409" w:firstLine="0"/>
      <w:jc w:val="center"/>
      <w:outlineLvl w:val="8"/>
    </w:pPr>
    <w:rPr>
      <w:b/>
      <w:sz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rPr>
      <w:rFonts w:ascii="Times New Roman" w:hAnsi="Times New Roman" w:cs="Times New Roman"/>
      <w:b w:val="0"/>
      <w:i w:val="0"/>
      <w:position w:val="0"/>
      <w:sz w:val="22"/>
      <w:szCs w:val="22"/>
      <w:vertAlign w:val="baseline"/>
    </w:rPr>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szCs w:val="24"/>
    </w:rPr>
  </w:style>
  <w:style w:type="character" w:customStyle="1" w:styleId="WW8Num2z1">
    <w:name w:val="WW8Num2z1"/>
  </w:style>
  <w:style w:type="character" w:customStyle="1" w:styleId="WW8Num2z2">
    <w:name w:val="WW8Num2z2"/>
  </w:style>
  <w:style w:type="character" w:customStyle="1" w:styleId="WW8Num2z3">
    <w:name w:val="WW8Num2z3"/>
    <w:rPr>
      <w:rFonts w:ascii="Times New Roman" w:hAnsi="Times New Roman" w:cs="Times New Roman"/>
      <w:b w:val="0"/>
      <w:i w:val="0"/>
      <w:position w:val="0"/>
      <w:sz w:val="22"/>
      <w:szCs w:val="22"/>
      <w:vertAlign w:val="baseline"/>
    </w:rPr>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hint="default"/>
      <w:b/>
    </w:rPr>
  </w:style>
  <w:style w:type="character" w:customStyle="1" w:styleId="WW8Num4z0">
    <w:name w:val="WW8Num4z0"/>
    <w:rPr>
      <w:rFonts w:hint="default"/>
      <w:szCs w:val="24"/>
    </w:rPr>
  </w:style>
  <w:style w:type="character" w:customStyle="1" w:styleId="WW8Num5z0">
    <w:name w:val="WW8Num5z0"/>
    <w:rPr>
      <w:color w:val="auto"/>
      <w:sz w:val="22"/>
      <w:szCs w:val="24"/>
    </w:rPr>
  </w:style>
  <w:style w:type="character" w:customStyle="1" w:styleId="WW8Num6z0">
    <w:name w:val="WW8Num6z0"/>
    <w:rPr>
      <w:sz w:val="22"/>
      <w:szCs w:val="22"/>
    </w:rPr>
  </w:style>
  <w:style w:type="character" w:customStyle="1" w:styleId="WW8Num7z0">
    <w:name w:val="WW8Num7z0"/>
    <w:rPr>
      <w:b w:val="0"/>
      <w:color w:val="000000"/>
      <w:sz w:val="22"/>
      <w:szCs w:val="22"/>
    </w:rPr>
  </w:style>
  <w:style w:type="character" w:customStyle="1" w:styleId="WW8Num8z0">
    <w:name w:val="WW8Num8z0"/>
    <w:rPr>
      <w:b/>
      <w:color w:val="000000"/>
      <w:szCs w:val="24"/>
    </w:rPr>
  </w:style>
  <w:style w:type="character" w:customStyle="1" w:styleId="WW8Num9z0">
    <w:name w:val="WW8Num9z0"/>
  </w:style>
  <w:style w:type="character" w:customStyle="1" w:styleId="WW8Num10z0">
    <w:name w:val="WW8Num10z0"/>
  </w:style>
  <w:style w:type="character" w:customStyle="1" w:styleId="WW8Num11z0">
    <w:name w:val="WW8Num11z0"/>
  </w:style>
  <w:style w:type="character" w:customStyle="1" w:styleId="WW8Num12z0">
    <w:name w:val="WW8Num12z0"/>
    <w:rPr>
      <w:b/>
      <w:sz w:val="22"/>
      <w:szCs w:val="22"/>
      <w:shd w:val="clear" w:color="auto" w:fill="FFFF00"/>
    </w:rPr>
  </w:style>
  <w:style w:type="character" w:customStyle="1" w:styleId="WW8Num13z0">
    <w:name w:val="WW8Num13z0"/>
    <w:rPr>
      <w:szCs w:val="24"/>
      <w:shd w:val="clear" w:color="auto" w:fill="FFFF00"/>
    </w:rPr>
  </w:style>
  <w:style w:type="character" w:customStyle="1" w:styleId="WW8Num14z0">
    <w:name w:val="WW8Num14z0"/>
    <w:rPr>
      <w:rFonts w:ascii="Times New Roman" w:hAnsi="Times New Roman" w:cs="Times New Roman" w:hint="default"/>
      <w:b w:val="0"/>
      <w:i w:val="0"/>
    </w:rPr>
  </w:style>
  <w:style w:type="character" w:customStyle="1" w:styleId="WW8Num15z0">
    <w:name w:val="WW8Num15z0"/>
    <w:rPr>
      <w:rFonts w:hint="default"/>
      <w:b/>
      <w:szCs w:val="24"/>
    </w:rPr>
  </w:style>
  <w:style w:type="character" w:customStyle="1" w:styleId="WW8Num16z0">
    <w:name w:val="WW8Num16z0"/>
    <w:rPr>
      <w:szCs w:val="24"/>
    </w:rPr>
  </w:style>
  <w:style w:type="character" w:customStyle="1" w:styleId="WW8Num17z0">
    <w:name w:val="WW8Num17z0"/>
    <w:rPr>
      <w:szCs w:val="24"/>
    </w:rPr>
  </w:style>
  <w:style w:type="character" w:customStyle="1" w:styleId="WW8Num18z0">
    <w:name w:val="WW8Num18z0"/>
  </w:style>
  <w:style w:type="character" w:customStyle="1" w:styleId="WW8Num19z0">
    <w:name w:val="WW8Num19z0"/>
    <w:rPr>
      <w:szCs w:val="24"/>
    </w:rPr>
  </w:style>
  <w:style w:type="character" w:customStyle="1" w:styleId="WW8Num20z0">
    <w:name w:val="WW8Num20z0"/>
    <w:rPr>
      <w:szCs w:val="24"/>
    </w:rPr>
  </w:style>
  <w:style w:type="character" w:customStyle="1" w:styleId="WW8Num21z0">
    <w:name w:val="WW8Num21z0"/>
    <w:rPr>
      <w:b w:val="0"/>
      <w:sz w:val="22"/>
      <w:szCs w:val="22"/>
    </w:rPr>
  </w:style>
  <w:style w:type="character" w:customStyle="1" w:styleId="WW8Num22z0">
    <w:name w:val="WW8Num22z0"/>
    <w:rPr>
      <w:rFonts w:ascii="Times New Roman" w:hAnsi="Times New Roman" w:cs="Times New Roman"/>
      <w:b w:val="0"/>
      <w:i w:val="0"/>
      <w:color w:val="auto"/>
      <w:position w:val="0"/>
      <w:sz w:val="22"/>
      <w:szCs w:val="22"/>
      <w:vertAlign w:val="baseline"/>
    </w:rPr>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rPr>
      <w:rFonts w:hint="default"/>
      <w:b/>
    </w:rPr>
  </w:style>
  <w:style w:type="character" w:customStyle="1" w:styleId="WW8Num24z0">
    <w:name w:val="WW8Num24z0"/>
    <w:rPr>
      <w:rFonts w:ascii="Times New Roman" w:hAnsi="Times New Roman" w:cs="Times New Roman"/>
      <w:b w:val="0"/>
      <w:i w:val="0"/>
    </w:rPr>
  </w:style>
  <w:style w:type="character" w:customStyle="1" w:styleId="WW8Num24z1">
    <w:name w:val="WW8Num24z1"/>
    <w:rPr>
      <w:rFonts w:hint="default"/>
      <w:b w:val="0"/>
      <w:szCs w:val="24"/>
    </w:rPr>
  </w:style>
  <w:style w:type="character" w:customStyle="1" w:styleId="WW8Num25z0">
    <w:name w:val="WW8Num25z0"/>
    <w:rPr>
      <w:b w:val="0"/>
      <w:szCs w:val="24"/>
    </w:rPr>
  </w:style>
  <w:style w:type="character" w:customStyle="1" w:styleId="WW8Num26z0">
    <w:name w:val="WW8Num26z0"/>
    <w:rPr>
      <w:b/>
      <w:szCs w:val="24"/>
    </w:rPr>
  </w:style>
  <w:style w:type="character" w:customStyle="1" w:styleId="WW8Num27z0">
    <w:name w:val="WW8Num27z0"/>
    <w:rPr>
      <w:rFonts w:hint="default"/>
      <w:b w:val="0"/>
      <w:i w:val="0"/>
      <w:position w:val="0"/>
      <w:sz w:val="22"/>
      <w:szCs w:val="22"/>
      <w:vertAlign w:val="baseline"/>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hint="default"/>
    </w:rPr>
  </w:style>
  <w:style w:type="character" w:customStyle="1" w:styleId="WW8Num29z0">
    <w:name w:val="WW8Num29z0"/>
    <w:rPr>
      <w:rFonts w:hint="default"/>
      <w:szCs w:val="24"/>
    </w:rPr>
  </w:style>
  <w:style w:type="character" w:customStyle="1" w:styleId="WW8Num30z0">
    <w:name w:val="WW8Num30z0"/>
    <w:rPr>
      <w:rFonts w:hint="default"/>
      <w:szCs w:val="24"/>
    </w:rPr>
  </w:style>
  <w:style w:type="character" w:customStyle="1" w:styleId="WW8Num31z0">
    <w:name w:val="WW8Num31z0"/>
    <w:rPr>
      <w:rFonts w:hint="default"/>
      <w:szCs w:val="24"/>
    </w:rPr>
  </w:style>
  <w:style w:type="character" w:customStyle="1" w:styleId="WW8Num32z0">
    <w:name w:val="WW8Num32z0"/>
    <w:rPr>
      <w:rFonts w:hint="default"/>
      <w:b/>
      <w:szCs w:val="24"/>
    </w:rPr>
  </w:style>
  <w:style w:type="character" w:customStyle="1" w:styleId="WW8Num33z0">
    <w:name w:val="WW8Num33z0"/>
    <w:rPr>
      <w:rFonts w:hint="default"/>
      <w:szCs w:val="24"/>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1">
    <w:name w:val="WW8Num23z1"/>
    <w:rPr>
      <w:rFonts w:hint="default"/>
      <w:b w:val="0"/>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Domylnaczcionkaakapitu1">
    <w:name w:val="Domyślna czcionka akapitu1"/>
  </w:style>
  <w:style w:type="character" w:customStyle="1" w:styleId="Nagwek1Znak">
    <w:name w:val="Nagłówek 1 Znak"/>
    <w:rPr>
      <w:rFonts w:ascii="Times New Roman" w:eastAsia="Times New Roman" w:hAnsi="Times New Roman" w:cs="Times New Roman"/>
      <w:b/>
      <w:sz w:val="20"/>
      <w:szCs w:val="20"/>
    </w:rPr>
  </w:style>
  <w:style w:type="character" w:customStyle="1" w:styleId="Nagwek2Znak">
    <w:name w:val="Nagłówek 2 Znak"/>
    <w:rPr>
      <w:rFonts w:ascii="Times New Roman" w:eastAsia="Times New Roman" w:hAnsi="Times New Roman" w:cs="Times New Roman"/>
      <w:b/>
      <w:sz w:val="20"/>
      <w:szCs w:val="20"/>
    </w:rPr>
  </w:style>
  <w:style w:type="character" w:customStyle="1" w:styleId="Nagwek9Znak">
    <w:name w:val="Nagłówek 9 Znak"/>
    <w:rPr>
      <w:rFonts w:ascii="Times New Roman" w:eastAsia="Times New Roman" w:hAnsi="Times New Roman" w:cs="Times New Roman"/>
      <w:b/>
      <w:sz w:val="20"/>
      <w:szCs w:val="20"/>
    </w:rPr>
  </w:style>
  <w:style w:type="character" w:customStyle="1" w:styleId="TekstpodstawowyZnak">
    <w:name w:val="Tekst podstawowy Znak"/>
    <w:rPr>
      <w:rFonts w:ascii="Times New Roman" w:eastAsia="Times New Roman" w:hAnsi="Times New Roman" w:cs="Times New Roman"/>
      <w:sz w:val="24"/>
      <w:szCs w:val="20"/>
    </w:rPr>
  </w:style>
  <w:style w:type="character" w:customStyle="1" w:styleId="TytuZnak">
    <w:name w:val="Tytuł Znak"/>
    <w:rPr>
      <w:rFonts w:ascii="Times New Roman" w:eastAsia="Times New Roman" w:hAnsi="Times New Roman" w:cs="Times New Roman"/>
      <w:b/>
      <w:sz w:val="28"/>
      <w:szCs w:val="20"/>
    </w:rPr>
  </w:style>
  <w:style w:type="character" w:customStyle="1" w:styleId="TekstpodstawowywcityZnak">
    <w:name w:val="Tekst podstawowy wcięty Znak"/>
    <w:rPr>
      <w:rFonts w:ascii="Times New Roman" w:eastAsia="Times New Roman" w:hAnsi="Times New Roman" w:cs="Times New Roman"/>
      <w:sz w:val="24"/>
      <w:szCs w:val="20"/>
    </w:rPr>
  </w:style>
  <w:style w:type="character" w:customStyle="1" w:styleId="NagwekZnak">
    <w:name w:val="Nagłówek Znak"/>
    <w:rPr>
      <w:rFonts w:ascii="Times New Roman" w:eastAsia="Times New Roman" w:hAnsi="Times New Roman" w:cs="Times New Roman"/>
      <w:sz w:val="24"/>
      <w:szCs w:val="20"/>
    </w:rPr>
  </w:style>
  <w:style w:type="character" w:customStyle="1" w:styleId="PodtytuZnak">
    <w:name w:val="Podtytuł Znak"/>
    <w:rPr>
      <w:rFonts w:eastAsia="Times New Roman"/>
      <w:color w:val="5A5A5A"/>
      <w:spacing w:val="15"/>
    </w:rPr>
  </w:style>
  <w:style w:type="character" w:customStyle="1" w:styleId="TekstdymkaZnak">
    <w:name w:val="Tekst dymka Znak"/>
    <w:rPr>
      <w:rFonts w:ascii="Segoe UI" w:eastAsia="Times New Roman" w:hAnsi="Segoe UI" w:cs="Segoe UI"/>
      <w:sz w:val="18"/>
      <w:szCs w:val="18"/>
    </w:rPr>
  </w:style>
  <w:style w:type="paragraph" w:customStyle="1" w:styleId="Nagwek10">
    <w:name w:val="Nagłówek1"/>
    <w:basedOn w:val="Normalny"/>
    <w:next w:val="Tekstpodstawowy"/>
    <w:pPr>
      <w:keepNext/>
      <w:spacing w:before="240" w:after="120"/>
    </w:pPr>
    <w:rPr>
      <w:rFonts w:ascii="Arial" w:eastAsia="Microsoft YaHei" w:hAnsi="Arial" w:cs="Mangal"/>
      <w:sz w:val="28"/>
      <w:szCs w:val="28"/>
    </w:rPr>
  </w:style>
  <w:style w:type="paragraph" w:styleId="Tekstpodstawowy">
    <w:name w:val="Body Text"/>
    <w:basedOn w:val="Normalny"/>
    <w:pPr>
      <w:ind w:right="-2297"/>
    </w:pPr>
  </w:style>
  <w:style w:type="paragraph" w:styleId="Lista">
    <w:name w:val="List"/>
    <w:basedOn w:val="Tekstpodstawowy"/>
    <w:rPr>
      <w:rFonts w:cs="Mangal"/>
    </w:rPr>
  </w:style>
  <w:style w:type="paragraph" w:customStyle="1" w:styleId="Podpis1">
    <w:name w:val="Podpis1"/>
    <w:basedOn w:val="Normalny"/>
    <w:pPr>
      <w:suppressLineNumbers/>
      <w:spacing w:before="120" w:after="120"/>
    </w:pPr>
    <w:rPr>
      <w:rFonts w:cs="Mangal"/>
      <w:i/>
      <w:iCs/>
      <w:szCs w:val="24"/>
    </w:rPr>
  </w:style>
  <w:style w:type="paragraph" w:customStyle="1" w:styleId="Indeks">
    <w:name w:val="Indeks"/>
    <w:basedOn w:val="Normalny"/>
    <w:pPr>
      <w:suppressLineNumbers/>
    </w:pPr>
    <w:rPr>
      <w:rFonts w:cs="Mangal"/>
    </w:rPr>
  </w:style>
  <w:style w:type="paragraph" w:styleId="Adreszwrotnynakopercie">
    <w:name w:val="envelope return"/>
    <w:basedOn w:val="Normalny"/>
    <w:rPr>
      <w:rFonts w:ascii="Garamond" w:hAnsi="Garamond"/>
      <w:sz w:val="20"/>
    </w:rPr>
  </w:style>
  <w:style w:type="paragraph" w:styleId="Adresnakopercie">
    <w:name w:val="envelope address"/>
    <w:basedOn w:val="Normalny"/>
    <w:pPr>
      <w:ind w:left="2880"/>
    </w:pPr>
    <w:rPr>
      <w:rFonts w:ascii="Garamond" w:hAnsi="Garamond"/>
      <w:szCs w:val="24"/>
    </w:rPr>
  </w:style>
  <w:style w:type="paragraph" w:styleId="Tytu">
    <w:name w:val="Title"/>
    <w:basedOn w:val="Normalny"/>
    <w:next w:val="Podtytu"/>
    <w:qFormat/>
    <w:pPr>
      <w:ind w:right="-30"/>
      <w:jc w:val="center"/>
    </w:pPr>
    <w:rPr>
      <w:b/>
      <w:sz w:val="28"/>
    </w:rPr>
  </w:style>
  <w:style w:type="paragraph" w:styleId="Podtytu">
    <w:name w:val="Subtitle"/>
    <w:basedOn w:val="Normalny"/>
    <w:next w:val="Normalny"/>
    <w:qFormat/>
    <w:pPr>
      <w:spacing w:after="160"/>
    </w:pPr>
    <w:rPr>
      <w:rFonts w:ascii="Calibri" w:hAnsi="Calibri"/>
      <w:color w:val="5A5A5A"/>
      <w:spacing w:val="15"/>
      <w:sz w:val="22"/>
      <w:szCs w:val="22"/>
    </w:rPr>
  </w:style>
  <w:style w:type="paragraph" w:styleId="Tekstpodstawowywcity">
    <w:name w:val="Body Text Indent"/>
    <w:basedOn w:val="Normalny"/>
    <w:pPr>
      <w:ind w:left="900"/>
    </w:pPr>
  </w:style>
  <w:style w:type="paragraph" w:customStyle="1" w:styleId="WW-Tekstpodstawowy3">
    <w:name w:val="WW-Tekst podstawowy 3"/>
    <w:basedOn w:val="Normalny"/>
    <w:pPr>
      <w:ind w:right="-29"/>
    </w:pPr>
  </w:style>
  <w:style w:type="paragraph" w:styleId="Nagwek">
    <w:name w:val="header"/>
    <w:basedOn w:val="Normalny"/>
    <w:pPr>
      <w:suppressLineNumbers/>
    </w:pPr>
  </w:style>
  <w:style w:type="paragraph" w:styleId="NormalnyWeb">
    <w:name w:val="Normal (Web)"/>
    <w:basedOn w:val="Normalny"/>
    <w:pPr>
      <w:spacing w:before="280" w:after="119"/>
    </w:pPr>
    <w:rPr>
      <w:szCs w:val="24"/>
    </w:rPr>
  </w:style>
  <w:style w:type="paragraph" w:styleId="Tekstdymka">
    <w:name w:val="Balloon Text"/>
    <w:basedOn w:val="Normalny"/>
    <w:rPr>
      <w:rFonts w:ascii="Segoe UI" w:hAnsi="Segoe UI" w:cs="Segoe UI"/>
      <w:sz w:val="18"/>
      <w:szCs w:val="18"/>
    </w:rPr>
  </w:style>
  <w:style w:type="paragraph" w:customStyle="1" w:styleId="Zawartoramki">
    <w:name w:val="Zawartość ramki"/>
    <w:basedOn w:val="Tekstpodstawowy"/>
  </w:style>
  <w:style w:type="paragraph" w:styleId="Stopka">
    <w:name w:val="footer"/>
    <w:basedOn w:val="Normalny"/>
    <w:pPr>
      <w:suppressLineNumbers/>
      <w:tabs>
        <w:tab w:val="center" w:pos="4819"/>
        <w:tab w:val="right" w:pos="9638"/>
      </w:tabs>
    </w:pPr>
  </w:style>
  <w:style w:type="paragraph" w:styleId="Tekstprzypisukocowego">
    <w:name w:val="endnote text"/>
    <w:basedOn w:val="Normalny"/>
    <w:link w:val="TekstprzypisukocowegoZnak"/>
    <w:uiPriority w:val="99"/>
    <w:semiHidden/>
    <w:unhideWhenUsed/>
    <w:rsid w:val="009326AA"/>
    <w:rPr>
      <w:sz w:val="20"/>
    </w:rPr>
  </w:style>
  <w:style w:type="character" w:customStyle="1" w:styleId="TekstprzypisukocowegoZnak">
    <w:name w:val="Tekst przypisu końcowego Znak"/>
    <w:link w:val="Tekstprzypisukocowego"/>
    <w:uiPriority w:val="99"/>
    <w:semiHidden/>
    <w:rsid w:val="009326AA"/>
    <w:rPr>
      <w:lang w:eastAsia="ar-SA"/>
    </w:rPr>
  </w:style>
  <w:style w:type="character" w:styleId="Odwoanieprzypisukocowego">
    <w:name w:val="endnote reference"/>
    <w:uiPriority w:val="99"/>
    <w:semiHidden/>
    <w:unhideWhenUsed/>
    <w:rsid w:val="009326AA"/>
    <w:rPr>
      <w:vertAlign w:val="superscript"/>
    </w:rPr>
  </w:style>
  <w:style w:type="character" w:styleId="Odwoaniedokomentarza">
    <w:name w:val="annotation reference"/>
    <w:uiPriority w:val="99"/>
    <w:semiHidden/>
    <w:unhideWhenUsed/>
    <w:rsid w:val="005F68DE"/>
    <w:rPr>
      <w:sz w:val="16"/>
      <w:szCs w:val="16"/>
    </w:rPr>
  </w:style>
  <w:style w:type="paragraph" w:styleId="Tekstkomentarza">
    <w:name w:val="annotation text"/>
    <w:basedOn w:val="Normalny"/>
    <w:link w:val="TekstkomentarzaZnak"/>
    <w:uiPriority w:val="99"/>
    <w:unhideWhenUsed/>
    <w:rsid w:val="005F68DE"/>
    <w:rPr>
      <w:sz w:val="20"/>
    </w:rPr>
  </w:style>
  <w:style w:type="character" w:customStyle="1" w:styleId="TekstkomentarzaZnak">
    <w:name w:val="Tekst komentarza Znak"/>
    <w:link w:val="Tekstkomentarza"/>
    <w:uiPriority w:val="99"/>
    <w:rsid w:val="005F68DE"/>
    <w:rPr>
      <w:lang w:eastAsia="ar-SA"/>
    </w:rPr>
  </w:style>
  <w:style w:type="paragraph" w:styleId="Tematkomentarza">
    <w:name w:val="annotation subject"/>
    <w:basedOn w:val="Tekstkomentarza"/>
    <w:next w:val="Tekstkomentarza"/>
    <w:link w:val="TematkomentarzaZnak"/>
    <w:uiPriority w:val="99"/>
    <w:semiHidden/>
    <w:unhideWhenUsed/>
    <w:rsid w:val="005F68DE"/>
    <w:rPr>
      <w:b/>
      <w:bCs/>
    </w:rPr>
  </w:style>
  <w:style w:type="character" w:customStyle="1" w:styleId="TematkomentarzaZnak">
    <w:name w:val="Temat komentarza Znak"/>
    <w:link w:val="Tematkomentarza"/>
    <w:uiPriority w:val="99"/>
    <w:semiHidden/>
    <w:rsid w:val="005F68DE"/>
    <w:rPr>
      <w:b/>
      <w:bCs/>
      <w:lang w:eastAsia="ar-SA"/>
    </w:rPr>
  </w:style>
  <w:style w:type="character" w:styleId="Hipercze">
    <w:name w:val="Hyperlink"/>
    <w:uiPriority w:val="99"/>
    <w:unhideWhenUsed/>
    <w:rsid w:val="00AF1225"/>
    <w:rPr>
      <w:color w:val="0563C1"/>
      <w:u w:val="single"/>
    </w:rPr>
  </w:style>
  <w:style w:type="paragraph" w:styleId="Akapitzlist">
    <w:name w:val="List Paragraph"/>
    <w:basedOn w:val="Normalny"/>
    <w:uiPriority w:val="34"/>
    <w:qFormat/>
    <w:rsid w:val="009E33A6"/>
    <w:pPr>
      <w:suppressAutoHyphens w:val="0"/>
      <w:spacing w:after="200" w:line="276" w:lineRule="auto"/>
      <w:ind w:left="720"/>
      <w:contextualSpacing/>
    </w:pPr>
    <w:rPr>
      <w:rFonts w:ascii="Calibri" w:eastAsia="Calibri" w:hAnsi="Calibri"/>
      <w:sz w:val="22"/>
      <w:szCs w:val="22"/>
      <w:lang w:eastAsia="en-US"/>
    </w:rPr>
  </w:style>
  <w:style w:type="character" w:customStyle="1" w:styleId="Teksttreci2Pogrubienie">
    <w:name w:val="Tekst treści (2) + Pogrubienie"/>
    <w:aliases w:val="Kursywa"/>
    <w:rsid w:val="00236816"/>
    <w:rPr>
      <w:rFonts w:ascii="Arial" w:eastAsia="Arial" w:hAnsi="Arial" w:cs="Arial"/>
      <w:b/>
      <w:bCs/>
      <w:i w:val="0"/>
      <w:iCs w:val="0"/>
      <w:smallCaps w:val="0"/>
      <w:strike w:val="0"/>
      <w:color w:val="000000"/>
      <w:spacing w:val="0"/>
      <w:w w:val="100"/>
      <w:position w:val="0"/>
      <w:sz w:val="16"/>
      <w:szCs w:val="16"/>
      <w:u w:val="none"/>
      <w:lang w:val="pl-PL" w:eastAsia="pl-PL" w:bidi="pl-PL"/>
    </w:rPr>
  </w:style>
  <w:style w:type="paragraph" w:styleId="Tekstpodstawowywcity2">
    <w:name w:val="Body Text Indent 2"/>
    <w:basedOn w:val="Normalny"/>
    <w:link w:val="Tekstpodstawowywcity2Znak"/>
    <w:unhideWhenUsed/>
    <w:rsid w:val="007F1F6D"/>
    <w:pPr>
      <w:suppressAutoHyphens w:val="0"/>
      <w:spacing w:after="120" w:line="480" w:lineRule="auto"/>
      <w:ind w:left="283"/>
      <w:jc w:val="both"/>
    </w:pPr>
    <w:rPr>
      <w:rFonts w:ascii="Calibri" w:eastAsia="Calibri" w:hAnsi="Calibri"/>
      <w:sz w:val="22"/>
      <w:szCs w:val="22"/>
      <w:lang w:eastAsia="en-US"/>
    </w:rPr>
  </w:style>
  <w:style w:type="character" w:customStyle="1" w:styleId="Tekstpodstawowywcity2Znak">
    <w:name w:val="Tekst podstawowy wcięty 2 Znak"/>
    <w:link w:val="Tekstpodstawowywcity2"/>
    <w:rsid w:val="007F1F6D"/>
    <w:rPr>
      <w:rFonts w:ascii="Calibri" w:eastAsia="Calibri" w:hAnsi="Calibri"/>
      <w:sz w:val="22"/>
      <w:szCs w:val="22"/>
      <w:lang w:eastAsia="en-US"/>
    </w:rPr>
  </w:style>
  <w:style w:type="paragraph" w:customStyle="1" w:styleId="Standard">
    <w:name w:val="Standard"/>
    <w:link w:val="StandardZnak"/>
    <w:rsid w:val="007F1F6D"/>
    <w:pPr>
      <w:widowControl w:val="0"/>
      <w:suppressAutoHyphens/>
      <w:autoSpaceDE w:val="0"/>
    </w:pPr>
    <w:rPr>
      <w:rFonts w:eastAsia="Arial"/>
      <w:kern w:val="1"/>
      <w:sz w:val="24"/>
      <w:szCs w:val="24"/>
      <w:lang w:eastAsia="ar-SA"/>
    </w:rPr>
  </w:style>
  <w:style w:type="character" w:customStyle="1" w:styleId="StandardZnak">
    <w:name w:val="Standard Znak"/>
    <w:link w:val="Standard"/>
    <w:locked/>
    <w:rsid w:val="007F1F6D"/>
    <w:rPr>
      <w:rFonts w:eastAsia="Arial"/>
      <w:kern w:val="1"/>
      <w:sz w:val="24"/>
      <w:szCs w:val="24"/>
      <w:lang w:eastAsia="ar-SA"/>
    </w:rPr>
  </w:style>
  <w:style w:type="character" w:styleId="Nierozpoznanawzmianka">
    <w:name w:val="Unresolved Mention"/>
    <w:basedOn w:val="Domylnaczcionkaakapitu"/>
    <w:uiPriority w:val="99"/>
    <w:semiHidden/>
    <w:unhideWhenUsed/>
    <w:rsid w:val="004C58D6"/>
    <w:rPr>
      <w:color w:val="605E5C"/>
      <w:shd w:val="clear" w:color="auto" w:fill="E1DFDD"/>
    </w:rPr>
  </w:style>
  <w:style w:type="character" w:customStyle="1" w:styleId="NoSpacingChar1">
    <w:name w:val="No Spacing Char1"/>
    <w:basedOn w:val="Domylnaczcionkaakapitu"/>
    <w:link w:val="Bezodstpw1"/>
    <w:locked/>
    <w:rsid w:val="005C6230"/>
  </w:style>
  <w:style w:type="paragraph" w:customStyle="1" w:styleId="Bezodstpw1">
    <w:name w:val="Bez odstępów1"/>
    <w:basedOn w:val="Normalny"/>
    <w:link w:val="NoSpacingChar1"/>
    <w:rsid w:val="005C6230"/>
    <w:pPr>
      <w:suppressAutoHyphens w:val="0"/>
    </w:pPr>
    <w:rPr>
      <w:sz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6290611">
      <w:bodyDiv w:val="1"/>
      <w:marLeft w:val="0"/>
      <w:marRight w:val="0"/>
      <w:marTop w:val="0"/>
      <w:marBottom w:val="0"/>
      <w:divBdr>
        <w:top w:val="none" w:sz="0" w:space="0" w:color="auto"/>
        <w:left w:val="none" w:sz="0" w:space="0" w:color="auto"/>
        <w:bottom w:val="none" w:sz="0" w:space="0" w:color="auto"/>
        <w:right w:val="none" w:sz="0" w:space="0" w:color="auto"/>
      </w:divBdr>
      <w:divsChild>
        <w:div w:id="801070275">
          <w:marLeft w:val="0"/>
          <w:marRight w:val="0"/>
          <w:marTop w:val="0"/>
          <w:marBottom w:val="0"/>
          <w:divBdr>
            <w:top w:val="none" w:sz="0" w:space="0" w:color="auto"/>
            <w:left w:val="none" w:sz="0" w:space="0" w:color="auto"/>
            <w:bottom w:val="none" w:sz="0" w:space="0" w:color="auto"/>
            <w:right w:val="none" w:sz="0" w:space="0" w:color="auto"/>
          </w:divBdr>
          <w:divsChild>
            <w:div w:id="679547973">
              <w:marLeft w:val="0"/>
              <w:marRight w:val="0"/>
              <w:marTop w:val="0"/>
              <w:marBottom w:val="0"/>
              <w:divBdr>
                <w:top w:val="none" w:sz="0" w:space="0" w:color="auto"/>
                <w:left w:val="none" w:sz="0" w:space="0" w:color="auto"/>
                <w:bottom w:val="none" w:sz="0" w:space="0" w:color="auto"/>
                <w:right w:val="none" w:sz="0" w:space="0" w:color="auto"/>
              </w:divBdr>
            </w:div>
            <w:div w:id="1998880624">
              <w:marLeft w:val="0"/>
              <w:marRight w:val="0"/>
              <w:marTop w:val="0"/>
              <w:marBottom w:val="0"/>
              <w:divBdr>
                <w:top w:val="none" w:sz="0" w:space="0" w:color="auto"/>
                <w:left w:val="none" w:sz="0" w:space="0" w:color="auto"/>
                <w:bottom w:val="none" w:sz="0" w:space="0" w:color="auto"/>
                <w:right w:val="none" w:sz="0" w:space="0" w:color="auto"/>
              </w:divBdr>
            </w:div>
          </w:divsChild>
        </w:div>
        <w:div w:id="1914965102">
          <w:marLeft w:val="0"/>
          <w:marRight w:val="0"/>
          <w:marTop w:val="0"/>
          <w:marBottom w:val="0"/>
          <w:divBdr>
            <w:top w:val="none" w:sz="0" w:space="0" w:color="auto"/>
            <w:left w:val="none" w:sz="0" w:space="0" w:color="auto"/>
            <w:bottom w:val="none" w:sz="0" w:space="0" w:color="auto"/>
            <w:right w:val="none" w:sz="0" w:space="0" w:color="auto"/>
          </w:divBdr>
          <w:divsChild>
            <w:div w:id="682902996">
              <w:marLeft w:val="0"/>
              <w:marRight w:val="0"/>
              <w:marTop w:val="0"/>
              <w:marBottom w:val="0"/>
              <w:divBdr>
                <w:top w:val="none" w:sz="0" w:space="0" w:color="auto"/>
                <w:left w:val="none" w:sz="0" w:space="0" w:color="auto"/>
                <w:bottom w:val="none" w:sz="0" w:space="0" w:color="auto"/>
                <w:right w:val="none" w:sz="0" w:space="0" w:color="auto"/>
              </w:divBdr>
              <w:divsChild>
                <w:div w:id="891962584">
                  <w:marLeft w:val="0"/>
                  <w:marRight w:val="0"/>
                  <w:marTop w:val="0"/>
                  <w:marBottom w:val="0"/>
                  <w:divBdr>
                    <w:top w:val="none" w:sz="0" w:space="0" w:color="auto"/>
                    <w:left w:val="none" w:sz="0" w:space="0" w:color="auto"/>
                    <w:bottom w:val="none" w:sz="0" w:space="0" w:color="auto"/>
                    <w:right w:val="none" w:sz="0" w:space="0" w:color="auto"/>
                  </w:divBdr>
                  <w:divsChild>
                    <w:div w:id="6137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589815">
              <w:marLeft w:val="0"/>
              <w:marRight w:val="0"/>
              <w:marTop w:val="0"/>
              <w:marBottom w:val="0"/>
              <w:divBdr>
                <w:top w:val="none" w:sz="0" w:space="0" w:color="auto"/>
                <w:left w:val="none" w:sz="0" w:space="0" w:color="auto"/>
                <w:bottom w:val="none" w:sz="0" w:space="0" w:color="auto"/>
                <w:right w:val="none" w:sz="0" w:space="0" w:color="auto"/>
              </w:divBdr>
            </w:div>
            <w:div w:id="1087729972">
              <w:marLeft w:val="0"/>
              <w:marRight w:val="0"/>
              <w:marTop w:val="0"/>
              <w:marBottom w:val="0"/>
              <w:divBdr>
                <w:top w:val="none" w:sz="0" w:space="0" w:color="auto"/>
                <w:left w:val="none" w:sz="0" w:space="0" w:color="auto"/>
                <w:bottom w:val="none" w:sz="0" w:space="0" w:color="auto"/>
                <w:right w:val="none" w:sz="0" w:space="0" w:color="auto"/>
              </w:divBdr>
              <w:divsChild>
                <w:div w:id="450829429">
                  <w:marLeft w:val="0"/>
                  <w:marRight w:val="0"/>
                  <w:marTop w:val="0"/>
                  <w:marBottom w:val="0"/>
                  <w:divBdr>
                    <w:top w:val="none" w:sz="0" w:space="0" w:color="auto"/>
                    <w:left w:val="none" w:sz="0" w:space="0" w:color="auto"/>
                    <w:bottom w:val="none" w:sz="0" w:space="0" w:color="auto"/>
                    <w:right w:val="none" w:sz="0" w:space="0" w:color="auto"/>
                  </w:divBdr>
                </w:div>
                <w:div w:id="1761681168">
                  <w:marLeft w:val="0"/>
                  <w:marRight w:val="0"/>
                  <w:marTop w:val="0"/>
                  <w:marBottom w:val="0"/>
                  <w:divBdr>
                    <w:top w:val="none" w:sz="0" w:space="0" w:color="auto"/>
                    <w:left w:val="none" w:sz="0" w:space="0" w:color="auto"/>
                    <w:bottom w:val="none" w:sz="0" w:space="0" w:color="auto"/>
                    <w:right w:val="none" w:sz="0" w:space="0" w:color="auto"/>
                  </w:divBdr>
                  <w:divsChild>
                    <w:div w:id="89142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690796">
          <w:marLeft w:val="0"/>
          <w:marRight w:val="0"/>
          <w:marTop w:val="0"/>
          <w:marBottom w:val="0"/>
          <w:divBdr>
            <w:top w:val="none" w:sz="0" w:space="0" w:color="auto"/>
            <w:left w:val="none" w:sz="0" w:space="0" w:color="auto"/>
            <w:bottom w:val="none" w:sz="0" w:space="0" w:color="auto"/>
            <w:right w:val="none" w:sz="0" w:space="0" w:color="auto"/>
          </w:divBdr>
          <w:divsChild>
            <w:div w:id="1028020027">
              <w:marLeft w:val="0"/>
              <w:marRight w:val="0"/>
              <w:marTop w:val="0"/>
              <w:marBottom w:val="0"/>
              <w:divBdr>
                <w:top w:val="none" w:sz="0" w:space="0" w:color="auto"/>
                <w:left w:val="none" w:sz="0" w:space="0" w:color="auto"/>
                <w:bottom w:val="none" w:sz="0" w:space="0" w:color="auto"/>
                <w:right w:val="none" w:sz="0" w:space="0" w:color="auto"/>
              </w:divBdr>
              <w:divsChild>
                <w:div w:id="285892466">
                  <w:marLeft w:val="0"/>
                  <w:marRight w:val="0"/>
                  <w:marTop w:val="0"/>
                  <w:marBottom w:val="0"/>
                  <w:divBdr>
                    <w:top w:val="none" w:sz="0" w:space="0" w:color="auto"/>
                    <w:left w:val="none" w:sz="0" w:space="0" w:color="auto"/>
                    <w:bottom w:val="none" w:sz="0" w:space="0" w:color="auto"/>
                    <w:right w:val="none" w:sz="0" w:space="0" w:color="auto"/>
                  </w:divBdr>
                  <w:divsChild>
                    <w:div w:id="878854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239202">
              <w:marLeft w:val="0"/>
              <w:marRight w:val="0"/>
              <w:marTop w:val="0"/>
              <w:marBottom w:val="0"/>
              <w:divBdr>
                <w:top w:val="none" w:sz="0" w:space="0" w:color="auto"/>
                <w:left w:val="none" w:sz="0" w:space="0" w:color="auto"/>
                <w:bottom w:val="none" w:sz="0" w:space="0" w:color="auto"/>
                <w:right w:val="none" w:sz="0" w:space="0" w:color="auto"/>
              </w:divBdr>
              <w:divsChild>
                <w:div w:id="642076806">
                  <w:marLeft w:val="0"/>
                  <w:marRight w:val="0"/>
                  <w:marTop w:val="0"/>
                  <w:marBottom w:val="0"/>
                  <w:divBdr>
                    <w:top w:val="none" w:sz="0" w:space="0" w:color="auto"/>
                    <w:left w:val="none" w:sz="0" w:space="0" w:color="auto"/>
                    <w:bottom w:val="none" w:sz="0" w:space="0" w:color="auto"/>
                    <w:right w:val="none" w:sz="0" w:space="0" w:color="auto"/>
                  </w:divBdr>
                </w:div>
              </w:divsChild>
            </w:div>
            <w:div w:id="1476483720">
              <w:marLeft w:val="0"/>
              <w:marRight w:val="0"/>
              <w:marTop w:val="0"/>
              <w:marBottom w:val="0"/>
              <w:divBdr>
                <w:top w:val="none" w:sz="0" w:space="0" w:color="auto"/>
                <w:left w:val="none" w:sz="0" w:space="0" w:color="auto"/>
                <w:bottom w:val="none" w:sz="0" w:space="0" w:color="auto"/>
                <w:right w:val="none" w:sz="0" w:space="0" w:color="auto"/>
              </w:divBdr>
            </w:div>
            <w:div w:id="1804882851">
              <w:marLeft w:val="0"/>
              <w:marRight w:val="0"/>
              <w:marTop w:val="0"/>
              <w:marBottom w:val="0"/>
              <w:divBdr>
                <w:top w:val="none" w:sz="0" w:space="0" w:color="auto"/>
                <w:left w:val="none" w:sz="0" w:space="0" w:color="auto"/>
                <w:bottom w:val="none" w:sz="0" w:space="0" w:color="auto"/>
                <w:right w:val="none" w:sz="0" w:space="0" w:color="auto"/>
              </w:divBdr>
              <w:divsChild>
                <w:div w:id="165363159">
                  <w:marLeft w:val="0"/>
                  <w:marRight w:val="0"/>
                  <w:marTop w:val="0"/>
                  <w:marBottom w:val="0"/>
                  <w:divBdr>
                    <w:top w:val="none" w:sz="0" w:space="0" w:color="auto"/>
                    <w:left w:val="none" w:sz="0" w:space="0" w:color="auto"/>
                    <w:bottom w:val="none" w:sz="0" w:space="0" w:color="auto"/>
                    <w:right w:val="none" w:sz="0" w:space="0" w:color="auto"/>
                  </w:divBdr>
                  <w:divsChild>
                    <w:div w:id="490102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2221403">
      <w:bodyDiv w:val="1"/>
      <w:marLeft w:val="0"/>
      <w:marRight w:val="0"/>
      <w:marTop w:val="0"/>
      <w:marBottom w:val="0"/>
      <w:divBdr>
        <w:top w:val="none" w:sz="0" w:space="0" w:color="auto"/>
        <w:left w:val="none" w:sz="0" w:space="0" w:color="auto"/>
        <w:bottom w:val="none" w:sz="0" w:space="0" w:color="auto"/>
        <w:right w:val="none" w:sz="0" w:space="0" w:color="auto"/>
      </w:divBdr>
      <w:divsChild>
        <w:div w:id="908542258">
          <w:marLeft w:val="0"/>
          <w:marRight w:val="0"/>
          <w:marTop w:val="15"/>
          <w:marBottom w:val="0"/>
          <w:divBdr>
            <w:top w:val="single" w:sz="48" w:space="0" w:color="auto"/>
            <w:left w:val="single" w:sz="48" w:space="0" w:color="auto"/>
            <w:bottom w:val="single" w:sz="48" w:space="0" w:color="auto"/>
            <w:right w:val="single" w:sz="48" w:space="0" w:color="auto"/>
          </w:divBdr>
          <w:divsChild>
            <w:div w:id="539514817">
              <w:marLeft w:val="0"/>
              <w:marRight w:val="0"/>
              <w:marTop w:val="0"/>
              <w:marBottom w:val="0"/>
              <w:divBdr>
                <w:top w:val="none" w:sz="0" w:space="0" w:color="auto"/>
                <w:left w:val="none" w:sz="0" w:space="0" w:color="auto"/>
                <w:bottom w:val="none" w:sz="0" w:space="0" w:color="auto"/>
                <w:right w:val="none" w:sz="0" w:space="0" w:color="auto"/>
              </w:divBdr>
            </w:div>
          </w:divsChild>
        </w:div>
        <w:div w:id="838882449">
          <w:marLeft w:val="0"/>
          <w:marRight w:val="0"/>
          <w:marTop w:val="15"/>
          <w:marBottom w:val="0"/>
          <w:divBdr>
            <w:top w:val="single" w:sz="48" w:space="0" w:color="auto"/>
            <w:left w:val="single" w:sz="48" w:space="0" w:color="auto"/>
            <w:bottom w:val="single" w:sz="48" w:space="0" w:color="auto"/>
            <w:right w:val="single" w:sz="48" w:space="0" w:color="auto"/>
          </w:divBdr>
          <w:divsChild>
            <w:div w:id="77202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741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sip.legalis.pl/document-view.seam?documentId=mfrxilrtg4ytimjzhe4tiltqmfyc4njrga4denrsgi"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20</Pages>
  <Words>9892</Words>
  <Characters>59352</Characters>
  <DocSecurity>0</DocSecurity>
  <Lines>494</Lines>
  <Paragraphs>138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69106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2018-03-21T10:22:00Z</cp:lastPrinted>
  <dcterms:created xsi:type="dcterms:W3CDTF">2021-06-15T14:09:00Z</dcterms:created>
  <dcterms:modified xsi:type="dcterms:W3CDTF">2021-06-15T14:11:00Z</dcterms:modified>
</cp:coreProperties>
</file>