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F26C" w14:textId="77777777" w:rsidR="007D4DAC" w:rsidRPr="005611EC" w:rsidRDefault="007D4DAC" w:rsidP="007D4DAC">
      <w:pPr>
        <w:rPr>
          <w:rFonts w:ascii="Tisa Offc Serif Pro" w:hAnsi="Tisa Offc Serif Pro"/>
          <w:b/>
          <w:sz w:val="20"/>
          <w:szCs w:val="20"/>
        </w:rPr>
      </w:pPr>
    </w:p>
    <w:p w14:paraId="3CB7F26D" w14:textId="77777777" w:rsidR="007D4DAC" w:rsidRPr="005611EC" w:rsidRDefault="007D4DAC" w:rsidP="003F758E">
      <w:pPr>
        <w:pStyle w:val="Nagwek5"/>
        <w:tabs>
          <w:tab w:val="left" w:pos="-7655"/>
        </w:tabs>
        <w:spacing w:before="0" w:after="0" w:line="276" w:lineRule="auto"/>
        <w:jc w:val="center"/>
        <w:rPr>
          <w:rFonts w:ascii="Tisa Offc Serif Pro" w:hAnsi="Tisa Offc Serif Pro"/>
          <w:i w:val="0"/>
          <w:sz w:val="20"/>
          <w:szCs w:val="20"/>
        </w:rPr>
      </w:pPr>
      <w:r w:rsidRPr="005611EC">
        <w:rPr>
          <w:rFonts w:ascii="Tisa Offc Serif Pro" w:hAnsi="Tisa Offc Serif Pro"/>
          <w:i w:val="0"/>
          <w:sz w:val="20"/>
          <w:szCs w:val="20"/>
        </w:rPr>
        <w:t>FORMULARZ OFERTOWY</w:t>
      </w:r>
    </w:p>
    <w:p w14:paraId="3CB7F26E" w14:textId="77777777" w:rsidR="0028296A" w:rsidRDefault="0028296A" w:rsidP="00DF4AB6">
      <w:pPr>
        <w:spacing w:line="276" w:lineRule="auto"/>
        <w:jc w:val="center"/>
        <w:rPr>
          <w:rFonts w:ascii="Tisa Offc Serif Pro" w:hAnsi="Tisa Offc Serif Pro"/>
          <w:sz w:val="20"/>
          <w:szCs w:val="20"/>
        </w:rPr>
      </w:pPr>
    </w:p>
    <w:p w14:paraId="347620EC" w14:textId="7FB617E5" w:rsidR="005611EC" w:rsidRDefault="005611EC" w:rsidP="00DF4AB6">
      <w:pPr>
        <w:spacing w:line="276" w:lineRule="auto"/>
        <w:jc w:val="center"/>
        <w:rPr>
          <w:rFonts w:ascii="Tisa Offc Serif Pro" w:hAnsi="Tisa Offc Serif Pro"/>
          <w:sz w:val="20"/>
          <w:szCs w:val="20"/>
        </w:rPr>
      </w:pPr>
      <w:r w:rsidRPr="003D545A">
        <w:rPr>
          <w:rFonts w:ascii="Tisa Offc Serif Pro" w:hAnsi="Tisa Offc Serif Pro"/>
          <w:b/>
          <w:bCs/>
          <w:sz w:val="20"/>
        </w:rPr>
        <w:t xml:space="preserve">Usługa rezerwacji połączeń lotniczych oraz sprzedaży biletów lotniczych </w:t>
      </w:r>
      <w:r>
        <w:rPr>
          <w:rFonts w:ascii="Tisa Offc Serif Pro" w:hAnsi="Tisa Offc Serif Pro"/>
          <w:b/>
          <w:bCs/>
          <w:sz w:val="20"/>
        </w:rPr>
        <w:br/>
      </w:r>
      <w:r w:rsidRPr="003D545A">
        <w:rPr>
          <w:rFonts w:ascii="Tisa Offc Serif Pro" w:hAnsi="Tisa Offc Serif Pro"/>
          <w:b/>
          <w:bCs/>
          <w:sz w:val="20"/>
        </w:rPr>
        <w:t xml:space="preserve">na przewozy pasażerskie krajowe i zagraniczne dla pracowników, doktorantów i studentów </w:t>
      </w:r>
      <w:r>
        <w:rPr>
          <w:rFonts w:ascii="Tisa Offc Serif Pro" w:hAnsi="Tisa Offc Serif Pro"/>
          <w:b/>
          <w:bCs/>
          <w:sz w:val="20"/>
        </w:rPr>
        <w:br/>
      </w:r>
      <w:r w:rsidRPr="003D545A">
        <w:rPr>
          <w:rFonts w:ascii="Tisa Offc Serif Pro" w:hAnsi="Tisa Offc Serif Pro"/>
          <w:b/>
          <w:bCs/>
          <w:sz w:val="20"/>
        </w:rPr>
        <w:t>Uniwersytetu Warmińsko-Mazu</w:t>
      </w:r>
      <w:r>
        <w:rPr>
          <w:rFonts w:ascii="Tisa Offc Serif Pro" w:hAnsi="Tisa Offc Serif Pro"/>
          <w:b/>
          <w:bCs/>
          <w:sz w:val="20"/>
        </w:rPr>
        <w:t>r</w:t>
      </w:r>
      <w:r w:rsidRPr="003D545A">
        <w:rPr>
          <w:rFonts w:ascii="Tisa Offc Serif Pro" w:hAnsi="Tisa Offc Serif Pro"/>
          <w:b/>
          <w:bCs/>
          <w:sz w:val="20"/>
        </w:rPr>
        <w:t>skiego w Olsztynie</w:t>
      </w:r>
    </w:p>
    <w:p w14:paraId="67391637" w14:textId="77777777" w:rsidR="005611EC" w:rsidRDefault="005611EC" w:rsidP="003F758E">
      <w:pPr>
        <w:spacing w:line="276" w:lineRule="auto"/>
        <w:rPr>
          <w:rFonts w:ascii="Tisa Offc Serif Pro" w:hAnsi="Tisa Offc Serif Pro"/>
          <w:sz w:val="20"/>
          <w:szCs w:val="20"/>
        </w:rPr>
      </w:pPr>
    </w:p>
    <w:p w14:paraId="61DF9269" w14:textId="511FF81A" w:rsidR="005611EC" w:rsidRDefault="005611EC" w:rsidP="00BD4759">
      <w:pPr>
        <w:pStyle w:val="Nagwek1"/>
        <w:numPr>
          <w:ilvl w:val="0"/>
          <w:numId w:val="3"/>
        </w:numPr>
        <w:spacing w:before="360" w:after="120"/>
        <w:ind w:left="426" w:right="0" w:hanging="426"/>
        <w:rPr>
          <w:rFonts w:ascii="Tisa Offc Serif Pro" w:eastAsia="Times New Roman" w:hAnsi="Tisa Offc Serif Pro"/>
          <w:color w:val="auto"/>
          <w:sz w:val="20"/>
          <w:szCs w:val="20"/>
        </w:rPr>
      </w:pPr>
      <w:r>
        <w:rPr>
          <w:rFonts w:ascii="Tisa Offc Serif Pro" w:eastAsia="Times New Roman" w:hAnsi="Tisa Offc Serif Pro"/>
          <w:color w:val="auto"/>
          <w:sz w:val="20"/>
          <w:szCs w:val="20"/>
        </w:rPr>
        <w:t xml:space="preserve">Dane </w:t>
      </w:r>
      <w:r w:rsidRPr="005611EC">
        <w:rPr>
          <w:rFonts w:ascii="Tisa Offc Serif Pro" w:eastAsia="Times New Roman" w:hAnsi="Tisa Offc Serif Pro"/>
          <w:color w:val="auto"/>
          <w:sz w:val="20"/>
          <w:szCs w:val="20"/>
        </w:rPr>
        <w:t>Wykonawc</w:t>
      </w:r>
      <w:r>
        <w:rPr>
          <w:rFonts w:ascii="Tisa Offc Serif Pro" w:eastAsia="Times New Roman" w:hAnsi="Tisa Offc Serif Pro"/>
          <w:color w:val="auto"/>
          <w:sz w:val="20"/>
          <w:szCs w:val="20"/>
        </w:rPr>
        <w:t>y:</w:t>
      </w:r>
    </w:p>
    <w:p w14:paraId="6485D41B" w14:textId="77777777" w:rsidR="005611EC" w:rsidRPr="005611EC" w:rsidRDefault="005611EC" w:rsidP="005611EC"/>
    <w:p w14:paraId="3CB7F26F" w14:textId="77777777" w:rsidR="00EC1A0C" w:rsidRPr="005611EC" w:rsidRDefault="00EC1A0C" w:rsidP="00BD4759">
      <w:pPr>
        <w:numPr>
          <w:ilvl w:val="0"/>
          <w:numId w:val="2"/>
        </w:numPr>
        <w:suppressAutoHyphens/>
        <w:spacing w:line="276" w:lineRule="auto"/>
        <w:rPr>
          <w:rFonts w:ascii="Tisa Offc Serif Pro" w:hAnsi="Tisa Offc Serif Pro"/>
          <w:b/>
          <w:sz w:val="20"/>
          <w:szCs w:val="20"/>
          <w:lang w:eastAsia="ar-SA"/>
        </w:rPr>
      </w:pPr>
      <w:r w:rsidRPr="005611EC">
        <w:rPr>
          <w:rFonts w:ascii="Tisa Offc Serif Pro" w:hAnsi="Tisa Offc Serif Pro"/>
          <w:b/>
          <w:sz w:val="20"/>
          <w:szCs w:val="20"/>
          <w:lang w:eastAsia="ar-SA"/>
        </w:rPr>
        <w:t>Wykonawca:</w:t>
      </w:r>
      <w:r w:rsidR="008A1EF2" w:rsidRPr="0018285E">
        <w:rPr>
          <w:rFonts w:ascii="Tisa Offc Serif Pro" w:hAnsi="Tisa Offc Serif Pro"/>
          <w:bCs/>
          <w:sz w:val="20"/>
          <w:szCs w:val="20"/>
          <w:lang w:eastAsia="ar-SA"/>
        </w:rPr>
        <w:t>……………………………………………………………………………………</w:t>
      </w:r>
    </w:p>
    <w:p w14:paraId="3CB7F270" w14:textId="77777777" w:rsidR="00EC1A0C" w:rsidRPr="005611EC" w:rsidRDefault="00EC1A0C" w:rsidP="00BD4759">
      <w:pPr>
        <w:numPr>
          <w:ilvl w:val="0"/>
          <w:numId w:val="2"/>
        </w:numPr>
        <w:suppressAutoHyphens/>
        <w:spacing w:line="276" w:lineRule="auto"/>
        <w:rPr>
          <w:rFonts w:ascii="Tisa Offc Serif Pro" w:hAnsi="Tisa Offc Serif Pro"/>
          <w:b/>
          <w:sz w:val="20"/>
          <w:szCs w:val="20"/>
          <w:lang w:eastAsia="ar-SA"/>
        </w:rPr>
      </w:pPr>
    </w:p>
    <w:p w14:paraId="3CB7F271" w14:textId="77777777" w:rsidR="00EC1A0C" w:rsidRPr="005611EC" w:rsidRDefault="00EC1A0C" w:rsidP="00BD4759">
      <w:pPr>
        <w:numPr>
          <w:ilvl w:val="0"/>
          <w:numId w:val="2"/>
        </w:numPr>
        <w:tabs>
          <w:tab w:val="left" w:pos="1134"/>
          <w:tab w:val="right" w:leader="dot" w:pos="9072"/>
        </w:tabs>
        <w:suppressAutoHyphens/>
        <w:spacing w:line="276" w:lineRule="auto"/>
        <w:jc w:val="both"/>
        <w:rPr>
          <w:rFonts w:ascii="Tisa Offc Serif Pro" w:hAnsi="Tisa Offc Serif Pro"/>
          <w:sz w:val="20"/>
          <w:szCs w:val="20"/>
          <w:lang w:eastAsia="ar-SA"/>
        </w:rPr>
      </w:pPr>
      <w:r w:rsidRPr="005611EC">
        <w:rPr>
          <w:rFonts w:ascii="Tisa Offc Serif Pro" w:hAnsi="Tisa Offc Serif Pro"/>
          <w:sz w:val="20"/>
          <w:szCs w:val="20"/>
          <w:lang w:eastAsia="ar-SA"/>
        </w:rPr>
        <w:t>Adres:</w:t>
      </w:r>
      <w:r w:rsidRPr="005611EC">
        <w:rPr>
          <w:rFonts w:ascii="Tisa Offc Serif Pro" w:hAnsi="Tisa Offc Serif Pro"/>
          <w:sz w:val="20"/>
          <w:szCs w:val="20"/>
          <w:lang w:eastAsia="ar-SA"/>
        </w:rPr>
        <w:tab/>
        <w:t>………………………………………………………………………………………</w:t>
      </w:r>
    </w:p>
    <w:p w14:paraId="3CB7F272" w14:textId="0010290C" w:rsidR="004C6FBD" w:rsidRPr="005611EC" w:rsidRDefault="004C6FBD" w:rsidP="00BD4759">
      <w:pPr>
        <w:numPr>
          <w:ilvl w:val="0"/>
          <w:numId w:val="2"/>
        </w:numPr>
        <w:tabs>
          <w:tab w:val="left" w:pos="1134"/>
          <w:tab w:val="right" w:leader="dot" w:pos="9072"/>
        </w:tabs>
        <w:suppressAutoHyphens/>
        <w:spacing w:line="276" w:lineRule="auto"/>
        <w:jc w:val="both"/>
        <w:rPr>
          <w:rFonts w:ascii="Tisa Offc Serif Pro" w:hAnsi="Tisa Offc Serif Pro"/>
          <w:sz w:val="20"/>
          <w:szCs w:val="20"/>
          <w:lang w:eastAsia="ar-SA"/>
        </w:rPr>
      </w:pPr>
      <w:r w:rsidRPr="005611EC">
        <w:rPr>
          <w:rFonts w:ascii="Tisa Offc Serif Pro" w:hAnsi="Tisa Offc Serif Pro"/>
          <w:sz w:val="20"/>
          <w:szCs w:val="20"/>
          <w:lang w:eastAsia="ar-SA"/>
        </w:rPr>
        <w:t>województwo ………………………………………………………………………………</w:t>
      </w:r>
    </w:p>
    <w:p w14:paraId="3CB7F273" w14:textId="60A6F3EE" w:rsidR="00EC1A0C" w:rsidRPr="005611EC" w:rsidRDefault="00EC1A0C" w:rsidP="00BD4759">
      <w:pPr>
        <w:numPr>
          <w:ilvl w:val="0"/>
          <w:numId w:val="2"/>
        </w:numPr>
        <w:tabs>
          <w:tab w:val="left" w:pos="1134"/>
          <w:tab w:val="right" w:leader="dot" w:pos="9072"/>
        </w:tabs>
        <w:suppressAutoHyphens/>
        <w:spacing w:line="276" w:lineRule="auto"/>
        <w:jc w:val="both"/>
        <w:rPr>
          <w:rFonts w:ascii="Tisa Offc Serif Pro" w:hAnsi="Tisa Offc Serif Pro"/>
          <w:sz w:val="20"/>
          <w:szCs w:val="20"/>
          <w:lang w:eastAsia="ar-SA"/>
        </w:rPr>
      </w:pPr>
      <w:r w:rsidRPr="005611EC">
        <w:rPr>
          <w:rFonts w:ascii="Tisa Offc Serif Pro" w:hAnsi="Tisa Offc Serif Pro"/>
          <w:sz w:val="20"/>
          <w:szCs w:val="20"/>
          <w:lang w:eastAsia="ar-SA"/>
        </w:rPr>
        <w:t xml:space="preserve">Numer telefonu: ……………………… </w:t>
      </w:r>
    </w:p>
    <w:p w14:paraId="3CB7F274" w14:textId="6867E012" w:rsidR="00EC1A0C" w:rsidRPr="005611EC" w:rsidRDefault="00EC1A0C" w:rsidP="00BD4759">
      <w:pPr>
        <w:numPr>
          <w:ilvl w:val="0"/>
          <w:numId w:val="2"/>
        </w:numPr>
        <w:tabs>
          <w:tab w:val="left" w:pos="1134"/>
          <w:tab w:val="right" w:leader="dot" w:pos="9072"/>
        </w:tabs>
        <w:suppressAutoHyphens/>
        <w:spacing w:line="276" w:lineRule="auto"/>
        <w:jc w:val="both"/>
        <w:rPr>
          <w:rFonts w:ascii="Tisa Offc Serif Pro" w:hAnsi="Tisa Offc Serif Pro"/>
          <w:sz w:val="20"/>
          <w:szCs w:val="20"/>
          <w:lang w:val="en-US" w:eastAsia="ar-SA"/>
        </w:rPr>
      </w:pPr>
      <w:r w:rsidRPr="005611EC">
        <w:rPr>
          <w:rFonts w:ascii="Tisa Offc Serif Pro" w:hAnsi="Tisa Offc Serif Pro"/>
          <w:sz w:val="20"/>
          <w:szCs w:val="20"/>
          <w:lang w:val="en-US" w:eastAsia="ar-SA"/>
        </w:rPr>
        <w:t>Adres e-mail</w:t>
      </w:r>
      <w:r w:rsidR="00532FC9">
        <w:rPr>
          <w:rFonts w:ascii="Tisa Offc Serif Pro" w:hAnsi="Tisa Offc Serif Pro"/>
          <w:sz w:val="20"/>
          <w:szCs w:val="20"/>
          <w:lang w:val="en-US" w:eastAsia="ar-SA"/>
        </w:rPr>
        <w:t>……………………………</w:t>
      </w:r>
    </w:p>
    <w:p w14:paraId="3CB7F275" w14:textId="77777777" w:rsidR="00EC1A0C" w:rsidRPr="005611EC" w:rsidRDefault="00EC1A0C" w:rsidP="00BD4759">
      <w:pPr>
        <w:numPr>
          <w:ilvl w:val="0"/>
          <w:numId w:val="2"/>
        </w:numPr>
        <w:suppressAutoHyphens/>
        <w:spacing w:line="276" w:lineRule="auto"/>
        <w:jc w:val="both"/>
        <w:rPr>
          <w:rFonts w:ascii="Tisa Offc Serif Pro" w:hAnsi="Tisa Offc Serif Pro"/>
          <w:sz w:val="20"/>
          <w:szCs w:val="20"/>
          <w:lang w:val="en-US" w:eastAsia="ar-SA"/>
        </w:rPr>
      </w:pPr>
      <w:r w:rsidRPr="005611EC">
        <w:rPr>
          <w:rFonts w:ascii="Tisa Offc Serif Pro" w:hAnsi="Tisa Offc Serif Pro"/>
          <w:sz w:val="20"/>
          <w:szCs w:val="20"/>
          <w:lang w:val="en-US" w:eastAsia="ar-SA"/>
        </w:rPr>
        <w:t>NIP: ……………………………………… REGON: ………………………………………….</w:t>
      </w:r>
    </w:p>
    <w:p w14:paraId="3CB7F276" w14:textId="77777777" w:rsidR="00EC1A0C" w:rsidRPr="005611EC" w:rsidRDefault="00EC1A0C" w:rsidP="00BD4759">
      <w:pPr>
        <w:numPr>
          <w:ilvl w:val="0"/>
          <w:numId w:val="2"/>
        </w:numPr>
        <w:suppressAutoHyphens/>
        <w:spacing w:line="276" w:lineRule="auto"/>
        <w:jc w:val="both"/>
        <w:rPr>
          <w:rFonts w:ascii="Tisa Offc Serif Pro" w:hAnsi="Tisa Offc Serif Pro"/>
          <w:sz w:val="20"/>
          <w:szCs w:val="20"/>
          <w:lang w:eastAsia="ar-SA"/>
        </w:rPr>
      </w:pPr>
      <w:r w:rsidRPr="005611EC">
        <w:rPr>
          <w:rFonts w:ascii="Tisa Offc Serif Pro" w:hAnsi="Tisa Offc Serif Pro"/>
          <w:sz w:val="20"/>
          <w:szCs w:val="20"/>
          <w:lang w:eastAsia="ar-SA"/>
        </w:rPr>
        <w:t>KRS nr………………………………………………………..</w:t>
      </w:r>
    </w:p>
    <w:p w14:paraId="3CB7F277" w14:textId="4364D6C3" w:rsidR="00EC1A0C" w:rsidRPr="00783030" w:rsidRDefault="00EC1A0C" w:rsidP="00BD4759">
      <w:pPr>
        <w:numPr>
          <w:ilvl w:val="0"/>
          <w:numId w:val="2"/>
        </w:numPr>
        <w:suppressAutoHyphens/>
        <w:spacing w:line="276" w:lineRule="auto"/>
        <w:rPr>
          <w:rFonts w:ascii="Tisa Offc Serif Pro" w:hAnsi="Tisa Offc Serif Pro"/>
          <w:b/>
          <w:bCs/>
          <w:i/>
          <w:sz w:val="20"/>
          <w:szCs w:val="20"/>
          <w:lang w:eastAsia="ar-SA"/>
        </w:rPr>
      </w:pPr>
      <w:r w:rsidRPr="00783030">
        <w:rPr>
          <w:rFonts w:ascii="Tisa Offc Serif Pro" w:hAnsi="Tisa Offc Serif Pro"/>
          <w:b/>
          <w:bCs/>
          <w:i/>
          <w:sz w:val="20"/>
          <w:szCs w:val="20"/>
          <w:lang w:eastAsia="ar-SA"/>
        </w:rPr>
        <w:t>(pełna nazwa/firma, adres, w zależności od podmiotu: NIP/PESEL, KRS/</w:t>
      </w:r>
      <w:proofErr w:type="spellStart"/>
      <w:r w:rsidRPr="00783030">
        <w:rPr>
          <w:rFonts w:ascii="Tisa Offc Serif Pro" w:hAnsi="Tisa Offc Serif Pro"/>
          <w:b/>
          <w:bCs/>
          <w:i/>
          <w:sz w:val="20"/>
          <w:szCs w:val="20"/>
          <w:lang w:eastAsia="ar-SA"/>
        </w:rPr>
        <w:t>CEiDG</w:t>
      </w:r>
      <w:proofErr w:type="spellEnd"/>
      <w:r w:rsidRPr="00783030">
        <w:rPr>
          <w:rFonts w:ascii="Tisa Offc Serif Pro" w:hAnsi="Tisa Offc Serif Pro"/>
          <w:b/>
          <w:bCs/>
          <w:i/>
          <w:sz w:val="20"/>
          <w:szCs w:val="20"/>
          <w:lang w:eastAsia="ar-SA"/>
        </w:rPr>
        <w:t>)</w:t>
      </w:r>
    </w:p>
    <w:p w14:paraId="3CB7F278" w14:textId="3D1D64C0" w:rsidR="00EC1A0C" w:rsidRPr="005611EC" w:rsidRDefault="00EC1A0C" w:rsidP="00BD4759">
      <w:pPr>
        <w:numPr>
          <w:ilvl w:val="0"/>
          <w:numId w:val="2"/>
        </w:numPr>
        <w:suppressAutoHyphens/>
        <w:spacing w:line="276" w:lineRule="auto"/>
        <w:rPr>
          <w:rFonts w:ascii="Tisa Offc Serif Pro" w:hAnsi="Tisa Offc Serif Pro"/>
          <w:sz w:val="20"/>
          <w:szCs w:val="20"/>
          <w:u w:val="single"/>
          <w:lang w:eastAsia="ar-SA"/>
        </w:rPr>
      </w:pPr>
      <w:r w:rsidRPr="005611EC">
        <w:rPr>
          <w:rFonts w:ascii="Tisa Offc Serif Pro" w:hAnsi="Tisa Offc Serif Pro"/>
          <w:sz w:val="20"/>
          <w:szCs w:val="20"/>
          <w:u w:val="single"/>
          <w:lang w:eastAsia="ar-SA"/>
        </w:rPr>
        <w:t>reprezentowany przez:</w:t>
      </w:r>
    </w:p>
    <w:p w14:paraId="3CB7F279" w14:textId="77777777" w:rsidR="00EC1A0C" w:rsidRPr="005611EC" w:rsidRDefault="00EC1A0C" w:rsidP="00BD4759">
      <w:pPr>
        <w:numPr>
          <w:ilvl w:val="0"/>
          <w:numId w:val="2"/>
        </w:numPr>
        <w:suppressAutoHyphens/>
        <w:spacing w:line="276" w:lineRule="auto"/>
        <w:rPr>
          <w:rFonts w:ascii="Tisa Offc Serif Pro" w:hAnsi="Tisa Offc Serif Pro"/>
          <w:sz w:val="20"/>
          <w:szCs w:val="20"/>
          <w:u w:val="single"/>
          <w:lang w:eastAsia="ar-SA"/>
        </w:rPr>
      </w:pPr>
    </w:p>
    <w:p w14:paraId="3CB7F27A" w14:textId="1BF051EA" w:rsidR="00EC1A0C" w:rsidRPr="005611EC" w:rsidRDefault="00EC1A0C" w:rsidP="00815BF0">
      <w:pPr>
        <w:numPr>
          <w:ilvl w:val="0"/>
          <w:numId w:val="2"/>
        </w:numPr>
        <w:suppressAutoHyphens/>
        <w:spacing w:line="360" w:lineRule="auto"/>
        <w:rPr>
          <w:rFonts w:ascii="Tisa Offc Serif Pro" w:hAnsi="Tisa Offc Serif Pro"/>
          <w:sz w:val="20"/>
          <w:szCs w:val="20"/>
          <w:lang w:eastAsia="ar-SA"/>
        </w:rPr>
      </w:pPr>
      <w:r w:rsidRPr="005611EC">
        <w:rPr>
          <w:rFonts w:ascii="Tisa Offc Serif Pro" w:hAnsi="Tisa Offc Serif Pro"/>
          <w:sz w:val="20"/>
          <w:szCs w:val="20"/>
          <w:lang w:eastAsia="ar-SA"/>
        </w:rPr>
        <w:t>imię i nazwisko: …………………………………………………….</w:t>
      </w:r>
    </w:p>
    <w:p w14:paraId="3CB7F27C" w14:textId="77777777" w:rsidR="00EC1A0C" w:rsidRPr="005611EC" w:rsidRDefault="00EC1A0C" w:rsidP="00815BF0">
      <w:pPr>
        <w:numPr>
          <w:ilvl w:val="0"/>
          <w:numId w:val="2"/>
        </w:numPr>
        <w:suppressAutoHyphens/>
        <w:spacing w:line="360" w:lineRule="auto"/>
        <w:rPr>
          <w:rFonts w:ascii="Tisa Offc Serif Pro" w:hAnsi="Tisa Offc Serif Pro"/>
          <w:sz w:val="20"/>
          <w:szCs w:val="20"/>
          <w:lang w:eastAsia="ar-SA"/>
        </w:rPr>
      </w:pPr>
      <w:r w:rsidRPr="005611EC">
        <w:rPr>
          <w:rFonts w:ascii="Tisa Offc Serif Pro" w:hAnsi="Tisa Offc Serif Pro"/>
          <w:sz w:val="20"/>
          <w:szCs w:val="20"/>
          <w:lang w:eastAsia="ar-SA"/>
        </w:rPr>
        <w:t>stanowisko:…………………………………………………………..</w:t>
      </w:r>
    </w:p>
    <w:p w14:paraId="3CB7F27E" w14:textId="5D37B07B" w:rsidR="00EC1A0C" w:rsidRPr="005611EC" w:rsidRDefault="00EC1A0C" w:rsidP="00815BF0">
      <w:pPr>
        <w:numPr>
          <w:ilvl w:val="0"/>
          <w:numId w:val="2"/>
        </w:numPr>
        <w:suppressAutoHyphens/>
        <w:spacing w:line="360" w:lineRule="auto"/>
        <w:jc w:val="both"/>
        <w:rPr>
          <w:rFonts w:ascii="Tisa Offc Serif Pro" w:eastAsia="Times New Roman" w:hAnsi="Tisa Offc Serif Pro"/>
          <w:sz w:val="20"/>
          <w:szCs w:val="20"/>
          <w:lang w:eastAsia="ar-SA"/>
        </w:rPr>
      </w:pPr>
      <w:r w:rsidRPr="005611EC">
        <w:rPr>
          <w:rFonts w:ascii="Tisa Offc Serif Pro" w:eastAsia="Times New Roman" w:hAnsi="Tisa Offc Serif Pro"/>
          <w:sz w:val="20"/>
          <w:szCs w:val="20"/>
          <w:lang w:eastAsia="ar-SA"/>
        </w:rPr>
        <w:t>podstawa do reprezentacji: ……………………………………</w:t>
      </w:r>
      <w:r w:rsidR="00815BF0">
        <w:rPr>
          <w:rFonts w:ascii="Tisa Offc Serif Pro" w:eastAsia="Times New Roman" w:hAnsi="Tisa Offc Serif Pro"/>
          <w:sz w:val="20"/>
          <w:szCs w:val="20"/>
          <w:lang w:eastAsia="ar-SA"/>
        </w:rPr>
        <w:t>.</w:t>
      </w:r>
    </w:p>
    <w:p w14:paraId="1D0C75AA" w14:textId="527DEE36" w:rsidR="005611EC" w:rsidRDefault="005611EC" w:rsidP="00BD4759">
      <w:pPr>
        <w:pStyle w:val="Nagwek1"/>
        <w:numPr>
          <w:ilvl w:val="0"/>
          <w:numId w:val="3"/>
        </w:numPr>
        <w:spacing w:before="360" w:after="120"/>
        <w:ind w:left="426" w:right="0" w:hanging="426"/>
        <w:rPr>
          <w:rFonts w:ascii="Tisa Offc Serif Pro" w:eastAsia="Times New Roman" w:hAnsi="Tisa Offc Serif Pro"/>
          <w:color w:val="auto"/>
          <w:sz w:val="20"/>
          <w:szCs w:val="20"/>
        </w:rPr>
      </w:pPr>
      <w:r w:rsidRPr="005611EC">
        <w:rPr>
          <w:rFonts w:ascii="Tisa Offc Serif Pro" w:eastAsia="Times New Roman" w:hAnsi="Tisa Offc Serif Pro"/>
          <w:color w:val="auto"/>
          <w:sz w:val="20"/>
          <w:szCs w:val="20"/>
        </w:rPr>
        <w:t xml:space="preserve">Oświadczenia </w:t>
      </w:r>
      <w:r>
        <w:rPr>
          <w:rFonts w:ascii="Tisa Offc Serif Pro" w:eastAsia="Times New Roman" w:hAnsi="Tisa Offc Serif Pro"/>
          <w:color w:val="auto"/>
          <w:sz w:val="20"/>
          <w:szCs w:val="20"/>
        </w:rPr>
        <w:t>W</w:t>
      </w:r>
      <w:r w:rsidRPr="005611EC">
        <w:rPr>
          <w:rFonts w:ascii="Tisa Offc Serif Pro" w:eastAsia="Times New Roman" w:hAnsi="Tisa Offc Serif Pro"/>
          <w:color w:val="auto"/>
          <w:sz w:val="20"/>
          <w:szCs w:val="20"/>
        </w:rPr>
        <w:t>ykonawcy</w:t>
      </w:r>
      <w:r>
        <w:rPr>
          <w:rFonts w:ascii="Tisa Offc Serif Pro" w:eastAsia="Times New Roman" w:hAnsi="Tisa Offc Serif Pro"/>
          <w:color w:val="auto"/>
          <w:sz w:val="20"/>
          <w:szCs w:val="20"/>
        </w:rPr>
        <w:t>:</w:t>
      </w:r>
    </w:p>
    <w:p w14:paraId="619D3F36" w14:textId="77777777" w:rsidR="00D7538A" w:rsidRPr="00D7538A" w:rsidRDefault="00D7538A" w:rsidP="00D7538A"/>
    <w:p w14:paraId="4B4472CC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Oświadczamy, że zapoznaliśmy się z treścią SWZ i OPZ i zobowiązujemy się do wykonania zamówienia zgodnie z ich postanowieniami.</w:t>
      </w:r>
    </w:p>
    <w:p w14:paraId="1C16AD90" w14:textId="77777777" w:rsidR="00D8651C" w:rsidRPr="00F061F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 xml:space="preserve">W terminie 2 godzin od zapytania przedstawimy min. 3 oferty przelotów </w:t>
      </w:r>
      <w:r w:rsidRPr="00F061FC">
        <w:rPr>
          <w:rFonts w:ascii="Tisa Offc Serif Pro" w:hAnsi="Tisa Offc Serif Pro"/>
          <w:bCs/>
          <w:sz w:val="20"/>
          <w:szCs w:val="20"/>
        </w:rPr>
        <w:t>(max 1 przesiadka, max 5h oczekiwania).</w:t>
      </w:r>
    </w:p>
    <w:p w14:paraId="51D794FC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Opłata transakcyjna ma charakter rynkowy i obejmuje rzeczywisty koszt obsługi.</w:t>
      </w:r>
    </w:p>
    <w:p w14:paraId="5861ECF8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Sporządzimy miesięczne raporty z realizacji oraz poinformujemy o osiągnięciu 70% wartości umowy.</w:t>
      </w:r>
    </w:p>
    <w:p w14:paraId="2ED1CFA4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Akceptujemy kary umowne i zgodę na ich potrącenie z należności.</w:t>
      </w:r>
    </w:p>
    <w:p w14:paraId="1E7DA58A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Zapewniamy zgodność z przepisami RODO.</w:t>
      </w:r>
    </w:p>
    <w:p w14:paraId="39D15475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 xml:space="preserve">Na żądanie dostarczymy raport dzienny lub </w:t>
      </w:r>
      <w:proofErr w:type="spellStart"/>
      <w:r w:rsidRPr="00D8651C">
        <w:rPr>
          <w:rFonts w:ascii="Tisa Offc Serif Pro" w:hAnsi="Tisa Offc Serif Pro"/>
          <w:bCs/>
          <w:sz w:val="20"/>
          <w:szCs w:val="20"/>
        </w:rPr>
        <w:t>screen</w:t>
      </w:r>
      <w:proofErr w:type="spellEnd"/>
      <w:r w:rsidRPr="00D8651C">
        <w:rPr>
          <w:rFonts w:ascii="Tisa Offc Serif Pro" w:hAnsi="Tisa Offc Serif Pro"/>
          <w:bCs/>
          <w:sz w:val="20"/>
          <w:szCs w:val="20"/>
        </w:rPr>
        <w:t xml:space="preserve"> systemowy z potwierdzeniem taryfy.</w:t>
      </w:r>
    </w:p>
    <w:p w14:paraId="10CFD505" w14:textId="4FBBFBED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Korzystamy z następujących systemów rezerwacyjnych: ……………………………</w:t>
      </w:r>
      <w:r w:rsidR="00D7538A">
        <w:rPr>
          <w:rFonts w:ascii="Tisa Offc Serif Pro" w:hAnsi="Tisa Offc Serif Pro"/>
          <w:bCs/>
          <w:sz w:val="20"/>
          <w:szCs w:val="20"/>
        </w:rPr>
        <w:t>………</w:t>
      </w:r>
      <w:r w:rsidR="004873D8">
        <w:rPr>
          <w:rFonts w:ascii="Tisa Offc Serif Pro" w:hAnsi="Tisa Offc Serif Pro"/>
          <w:bCs/>
          <w:sz w:val="20"/>
          <w:szCs w:val="20"/>
        </w:rPr>
        <w:t>…</w:t>
      </w:r>
      <w:r w:rsidRPr="00D8651C">
        <w:rPr>
          <w:rFonts w:ascii="Tisa Offc Serif Pro" w:hAnsi="Tisa Offc Serif Pro"/>
          <w:bCs/>
          <w:sz w:val="20"/>
          <w:szCs w:val="20"/>
        </w:rPr>
        <w:t>…</w:t>
      </w:r>
    </w:p>
    <w:p w14:paraId="7CACF0B7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Faktury wystawiane w PLN, obejmujące bilet, opłaty lotniskowe i transakcyjną.</w:t>
      </w:r>
    </w:p>
    <w:p w14:paraId="0727D7A2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Cena oferty uwzględnia wszystkie koszty.</w:t>
      </w:r>
    </w:p>
    <w:p w14:paraId="65D7E6FD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Oświadczamy, że nie podlegamy wykluczeniu z postępowania i spełniamy wymogi ustawowe.</w:t>
      </w:r>
    </w:p>
    <w:p w14:paraId="7BCC99AF" w14:textId="77777777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Usługi spełniają standardy IATA.</w:t>
      </w:r>
    </w:p>
    <w:p w14:paraId="73BC34DB" w14:textId="77777777" w:rsid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lastRenderedPageBreak/>
        <w:t>Wyznaczamy osoby do kontaktu:</w:t>
      </w:r>
    </w:p>
    <w:p w14:paraId="6C604F61" w14:textId="5BC3A112" w:rsidR="005611EC" w:rsidRPr="005611EC" w:rsidRDefault="005611EC" w:rsidP="00BD4759">
      <w:pPr>
        <w:pStyle w:val="Akapitzlist"/>
        <w:numPr>
          <w:ilvl w:val="1"/>
          <w:numId w:val="4"/>
        </w:numPr>
        <w:tabs>
          <w:tab w:val="left" w:pos="5430"/>
        </w:tabs>
        <w:spacing w:line="276" w:lineRule="auto"/>
        <w:ind w:left="993" w:hanging="284"/>
        <w:jc w:val="both"/>
        <w:rPr>
          <w:rFonts w:ascii="Tisa Offc Serif Pro" w:hAnsi="Tisa Offc Serif Pro"/>
          <w:bCs/>
          <w:sz w:val="20"/>
          <w:szCs w:val="20"/>
        </w:rPr>
      </w:pPr>
      <w:r w:rsidRPr="005611EC">
        <w:rPr>
          <w:rFonts w:ascii="Tisa Offc Serif Pro" w:hAnsi="Tisa Offc Serif Pro"/>
          <w:bCs/>
          <w:sz w:val="20"/>
          <w:szCs w:val="20"/>
        </w:rPr>
        <w:t>………………………tel</w:t>
      </w:r>
      <w:r w:rsidR="004873D8">
        <w:rPr>
          <w:rFonts w:ascii="Tisa Offc Serif Pro" w:hAnsi="Tisa Offc Serif Pro"/>
          <w:bCs/>
          <w:sz w:val="20"/>
          <w:szCs w:val="20"/>
        </w:rPr>
        <w:t xml:space="preserve">. </w:t>
      </w:r>
      <w:r w:rsidRPr="005611EC">
        <w:rPr>
          <w:rFonts w:ascii="Tisa Offc Serif Pro" w:hAnsi="Tisa Offc Serif Pro"/>
          <w:bCs/>
          <w:sz w:val="20"/>
          <w:szCs w:val="20"/>
        </w:rPr>
        <w:t>……………</w:t>
      </w:r>
      <w:r w:rsidR="004873D8">
        <w:rPr>
          <w:rFonts w:ascii="Tisa Offc Serif Pro" w:hAnsi="Tisa Offc Serif Pro"/>
          <w:bCs/>
          <w:sz w:val="20"/>
          <w:szCs w:val="20"/>
        </w:rPr>
        <w:t>..</w:t>
      </w:r>
      <w:r w:rsidRPr="005611EC">
        <w:rPr>
          <w:rFonts w:ascii="Tisa Offc Serif Pro" w:hAnsi="Tisa Offc Serif Pro"/>
          <w:bCs/>
          <w:sz w:val="20"/>
          <w:szCs w:val="20"/>
        </w:rPr>
        <w:t>…….,</w:t>
      </w:r>
      <w:r w:rsidR="004873D8">
        <w:rPr>
          <w:rFonts w:ascii="Tisa Offc Serif Pro" w:hAnsi="Tisa Offc Serif Pro"/>
          <w:bCs/>
          <w:sz w:val="20"/>
          <w:szCs w:val="20"/>
        </w:rPr>
        <w:t xml:space="preserve"> </w:t>
      </w:r>
      <w:r w:rsidRPr="005611EC">
        <w:rPr>
          <w:rFonts w:ascii="Tisa Offc Serif Pro" w:hAnsi="Tisa Offc Serif Pro"/>
          <w:bCs/>
          <w:sz w:val="20"/>
          <w:szCs w:val="20"/>
        </w:rPr>
        <w:t>e-mail:…………………………………</w:t>
      </w:r>
    </w:p>
    <w:p w14:paraId="45D23672" w14:textId="7B071CA2" w:rsidR="005611EC" w:rsidRPr="005611EC" w:rsidRDefault="005611EC" w:rsidP="00BD4759">
      <w:pPr>
        <w:pStyle w:val="Akapitzlist"/>
        <w:numPr>
          <w:ilvl w:val="1"/>
          <w:numId w:val="4"/>
        </w:numPr>
        <w:tabs>
          <w:tab w:val="left" w:pos="5430"/>
        </w:tabs>
        <w:spacing w:line="276" w:lineRule="auto"/>
        <w:ind w:left="993" w:hanging="284"/>
        <w:jc w:val="both"/>
        <w:rPr>
          <w:rFonts w:ascii="Tisa Offc Serif Pro" w:hAnsi="Tisa Offc Serif Pro"/>
          <w:bCs/>
          <w:sz w:val="20"/>
          <w:szCs w:val="20"/>
        </w:rPr>
      </w:pPr>
      <w:r w:rsidRPr="005611EC">
        <w:rPr>
          <w:rFonts w:ascii="Tisa Offc Serif Pro" w:hAnsi="Tisa Offc Serif Pro"/>
          <w:bCs/>
          <w:sz w:val="20"/>
          <w:szCs w:val="20"/>
        </w:rPr>
        <w:t>………………………tel</w:t>
      </w:r>
      <w:r w:rsidR="004873D8">
        <w:rPr>
          <w:rFonts w:ascii="Tisa Offc Serif Pro" w:hAnsi="Tisa Offc Serif Pro"/>
          <w:bCs/>
          <w:sz w:val="20"/>
          <w:szCs w:val="20"/>
        </w:rPr>
        <w:t xml:space="preserve">. </w:t>
      </w:r>
      <w:r w:rsidRPr="005611EC">
        <w:rPr>
          <w:rFonts w:ascii="Tisa Offc Serif Pro" w:hAnsi="Tisa Offc Serif Pro"/>
          <w:bCs/>
          <w:sz w:val="20"/>
          <w:szCs w:val="20"/>
        </w:rPr>
        <w:t>…………………….,e-mail:…………………………………</w:t>
      </w:r>
    </w:p>
    <w:p w14:paraId="2C7F9725" w14:textId="5AE25EAC" w:rsidR="005611EC" w:rsidRPr="005611EC" w:rsidRDefault="005611EC" w:rsidP="00BD4759">
      <w:pPr>
        <w:pStyle w:val="Akapitzlist"/>
        <w:numPr>
          <w:ilvl w:val="1"/>
          <w:numId w:val="4"/>
        </w:numPr>
        <w:tabs>
          <w:tab w:val="left" w:pos="5430"/>
        </w:tabs>
        <w:spacing w:line="276" w:lineRule="auto"/>
        <w:ind w:left="993" w:hanging="284"/>
        <w:jc w:val="both"/>
        <w:rPr>
          <w:rFonts w:ascii="Tisa Offc Serif Pro" w:hAnsi="Tisa Offc Serif Pro"/>
          <w:bCs/>
          <w:sz w:val="20"/>
          <w:szCs w:val="20"/>
        </w:rPr>
      </w:pPr>
      <w:r w:rsidRPr="005611EC">
        <w:rPr>
          <w:rFonts w:ascii="Tisa Offc Serif Pro" w:hAnsi="Tisa Offc Serif Pro"/>
          <w:bCs/>
          <w:sz w:val="20"/>
          <w:szCs w:val="20"/>
        </w:rPr>
        <w:t>………………………tel</w:t>
      </w:r>
      <w:r w:rsidR="004873D8">
        <w:rPr>
          <w:rFonts w:ascii="Tisa Offc Serif Pro" w:hAnsi="Tisa Offc Serif Pro"/>
          <w:bCs/>
          <w:sz w:val="20"/>
          <w:szCs w:val="20"/>
        </w:rPr>
        <w:t xml:space="preserve">. </w:t>
      </w:r>
      <w:r w:rsidRPr="005611EC">
        <w:rPr>
          <w:rFonts w:ascii="Tisa Offc Serif Pro" w:hAnsi="Tisa Offc Serif Pro"/>
          <w:bCs/>
          <w:sz w:val="20"/>
          <w:szCs w:val="20"/>
        </w:rPr>
        <w:t>…………………….,e-mail:…………………………………</w:t>
      </w:r>
    </w:p>
    <w:p w14:paraId="0F842935" w14:textId="5336967A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>Wnioskujemy o zwrot wadium na rachunek: ……………………………………</w:t>
      </w:r>
    </w:p>
    <w:p w14:paraId="0B0D7A82" w14:textId="3082B7A8" w:rsidR="00D8651C" w:rsidRPr="00D8651C" w:rsidRDefault="00D8651C" w:rsidP="00D8651C">
      <w:pPr>
        <w:pStyle w:val="Akapitzlist"/>
        <w:numPr>
          <w:ilvl w:val="0"/>
          <w:numId w:val="4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8651C">
        <w:rPr>
          <w:rFonts w:ascii="Tisa Offc Serif Pro" w:hAnsi="Tisa Offc Serif Pro"/>
          <w:bCs/>
          <w:sz w:val="20"/>
          <w:szCs w:val="20"/>
        </w:rPr>
        <w:t xml:space="preserve">Jesteśmy: mikro / małym / średnim / innym przedsiębiorcą (zaznaczyć właściwe). </w:t>
      </w:r>
    </w:p>
    <w:p w14:paraId="1EF46C73" w14:textId="1F218773" w:rsidR="005611EC" w:rsidRPr="00D8651C" w:rsidRDefault="00E01F3D" w:rsidP="00D8651C">
      <w:pPr>
        <w:pStyle w:val="Nagwek1"/>
        <w:numPr>
          <w:ilvl w:val="0"/>
          <w:numId w:val="3"/>
        </w:numPr>
        <w:spacing w:before="360" w:after="120"/>
        <w:ind w:left="426" w:right="0" w:hanging="426"/>
        <w:rPr>
          <w:rFonts w:ascii="Tisa Offc Serif Pro" w:eastAsia="Times New Roman" w:hAnsi="Tisa Offc Serif Pro"/>
          <w:color w:val="auto"/>
          <w:sz w:val="20"/>
          <w:szCs w:val="20"/>
        </w:rPr>
      </w:pPr>
      <w:r w:rsidRPr="00D8651C">
        <w:rPr>
          <w:rFonts w:ascii="Tisa Offc Serif Pro" w:eastAsia="Times New Roman" w:hAnsi="Tisa Offc Serif Pro"/>
          <w:color w:val="auto"/>
          <w:sz w:val="20"/>
          <w:szCs w:val="20"/>
        </w:rPr>
        <w:t>Oferta cenowa</w:t>
      </w:r>
      <w:r w:rsidR="005611EC" w:rsidRPr="00D8651C">
        <w:rPr>
          <w:rFonts w:ascii="Tisa Offc Serif Pro" w:eastAsia="Times New Roman" w:hAnsi="Tisa Offc Serif Pro"/>
          <w:color w:val="auto"/>
          <w:sz w:val="20"/>
          <w:szCs w:val="20"/>
        </w:rPr>
        <w:t>:</w:t>
      </w:r>
    </w:p>
    <w:p w14:paraId="79751BE9" w14:textId="77777777" w:rsidR="0050280C" w:rsidRPr="00E01F3D" w:rsidRDefault="0050280C" w:rsidP="00BD4759">
      <w:pPr>
        <w:pStyle w:val="Akapitzlist"/>
        <w:numPr>
          <w:ilvl w:val="0"/>
          <w:numId w:val="5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E01F3D">
        <w:rPr>
          <w:rFonts w:ascii="Tisa Offc Serif Pro" w:hAnsi="Tisa Offc Serif Pro"/>
          <w:bCs/>
          <w:sz w:val="20"/>
          <w:szCs w:val="20"/>
        </w:rPr>
        <w:t>Oferujemy realizację zamówienia, w oparciu o poniższe założenia:</w:t>
      </w:r>
    </w:p>
    <w:p w14:paraId="1CBCBC19" w14:textId="475A8E14" w:rsidR="0050280C" w:rsidRPr="00E01F3D" w:rsidRDefault="0050280C" w:rsidP="00BD4759">
      <w:pPr>
        <w:pStyle w:val="Akapitzlist"/>
        <w:numPr>
          <w:ilvl w:val="1"/>
          <w:numId w:val="5"/>
        </w:numPr>
        <w:tabs>
          <w:tab w:val="left" w:pos="5430"/>
        </w:tabs>
        <w:spacing w:line="276" w:lineRule="auto"/>
        <w:ind w:left="993" w:hanging="284"/>
        <w:jc w:val="both"/>
        <w:rPr>
          <w:rFonts w:ascii="Tisa Offc Serif Pro" w:hAnsi="Tisa Offc Serif Pro"/>
          <w:bCs/>
          <w:sz w:val="20"/>
          <w:szCs w:val="20"/>
        </w:rPr>
      </w:pPr>
      <w:r w:rsidRPr="00E01F3D">
        <w:rPr>
          <w:rFonts w:ascii="Tisa Offc Serif Pro" w:hAnsi="Tisa Offc Serif Pro"/>
          <w:bCs/>
          <w:sz w:val="20"/>
          <w:szCs w:val="20"/>
        </w:rPr>
        <w:t xml:space="preserve">opłata transakcyjna (agencyjna) </w:t>
      </w:r>
      <w:r w:rsidR="00D8651C">
        <w:rPr>
          <w:rFonts w:ascii="Tisa Offc Serif Pro" w:hAnsi="Tisa Offc Serif Pro"/>
          <w:bCs/>
          <w:sz w:val="20"/>
          <w:szCs w:val="20"/>
        </w:rPr>
        <w:t>za 1 bilet</w:t>
      </w:r>
      <w:r w:rsidRPr="00E01F3D">
        <w:rPr>
          <w:rFonts w:ascii="Tisa Offc Serif Pro" w:hAnsi="Tisa Offc Serif Pro"/>
          <w:bCs/>
          <w:sz w:val="20"/>
          <w:szCs w:val="20"/>
        </w:rPr>
        <w:t>:</w:t>
      </w:r>
    </w:p>
    <w:p w14:paraId="0F88C7B4" w14:textId="78096DFA" w:rsidR="0050280C" w:rsidRPr="005611EC" w:rsidRDefault="0050280C" w:rsidP="0050280C">
      <w:pPr>
        <w:ind w:left="1413"/>
        <w:rPr>
          <w:rFonts w:ascii="Tisa Offc Serif Pro" w:hAnsi="Tisa Offc Serif Pro"/>
          <w:b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>…………………….….  zł brutto dla biletów lotniczych krajowych i zagranicznych,</w:t>
      </w:r>
    </w:p>
    <w:p w14:paraId="022134D1" w14:textId="77777777" w:rsidR="0050280C" w:rsidRPr="005611EC" w:rsidRDefault="0050280C" w:rsidP="0050280C">
      <w:pPr>
        <w:ind w:left="708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obliczona zgodnie z poniższym:</w:t>
      </w:r>
    </w:p>
    <w:p w14:paraId="7DAA0D76" w14:textId="77777777" w:rsidR="0050280C" w:rsidRPr="005611EC" w:rsidRDefault="0050280C" w:rsidP="0050280C">
      <w:pPr>
        <w:ind w:left="708"/>
        <w:rPr>
          <w:rFonts w:ascii="Tisa Offc Serif Pro" w:hAnsi="Tisa Offc Serif Pro"/>
          <w:sz w:val="20"/>
          <w:szCs w:val="20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590"/>
        <w:gridCol w:w="3064"/>
      </w:tblGrid>
      <w:tr w:rsidR="0050280C" w:rsidRPr="005611EC" w14:paraId="239D3FB5" w14:textId="77777777" w:rsidTr="0087249A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5CFA" w14:textId="77777777" w:rsidR="0050280C" w:rsidRPr="005611EC" w:rsidRDefault="0050280C" w:rsidP="0087249A">
            <w:pPr>
              <w:snapToGrid w:val="0"/>
              <w:jc w:val="center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5611EC">
              <w:rPr>
                <w:rFonts w:ascii="Tisa Offc Serif Pro" w:hAnsi="Tisa Offc Serif Pro"/>
                <w:b/>
                <w:sz w:val="20"/>
                <w:szCs w:val="20"/>
              </w:rPr>
              <w:t>L.p.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DF6C" w14:textId="77777777" w:rsidR="0050280C" w:rsidRPr="005611EC" w:rsidRDefault="0050280C" w:rsidP="0087249A">
            <w:pPr>
              <w:snapToGrid w:val="0"/>
              <w:jc w:val="center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5611EC">
              <w:rPr>
                <w:rFonts w:ascii="Tisa Offc Serif Pro" w:hAnsi="Tisa Offc Serif Pro"/>
                <w:b/>
                <w:sz w:val="20"/>
                <w:szCs w:val="20"/>
              </w:rPr>
              <w:t>Składowe opłaty transakcyjnej: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3523" w14:textId="77777777" w:rsidR="0050280C" w:rsidRPr="005611EC" w:rsidRDefault="0050280C" w:rsidP="0087249A">
            <w:pPr>
              <w:snapToGrid w:val="0"/>
              <w:jc w:val="center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5611EC">
              <w:rPr>
                <w:rFonts w:ascii="Tisa Offc Serif Pro" w:hAnsi="Tisa Offc Serif Pro"/>
                <w:b/>
                <w:sz w:val="20"/>
                <w:szCs w:val="20"/>
              </w:rPr>
              <w:t>Cena brutto zł:</w:t>
            </w:r>
          </w:p>
        </w:tc>
      </w:tr>
      <w:tr w:rsidR="0050280C" w:rsidRPr="005611EC" w14:paraId="3E82DAB1" w14:textId="77777777" w:rsidTr="0087249A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BAE0" w14:textId="64C9E52B" w:rsidR="0050280C" w:rsidRPr="00783030" w:rsidRDefault="0050280C" w:rsidP="0087249A">
            <w:pPr>
              <w:snapToGrid w:val="0"/>
              <w:jc w:val="center"/>
              <w:rPr>
                <w:rFonts w:ascii="Tisa Offc Serif Pro" w:hAnsi="Tisa Offc Serif Pro"/>
                <w:b/>
                <w:bCs/>
                <w:sz w:val="20"/>
                <w:szCs w:val="20"/>
              </w:rPr>
            </w:pPr>
            <w:r w:rsidRPr="00783030">
              <w:rPr>
                <w:rFonts w:ascii="Tisa Offc Serif Pro" w:hAnsi="Tisa Offc Serif Pro"/>
                <w:b/>
                <w:bCs/>
                <w:sz w:val="20"/>
                <w:szCs w:val="20"/>
              </w:rPr>
              <w:t>1</w:t>
            </w:r>
            <w:r w:rsidR="00783030" w:rsidRPr="00783030">
              <w:rPr>
                <w:rFonts w:ascii="Tisa Offc Serif Pro" w:hAnsi="Tisa Offc Serif Pr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FF16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5611EC">
              <w:rPr>
                <w:rFonts w:ascii="Tisa Offc Serif Pro" w:hAnsi="Tisa Offc Serif Pro"/>
                <w:b/>
                <w:sz w:val="20"/>
                <w:szCs w:val="20"/>
              </w:rPr>
              <w:t>Koszt wystawienia i dostarczenia biletu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56A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sz w:val="20"/>
                <w:szCs w:val="20"/>
              </w:rPr>
            </w:pPr>
          </w:p>
          <w:p w14:paraId="5CD04F66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sz w:val="20"/>
                <w:szCs w:val="20"/>
              </w:rPr>
            </w:pPr>
          </w:p>
        </w:tc>
      </w:tr>
      <w:tr w:rsidR="0050280C" w:rsidRPr="005611EC" w14:paraId="71C6E005" w14:textId="77777777" w:rsidTr="0087249A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7B96" w14:textId="3069933D" w:rsidR="0050280C" w:rsidRPr="00783030" w:rsidRDefault="0050280C" w:rsidP="0087249A">
            <w:pPr>
              <w:snapToGrid w:val="0"/>
              <w:jc w:val="center"/>
              <w:rPr>
                <w:rFonts w:ascii="Tisa Offc Serif Pro" w:hAnsi="Tisa Offc Serif Pro"/>
                <w:b/>
                <w:bCs/>
                <w:sz w:val="20"/>
                <w:szCs w:val="20"/>
              </w:rPr>
            </w:pPr>
            <w:r w:rsidRPr="00783030">
              <w:rPr>
                <w:rFonts w:ascii="Tisa Offc Serif Pro" w:hAnsi="Tisa Offc Serif Pro"/>
                <w:b/>
                <w:bCs/>
                <w:sz w:val="20"/>
                <w:szCs w:val="20"/>
              </w:rPr>
              <w:t>2</w:t>
            </w:r>
            <w:r w:rsidR="00783030" w:rsidRPr="00783030">
              <w:rPr>
                <w:rFonts w:ascii="Tisa Offc Serif Pro" w:hAnsi="Tisa Offc Serif Pr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07AE" w14:textId="1D6E9CFD" w:rsidR="0050280C" w:rsidRPr="005611EC" w:rsidRDefault="00D8651C" w:rsidP="0087249A">
            <w:pPr>
              <w:snapToGrid w:val="0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D8651C">
              <w:rPr>
                <w:rFonts w:ascii="Tisa Offc Serif Pro" w:hAnsi="Tisa Offc Serif Pro"/>
                <w:b/>
                <w:sz w:val="20"/>
                <w:szCs w:val="20"/>
              </w:rPr>
              <w:t>Koszt obsługi rezerwacji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5E0D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sz w:val="20"/>
                <w:szCs w:val="20"/>
              </w:rPr>
            </w:pPr>
          </w:p>
          <w:p w14:paraId="1C89E946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sz w:val="20"/>
                <w:szCs w:val="20"/>
              </w:rPr>
            </w:pPr>
          </w:p>
        </w:tc>
      </w:tr>
      <w:tr w:rsidR="0050280C" w:rsidRPr="005611EC" w14:paraId="22B65F40" w14:textId="77777777" w:rsidTr="0087249A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057E" w14:textId="5D426539" w:rsidR="0050280C" w:rsidRPr="00783030" w:rsidRDefault="0050280C" w:rsidP="0087249A">
            <w:pPr>
              <w:snapToGrid w:val="0"/>
              <w:jc w:val="center"/>
              <w:rPr>
                <w:rFonts w:ascii="Tisa Offc Serif Pro" w:hAnsi="Tisa Offc Serif Pro"/>
                <w:b/>
                <w:bCs/>
                <w:sz w:val="20"/>
                <w:szCs w:val="20"/>
              </w:rPr>
            </w:pPr>
            <w:r w:rsidRPr="00783030">
              <w:rPr>
                <w:rFonts w:ascii="Tisa Offc Serif Pro" w:hAnsi="Tisa Offc Serif Pro"/>
                <w:b/>
                <w:bCs/>
                <w:sz w:val="20"/>
                <w:szCs w:val="20"/>
              </w:rPr>
              <w:t>3</w:t>
            </w:r>
            <w:r w:rsidR="00783030" w:rsidRPr="00783030">
              <w:rPr>
                <w:rFonts w:ascii="Tisa Offc Serif Pro" w:hAnsi="Tisa Offc Serif Pr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9F58" w14:textId="5A7E8D79" w:rsidR="0050280C" w:rsidRPr="005611EC" w:rsidRDefault="00D8651C" w:rsidP="0087249A">
            <w:pPr>
              <w:snapToGrid w:val="0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D8651C">
              <w:rPr>
                <w:rFonts w:ascii="Tisa Offc Serif Pro" w:hAnsi="Tisa Offc Serif Pro"/>
                <w:b/>
                <w:sz w:val="20"/>
                <w:szCs w:val="20"/>
              </w:rPr>
              <w:t>Koszt dostarczenia faktury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D473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sz w:val="20"/>
                <w:szCs w:val="20"/>
              </w:rPr>
            </w:pPr>
          </w:p>
          <w:p w14:paraId="61D425AE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sz w:val="20"/>
                <w:szCs w:val="20"/>
              </w:rPr>
            </w:pPr>
          </w:p>
        </w:tc>
      </w:tr>
      <w:tr w:rsidR="0050280C" w:rsidRPr="005611EC" w14:paraId="413BC837" w14:textId="77777777" w:rsidTr="0087249A">
        <w:trPr>
          <w:jc w:val="center"/>
        </w:trPr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E853" w14:textId="77777777" w:rsidR="0050280C" w:rsidRPr="005611EC" w:rsidRDefault="0050280C" w:rsidP="0087249A">
            <w:pPr>
              <w:snapToGrid w:val="0"/>
              <w:jc w:val="right"/>
              <w:rPr>
                <w:rFonts w:ascii="Tisa Offc Serif Pro" w:hAnsi="Tisa Offc Serif Pro"/>
                <w:b/>
                <w:sz w:val="20"/>
                <w:szCs w:val="20"/>
              </w:rPr>
            </w:pPr>
            <w:r w:rsidRPr="005611EC">
              <w:rPr>
                <w:rFonts w:ascii="Tisa Offc Serif Pro" w:hAnsi="Tisa Offc Serif Pro"/>
                <w:b/>
                <w:sz w:val="20"/>
                <w:szCs w:val="20"/>
              </w:rPr>
              <w:t>Razem: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C56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b/>
                <w:sz w:val="20"/>
                <w:szCs w:val="20"/>
              </w:rPr>
            </w:pPr>
          </w:p>
          <w:p w14:paraId="52B33D19" w14:textId="77777777" w:rsidR="0050280C" w:rsidRPr="005611EC" w:rsidRDefault="0050280C" w:rsidP="0087249A">
            <w:pPr>
              <w:snapToGrid w:val="0"/>
              <w:rPr>
                <w:rFonts w:ascii="Tisa Offc Serif Pro" w:hAnsi="Tisa Offc Serif Pro"/>
                <w:b/>
                <w:sz w:val="20"/>
                <w:szCs w:val="20"/>
              </w:rPr>
            </w:pPr>
          </w:p>
        </w:tc>
      </w:tr>
    </w:tbl>
    <w:p w14:paraId="2D7CC18B" w14:textId="77777777" w:rsidR="0050280C" w:rsidRPr="005611EC" w:rsidRDefault="0050280C" w:rsidP="0050280C">
      <w:pPr>
        <w:ind w:left="708"/>
        <w:rPr>
          <w:rFonts w:ascii="Tisa Offc Serif Pro" w:hAnsi="Tisa Offc Serif Pro"/>
          <w:sz w:val="20"/>
          <w:szCs w:val="20"/>
        </w:rPr>
      </w:pPr>
    </w:p>
    <w:p w14:paraId="2619C9FD" w14:textId="42BAF52F" w:rsidR="0050280C" w:rsidRPr="005611EC" w:rsidRDefault="0050280C" w:rsidP="00E01F3D">
      <w:pPr>
        <w:ind w:left="993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>Uwaga:</w:t>
      </w:r>
      <w:r w:rsidRPr="005611EC">
        <w:rPr>
          <w:rFonts w:ascii="Tisa Offc Serif Pro" w:hAnsi="Tisa Offc Serif Pro"/>
          <w:sz w:val="20"/>
          <w:szCs w:val="20"/>
        </w:rPr>
        <w:t xml:space="preserve"> Zamawiający wymaga</w:t>
      </w:r>
      <w:r w:rsidR="00E01F3D">
        <w:rPr>
          <w:rFonts w:ascii="Tisa Offc Serif Pro" w:hAnsi="Tisa Offc Serif Pro"/>
          <w:sz w:val="20"/>
          <w:szCs w:val="20"/>
        </w:rPr>
        <w:t>,</w:t>
      </w:r>
      <w:r w:rsidRPr="005611EC">
        <w:rPr>
          <w:rFonts w:ascii="Tisa Offc Serif Pro" w:hAnsi="Tisa Offc Serif Pro"/>
          <w:sz w:val="20"/>
          <w:szCs w:val="20"/>
        </w:rPr>
        <w:t xml:space="preserve"> aby wartość opłaty transakcyjnej (agencyjnej) z tytułu sprzedaży biletu lotniczego, jaką zadeklaruje Wykonawca, </w:t>
      </w:r>
      <w:r w:rsidRPr="005611EC">
        <w:rPr>
          <w:rFonts w:ascii="Tisa Offc Serif Pro" w:hAnsi="Tisa Offc Serif Pro"/>
          <w:sz w:val="20"/>
          <w:szCs w:val="20"/>
          <w:u w:val="single"/>
        </w:rPr>
        <w:t>była stawką rynkową, obejmującą rzeczywisty koszt realizacji zamówienia jednostkowego</w:t>
      </w:r>
      <w:r w:rsidRPr="005611EC">
        <w:rPr>
          <w:rFonts w:ascii="Tisa Offc Serif Pro" w:hAnsi="Tisa Offc Serif Pro"/>
          <w:sz w:val="20"/>
          <w:szCs w:val="20"/>
        </w:rPr>
        <w:t>.</w:t>
      </w:r>
    </w:p>
    <w:p w14:paraId="4666B63E" w14:textId="77777777" w:rsidR="0050280C" w:rsidRPr="005611EC" w:rsidRDefault="0050280C" w:rsidP="0050280C">
      <w:pPr>
        <w:ind w:left="708"/>
        <w:rPr>
          <w:rFonts w:ascii="Tisa Offc Serif Pro" w:hAnsi="Tisa Offc Serif Pro"/>
          <w:sz w:val="20"/>
          <w:szCs w:val="20"/>
        </w:rPr>
      </w:pPr>
    </w:p>
    <w:p w14:paraId="6D6A3F5D" w14:textId="5EDE9656" w:rsidR="0050280C" w:rsidRPr="00E01F3D" w:rsidRDefault="0050280C" w:rsidP="00BD4759">
      <w:pPr>
        <w:pStyle w:val="Akapitzlist"/>
        <w:numPr>
          <w:ilvl w:val="1"/>
          <w:numId w:val="5"/>
        </w:numPr>
        <w:tabs>
          <w:tab w:val="left" w:pos="5430"/>
        </w:tabs>
        <w:spacing w:line="276" w:lineRule="auto"/>
        <w:ind w:left="993" w:hanging="284"/>
        <w:jc w:val="both"/>
        <w:rPr>
          <w:rFonts w:ascii="Tisa Offc Serif Pro" w:hAnsi="Tisa Offc Serif Pro"/>
          <w:bCs/>
          <w:sz w:val="20"/>
          <w:szCs w:val="20"/>
        </w:rPr>
      </w:pPr>
      <w:r w:rsidRPr="00E01F3D">
        <w:rPr>
          <w:rFonts w:ascii="Tisa Offc Serif Pro" w:hAnsi="Tisa Offc Serif Pro"/>
          <w:bCs/>
          <w:sz w:val="20"/>
          <w:szCs w:val="20"/>
        </w:rPr>
        <w:t>zobowiązujemy się każdorazowo w ciągu 2 godzin, dla każdego zamówienia jednostkowego, do</w:t>
      </w:r>
      <w:r w:rsidR="00E01F3D">
        <w:rPr>
          <w:rFonts w:ascii="Tisa Offc Serif Pro" w:hAnsi="Tisa Offc Serif Pro"/>
          <w:bCs/>
          <w:sz w:val="20"/>
          <w:szCs w:val="20"/>
        </w:rPr>
        <w:t> </w:t>
      </w:r>
      <w:r w:rsidRPr="00E01F3D">
        <w:rPr>
          <w:rFonts w:ascii="Tisa Offc Serif Pro" w:hAnsi="Tisa Offc Serif Pro"/>
          <w:bCs/>
          <w:sz w:val="20"/>
          <w:szCs w:val="20"/>
        </w:rPr>
        <w:t>przedstawienia: …</w:t>
      </w:r>
      <w:r w:rsidR="00F978E0">
        <w:rPr>
          <w:rFonts w:ascii="Tisa Offc Serif Pro" w:hAnsi="Tisa Offc Serif Pro"/>
          <w:bCs/>
          <w:sz w:val="20"/>
          <w:szCs w:val="20"/>
        </w:rPr>
        <w:t>..</w:t>
      </w:r>
      <w:r w:rsidRPr="00E01F3D">
        <w:rPr>
          <w:rFonts w:ascii="Tisa Offc Serif Pro" w:hAnsi="Tisa Offc Serif Pro"/>
          <w:bCs/>
          <w:sz w:val="20"/>
          <w:szCs w:val="20"/>
        </w:rPr>
        <w:t>………………. (należy podać ilość - przynajmniej trzy) ofert przelotów uwzględniających maksymalnie 1 przesiadkę z maksymalnie 5 godzinnym okresem oczekiwania na zamawianej trasie i w danym terminie, w celu umożliwienia wyboru najlepszej oferty cenowej w stosunku do potrzeb i określonych przez pracownika możliwości finansowych.</w:t>
      </w:r>
    </w:p>
    <w:p w14:paraId="200DC0A2" w14:textId="77777777" w:rsidR="0050280C" w:rsidRPr="005611EC" w:rsidRDefault="0050280C" w:rsidP="0050280C">
      <w:pPr>
        <w:pStyle w:val="Akapitzlist"/>
        <w:ind w:left="360"/>
        <w:rPr>
          <w:rFonts w:ascii="Tisa Offc Serif Pro" w:hAnsi="Tisa Offc Serif Pro"/>
          <w:sz w:val="20"/>
          <w:szCs w:val="20"/>
        </w:rPr>
      </w:pPr>
    </w:p>
    <w:p w14:paraId="4AA3C56B" w14:textId="3C871B9B" w:rsidR="0050280C" w:rsidRPr="005611EC" w:rsidRDefault="0050280C" w:rsidP="00E01F3D">
      <w:pPr>
        <w:pStyle w:val="Akapitzlist"/>
        <w:ind w:left="993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 xml:space="preserve">Uwaga: </w:t>
      </w:r>
      <w:r w:rsidRPr="005611EC">
        <w:rPr>
          <w:rFonts w:ascii="Tisa Offc Serif Pro" w:hAnsi="Tisa Offc Serif Pro"/>
          <w:sz w:val="20"/>
          <w:szCs w:val="20"/>
        </w:rPr>
        <w:t>Powyższe dane będą podlegały ocenie, zgodnie z kryteriami oceny ofert określonymi w</w:t>
      </w:r>
      <w:r w:rsidR="00E01F3D">
        <w:rPr>
          <w:rFonts w:ascii="Tisa Offc Serif Pro" w:hAnsi="Tisa Offc Serif Pro"/>
          <w:sz w:val="20"/>
          <w:szCs w:val="20"/>
        </w:rPr>
        <w:t> </w:t>
      </w:r>
      <w:r w:rsidRPr="005611EC">
        <w:rPr>
          <w:rFonts w:ascii="Tisa Offc Serif Pro" w:hAnsi="Tisa Offc Serif Pro"/>
          <w:sz w:val="20"/>
          <w:szCs w:val="20"/>
        </w:rPr>
        <w:t>Rozdziale XVI SWZ.</w:t>
      </w:r>
    </w:p>
    <w:p w14:paraId="07D9670D" w14:textId="77777777" w:rsidR="0050280C" w:rsidRPr="005611EC" w:rsidRDefault="0050280C" w:rsidP="0050280C">
      <w:pPr>
        <w:pStyle w:val="Akapitzlist"/>
        <w:ind w:left="0"/>
        <w:rPr>
          <w:rFonts w:ascii="Tisa Offc Serif Pro" w:hAnsi="Tisa Offc Serif Pro"/>
          <w:sz w:val="20"/>
          <w:szCs w:val="20"/>
        </w:rPr>
      </w:pPr>
    </w:p>
    <w:p w14:paraId="3A5314A5" w14:textId="77777777" w:rsidR="0050280C" w:rsidRPr="00E01F3D" w:rsidRDefault="0050280C" w:rsidP="00BD4759">
      <w:pPr>
        <w:pStyle w:val="Akapitzlist"/>
        <w:numPr>
          <w:ilvl w:val="0"/>
          <w:numId w:val="5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E01F3D">
        <w:rPr>
          <w:rFonts w:ascii="Tisa Offc Serif Pro" w:hAnsi="Tisa Offc Serif Pro"/>
          <w:bCs/>
          <w:sz w:val="20"/>
          <w:szCs w:val="20"/>
        </w:rPr>
        <w:t>Do porównania i oceny ofert złożonych, akceptujemy podanie ceny ofertowej brutto obliczonej jako:</w:t>
      </w:r>
    </w:p>
    <w:p w14:paraId="204BDD41" w14:textId="77777777" w:rsidR="0050280C" w:rsidRPr="005611EC" w:rsidRDefault="0050280C" w:rsidP="0050280C">
      <w:pPr>
        <w:snapToGrid w:val="0"/>
        <w:ind w:left="357"/>
        <w:rPr>
          <w:rFonts w:ascii="Tisa Offc Serif Pro" w:hAnsi="Tisa Offc Serif Pro"/>
          <w:sz w:val="20"/>
          <w:szCs w:val="20"/>
        </w:rPr>
      </w:pPr>
    </w:p>
    <w:p w14:paraId="1973BBE4" w14:textId="77777777" w:rsidR="0050280C" w:rsidRPr="005611EC" w:rsidRDefault="0050280C" w:rsidP="00E01F3D">
      <w:pPr>
        <w:snapToGrid w:val="0"/>
        <w:ind w:left="708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 xml:space="preserve">C = [(ilość </w:t>
      </w:r>
      <w:r w:rsidRPr="005611EC">
        <w:rPr>
          <w:rFonts w:ascii="Tisa Offc Serif Pro" w:hAnsi="Tisa Offc Serif Pro"/>
          <w:color w:val="000000"/>
          <w:spacing w:val="-2"/>
          <w:sz w:val="20"/>
          <w:szCs w:val="20"/>
        </w:rPr>
        <w:t xml:space="preserve">sprzedanych </w:t>
      </w:r>
      <w:r w:rsidRPr="005611EC">
        <w:rPr>
          <w:rFonts w:ascii="Tisa Offc Serif Pro" w:hAnsi="Tisa Offc Serif Pro"/>
          <w:sz w:val="20"/>
          <w:szCs w:val="20"/>
        </w:rPr>
        <w:t xml:space="preserve">biletów x opłata transakcyjna </w:t>
      </w:r>
      <w:r w:rsidRPr="005611EC">
        <w:rPr>
          <w:rFonts w:ascii="Tisa Offc Serif Pro" w:hAnsi="Tisa Offc Serif Pro"/>
          <w:color w:val="000000"/>
          <w:spacing w:val="-2"/>
          <w:sz w:val="20"/>
          <w:szCs w:val="20"/>
        </w:rPr>
        <w:t>dla 1 sprzedanego biletu</w:t>
      </w:r>
      <w:r w:rsidRPr="005611EC">
        <w:rPr>
          <w:rFonts w:ascii="Tisa Offc Serif Pro" w:hAnsi="Tisa Offc Serif Pro"/>
          <w:sz w:val="20"/>
          <w:szCs w:val="20"/>
        </w:rPr>
        <w:t>) + suma wartości jednostkowych biletów]</w:t>
      </w:r>
    </w:p>
    <w:p w14:paraId="07FBD2ED" w14:textId="77777777" w:rsidR="0050280C" w:rsidRPr="005611EC" w:rsidRDefault="0050280C" w:rsidP="0050280C">
      <w:pPr>
        <w:snapToGrid w:val="0"/>
        <w:ind w:left="357"/>
        <w:rPr>
          <w:rFonts w:ascii="Tisa Offc Serif Pro" w:hAnsi="Tisa Offc Serif Pro"/>
          <w:sz w:val="20"/>
          <w:szCs w:val="20"/>
        </w:rPr>
      </w:pPr>
    </w:p>
    <w:p w14:paraId="02EE5AEB" w14:textId="77777777" w:rsidR="0050280C" w:rsidRPr="005611EC" w:rsidRDefault="0050280C" w:rsidP="00E01F3D">
      <w:pPr>
        <w:snapToGrid w:val="0"/>
        <w:ind w:left="709"/>
        <w:rPr>
          <w:rFonts w:ascii="Tisa Offc Serif Pro" w:hAnsi="Tisa Offc Serif Pro"/>
          <w:b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>Cena ofertowa brutto (suma wierszy kolumny 9): ……………………………………… złotych brutto.</w:t>
      </w:r>
    </w:p>
    <w:p w14:paraId="0D22AD56" w14:textId="77777777" w:rsidR="0050280C" w:rsidRPr="005611EC" w:rsidRDefault="0050280C" w:rsidP="00E01F3D">
      <w:pPr>
        <w:snapToGrid w:val="0"/>
        <w:ind w:left="709"/>
        <w:rPr>
          <w:rFonts w:ascii="Tisa Offc Serif Pro" w:hAnsi="Tisa Offc Serif Pro"/>
          <w:sz w:val="20"/>
          <w:szCs w:val="20"/>
        </w:rPr>
      </w:pPr>
    </w:p>
    <w:p w14:paraId="3DEB0CCE" w14:textId="556DB9CC" w:rsidR="002047D9" w:rsidRDefault="0050280C" w:rsidP="002047D9">
      <w:pPr>
        <w:snapToGrid w:val="0"/>
        <w:ind w:left="709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 xml:space="preserve">Jako </w:t>
      </w:r>
      <w:r w:rsidRPr="00F978E0">
        <w:rPr>
          <w:rFonts w:ascii="Tisa Offc Serif Pro" w:hAnsi="Tisa Offc Serif Pro"/>
          <w:sz w:val="20"/>
          <w:szCs w:val="20"/>
          <w:u w:val="single"/>
        </w:rPr>
        <w:t>1 bilet</w:t>
      </w:r>
      <w:r w:rsidRPr="005611EC">
        <w:rPr>
          <w:rFonts w:ascii="Tisa Offc Serif Pro" w:hAnsi="Tisa Offc Serif Pro"/>
          <w:sz w:val="20"/>
          <w:szCs w:val="20"/>
        </w:rPr>
        <w:t xml:space="preserve"> Zamawiający rozumie podróż do miejsca docelowego wraz z podróżą powrotną.</w:t>
      </w:r>
    </w:p>
    <w:tbl>
      <w:tblPr>
        <w:tblW w:w="100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528"/>
        <w:gridCol w:w="2002"/>
        <w:gridCol w:w="1172"/>
        <w:gridCol w:w="962"/>
        <w:gridCol w:w="962"/>
        <w:gridCol w:w="1135"/>
        <w:gridCol w:w="802"/>
        <w:gridCol w:w="998"/>
        <w:gridCol w:w="146"/>
      </w:tblGrid>
      <w:tr w:rsidR="00951E5F" w:rsidRPr="00FF78A2" w14:paraId="7A09F8BA" w14:textId="77777777" w:rsidTr="00B26692">
        <w:trPr>
          <w:gridAfter w:val="1"/>
          <w:wAfter w:w="146" w:type="dxa"/>
          <w:trHeight w:val="100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01F8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lastRenderedPageBreak/>
              <w:t>Lp.</w:t>
            </w: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Nr zlecenia jednostkowego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65B67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Ilość *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D64B1" w14:textId="77777777" w:rsidR="00951E5F" w:rsidRPr="00BC4901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BC4901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Cel</w:t>
            </w:r>
            <w:r w:rsidRPr="00BC4901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Podróży**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CD84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Klasa wymaganego miejsca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11C7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Termin </w:t>
            </w: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wylotu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ED04F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Termin </w:t>
            </w: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powrotu ***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4BE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Opłata transakcyjna (zgodnie z ust. 1 pkt. 1)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BFAC2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Cena 1 biletu ****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BFA9B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Łączna cena brutto dla jednej pozycji *****</w:t>
            </w:r>
          </w:p>
        </w:tc>
      </w:tr>
      <w:tr w:rsidR="00951E5F" w:rsidRPr="00FF78A2" w14:paraId="1CE14BFC" w14:textId="77777777" w:rsidTr="00B26692">
        <w:trPr>
          <w:gridAfter w:val="1"/>
          <w:wAfter w:w="146" w:type="dxa"/>
          <w:trHeight w:val="18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7F167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–––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4E3BF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szt.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1DC7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miasto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2D4E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DC947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dd</w:t>
            </w:r>
            <w:proofErr w:type="spellEnd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-mm-</w:t>
            </w:r>
            <w:proofErr w:type="spellStart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rrrr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F8747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dd</w:t>
            </w:r>
            <w:proofErr w:type="spellEnd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-mm-</w:t>
            </w:r>
            <w:proofErr w:type="spellStart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rrrr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58A8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F5D4A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AC55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</w:tr>
      <w:tr w:rsidR="00951E5F" w:rsidRPr="00FF78A2" w14:paraId="46F7F0C7" w14:textId="77777777" w:rsidTr="00B26692">
        <w:trPr>
          <w:gridAfter w:val="1"/>
          <w:wAfter w:w="146" w:type="dxa"/>
          <w:trHeight w:val="18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2CD10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AA74B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0CE39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442C9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3104F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560C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E36A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2F99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DB86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9</w:t>
            </w:r>
          </w:p>
        </w:tc>
      </w:tr>
      <w:tr w:rsidR="00951E5F" w:rsidRPr="00FF78A2" w14:paraId="5DD71A3B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E65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C47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BEB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B3D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1EA4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43C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23.02.2026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3C9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97BD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115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0675C56B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200E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6BA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38A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Rzym (FCO)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234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17F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C7D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1371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A07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6A2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4587A67C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415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35B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CE6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5A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7C19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BBD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BE8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B89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1C2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57673D0F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C46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9534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CF2C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A5F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226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12.07.2026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F1E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19.07.2026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FEC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29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4BD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76AF6A01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4F6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EBE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DD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Nowy Jork (JFK)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2A88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6CB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682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FC8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A90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B9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5F7B5619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915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7C8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997D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197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7E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19E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E18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FA2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F11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0786B559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ED4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86DF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CB9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AA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6D5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22.09.2026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1F9B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27.09.2026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35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EDED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6E8C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10724082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CB8E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F79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BF5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Stambuł (IST)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0BAC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946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57B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880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729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F29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42F29FE1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70CE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3D71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F124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CAC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A9FC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30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1C2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B80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65F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51509DEF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4AFC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93F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4739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284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C14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1E6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15.03.2026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25AB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D93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FB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1B05633C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C25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B91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31EC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Lizbona (LIS)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F5A9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46CF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5B2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B1FE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2F2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72E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67B7D42B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C1A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CB4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92C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9B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0BEF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BF1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CB7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921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F5E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43B4741A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5E6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39C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EC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514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127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FA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21.02.2026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99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67A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594C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2F7BC3A9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EBD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EA7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0DBA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Frankfurt (FRA)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6B2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245C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C6E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1BF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5AA1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ADC8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0AABB5A6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FF2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C4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B6B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E2FC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B298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AE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279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1B8F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3E9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7FCC7097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570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8A7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2EA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997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3B0C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5.05.2026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295A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7.05.2026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469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D8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C424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6A409CD4" w14:textId="77777777" w:rsidTr="00B26692">
        <w:trPr>
          <w:gridAfter w:val="1"/>
          <w:wAfter w:w="146" w:type="dxa"/>
          <w:trHeight w:val="29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570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73D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BC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Zurich </w:t>
            </w:r>
            <w:proofErr w:type="spellStart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Airport</w:t>
            </w:r>
            <w:proofErr w:type="spellEnd"/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 (ZRH)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030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22A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C3C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1F9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3EA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E39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2E592B9D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63F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79E9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9332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BDCD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5D1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A39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7B1E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36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6D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1A8EE2F7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F589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57E5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BED7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FEF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3BA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25.06.2026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465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28.06.2026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4FAD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7D4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206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04111551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E58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ACE1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08EF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Walencja (VLC)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807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D4D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B2E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C7A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2D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121F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266B203F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870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078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CA2A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41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13D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64F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0D0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BED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680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72064A61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C9A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73B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E2DE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FB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9436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CAD0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3.05.2026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5651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993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78AD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19B28B15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5AA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BCC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8E08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Paryż (CDG)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92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C46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052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4DF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90F6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8DB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5AD8DDA9" w14:textId="77777777" w:rsidTr="00B26692">
        <w:trPr>
          <w:gridAfter w:val="1"/>
          <w:wAfter w:w="146" w:type="dxa"/>
          <w:trHeight w:val="252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014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AC1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63D" w14:textId="77777777" w:rsidR="00951E5F" w:rsidRPr="00FF78A2" w:rsidRDefault="00951E5F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0CC1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2F1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D8A7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6133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B5E5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004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951E5F" w:rsidRPr="00FF78A2" w14:paraId="29A85EDC" w14:textId="77777777" w:rsidTr="00B26692">
        <w:trPr>
          <w:gridAfter w:val="1"/>
          <w:wAfter w:w="146" w:type="dxa"/>
          <w:trHeight w:val="276"/>
        </w:trPr>
        <w:tc>
          <w:tcPr>
            <w:tcW w:w="88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75A2" w14:textId="77777777" w:rsidR="00951E5F" w:rsidRPr="00FF78A2" w:rsidRDefault="00951E5F" w:rsidP="00B26692">
            <w:pPr>
              <w:jc w:val="right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AE80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FF78A2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951E5F" w:rsidRPr="00FF78A2" w14:paraId="321DA313" w14:textId="77777777" w:rsidTr="00B26692">
        <w:trPr>
          <w:trHeight w:val="252"/>
        </w:trPr>
        <w:tc>
          <w:tcPr>
            <w:tcW w:w="88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E93A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E99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CD32" w14:textId="77777777" w:rsidR="00951E5F" w:rsidRPr="00FF78A2" w:rsidRDefault="00951E5F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</w:tbl>
    <w:p w14:paraId="1CE5B9B7" w14:textId="77777777" w:rsidR="002047D9" w:rsidRDefault="002047D9" w:rsidP="002047D9">
      <w:pPr>
        <w:snapToGrid w:val="0"/>
        <w:rPr>
          <w:rFonts w:ascii="Tisa Offc Serif Pro" w:hAnsi="Tisa Offc Serif Pro"/>
          <w:sz w:val="20"/>
          <w:szCs w:val="20"/>
        </w:rPr>
      </w:pPr>
    </w:p>
    <w:p w14:paraId="5FBF9B4C" w14:textId="77777777" w:rsidR="0050280C" w:rsidRPr="00BD4759" w:rsidRDefault="0050280C" w:rsidP="00BD4759">
      <w:pPr>
        <w:snapToGrid w:val="0"/>
        <w:ind w:left="708"/>
        <w:rPr>
          <w:rFonts w:ascii="Tisa Offc Serif Pro" w:hAnsi="Tisa Offc Serif Pro"/>
          <w:sz w:val="20"/>
          <w:szCs w:val="20"/>
        </w:rPr>
      </w:pPr>
      <w:r w:rsidRPr="00BD4759">
        <w:rPr>
          <w:rFonts w:ascii="Tisa Offc Serif Pro" w:hAnsi="Tisa Offc Serif Pro"/>
          <w:b/>
          <w:bCs/>
          <w:sz w:val="20"/>
          <w:szCs w:val="20"/>
        </w:rPr>
        <w:t>*</w:t>
      </w:r>
      <w:r w:rsidRPr="00BD4759">
        <w:rPr>
          <w:rFonts w:ascii="Tisa Offc Serif Pro" w:hAnsi="Tisa Offc Serif Pro"/>
          <w:sz w:val="20"/>
          <w:szCs w:val="20"/>
        </w:rPr>
        <w:t xml:space="preserve"> – </w:t>
      </w:r>
      <w:r w:rsidRPr="005611EC">
        <w:rPr>
          <w:rFonts w:ascii="Tisa Offc Serif Pro" w:hAnsi="Tisa Offc Serif Pro"/>
          <w:sz w:val="20"/>
          <w:szCs w:val="20"/>
        </w:rPr>
        <w:t>liczba biletów lotniczych branych pod uwagę przy przygotowywaniu pojedynczej oferty przewoźnika</w:t>
      </w:r>
    </w:p>
    <w:p w14:paraId="54B5A506" w14:textId="77777777" w:rsidR="0050280C" w:rsidRPr="00BD4759" w:rsidRDefault="0050280C" w:rsidP="00BD4759">
      <w:pPr>
        <w:snapToGrid w:val="0"/>
        <w:ind w:left="708"/>
        <w:rPr>
          <w:rFonts w:ascii="Tisa Offc Serif Pro" w:hAnsi="Tisa Offc Serif Pro"/>
          <w:sz w:val="20"/>
          <w:szCs w:val="20"/>
        </w:rPr>
      </w:pPr>
      <w:r w:rsidRPr="00BD4759">
        <w:rPr>
          <w:rFonts w:ascii="Tisa Offc Serif Pro" w:hAnsi="Tisa Offc Serif Pro"/>
          <w:b/>
          <w:bCs/>
          <w:sz w:val="20"/>
          <w:szCs w:val="20"/>
        </w:rPr>
        <w:t>**</w:t>
      </w:r>
      <w:r w:rsidRPr="00BD4759">
        <w:rPr>
          <w:rFonts w:ascii="Tisa Offc Serif Pro" w:hAnsi="Tisa Offc Serif Pro"/>
          <w:sz w:val="20"/>
          <w:szCs w:val="20"/>
        </w:rPr>
        <w:t xml:space="preserve"> – </w:t>
      </w:r>
      <w:r w:rsidRPr="005611EC">
        <w:rPr>
          <w:rFonts w:ascii="Tisa Offc Serif Pro" w:hAnsi="Tisa Offc Serif Pro"/>
          <w:sz w:val="20"/>
          <w:szCs w:val="20"/>
        </w:rPr>
        <w:t xml:space="preserve">czas przeznaczony na maksymalnie 1 przesiadkę </w:t>
      </w:r>
      <w:r w:rsidRPr="00BD4759">
        <w:rPr>
          <w:rFonts w:ascii="Tisa Offc Serif Pro" w:hAnsi="Tisa Offc Serif Pro"/>
          <w:sz w:val="20"/>
          <w:szCs w:val="20"/>
        </w:rPr>
        <w:t>nie może przekroczyć 5 godzin</w:t>
      </w:r>
    </w:p>
    <w:p w14:paraId="5788BF07" w14:textId="77777777" w:rsidR="0050280C" w:rsidRPr="005611EC" w:rsidRDefault="0050280C" w:rsidP="00BD4759">
      <w:pPr>
        <w:snapToGrid w:val="0"/>
        <w:ind w:left="708"/>
        <w:rPr>
          <w:rFonts w:ascii="Tisa Offc Serif Pro" w:hAnsi="Tisa Offc Serif Pro"/>
          <w:sz w:val="20"/>
          <w:szCs w:val="20"/>
        </w:rPr>
      </w:pPr>
      <w:r w:rsidRPr="00BD4759">
        <w:rPr>
          <w:rFonts w:ascii="Tisa Offc Serif Pro" w:hAnsi="Tisa Offc Serif Pro"/>
          <w:b/>
          <w:bCs/>
          <w:sz w:val="20"/>
          <w:szCs w:val="20"/>
        </w:rPr>
        <w:t>***</w:t>
      </w:r>
      <w:r w:rsidRPr="00BD4759">
        <w:rPr>
          <w:rFonts w:ascii="Tisa Offc Serif Pro" w:hAnsi="Tisa Offc Serif Pro"/>
          <w:sz w:val="20"/>
          <w:szCs w:val="20"/>
        </w:rPr>
        <w:t xml:space="preserve"> – </w:t>
      </w:r>
      <w:r w:rsidRPr="005611EC">
        <w:rPr>
          <w:rFonts w:ascii="Tisa Offc Serif Pro" w:hAnsi="Tisa Offc Serif Pro"/>
          <w:sz w:val="20"/>
          <w:szCs w:val="20"/>
        </w:rPr>
        <w:t>data wylotu z miejsca docelowego</w:t>
      </w:r>
    </w:p>
    <w:p w14:paraId="3415664E" w14:textId="411A7AA8" w:rsidR="0050280C" w:rsidRPr="00BD4759" w:rsidRDefault="0050280C" w:rsidP="00B607EE">
      <w:pPr>
        <w:snapToGrid w:val="0"/>
        <w:ind w:left="708"/>
        <w:jc w:val="both"/>
        <w:rPr>
          <w:rFonts w:ascii="Tisa Offc Serif Pro" w:hAnsi="Tisa Offc Serif Pro"/>
          <w:sz w:val="20"/>
          <w:szCs w:val="20"/>
        </w:rPr>
      </w:pPr>
      <w:r w:rsidRPr="00BD4759">
        <w:rPr>
          <w:rFonts w:ascii="Tisa Offc Serif Pro" w:hAnsi="Tisa Offc Serif Pro"/>
          <w:b/>
          <w:bCs/>
          <w:sz w:val="20"/>
          <w:szCs w:val="20"/>
        </w:rPr>
        <w:t>****</w:t>
      </w:r>
      <w:r w:rsidRPr="005611EC">
        <w:rPr>
          <w:rFonts w:ascii="Tisa Offc Serif Pro" w:hAnsi="Tisa Offc Serif Pro"/>
          <w:sz w:val="20"/>
          <w:szCs w:val="20"/>
        </w:rPr>
        <w:t xml:space="preserve"> – średnia cena z przedstawionych w tabeli poniżej. Przedstawiona cena biletu tylko dla osoby dorosłej (powyżej 16 roku życia, jeśli regulamin przewoźnika nie stanowi inaczej), nieuprawnionej do rabatów i zniżek. Cena biletu będzie zawierała wszelkie opłaty wymagane prawem krajowym i międzynarodowym, w szczególności opłaty lotniskowe, paliwowe, rezerwacyjne, podatkowe, ubezpieczenie oraz bagaż rejestrowany. </w:t>
      </w:r>
      <w:r w:rsidRPr="00BD4759">
        <w:rPr>
          <w:rFonts w:ascii="Tisa Offc Serif Pro" w:hAnsi="Tisa Offc Serif Pro"/>
          <w:b/>
          <w:bCs/>
          <w:sz w:val="20"/>
          <w:szCs w:val="20"/>
        </w:rPr>
        <w:t xml:space="preserve">Wszystkie </w:t>
      </w:r>
      <w:r w:rsidRPr="00B109CF">
        <w:rPr>
          <w:rFonts w:ascii="Tisa Offc Serif Pro" w:hAnsi="Tisa Offc Serif Pro"/>
          <w:b/>
          <w:bCs/>
          <w:sz w:val="20"/>
          <w:szCs w:val="20"/>
        </w:rPr>
        <w:t xml:space="preserve">przedstawione ceny biletów muszą wynikać z rezerwacji dokonanej przez Wykonawcę w tym samym </w:t>
      </w:r>
      <w:r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</w:rPr>
        <w:t>dniu 202</w:t>
      </w:r>
      <w:r w:rsidR="00B607EE"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</w:rPr>
        <w:t>5</w:t>
      </w:r>
      <w:r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</w:rPr>
        <w:t xml:space="preserve"> roku </w:t>
      </w:r>
      <w:r w:rsidRPr="00356D99">
        <w:rPr>
          <w:rFonts w:ascii="Tisa Offc Serif Pro" w:hAnsi="Tisa Offc Serif Pro"/>
          <w:color w:val="000000" w:themeColor="text1"/>
          <w:sz w:val="20"/>
          <w:szCs w:val="20"/>
        </w:rPr>
        <w:t>(</w:t>
      </w:r>
      <w:r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</w:rPr>
        <w:t xml:space="preserve">dotyczy </w:t>
      </w:r>
      <w:r w:rsidRPr="00BD4759">
        <w:rPr>
          <w:rFonts w:ascii="Tisa Offc Serif Pro" w:hAnsi="Tisa Offc Serif Pro"/>
          <w:b/>
          <w:bCs/>
          <w:sz w:val="20"/>
          <w:szCs w:val="20"/>
        </w:rPr>
        <w:t>biletów na wszystkich trasach).</w:t>
      </w:r>
    </w:p>
    <w:p w14:paraId="62022E9D" w14:textId="77777777" w:rsidR="0050280C" w:rsidRPr="005611EC" w:rsidRDefault="0050280C" w:rsidP="00BD4759">
      <w:pPr>
        <w:snapToGrid w:val="0"/>
        <w:ind w:left="708"/>
        <w:rPr>
          <w:rFonts w:ascii="Tisa Offc Serif Pro" w:hAnsi="Tisa Offc Serif Pro"/>
          <w:sz w:val="20"/>
          <w:szCs w:val="20"/>
        </w:rPr>
      </w:pPr>
      <w:r w:rsidRPr="00BD4759">
        <w:rPr>
          <w:rFonts w:ascii="Tisa Offc Serif Pro" w:hAnsi="Tisa Offc Serif Pro"/>
          <w:b/>
          <w:bCs/>
          <w:sz w:val="20"/>
          <w:szCs w:val="20"/>
        </w:rPr>
        <w:t>*****</w:t>
      </w:r>
      <w:r w:rsidRPr="005611EC">
        <w:rPr>
          <w:rFonts w:ascii="Tisa Offc Serif Pro" w:hAnsi="Tisa Offc Serif Pro"/>
          <w:sz w:val="20"/>
          <w:szCs w:val="20"/>
        </w:rPr>
        <w:t xml:space="preserve"> – oblicza Wykonawca stosując regułę zgodnie z poniższym:</w:t>
      </w:r>
    </w:p>
    <w:p w14:paraId="08C328C9" w14:textId="77777777" w:rsidR="0050280C" w:rsidRPr="005611EC" w:rsidRDefault="0050280C" w:rsidP="0050280C">
      <w:pPr>
        <w:snapToGrid w:val="0"/>
        <w:ind w:left="357"/>
        <w:rPr>
          <w:rFonts w:ascii="Tisa Offc Serif Pro" w:hAnsi="Tisa Offc Serif Pro"/>
          <w:sz w:val="20"/>
          <w:szCs w:val="20"/>
        </w:rPr>
      </w:pPr>
    </w:p>
    <w:p w14:paraId="42006223" w14:textId="77777777" w:rsidR="0050280C" w:rsidRPr="005611EC" w:rsidRDefault="0050280C" w:rsidP="0050280C">
      <w:pPr>
        <w:snapToGrid w:val="0"/>
        <w:ind w:firstLine="357"/>
        <w:rPr>
          <w:rFonts w:ascii="Tisa Offc Serif Pro" w:hAnsi="Tisa Offc Serif Pro"/>
          <w:b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>Łączna cena brutto dla jednej pozycji = [(kol. 2) x (kol. 7)] + [(kol. 2) x (kol. 8)].</w:t>
      </w:r>
    </w:p>
    <w:p w14:paraId="427D1905" w14:textId="77777777" w:rsidR="0050280C" w:rsidRPr="00BD4759" w:rsidRDefault="0050280C" w:rsidP="00BD4759">
      <w:pPr>
        <w:pStyle w:val="Akapitzlist"/>
        <w:numPr>
          <w:ilvl w:val="0"/>
          <w:numId w:val="5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BD4759">
        <w:rPr>
          <w:rFonts w:ascii="Tisa Offc Serif Pro" w:hAnsi="Tisa Offc Serif Pro"/>
          <w:bCs/>
          <w:sz w:val="20"/>
          <w:szCs w:val="20"/>
        </w:rPr>
        <w:t>Oferty przewoźników dla przelotów na zamawianej trasie i w danym terminie: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561"/>
        <w:gridCol w:w="1164"/>
        <w:gridCol w:w="962"/>
        <w:gridCol w:w="962"/>
        <w:gridCol w:w="1120"/>
        <w:gridCol w:w="1120"/>
        <w:gridCol w:w="1120"/>
        <w:gridCol w:w="374"/>
        <w:gridCol w:w="742"/>
      </w:tblGrid>
      <w:tr w:rsidR="00133E08" w:rsidRPr="0051681C" w14:paraId="45AA7170" w14:textId="77777777" w:rsidTr="00B26692">
        <w:trPr>
          <w:trHeight w:val="75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EE01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8CB19" w14:textId="77777777" w:rsidR="00133E08" w:rsidRPr="00BC4901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BC4901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Cel</w:t>
            </w:r>
            <w:r w:rsidRPr="00BC4901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Podróży**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C43CA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Klasa wymaganego miejsca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7797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Termin </w:t>
            </w: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wylotu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C40F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Termin </w:t>
            </w: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powrotu ***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5496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Cena 1 biletu przewoźnika 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DD00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Cena 1 biletu przewoźnika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3888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Cena 1 biletu przewoźnika 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A261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…</w:t>
            </w: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br/>
              <w:t>***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357C1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Średnia cena biletu od …... ****</w:t>
            </w:r>
          </w:p>
        </w:tc>
      </w:tr>
      <w:tr w:rsidR="00133E08" w:rsidRPr="0051681C" w14:paraId="2784CD5E" w14:textId="77777777" w:rsidTr="00B26692">
        <w:trPr>
          <w:trHeight w:val="18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EA5F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–––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0B045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miasto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716DD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5074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dd</w:t>
            </w:r>
            <w:proofErr w:type="spellEnd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-mm-</w:t>
            </w:r>
            <w:proofErr w:type="spellStart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rrrr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53DA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dd</w:t>
            </w:r>
            <w:proofErr w:type="spellEnd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-mm-</w:t>
            </w:r>
            <w:proofErr w:type="spellStart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rrrr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C24F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62C8A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8C65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D2A3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8F4D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2"/>
                <w:szCs w:val="12"/>
              </w:rPr>
              <w:t>zł brutto</w:t>
            </w:r>
          </w:p>
        </w:tc>
      </w:tr>
      <w:tr w:rsidR="00133E08" w:rsidRPr="0051681C" w14:paraId="0C22AD9C" w14:textId="77777777" w:rsidTr="00B26692">
        <w:trPr>
          <w:trHeight w:val="18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76817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10521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ECDD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B2E2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797B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33A3D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5E276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19795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2AE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B0A9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2"/>
                <w:szCs w:val="12"/>
              </w:rPr>
              <w:t>9</w:t>
            </w:r>
          </w:p>
        </w:tc>
      </w:tr>
      <w:tr w:rsidR="00133E08" w:rsidRPr="0051681C" w14:paraId="1862E2AD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03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72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33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65A7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2D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23.02.2026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205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D74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D5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C70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6FB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62ED58BB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D1D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B3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Rzym (FCO)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00B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16F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DB3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E25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B0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047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A0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24A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1204A130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DDC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8E4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C9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32B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6ED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ED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7F4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E0C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EFE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BCE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44F71A52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70A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6635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AC1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AD1D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12.07.2026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06D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19.07.2026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EF3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968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D9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5E9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213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0A7E0161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8A9D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862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Nowy Jork (JFK)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75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E1E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2E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4BC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1E43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D71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822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662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3529EB6B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3B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DD81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414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23F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2C1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FB0D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2CF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4FC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7BA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E1F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0317AF10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92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038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5B3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FD0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22.09.2026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4637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27.09.2026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73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14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23F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A32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3B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63B44B3A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ADD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09E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Stambuł (IST)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A13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98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8E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FC1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0AC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36A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CEE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420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0599DC0C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E8D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BE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EEA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98E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6F5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65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0C6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BC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2C8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008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06B28432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5C1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1D9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58DD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BC3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C6E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15.03.2026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FC5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CFB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361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A47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06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112F6F9C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208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F0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Lizbona (LIS)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E13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CA1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B05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E21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AF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87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093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859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4829C72C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C47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8A0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3CE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4887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CC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EC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A68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9E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62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EA5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52D3FEA6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C5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18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34E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DB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15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21.02.2026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D1F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48D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9AC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5D47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261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1EFAD2E0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178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34C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Frankfurt (FRA)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08D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E39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B0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CE1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4C0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5B7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49D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9325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105925AE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AC73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7FC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0AD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15F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F36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88D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988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FBE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1DA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04E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4F2863B7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3F2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9FA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932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664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5.05.2026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963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7.05.2026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2F5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41F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2B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82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837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19195E71" w14:textId="77777777" w:rsidTr="00B26692">
        <w:trPr>
          <w:trHeight w:val="504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463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551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Zurich </w:t>
            </w:r>
            <w:proofErr w:type="spellStart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Airport</w:t>
            </w:r>
            <w:proofErr w:type="spellEnd"/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 xml:space="preserve"> (ZRH)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753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C65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798D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0BC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F7B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C4D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C0D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529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2A3B241C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DFC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C9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3F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D2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022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2CD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4D83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870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18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C22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13CBF639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21E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C18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3D7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8BA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25.06.2026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AE60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28.06.2026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5471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C67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DB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DF4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B60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4897326C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ADB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2A7C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Walencja (VLC)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AB3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4FF7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966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89F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CF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E4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B2AD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6F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5730FD0F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3146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34A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09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4DD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92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8C5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000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F48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30B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92C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63494DFB" w14:textId="77777777" w:rsidTr="00B26692">
        <w:trPr>
          <w:trHeight w:val="25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0776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F9A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856E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ekonomiczna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B509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FF92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3.05.2026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40F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2C35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AF0B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FEE8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CFD1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 </w:t>
            </w:r>
          </w:p>
        </w:tc>
      </w:tr>
      <w:tr w:rsidR="00133E08" w:rsidRPr="0051681C" w14:paraId="46BF38AE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73D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0143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b/>
                <w:bCs/>
                <w:color w:val="000000"/>
                <w:sz w:val="16"/>
                <w:szCs w:val="16"/>
              </w:rPr>
              <w:t>Paryż (CDG)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0803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161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2311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3BB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0C3D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4672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456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416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  <w:tr w:rsidR="00133E08" w:rsidRPr="0051681C" w14:paraId="63B549F5" w14:textId="77777777" w:rsidTr="00B26692">
        <w:trPr>
          <w:trHeight w:val="2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564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106D" w14:textId="77777777" w:rsidR="00133E08" w:rsidRPr="0051681C" w:rsidRDefault="00133E08" w:rsidP="00B26692">
            <w:pPr>
              <w:jc w:val="center"/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  <w:r w:rsidRPr="0051681C"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  <w:t>Warszawa (WAW)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E9EE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427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530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E98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63C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D8B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8DDA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4A9" w14:textId="77777777" w:rsidR="00133E08" w:rsidRPr="0051681C" w:rsidRDefault="00133E08" w:rsidP="00B26692">
            <w:pPr>
              <w:rPr>
                <w:rFonts w:ascii="Tisa Offc Serif Pro" w:eastAsia="Times New Roman" w:hAnsi="Tisa Offc Serif Pro"/>
                <w:color w:val="000000"/>
                <w:sz w:val="16"/>
                <w:szCs w:val="16"/>
              </w:rPr>
            </w:pPr>
          </w:p>
        </w:tc>
      </w:tr>
    </w:tbl>
    <w:p w14:paraId="08F02C4E" w14:textId="77777777" w:rsidR="002047D9" w:rsidRDefault="002047D9" w:rsidP="0032495A">
      <w:pPr>
        <w:snapToGrid w:val="0"/>
        <w:rPr>
          <w:rFonts w:ascii="Tisa Offc Serif Pro" w:hAnsi="Tisa Offc Serif Pro"/>
          <w:sz w:val="20"/>
          <w:szCs w:val="20"/>
        </w:rPr>
      </w:pPr>
    </w:p>
    <w:p w14:paraId="5F3DD35E" w14:textId="77777777" w:rsidR="0050280C" w:rsidRPr="005611EC" w:rsidRDefault="0050280C" w:rsidP="0050280C">
      <w:pPr>
        <w:snapToGrid w:val="0"/>
        <w:ind w:left="357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 xml:space="preserve">* – </w:t>
      </w:r>
      <w:r w:rsidRPr="005611EC">
        <w:rPr>
          <w:rFonts w:ascii="Tisa Offc Serif Pro" w:hAnsi="Tisa Offc Serif Pro"/>
          <w:sz w:val="20"/>
          <w:szCs w:val="20"/>
        </w:rPr>
        <w:t>czas przeznaczony na maksymalnie 1 przesiadkę nie może przekroczyć 5 godzin</w:t>
      </w:r>
    </w:p>
    <w:p w14:paraId="61E2AC1E" w14:textId="77777777" w:rsidR="0050280C" w:rsidRPr="005611EC" w:rsidRDefault="0050280C" w:rsidP="0050280C">
      <w:pPr>
        <w:snapToGrid w:val="0"/>
        <w:ind w:left="357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 xml:space="preserve">** – </w:t>
      </w:r>
      <w:r w:rsidRPr="005611EC">
        <w:rPr>
          <w:rFonts w:ascii="Tisa Offc Serif Pro" w:hAnsi="Tisa Offc Serif Pro"/>
          <w:sz w:val="20"/>
          <w:szCs w:val="20"/>
        </w:rPr>
        <w:t>data wylotu z miejsca docelowego</w:t>
      </w:r>
    </w:p>
    <w:p w14:paraId="4FF1D51D" w14:textId="77777777" w:rsidR="0050280C" w:rsidRPr="005611EC" w:rsidRDefault="0050280C" w:rsidP="0050280C">
      <w:pPr>
        <w:snapToGrid w:val="0"/>
        <w:ind w:left="357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>***</w:t>
      </w:r>
      <w:r w:rsidRPr="005611EC">
        <w:rPr>
          <w:rFonts w:ascii="Tisa Offc Serif Pro" w:hAnsi="Tisa Offc Serif Pro"/>
          <w:sz w:val="20"/>
          <w:szCs w:val="20"/>
        </w:rPr>
        <w:t xml:space="preserve"> – w przypadku większej ilości ofert przewoźników, </w:t>
      </w:r>
      <w:r w:rsidRPr="005611EC">
        <w:rPr>
          <w:rFonts w:ascii="Tisa Offc Serif Pro" w:hAnsi="Tisa Offc Serif Pro"/>
          <w:b/>
          <w:sz w:val="20"/>
          <w:szCs w:val="20"/>
          <w:u w:val="single"/>
        </w:rPr>
        <w:t>tabelę należy rozbudować o kolejne kolumny</w:t>
      </w:r>
      <w:r w:rsidRPr="005611EC">
        <w:rPr>
          <w:rFonts w:ascii="Tisa Offc Serif Pro" w:hAnsi="Tisa Offc Serif Pro"/>
          <w:sz w:val="20"/>
          <w:szCs w:val="20"/>
        </w:rPr>
        <w:t>.</w:t>
      </w:r>
    </w:p>
    <w:p w14:paraId="0B8987B0" w14:textId="77777777" w:rsidR="0050280C" w:rsidRPr="005611EC" w:rsidRDefault="0050280C" w:rsidP="0050280C">
      <w:pPr>
        <w:snapToGrid w:val="0"/>
        <w:ind w:left="357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b/>
          <w:sz w:val="20"/>
          <w:szCs w:val="20"/>
        </w:rPr>
        <w:t>****</w:t>
      </w:r>
      <w:r w:rsidRPr="005611EC">
        <w:rPr>
          <w:rFonts w:ascii="Tisa Offc Serif Pro" w:hAnsi="Tisa Offc Serif Pro"/>
          <w:sz w:val="20"/>
          <w:szCs w:val="20"/>
        </w:rPr>
        <w:t xml:space="preserve"> – zgodnie z deklarowaną ilością w ust. 1 pkt. 2.</w:t>
      </w:r>
    </w:p>
    <w:p w14:paraId="36272FB9" w14:textId="77777777" w:rsidR="0050280C" w:rsidRPr="005611EC" w:rsidRDefault="0050280C" w:rsidP="0050280C">
      <w:pPr>
        <w:snapToGrid w:val="0"/>
        <w:ind w:left="357"/>
        <w:jc w:val="both"/>
        <w:rPr>
          <w:rFonts w:ascii="Tisa Offc Serif Pro" w:hAnsi="Tisa Offc Serif Pro"/>
          <w:sz w:val="20"/>
          <w:szCs w:val="20"/>
        </w:rPr>
      </w:pPr>
    </w:p>
    <w:p w14:paraId="185E9C4F" w14:textId="6982FDF9" w:rsidR="0050280C" w:rsidRPr="005611EC" w:rsidRDefault="0050280C" w:rsidP="009B49AE">
      <w:pPr>
        <w:spacing w:line="276" w:lineRule="auto"/>
        <w:jc w:val="both"/>
        <w:rPr>
          <w:rFonts w:ascii="Tisa Offc Serif Pro" w:hAnsi="Tisa Offc Serif Pro"/>
          <w:b/>
          <w:bCs/>
          <w:sz w:val="20"/>
          <w:szCs w:val="20"/>
          <w:u w:val="single"/>
        </w:rPr>
      </w:pPr>
      <w:r w:rsidRPr="005611EC">
        <w:rPr>
          <w:rFonts w:ascii="Tisa Offc Serif Pro" w:hAnsi="Tisa Offc Serif Pro"/>
          <w:sz w:val="20"/>
          <w:szCs w:val="20"/>
        </w:rPr>
        <w:t xml:space="preserve">Do oferty </w:t>
      </w:r>
      <w:r w:rsidRPr="005611EC">
        <w:rPr>
          <w:rFonts w:ascii="Tisa Offc Serif Pro" w:hAnsi="Tisa Offc Serif Pro"/>
          <w:b/>
          <w:sz w:val="20"/>
          <w:szCs w:val="20"/>
          <w:u w:val="single"/>
        </w:rPr>
        <w:t>należy dołączyć</w:t>
      </w:r>
      <w:r w:rsidRPr="005611EC">
        <w:rPr>
          <w:rFonts w:ascii="Tisa Offc Serif Pro" w:hAnsi="Tisa Offc Serif Pro"/>
          <w:sz w:val="20"/>
          <w:szCs w:val="20"/>
        </w:rPr>
        <w:t xml:space="preserve"> oferty przewoźników, rozumianych jako wydruki biletu lotniczego z</w:t>
      </w:r>
      <w:r w:rsidR="00E01F3D">
        <w:rPr>
          <w:rFonts w:ascii="Tisa Offc Serif Pro" w:hAnsi="Tisa Offc Serif Pro"/>
          <w:sz w:val="20"/>
          <w:szCs w:val="20"/>
        </w:rPr>
        <w:t> </w:t>
      </w:r>
      <w:r w:rsidRPr="005611EC">
        <w:rPr>
          <w:rFonts w:ascii="Tisa Offc Serif Pro" w:hAnsi="Tisa Offc Serif Pro"/>
          <w:sz w:val="20"/>
          <w:szCs w:val="20"/>
        </w:rPr>
        <w:t>elektronicznego systemu rezerwacji, potwierdzające dokonanie rezerwacji biletu lotniczego na danej trasie, w ilości deklarowanej w ust. 1 pkt. 2. Brak ofert przewoźników, będzie stanowiło podstawę do odrzucenia oferty zgodnie z a</w:t>
      </w:r>
      <w:r w:rsidRPr="005611EC">
        <w:rPr>
          <w:rFonts w:ascii="Tisa Offc Serif Pro" w:hAnsi="Tisa Offc Serif Pro"/>
          <w:bCs/>
          <w:sz w:val="20"/>
          <w:szCs w:val="20"/>
        </w:rPr>
        <w:t>rt. 226</w:t>
      </w:r>
      <w:r w:rsidRPr="005611EC">
        <w:rPr>
          <w:rFonts w:ascii="Tisa Offc Serif Pro" w:hAnsi="Tisa Offc Serif Pro"/>
          <w:sz w:val="20"/>
          <w:szCs w:val="20"/>
        </w:rPr>
        <w:t xml:space="preserve"> ust. 1 pkt. 5) ustawy PZP.</w:t>
      </w:r>
      <w:r w:rsidRPr="005611EC">
        <w:rPr>
          <w:rFonts w:ascii="Tisa Offc Serif Pro" w:hAnsi="Tisa Offc Serif Pro"/>
          <w:b/>
          <w:sz w:val="20"/>
          <w:szCs w:val="20"/>
          <w:u w:val="single"/>
        </w:rPr>
        <w:t xml:space="preserve"> </w:t>
      </w:r>
      <w:r w:rsidRPr="005611EC">
        <w:rPr>
          <w:rFonts w:ascii="Tisa Offc Serif Pro" w:hAnsi="Tisa Offc Serif Pro"/>
          <w:b/>
          <w:bCs/>
          <w:sz w:val="20"/>
          <w:szCs w:val="20"/>
          <w:u w:val="single"/>
        </w:rPr>
        <w:t xml:space="preserve">Wszystkie przedstawione ceny biletów muszą wynikać z rezerwacji dokonanej przez Wykonawcę w tym samym dniu </w:t>
      </w:r>
      <w:r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  <w:u w:val="single"/>
        </w:rPr>
        <w:t>202</w:t>
      </w:r>
      <w:r w:rsidR="00B607EE"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  <w:u w:val="single"/>
        </w:rPr>
        <w:t>5</w:t>
      </w:r>
      <w:r w:rsidRPr="00356D99">
        <w:rPr>
          <w:rFonts w:ascii="Tisa Offc Serif Pro" w:hAnsi="Tisa Offc Serif Pro"/>
          <w:b/>
          <w:bCs/>
          <w:color w:val="000000" w:themeColor="text1"/>
          <w:sz w:val="20"/>
          <w:szCs w:val="20"/>
          <w:u w:val="single"/>
        </w:rPr>
        <w:t xml:space="preserve"> roku </w:t>
      </w:r>
      <w:r w:rsidRPr="005611EC">
        <w:rPr>
          <w:rFonts w:ascii="Tisa Offc Serif Pro" w:hAnsi="Tisa Offc Serif Pro"/>
          <w:b/>
          <w:bCs/>
          <w:sz w:val="20"/>
          <w:szCs w:val="20"/>
          <w:u w:val="single"/>
        </w:rPr>
        <w:t>(dotyczy biletów na wszystkich trasach).</w:t>
      </w:r>
    </w:p>
    <w:p w14:paraId="009F3CD9" w14:textId="77777777" w:rsidR="0050280C" w:rsidRPr="005611EC" w:rsidRDefault="0050280C" w:rsidP="0050280C">
      <w:pPr>
        <w:spacing w:line="276" w:lineRule="auto"/>
        <w:jc w:val="both"/>
        <w:rPr>
          <w:rFonts w:ascii="Tisa Offc Serif Pro" w:hAnsi="Tisa Offc Serif Pro"/>
          <w:b/>
          <w:sz w:val="20"/>
          <w:szCs w:val="20"/>
          <w:u w:val="single"/>
        </w:rPr>
      </w:pPr>
    </w:p>
    <w:p w14:paraId="77EE0282" w14:textId="12A2D37E" w:rsidR="0050280C" w:rsidRPr="009A71CD" w:rsidRDefault="00B607EE" w:rsidP="0050280C">
      <w:pPr>
        <w:spacing w:line="276" w:lineRule="auto"/>
        <w:jc w:val="both"/>
        <w:rPr>
          <w:rFonts w:ascii="Tisa Offc Serif Pro" w:hAnsi="Tisa Offc Serif Pro"/>
          <w:b/>
          <w:sz w:val="20"/>
          <w:szCs w:val="20"/>
          <w:u w:val="single"/>
        </w:rPr>
      </w:pPr>
      <w:r w:rsidRPr="00B607EE">
        <w:rPr>
          <w:rFonts w:ascii="Tisa Offc Serif Pro" w:hAnsi="Tisa Offc Serif Pro"/>
          <w:b/>
          <w:sz w:val="20"/>
          <w:szCs w:val="20"/>
        </w:rPr>
        <w:t xml:space="preserve">         </w:t>
      </w:r>
      <w:r w:rsidR="0050280C" w:rsidRPr="009A71CD">
        <w:rPr>
          <w:rFonts w:ascii="Tisa Offc Serif Pro" w:hAnsi="Tisa Offc Serif Pro"/>
          <w:b/>
          <w:sz w:val="20"/>
          <w:szCs w:val="20"/>
          <w:u w:val="single"/>
        </w:rPr>
        <w:t xml:space="preserve">UWAGA: </w:t>
      </w:r>
    </w:p>
    <w:p w14:paraId="00E31F7B" w14:textId="4AE8A873" w:rsidR="0050280C" w:rsidRPr="00B607EE" w:rsidRDefault="0050280C" w:rsidP="0050280C">
      <w:pPr>
        <w:snapToGrid w:val="0"/>
        <w:ind w:left="357"/>
        <w:jc w:val="both"/>
        <w:rPr>
          <w:rFonts w:ascii="Tisa Offc Serif Pro" w:hAnsi="Tisa Offc Serif Pro"/>
          <w:b/>
          <w:sz w:val="20"/>
          <w:szCs w:val="20"/>
        </w:rPr>
      </w:pPr>
      <w:r w:rsidRPr="00B607EE">
        <w:rPr>
          <w:rFonts w:ascii="Tisa Offc Serif Pro" w:hAnsi="Tisa Offc Serif Pro"/>
          <w:b/>
          <w:sz w:val="20"/>
          <w:szCs w:val="20"/>
        </w:rPr>
        <w:t xml:space="preserve">Powyżej wskazane przeloty na zamawianej trasie, terminy oraz ilości biletów nie stanowią zobowiązania Zamawiającego, a są jedynie symulacją służącą do porównania ofert. Zamawiający zawrze umowę na </w:t>
      </w:r>
      <w:r w:rsidR="008C36F5" w:rsidRPr="00B607EE">
        <w:rPr>
          <w:rFonts w:ascii="Tisa Offc Serif Pro" w:hAnsi="Tisa Offc Serif Pro"/>
          <w:b/>
          <w:sz w:val="20"/>
          <w:szCs w:val="20"/>
        </w:rPr>
        <w:t xml:space="preserve">kwotę przeznaczoną na realizację </w:t>
      </w:r>
      <w:r w:rsidRPr="00B607EE">
        <w:rPr>
          <w:rFonts w:ascii="Tisa Offc Serif Pro" w:hAnsi="Tisa Offc Serif Pro"/>
          <w:b/>
          <w:sz w:val="20"/>
          <w:szCs w:val="20"/>
        </w:rPr>
        <w:t>zamówienia.</w:t>
      </w:r>
    </w:p>
    <w:p w14:paraId="243B6011" w14:textId="77777777" w:rsidR="0050280C" w:rsidRPr="005611EC" w:rsidRDefault="0050280C" w:rsidP="0050280C">
      <w:pPr>
        <w:pStyle w:val="Tekstpodstawowy"/>
        <w:tabs>
          <w:tab w:val="left" w:pos="-7655"/>
        </w:tabs>
        <w:spacing w:line="276" w:lineRule="auto"/>
        <w:jc w:val="both"/>
        <w:rPr>
          <w:rFonts w:ascii="Tisa Offc Serif Pro" w:hAnsi="Tisa Offc Serif Pro"/>
          <w:b/>
          <w:bCs/>
          <w:sz w:val="20"/>
          <w:szCs w:val="20"/>
          <w:u w:val="single"/>
        </w:rPr>
      </w:pPr>
    </w:p>
    <w:p w14:paraId="14E1305D" w14:textId="23A3E144" w:rsidR="0050280C" w:rsidRPr="00D458F2" w:rsidRDefault="0050280C" w:rsidP="00BD4759">
      <w:pPr>
        <w:pStyle w:val="Akapitzlist"/>
        <w:numPr>
          <w:ilvl w:val="0"/>
          <w:numId w:val="5"/>
        </w:numPr>
        <w:tabs>
          <w:tab w:val="left" w:pos="5430"/>
        </w:tabs>
        <w:spacing w:line="276" w:lineRule="auto"/>
        <w:jc w:val="both"/>
        <w:rPr>
          <w:rFonts w:ascii="Tisa Offc Serif Pro" w:hAnsi="Tisa Offc Serif Pro"/>
          <w:bCs/>
          <w:sz w:val="20"/>
          <w:szCs w:val="20"/>
        </w:rPr>
      </w:pPr>
      <w:r w:rsidRPr="00D458F2">
        <w:rPr>
          <w:rFonts w:ascii="Tisa Offc Serif Pro" w:hAnsi="Tisa Offc Serif Pro"/>
          <w:bCs/>
          <w:sz w:val="20"/>
          <w:szCs w:val="20"/>
        </w:rPr>
        <w:lastRenderedPageBreak/>
        <w:t xml:space="preserve">Termin złożenia i przesłania do Zamawiającego rezerwacji lotniczej po otrzymaniu zlecenia </w:t>
      </w:r>
      <w:r w:rsidR="00016B2D" w:rsidRPr="00D458F2">
        <w:rPr>
          <w:rFonts w:ascii="Tisa Offc Serif Pro" w:hAnsi="Tisa Offc Serif Pro"/>
          <w:bCs/>
          <w:sz w:val="20"/>
          <w:szCs w:val="20"/>
        </w:rPr>
        <w:t>(</w:t>
      </w:r>
      <w:r w:rsidRPr="00D458F2">
        <w:rPr>
          <w:rFonts w:ascii="Tisa Offc Serif Pro" w:hAnsi="Tisa Offc Serif Pro"/>
          <w:bCs/>
          <w:sz w:val="20"/>
          <w:szCs w:val="20"/>
        </w:rPr>
        <w:t>w</w:t>
      </w:r>
      <w:r w:rsidR="00016B2D" w:rsidRPr="00D458F2">
        <w:rPr>
          <w:rFonts w:ascii="Tisa Offc Serif Pro" w:hAnsi="Tisa Offc Serif Pro"/>
          <w:bCs/>
          <w:sz w:val="20"/>
          <w:szCs w:val="20"/>
        </w:rPr>
        <w:t> </w:t>
      </w:r>
      <w:r w:rsidRPr="00D458F2">
        <w:rPr>
          <w:rFonts w:ascii="Tisa Offc Serif Pro" w:hAnsi="Tisa Offc Serif Pro"/>
          <w:bCs/>
          <w:sz w:val="20"/>
          <w:szCs w:val="20"/>
        </w:rPr>
        <w:t>godzinach</w:t>
      </w:r>
      <w:r w:rsidR="00016B2D" w:rsidRPr="00D458F2">
        <w:rPr>
          <w:rFonts w:ascii="Tisa Offc Serif Pro" w:hAnsi="Tisa Offc Serif Pro"/>
          <w:bCs/>
          <w:sz w:val="20"/>
          <w:szCs w:val="20"/>
        </w:rPr>
        <w:t>)</w:t>
      </w:r>
      <w:r w:rsidRPr="00D458F2">
        <w:rPr>
          <w:rFonts w:ascii="Tisa Offc Serif Pro" w:hAnsi="Tisa Offc Serif Pro"/>
          <w:bCs/>
          <w:sz w:val="20"/>
          <w:szCs w:val="20"/>
        </w:rPr>
        <w:t>: …….........… godz. (</w:t>
      </w:r>
      <w:r w:rsidR="00016B2D" w:rsidRPr="00D458F2">
        <w:rPr>
          <w:rFonts w:ascii="Tisa Offc Serif Pro" w:hAnsi="Tisa Offc Serif Pro"/>
          <w:bCs/>
          <w:sz w:val="20"/>
          <w:szCs w:val="20"/>
        </w:rPr>
        <w:t xml:space="preserve">Zgodnie z OPZ – nie dłuższy niż </w:t>
      </w:r>
      <w:r w:rsidR="00A40D9C" w:rsidRPr="00D458F2">
        <w:rPr>
          <w:rFonts w:ascii="Tisa Offc Serif Pro" w:hAnsi="Tisa Offc Serif Pro"/>
          <w:bCs/>
          <w:sz w:val="20"/>
          <w:szCs w:val="20"/>
        </w:rPr>
        <w:t>2</w:t>
      </w:r>
      <w:r w:rsidRPr="00D458F2">
        <w:rPr>
          <w:rFonts w:ascii="Tisa Offc Serif Pro" w:hAnsi="Tisa Offc Serif Pro"/>
          <w:bCs/>
          <w:sz w:val="20"/>
          <w:szCs w:val="20"/>
        </w:rPr>
        <w:t xml:space="preserve"> godzin</w:t>
      </w:r>
      <w:r w:rsidR="00016B2D" w:rsidRPr="00D458F2">
        <w:rPr>
          <w:rFonts w:ascii="Tisa Offc Serif Pro" w:hAnsi="Tisa Offc Serif Pro"/>
          <w:bCs/>
          <w:sz w:val="20"/>
          <w:szCs w:val="20"/>
        </w:rPr>
        <w:t>y od momentu otrzymania zapytania</w:t>
      </w:r>
      <w:r w:rsidRPr="00D458F2">
        <w:rPr>
          <w:rFonts w:ascii="Tisa Offc Serif Pro" w:hAnsi="Tisa Offc Serif Pro"/>
          <w:bCs/>
          <w:sz w:val="20"/>
          <w:szCs w:val="20"/>
        </w:rPr>
        <w:t>)</w:t>
      </w:r>
      <w:r w:rsidR="00016B2D" w:rsidRPr="00D458F2">
        <w:rPr>
          <w:rFonts w:ascii="Tisa Offc Serif Pro" w:hAnsi="Tisa Offc Serif Pro"/>
          <w:bCs/>
          <w:sz w:val="20"/>
          <w:szCs w:val="20"/>
        </w:rPr>
        <w:t>.</w:t>
      </w:r>
    </w:p>
    <w:p w14:paraId="601CB2B8" w14:textId="77777777" w:rsidR="005C4A86" w:rsidRPr="00661D87" w:rsidRDefault="005C4A86" w:rsidP="005C4A86">
      <w:pPr>
        <w:keepNext/>
        <w:spacing w:line="276" w:lineRule="auto"/>
        <w:jc w:val="both"/>
        <w:rPr>
          <w:b/>
          <w:sz w:val="22"/>
          <w:szCs w:val="22"/>
        </w:rPr>
      </w:pPr>
    </w:p>
    <w:p w14:paraId="6621F224" w14:textId="07FA935A" w:rsidR="005C4A86" w:rsidRPr="005C4A86" w:rsidRDefault="005C4A86" w:rsidP="009B49AE">
      <w:pPr>
        <w:keepNext/>
        <w:spacing w:line="276" w:lineRule="auto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b/>
          <w:sz w:val="22"/>
          <w:szCs w:val="22"/>
        </w:rPr>
        <w:t>Ponadto oświadczamy, że:</w:t>
      </w:r>
    </w:p>
    <w:p w14:paraId="3F533881" w14:textId="27B9ACE5" w:rsid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 xml:space="preserve">Powierzone nam zamówienie stanowiące przedmiot zamówienia wykonamy sukcesywnie w terminie: </w:t>
      </w:r>
      <w:r w:rsidRPr="005C4A86">
        <w:rPr>
          <w:rFonts w:ascii="STKaiti" w:eastAsia="STKaiti" w:hAnsi="STKaiti"/>
          <w:b/>
          <w:sz w:val="22"/>
          <w:szCs w:val="22"/>
        </w:rPr>
        <w:t>12</w:t>
      </w:r>
      <w:r w:rsidR="00A40D9C">
        <w:rPr>
          <w:rFonts w:ascii="STKaiti" w:eastAsia="STKaiti" w:hAnsi="STKaiti"/>
          <w:b/>
          <w:sz w:val="22"/>
          <w:szCs w:val="22"/>
        </w:rPr>
        <w:t> </w:t>
      </w:r>
      <w:r w:rsidRPr="005C4A86">
        <w:rPr>
          <w:rFonts w:ascii="STKaiti" w:eastAsia="STKaiti" w:hAnsi="STKaiti"/>
          <w:b/>
          <w:sz w:val="22"/>
          <w:szCs w:val="22"/>
        </w:rPr>
        <w:t>miesięcy</w:t>
      </w:r>
      <w:r w:rsidRPr="005C4A86">
        <w:rPr>
          <w:rFonts w:ascii="STKaiti" w:eastAsia="STKaiti" w:hAnsi="STKaiti"/>
          <w:sz w:val="22"/>
          <w:szCs w:val="22"/>
        </w:rPr>
        <w:t xml:space="preserve"> </w:t>
      </w:r>
      <w:r w:rsidRPr="005C4A86">
        <w:rPr>
          <w:rFonts w:ascii="STKaiti" w:eastAsia="STKaiti" w:hAnsi="STKaiti"/>
          <w:b/>
          <w:sz w:val="22"/>
          <w:szCs w:val="22"/>
        </w:rPr>
        <w:t>od dnia zawarcia umowy lub do wyczerpania środków finansowych przeznaczonych na realizację zamówienia.</w:t>
      </w:r>
    </w:p>
    <w:p w14:paraId="76AB7624" w14:textId="77777777" w:rsidR="005C4A86" w:rsidRP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 xml:space="preserve">Cena podana w ofercie uwzględnia wszystkie koszty związane z realizacją niniejszego przedmiotu zamówienia.  </w:t>
      </w:r>
    </w:p>
    <w:p w14:paraId="2AE035A5" w14:textId="5AFD96A6" w:rsidR="005C4A86" w:rsidRP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Oświadczamy, że zapoznaliśmy się ze specyfikacją warunków zamówienia i nie wnosimy do niej zastrzeżeń oraz uzyskaliśmy konieczne informacje do przygotowania oferty.</w:t>
      </w:r>
    </w:p>
    <w:p w14:paraId="7676CA70" w14:textId="77777777" w:rsidR="005C4A86" w:rsidRP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jesteśmy związani niniejszą ofertą na czas wskazany w Specyfikacji Warunków Zamówienia.</w:t>
      </w:r>
    </w:p>
    <w:p w14:paraId="4641202D" w14:textId="77777777" w:rsidR="005C4A86" w:rsidRP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zapoznaliśmy się z projektowanymi postanowieniami umowy i zobowiązujemy się, w przypadku wyboru naszej oferty, do zawarcia umowy na zawartych tam warunkach w miejscu i terminie wyznaczonym przez Zamawiającego.</w:t>
      </w:r>
    </w:p>
    <w:p w14:paraId="4B7C30FE" w14:textId="77777777" w:rsidR="005C4A86" w:rsidRP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Świadczone przez nas usługi spełniają standardy IATA Międzynarodowego Stowarzyszenia Transportu Lotniczego w zakresie sprzedaży biletów lotniczych.</w:t>
      </w:r>
    </w:p>
    <w:p w14:paraId="76706786" w14:textId="77777777" w:rsidR="005C4A86" w:rsidRPr="005C4A86" w:rsidRDefault="005C4A86" w:rsidP="00B822F1">
      <w:pPr>
        <w:numPr>
          <w:ilvl w:val="0"/>
          <w:numId w:val="8"/>
        </w:numPr>
        <w:tabs>
          <w:tab w:val="clear" w:pos="360"/>
          <w:tab w:val="num" w:pos="0"/>
        </w:tabs>
        <w:spacing w:line="276" w:lineRule="auto"/>
        <w:ind w:left="426" w:hanging="426"/>
        <w:jc w:val="both"/>
        <w:rPr>
          <w:rFonts w:ascii="STKaiti" w:eastAsia="STKaiti" w:hAnsi="STKaiti"/>
          <w:b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Przedmiot zamówienia zrealizujemy siłami własnymi</w:t>
      </w:r>
      <w:r w:rsidRPr="005C4A86">
        <w:rPr>
          <w:rFonts w:ascii="STKaiti" w:eastAsia="STKaiti" w:hAnsi="STKaiti"/>
          <w:b/>
          <w:i/>
          <w:sz w:val="22"/>
          <w:szCs w:val="22"/>
        </w:rPr>
        <w:t xml:space="preserve">*) </w:t>
      </w:r>
      <w:r w:rsidRPr="005C4A86">
        <w:rPr>
          <w:rFonts w:ascii="STKaiti" w:eastAsia="STKaiti" w:hAnsi="STKaiti"/>
          <w:sz w:val="22"/>
          <w:szCs w:val="22"/>
        </w:rPr>
        <w:t>/ z pomocą podwykonawców</w:t>
      </w:r>
      <w:r w:rsidRPr="005C4A86">
        <w:rPr>
          <w:rFonts w:ascii="STKaiti" w:eastAsia="STKaiti" w:hAnsi="STKaiti"/>
          <w:b/>
          <w:i/>
          <w:sz w:val="22"/>
          <w:szCs w:val="22"/>
        </w:rPr>
        <w:t>*)</w:t>
      </w:r>
      <w:r w:rsidRPr="005C4A86">
        <w:rPr>
          <w:rFonts w:ascii="STKaiti" w:eastAsia="STKaiti" w:hAnsi="STKaiti"/>
          <w:sz w:val="22"/>
          <w:szCs w:val="22"/>
        </w:rPr>
        <w:t>, którym powierzymy do wykonania:</w:t>
      </w:r>
    </w:p>
    <w:p w14:paraId="5140650F" w14:textId="78A4988A" w:rsidR="005C4A86" w:rsidRPr="005C4A86" w:rsidRDefault="005C4A86" w:rsidP="00B822F1">
      <w:pPr>
        <w:tabs>
          <w:tab w:val="num" w:pos="0"/>
        </w:tabs>
        <w:spacing w:line="276" w:lineRule="auto"/>
        <w:ind w:left="644" w:hanging="426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a/</w:t>
      </w:r>
      <w:r w:rsidRPr="005C4A86">
        <w:rPr>
          <w:rFonts w:ascii="STKaiti" w:eastAsia="STKaiti" w:hAnsi="STKaiti"/>
          <w:sz w:val="22"/>
          <w:szCs w:val="22"/>
        </w:rPr>
        <w:tab/>
        <w:t>………………………………………</w:t>
      </w:r>
      <w:r>
        <w:rPr>
          <w:rFonts w:ascii="STKaiti" w:eastAsia="STKaiti" w:hAnsi="STKaiti"/>
          <w:sz w:val="22"/>
          <w:szCs w:val="22"/>
        </w:rPr>
        <w:t>…………………………………………………</w:t>
      </w:r>
    </w:p>
    <w:p w14:paraId="2E71C126" w14:textId="77777777" w:rsidR="005C4A86" w:rsidRPr="005C4A86" w:rsidRDefault="005C4A86" w:rsidP="00B822F1">
      <w:pPr>
        <w:tabs>
          <w:tab w:val="num" w:pos="0"/>
        </w:tabs>
        <w:spacing w:line="276" w:lineRule="auto"/>
        <w:ind w:left="644" w:hanging="426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b/</w:t>
      </w:r>
      <w:r w:rsidRPr="005C4A86">
        <w:rPr>
          <w:rFonts w:ascii="STKaiti" w:eastAsia="STKaiti" w:hAnsi="STKaiti"/>
          <w:sz w:val="22"/>
          <w:szCs w:val="22"/>
        </w:rPr>
        <w:tab/>
        <w:t>…………………………………………………………………………………………</w:t>
      </w:r>
    </w:p>
    <w:p w14:paraId="5D0B9A55" w14:textId="192A96EC" w:rsidR="005C4A86" w:rsidRPr="00DD5CDC" w:rsidRDefault="00DD5CDC" w:rsidP="009B49AE">
      <w:pPr>
        <w:tabs>
          <w:tab w:val="left" w:pos="0"/>
        </w:tabs>
        <w:spacing w:line="276" w:lineRule="auto"/>
        <w:ind w:left="644" w:firstLine="916"/>
        <w:jc w:val="both"/>
        <w:rPr>
          <w:rFonts w:eastAsia="STKaiti"/>
          <w:b/>
          <w:bCs/>
          <w:i/>
          <w:sz w:val="20"/>
          <w:szCs w:val="20"/>
        </w:rPr>
      </w:pPr>
      <w:r>
        <w:rPr>
          <w:rFonts w:eastAsia="STKaiti"/>
          <w:b/>
          <w:bCs/>
          <w:i/>
          <w:sz w:val="20"/>
          <w:szCs w:val="20"/>
        </w:rPr>
        <w:t xml:space="preserve">        </w:t>
      </w:r>
      <w:r w:rsidR="005C4A86" w:rsidRPr="00DD5CDC">
        <w:rPr>
          <w:rFonts w:eastAsia="STKaiti"/>
          <w:b/>
          <w:bCs/>
          <w:i/>
          <w:sz w:val="20"/>
          <w:szCs w:val="20"/>
        </w:rPr>
        <w:t>[Zakres oraz nazwa i adres podwykonawcy</w:t>
      </w:r>
      <w:r w:rsidR="00A40D9C">
        <w:rPr>
          <w:rFonts w:eastAsia="STKaiti"/>
          <w:b/>
          <w:bCs/>
          <w:i/>
          <w:sz w:val="20"/>
          <w:szCs w:val="20"/>
        </w:rPr>
        <w:t xml:space="preserve"> </w:t>
      </w:r>
      <w:r w:rsidR="005C4A86" w:rsidRPr="00DD5CDC">
        <w:rPr>
          <w:rFonts w:eastAsia="STKaiti"/>
          <w:b/>
          <w:bCs/>
          <w:i/>
          <w:sz w:val="20"/>
          <w:szCs w:val="20"/>
        </w:rPr>
        <w:t>(jeżeli jest znany]</w:t>
      </w:r>
    </w:p>
    <w:p w14:paraId="3EB7C33A" w14:textId="68335F8C" w:rsidR="00C44108" w:rsidRPr="00D458F2" w:rsidRDefault="00C44108" w:rsidP="00E341DD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D458F2">
        <w:rPr>
          <w:rFonts w:ascii="STKaiti" w:eastAsia="STKaiti" w:hAnsi="STKaiti"/>
          <w:sz w:val="22"/>
          <w:szCs w:val="22"/>
        </w:rPr>
        <w:t>Zapewniamy całodobową (24/7) dostępność w zakresie realizacji usług, w tym obsługę rezerwacji, zmian oraz anulacji biletów lotniczych. Kontakt z Wykonawcą będzie możliwy za pośrednictwem następujących kanałów komunikacji: telefon: ...................................................., adres e-mail: ...................................................., inne (np. system rezerwacyjny online, czat, formularz zgłoszeniowy): .................................................... Zobowiązujemy się do niezwłocznego reagowania na zgłoszenia, w tym również poza standardowymi godzinami pracy, w sytuacjach wymagających pilnej interwencji (np. zmiana planu podróży, odwołanie lotu, rezerwacja awaryjna).</w:t>
      </w:r>
    </w:p>
    <w:p w14:paraId="450FC64F" w14:textId="3ED08AFC" w:rsidR="005C4A86" w:rsidRPr="005C4A86" w:rsidRDefault="005C4A86" w:rsidP="009B49AE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STKaiti" w:eastAsia="STKaiti" w:hAnsi="STKaiti"/>
          <w:color w:val="000000" w:themeColor="text1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do kontaktów z Zamawiającym na etapie procedury przetargowej wyznaczamy ………………………</w:t>
      </w:r>
      <w:proofErr w:type="spellStart"/>
      <w:r w:rsidRPr="005C4A86">
        <w:rPr>
          <w:rFonts w:ascii="STKaiti" w:eastAsia="STKaiti" w:hAnsi="STKaiti"/>
          <w:sz w:val="22"/>
          <w:szCs w:val="22"/>
        </w:rPr>
        <w:t>tel</w:t>
      </w:r>
      <w:proofErr w:type="spellEnd"/>
      <w:r w:rsidRPr="005C4A86">
        <w:rPr>
          <w:rFonts w:ascii="STKaiti" w:eastAsia="STKaiti" w:hAnsi="STKaiti"/>
          <w:sz w:val="22"/>
          <w:szCs w:val="22"/>
        </w:rPr>
        <w:t>……………………., e-mail:…………………………………</w:t>
      </w:r>
    </w:p>
    <w:p w14:paraId="09379819" w14:textId="77777777" w:rsidR="005C4A86" w:rsidRPr="005C4A86" w:rsidRDefault="005C4A86" w:rsidP="009B49AE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STKaiti" w:eastAsia="STKaiti" w:hAnsi="STKaiti"/>
          <w:color w:val="000000" w:themeColor="text1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 xml:space="preserve">do kontaktów  i do stałej współpracy z Zamawiającym na etapie realizacji umowy wyznaczamy </w:t>
      </w:r>
      <w:r w:rsidRPr="005C4A86">
        <w:rPr>
          <w:rFonts w:ascii="STKaiti" w:eastAsia="STKaiti" w:hAnsi="STKaiti"/>
          <w:color w:val="000000" w:themeColor="text1"/>
          <w:sz w:val="22"/>
          <w:szCs w:val="22"/>
        </w:rPr>
        <w:t>trzy osoby spośród niżej wymienionych tj.:</w:t>
      </w:r>
    </w:p>
    <w:p w14:paraId="34D2B0ED" w14:textId="77777777" w:rsidR="005C4A86" w:rsidRPr="005C4A86" w:rsidRDefault="005C4A86" w:rsidP="009B49AE">
      <w:pPr>
        <w:pStyle w:val="Akapitzlist"/>
        <w:numPr>
          <w:ilvl w:val="0"/>
          <w:numId w:val="9"/>
        </w:numPr>
        <w:spacing w:line="276" w:lineRule="auto"/>
        <w:contextualSpacing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………………………</w:t>
      </w:r>
      <w:proofErr w:type="spellStart"/>
      <w:r w:rsidRPr="005C4A86">
        <w:rPr>
          <w:rFonts w:ascii="STKaiti" w:eastAsia="STKaiti" w:hAnsi="STKaiti"/>
          <w:sz w:val="22"/>
          <w:szCs w:val="22"/>
        </w:rPr>
        <w:t>tel</w:t>
      </w:r>
      <w:proofErr w:type="spellEnd"/>
      <w:r w:rsidRPr="005C4A86">
        <w:rPr>
          <w:rFonts w:ascii="STKaiti" w:eastAsia="STKaiti" w:hAnsi="STKaiti"/>
          <w:sz w:val="22"/>
          <w:szCs w:val="22"/>
        </w:rPr>
        <w:t>……………………., e-mail:…………………………………</w:t>
      </w:r>
    </w:p>
    <w:p w14:paraId="11DA56A2" w14:textId="77777777" w:rsidR="005C4A86" w:rsidRPr="005C4A86" w:rsidRDefault="005C4A86" w:rsidP="009B49AE">
      <w:pPr>
        <w:pStyle w:val="Akapitzlist"/>
        <w:numPr>
          <w:ilvl w:val="0"/>
          <w:numId w:val="9"/>
        </w:numPr>
        <w:spacing w:line="276" w:lineRule="auto"/>
        <w:contextualSpacing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………………………</w:t>
      </w:r>
      <w:proofErr w:type="spellStart"/>
      <w:r w:rsidRPr="005C4A86">
        <w:rPr>
          <w:rFonts w:ascii="STKaiti" w:eastAsia="STKaiti" w:hAnsi="STKaiti"/>
          <w:sz w:val="22"/>
          <w:szCs w:val="22"/>
        </w:rPr>
        <w:t>tel</w:t>
      </w:r>
      <w:proofErr w:type="spellEnd"/>
      <w:r w:rsidRPr="005C4A86">
        <w:rPr>
          <w:rFonts w:ascii="STKaiti" w:eastAsia="STKaiti" w:hAnsi="STKaiti"/>
          <w:sz w:val="22"/>
          <w:szCs w:val="22"/>
        </w:rPr>
        <w:t>……………………., e-mail:…………………………………</w:t>
      </w:r>
    </w:p>
    <w:p w14:paraId="003A32DD" w14:textId="77777777" w:rsidR="005C4A86" w:rsidRPr="005C4A86" w:rsidRDefault="005C4A86" w:rsidP="009B49AE">
      <w:pPr>
        <w:pStyle w:val="Akapitzlist"/>
        <w:numPr>
          <w:ilvl w:val="0"/>
          <w:numId w:val="9"/>
        </w:numPr>
        <w:spacing w:line="276" w:lineRule="auto"/>
        <w:contextualSpacing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………………………</w:t>
      </w:r>
      <w:proofErr w:type="spellStart"/>
      <w:r w:rsidRPr="005C4A86">
        <w:rPr>
          <w:rFonts w:ascii="STKaiti" w:eastAsia="STKaiti" w:hAnsi="STKaiti"/>
          <w:sz w:val="22"/>
          <w:szCs w:val="22"/>
        </w:rPr>
        <w:t>tel</w:t>
      </w:r>
      <w:proofErr w:type="spellEnd"/>
      <w:r w:rsidRPr="005C4A86">
        <w:rPr>
          <w:rFonts w:ascii="STKaiti" w:eastAsia="STKaiti" w:hAnsi="STKaiti"/>
          <w:sz w:val="22"/>
          <w:szCs w:val="22"/>
        </w:rPr>
        <w:t>……………………., e-mail:…………………………………</w:t>
      </w:r>
    </w:p>
    <w:p w14:paraId="37B898D0" w14:textId="77777777" w:rsidR="005C4A86" w:rsidRPr="005C4A86" w:rsidRDefault="005C4A86" w:rsidP="009B49A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lastRenderedPageBreak/>
        <w:t>nie podlegam/y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3FCB24D3" w14:textId="51077828" w:rsidR="005C4A86" w:rsidRPr="005C4A86" w:rsidRDefault="005C4A86" w:rsidP="009B49AE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nie podlegam/y wykluczeniu z postępowania na podstawie art. 5k rozporządzenia Rady (UE) nr 833/2014 z dnia 31 lipca 2014 r. dotyczącego środków ograniczających w związku</w:t>
      </w:r>
      <w:r w:rsidR="00B3477F">
        <w:rPr>
          <w:rFonts w:ascii="STKaiti" w:eastAsia="STKaiti" w:hAnsi="STKaiti"/>
          <w:sz w:val="22"/>
          <w:szCs w:val="22"/>
        </w:rPr>
        <w:t xml:space="preserve"> </w:t>
      </w:r>
      <w:r w:rsidRPr="005C4A86">
        <w:rPr>
          <w:rFonts w:ascii="STKaiti" w:eastAsia="STKaiti" w:hAnsi="STKaiti"/>
          <w:sz w:val="22"/>
          <w:szCs w:val="22"/>
        </w:rPr>
        <w:t>z działaniami Rosji destabilizującymi sytuację na Ukrainie (Dz. Urz. UE nr L 229 z 31.7.2014, str. 1), dalej: rozporządzenie 833/2014, w brzmieniu nadanym rozporządzeniem Rady (UE) 2022/576 w sprawie zmiany rozporządzenia (UE) nr 833/2014 dotyczącego środków</w:t>
      </w:r>
      <w:r w:rsidRPr="005C4A86">
        <w:rPr>
          <w:rFonts w:ascii="STKaiti" w:eastAsia="STKaiti" w:hAnsi="STKaiti"/>
          <w:color w:val="FF0000"/>
          <w:sz w:val="22"/>
          <w:szCs w:val="22"/>
        </w:rPr>
        <w:t xml:space="preserve"> </w:t>
      </w:r>
      <w:r w:rsidRPr="005C4A86">
        <w:rPr>
          <w:rFonts w:ascii="STKaiti" w:eastAsia="STKaiti" w:hAnsi="STKaiti"/>
          <w:sz w:val="22"/>
          <w:szCs w:val="22"/>
        </w:rPr>
        <w:t>ograniczających w związku z działaniami Rosji destabilizującymi sytuację na Ukrainie  (Dz. Urz. UE nr L 111 z 8.4.2022, str. 1), dalej: rozporządzenie 2022/576.</w:t>
      </w:r>
    </w:p>
    <w:p w14:paraId="6F509482" w14:textId="77777777" w:rsidR="005C4A86" w:rsidRPr="005C4A86" w:rsidRDefault="005C4A86" w:rsidP="009B49AE">
      <w:pPr>
        <w:numPr>
          <w:ilvl w:val="0"/>
          <w:numId w:val="8"/>
        </w:numPr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przedmiot zamówienia zrealizujemy siłami własnymi** /z pomocą podwykonawców**, którym powierzymy do wykonania:</w:t>
      </w:r>
    </w:p>
    <w:p w14:paraId="015E219D" w14:textId="62FA7267" w:rsidR="005C4A86" w:rsidRPr="005C4A86" w:rsidRDefault="005C4A86" w:rsidP="009B49AE">
      <w:pPr>
        <w:spacing w:line="276" w:lineRule="auto"/>
        <w:ind w:left="360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a/</w:t>
      </w:r>
      <w:r w:rsidRPr="005C4A86">
        <w:rPr>
          <w:rFonts w:ascii="STKaiti" w:eastAsia="STKaiti" w:hAnsi="STKaiti"/>
          <w:sz w:val="22"/>
          <w:szCs w:val="22"/>
        </w:rPr>
        <w:tab/>
        <w:t>………………………………………</w:t>
      </w:r>
      <w:r>
        <w:rPr>
          <w:rFonts w:ascii="STKaiti" w:eastAsia="STKaiti" w:hAnsi="STKaiti"/>
          <w:sz w:val="22"/>
          <w:szCs w:val="22"/>
        </w:rPr>
        <w:t>…………………………………………………</w:t>
      </w:r>
    </w:p>
    <w:p w14:paraId="133C242F" w14:textId="77777777" w:rsidR="005C4A86" w:rsidRPr="005C4A86" w:rsidRDefault="005C4A86" w:rsidP="009B49AE">
      <w:pPr>
        <w:spacing w:line="276" w:lineRule="auto"/>
        <w:ind w:left="360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b/</w:t>
      </w:r>
      <w:r w:rsidRPr="005C4A86">
        <w:rPr>
          <w:rFonts w:ascii="STKaiti" w:eastAsia="STKaiti" w:hAnsi="STKaiti"/>
          <w:sz w:val="22"/>
          <w:szCs w:val="22"/>
        </w:rPr>
        <w:tab/>
        <w:t>…………………………………………………………………………………………</w:t>
      </w:r>
    </w:p>
    <w:p w14:paraId="3BDE2D71" w14:textId="70DAAAB6" w:rsidR="005C4A86" w:rsidRPr="004529A3" w:rsidRDefault="004529A3" w:rsidP="009B49AE">
      <w:pPr>
        <w:spacing w:line="276" w:lineRule="auto"/>
        <w:ind w:left="360"/>
        <w:jc w:val="center"/>
        <w:rPr>
          <w:rFonts w:eastAsia="STKaiti"/>
          <w:b/>
          <w:bCs/>
          <w:i/>
          <w:sz w:val="16"/>
          <w:szCs w:val="16"/>
        </w:rPr>
      </w:pPr>
      <w:r w:rsidRPr="004529A3">
        <w:rPr>
          <w:rFonts w:eastAsia="STKaiti"/>
          <w:b/>
          <w:bCs/>
          <w:i/>
          <w:sz w:val="16"/>
          <w:szCs w:val="16"/>
        </w:rPr>
        <w:t>[</w:t>
      </w:r>
      <w:r w:rsidR="005C4A86" w:rsidRPr="004529A3">
        <w:rPr>
          <w:rFonts w:eastAsia="STKaiti"/>
          <w:b/>
          <w:bCs/>
          <w:i/>
          <w:sz w:val="16"/>
          <w:szCs w:val="16"/>
        </w:rPr>
        <w:t>Nazwa i adres podwykonawcy</w:t>
      </w:r>
      <w:r w:rsidRPr="004529A3">
        <w:rPr>
          <w:rFonts w:eastAsia="STKaiti"/>
          <w:b/>
          <w:bCs/>
          <w:i/>
          <w:sz w:val="16"/>
          <w:szCs w:val="16"/>
        </w:rPr>
        <w:t>]</w:t>
      </w:r>
    </w:p>
    <w:p w14:paraId="558210FE" w14:textId="77777777" w:rsidR="005C4A86" w:rsidRPr="005C4A86" w:rsidRDefault="005C4A86" w:rsidP="009B49AE">
      <w:pPr>
        <w:numPr>
          <w:ilvl w:val="0"/>
          <w:numId w:val="8"/>
        </w:numPr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jesteśmy związani niniejszą ofertą na czas wskazany w Specyfikacji Warunków Zamówienia.</w:t>
      </w:r>
    </w:p>
    <w:p w14:paraId="79D2C69F" w14:textId="77777777" w:rsidR="005C4A86" w:rsidRPr="005C4A86" w:rsidRDefault="005C4A86" w:rsidP="009B49AE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zapoznaliśmy się z istotnymi postanowieniami umowy i zobowiązujemy się, w przypadku wyboru naszej oferty, do zawarcia umowy na zawartych tam warunkach w miejscu i terminie wyznaczonym przez Zamawiającego;</w:t>
      </w:r>
    </w:p>
    <w:p w14:paraId="261AC69D" w14:textId="77777777" w:rsidR="005C4A86" w:rsidRPr="005C4A86" w:rsidRDefault="005C4A86" w:rsidP="009B49AE">
      <w:pPr>
        <w:numPr>
          <w:ilvl w:val="0"/>
          <w:numId w:val="8"/>
        </w:numPr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wypełnieniami obowiązki informacyjne przewidziane w art. 13 lub art. 14 RODO</w:t>
      </w:r>
      <w:r w:rsidRPr="005C4A86">
        <w:rPr>
          <w:rStyle w:val="Odwoanieprzypisudolnego"/>
          <w:rFonts w:ascii="STKaiti" w:eastAsia="STKaiti" w:hAnsi="STKaiti"/>
          <w:sz w:val="22"/>
          <w:szCs w:val="22"/>
        </w:rPr>
        <w:footnoteReference w:id="1"/>
      </w:r>
      <w:r w:rsidRPr="005C4A86">
        <w:rPr>
          <w:rFonts w:ascii="STKaiti" w:eastAsia="STKaiti" w:hAnsi="STKaiti"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postępowaniu.***</w:t>
      </w:r>
    </w:p>
    <w:p w14:paraId="6C422A75" w14:textId="11ECAB63" w:rsidR="005C4A86" w:rsidRPr="005C4A86" w:rsidRDefault="005C4A86" w:rsidP="009B49AE">
      <w:pPr>
        <w:numPr>
          <w:ilvl w:val="0"/>
          <w:numId w:val="8"/>
        </w:numPr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 xml:space="preserve">zgodnie z art. 91 ust. 3a ustawy </w:t>
      </w:r>
      <w:proofErr w:type="spellStart"/>
      <w:r w:rsidRPr="005C4A86">
        <w:rPr>
          <w:rFonts w:ascii="STKaiti" w:eastAsia="STKaiti" w:hAnsi="STKaiti"/>
          <w:sz w:val="22"/>
          <w:szCs w:val="22"/>
        </w:rPr>
        <w:t>Pzp</w:t>
      </w:r>
      <w:proofErr w:type="spellEnd"/>
      <w:r w:rsidRPr="005C4A86">
        <w:rPr>
          <w:rFonts w:ascii="STKaiti" w:eastAsia="STKaiti" w:hAnsi="STKaiti"/>
          <w:sz w:val="22"/>
          <w:szCs w:val="22"/>
        </w:rPr>
        <w:t xml:space="preserve"> wybór naszej oferty, będzie prowadził do powstania u Zamawiającego obowiązku podatkowego TAK/NIE</w:t>
      </w:r>
      <w:r w:rsidRPr="005C4A86">
        <w:rPr>
          <w:rFonts w:ascii="STKaiti" w:eastAsia="STKaiti" w:hAnsi="STKaiti"/>
          <w:i/>
          <w:sz w:val="22"/>
          <w:szCs w:val="22"/>
        </w:rPr>
        <w:t xml:space="preserve">** </w:t>
      </w:r>
    </w:p>
    <w:p w14:paraId="4163B7E6" w14:textId="77777777" w:rsidR="005C4A86" w:rsidRPr="005C4A86" w:rsidRDefault="005C4A86" w:rsidP="009B49AE">
      <w:pPr>
        <w:tabs>
          <w:tab w:val="left" w:pos="567"/>
        </w:tabs>
        <w:spacing w:line="276" w:lineRule="auto"/>
        <w:ind w:left="567" w:hanging="283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a)</w:t>
      </w:r>
      <w:r w:rsidRPr="005C4A86">
        <w:rPr>
          <w:rFonts w:ascii="STKaiti" w:eastAsia="STKaiti" w:hAnsi="STKaiti"/>
          <w:i/>
          <w:sz w:val="22"/>
          <w:szCs w:val="22"/>
        </w:rPr>
        <w:t xml:space="preserve"> </w:t>
      </w:r>
      <w:r w:rsidRPr="005C4A86">
        <w:rPr>
          <w:rFonts w:ascii="STKaiti" w:eastAsia="STKaiti" w:hAnsi="STKaiti"/>
          <w:b/>
          <w:bCs/>
          <w:sz w:val="22"/>
          <w:szCs w:val="22"/>
        </w:rPr>
        <w:t xml:space="preserve">Wykonawca wypełnia poniższą część zgodnie z art. 91 ust. 3a ustawy </w:t>
      </w:r>
      <w:proofErr w:type="spellStart"/>
      <w:r w:rsidRPr="005C4A86">
        <w:rPr>
          <w:rFonts w:ascii="STKaiti" w:eastAsia="STKaiti" w:hAnsi="STKaiti"/>
          <w:b/>
          <w:bCs/>
          <w:sz w:val="22"/>
          <w:szCs w:val="22"/>
        </w:rPr>
        <w:t>Pzp</w:t>
      </w:r>
      <w:proofErr w:type="spellEnd"/>
      <w:r w:rsidRPr="005C4A86">
        <w:rPr>
          <w:rFonts w:ascii="STKaiti" w:eastAsia="STKaiti" w:hAnsi="STKaiti"/>
          <w:b/>
          <w:bCs/>
          <w:sz w:val="22"/>
          <w:szCs w:val="22"/>
        </w:rPr>
        <w:t xml:space="preserve">: </w:t>
      </w:r>
    </w:p>
    <w:p w14:paraId="2992D3E3" w14:textId="77777777" w:rsidR="005C4A86" w:rsidRPr="005C4A86" w:rsidRDefault="005C4A86" w:rsidP="009B49AE">
      <w:pPr>
        <w:pStyle w:val="Default"/>
        <w:tabs>
          <w:tab w:val="left" w:pos="567"/>
        </w:tabs>
        <w:spacing w:line="276" w:lineRule="auto"/>
        <w:ind w:left="567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 xml:space="preserve">Nazwa (rodzaj) dostawy /usługi, która będzie prowadzić do powstania u Zamawiającego obowiązku podatkowego ……………………………………………………………………………… </w:t>
      </w:r>
      <w:r w:rsidRPr="0001319D">
        <w:rPr>
          <w:rFonts w:ascii="STKaiti" w:eastAsia="STKaiti" w:hAnsi="STKaiti"/>
          <w:b/>
          <w:bCs/>
          <w:sz w:val="22"/>
          <w:szCs w:val="22"/>
        </w:rPr>
        <w:t>(</w:t>
      </w:r>
      <w:r w:rsidRPr="0001319D">
        <w:rPr>
          <w:rFonts w:ascii="STKaiti" w:eastAsia="STKaiti" w:hAnsi="STKaiti"/>
          <w:b/>
          <w:bCs/>
          <w:i/>
          <w:iCs/>
          <w:sz w:val="22"/>
          <w:szCs w:val="22"/>
        </w:rPr>
        <w:t>jeśli dotyczy</w:t>
      </w:r>
      <w:r w:rsidRPr="0001319D">
        <w:rPr>
          <w:rFonts w:ascii="STKaiti" w:eastAsia="STKaiti" w:hAnsi="STKaiti"/>
          <w:b/>
          <w:bCs/>
          <w:sz w:val="22"/>
          <w:szCs w:val="22"/>
        </w:rPr>
        <w:t>)</w:t>
      </w:r>
      <w:r w:rsidRPr="005C4A86">
        <w:rPr>
          <w:rFonts w:ascii="STKaiti" w:eastAsia="STKaiti" w:hAnsi="STKaiti"/>
          <w:sz w:val="22"/>
          <w:szCs w:val="22"/>
        </w:rPr>
        <w:t xml:space="preserve"> </w:t>
      </w:r>
    </w:p>
    <w:p w14:paraId="00D7836F" w14:textId="77777777" w:rsidR="005C4A86" w:rsidRPr="0001319D" w:rsidRDefault="005C4A86" w:rsidP="009B49AE">
      <w:pPr>
        <w:pStyle w:val="Default"/>
        <w:tabs>
          <w:tab w:val="left" w:pos="567"/>
        </w:tabs>
        <w:spacing w:line="276" w:lineRule="auto"/>
        <w:ind w:left="567"/>
        <w:rPr>
          <w:rFonts w:ascii="STKaiti" w:eastAsia="STKaiti" w:hAnsi="STKaiti"/>
          <w:b/>
          <w:bCs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 xml:space="preserve">Kwota netto dostawy/usługi, która będzie prowadzić do powstania u Zamawiającego obowiązku podatkowego ……………………………………………………………………………… </w:t>
      </w:r>
      <w:r w:rsidRPr="0001319D">
        <w:rPr>
          <w:rFonts w:ascii="STKaiti" w:eastAsia="STKaiti" w:hAnsi="STKaiti"/>
          <w:b/>
          <w:bCs/>
          <w:sz w:val="22"/>
          <w:szCs w:val="22"/>
        </w:rPr>
        <w:t>(</w:t>
      </w:r>
      <w:r w:rsidRPr="0001319D">
        <w:rPr>
          <w:rFonts w:ascii="STKaiti" w:eastAsia="STKaiti" w:hAnsi="STKaiti"/>
          <w:b/>
          <w:bCs/>
          <w:i/>
          <w:iCs/>
          <w:sz w:val="22"/>
          <w:szCs w:val="22"/>
        </w:rPr>
        <w:t>jeśli dotyczy</w:t>
      </w:r>
      <w:r w:rsidRPr="0001319D">
        <w:rPr>
          <w:rFonts w:ascii="STKaiti" w:eastAsia="STKaiti" w:hAnsi="STKaiti"/>
          <w:b/>
          <w:bCs/>
          <w:sz w:val="22"/>
          <w:szCs w:val="22"/>
        </w:rPr>
        <w:t xml:space="preserve">) </w:t>
      </w:r>
    </w:p>
    <w:p w14:paraId="1C84CD55" w14:textId="2DC5F4E5" w:rsidR="00BB6C4F" w:rsidRDefault="002D6CED" w:rsidP="009B49AE">
      <w:pPr>
        <w:pStyle w:val="Default"/>
        <w:tabs>
          <w:tab w:val="left" w:pos="567"/>
        </w:tabs>
        <w:spacing w:line="276" w:lineRule="auto"/>
        <w:ind w:left="567" w:hanging="141"/>
        <w:rPr>
          <w:rFonts w:ascii="STKaiti" w:eastAsia="STKaiti" w:hAnsi="STKaiti"/>
          <w:b/>
          <w:bCs/>
          <w:sz w:val="22"/>
          <w:szCs w:val="22"/>
        </w:rPr>
      </w:pPr>
      <w:r>
        <w:rPr>
          <w:rFonts w:ascii="STKaiti" w:eastAsia="STKaiti" w:hAnsi="STKaiti"/>
          <w:b/>
          <w:bCs/>
          <w:sz w:val="22"/>
          <w:szCs w:val="22"/>
        </w:rPr>
        <w:t xml:space="preserve"> </w:t>
      </w:r>
    </w:p>
    <w:p w14:paraId="66D9F63D" w14:textId="1CF27525" w:rsidR="005C4A86" w:rsidRPr="005C4A86" w:rsidRDefault="005C4A86" w:rsidP="009B49AE">
      <w:pPr>
        <w:pStyle w:val="Default"/>
        <w:tabs>
          <w:tab w:val="left" w:pos="567"/>
        </w:tabs>
        <w:spacing w:line="276" w:lineRule="auto"/>
        <w:ind w:left="567" w:hanging="141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b/>
          <w:bCs/>
          <w:sz w:val="22"/>
          <w:szCs w:val="22"/>
        </w:rPr>
        <w:t xml:space="preserve">Uwaga! </w:t>
      </w:r>
    </w:p>
    <w:p w14:paraId="52C875DA" w14:textId="66BF6D3A" w:rsidR="005C4A86" w:rsidRPr="005C4A86" w:rsidRDefault="002D6CED" w:rsidP="009B49AE">
      <w:pPr>
        <w:pStyle w:val="Default"/>
        <w:tabs>
          <w:tab w:val="left" w:pos="567"/>
        </w:tabs>
        <w:spacing w:line="276" w:lineRule="auto"/>
        <w:ind w:left="567" w:hanging="141"/>
        <w:jc w:val="both"/>
        <w:rPr>
          <w:rFonts w:ascii="STKaiti" w:eastAsia="STKaiti" w:hAnsi="STKaiti"/>
          <w:sz w:val="22"/>
          <w:szCs w:val="22"/>
        </w:rPr>
      </w:pPr>
      <w:r>
        <w:rPr>
          <w:rFonts w:ascii="STKaiti" w:eastAsia="STKaiti" w:hAnsi="STKaiti"/>
          <w:b/>
          <w:bCs/>
          <w:sz w:val="22"/>
          <w:szCs w:val="22"/>
        </w:rPr>
        <w:t xml:space="preserve">  </w:t>
      </w:r>
      <w:r w:rsidR="005C4A86" w:rsidRPr="005C4A86">
        <w:rPr>
          <w:rFonts w:ascii="STKaiti" w:eastAsia="STKaiti" w:hAnsi="STKaiti"/>
          <w:b/>
          <w:bCs/>
          <w:sz w:val="22"/>
          <w:szCs w:val="22"/>
        </w:rPr>
        <w:t xml:space="preserve">Ceny należy podać z dokładnością do dwóch miejsc po przecinku, </w:t>
      </w:r>
    </w:p>
    <w:p w14:paraId="6F5DFC84" w14:textId="58CE2542" w:rsidR="005C4A86" w:rsidRPr="005C4A86" w:rsidRDefault="002D6CED" w:rsidP="009B49AE">
      <w:pPr>
        <w:pStyle w:val="Default"/>
        <w:tabs>
          <w:tab w:val="left" w:pos="567"/>
        </w:tabs>
        <w:spacing w:line="276" w:lineRule="auto"/>
        <w:ind w:left="567" w:hanging="141"/>
        <w:jc w:val="both"/>
        <w:rPr>
          <w:rFonts w:ascii="STKaiti" w:eastAsia="STKaiti" w:hAnsi="STKaiti"/>
          <w:b/>
          <w:bCs/>
          <w:sz w:val="22"/>
          <w:szCs w:val="22"/>
        </w:rPr>
      </w:pPr>
      <w:r>
        <w:rPr>
          <w:rFonts w:ascii="STKaiti" w:eastAsia="STKaiti" w:hAnsi="STKaiti"/>
          <w:b/>
          <w:bCs/>
          <w:sz w:val="22"/>
          <w:szCs w:val="22"/>
        </w:rPr>
        <w:t xml:space="preserve">   </w:t>
      </w:r>
      <w:r w:rsidR="005C4A86" w:rsidRPr="005C4A86">
        <w:rPr>
          <w:rFonts w:ascii="STKaiti" w:eastAsia="STKaiti" w:hAnsi="STKaiti"/>
          <w:b/>
          <w:bCs/>
          <w:sz w:val="22"/>
          <w:szCs w:val="22"/>
        </w:rPr>
        <w:t>Wykonawca zobowiązany jest podać podstawę prawną zastosowania stawki podatku od towarów i usług (VAT) innej niż stawka podstawowa lub zwolnienia z ww. podatku.</w:t>
      </w:r>
    </w:p>
    <w:p w14:paraId="22A06D13" w14:textId="3C2624F3" w:rsidR="005C4A86" w:rsidRPr="003B5ABA" w:rsidRDefault="00846CC7" w:rsidP="005563B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3B5ABA">
        <w:rPr>
          <w:rFonts w:ascii="STKaiti" w:eastAsia="STKaiti" w:hAnsi="STKaiti"/>
          <w:sz w:val="22"/>
          <w:szCs w:val="22"/>
        </w:rPr>
        <w:t xml:space="preserve">    </w:t>
      </w:r>
      <w:r w:rsidR="005C4A86" w:rsidRPr="003B5ABA">
        <w:rPr>
          <w:rFonts w:ascii="STKaiti" w:eastAsia="STKaiti" w:hAnsi="STKaiti"/>
          <w:sz w:val="22"/>
          <w:szCs w:val="22"/>
        </w:rPr>
        <w:t>Wnioskujemy o zwrot wadium na następujący rachunek (nazwa banku i numer rachunku): ……………………………………………………………………………………</w:t>
      </w:r>
      <w:r w:rsidR="003B5ABA">
        <w:rPr>
          <w:rFonts w:ascii="STKaiti" w:eastAsia="STKaiti" w:hAnsi="STKaiti"/>
          <w:sz w:val="22"/>
          <w:szCs w:val="22"/>
        </w:rPr>
        <w:t>…………………………</w:t>
      </w:r>
    </w:p>
    <w:p w14:paraId="7F85466B" w14:textId="77777777" w:rsidR="005C4A86" w:rsidRPr="00F978E0" w:rsidRDefault="005C4A86" w:rsidP="009B49AE">
      <w:pPr>
        <w:numPr>
          <w:ilvl w:val="0"/>
          <w:numId w:val="8"/>
        </w:numPr>
        <w:spacing w:line="276" w:lineRule="auto"/>
        <w:jc w:val="both"/>
        <w:rPr>
          <w:rFonts w:ascii="STKaiti" w:eastAsia="STKaiti" w:hAnsi="STKaiti"/>
          <w:b/>
          <w:sz w:val="22"/>
          <w:szCs w:val="22"/>
          <w:u w:val="single"/>
        </w:rPr>
      </w:pPr>
      <w:r w:rsidRPr="005C4A86">
        <w:rPr>
          <w:rFonts w:ascii="STKaiti" w:eastAsia="STKaiti" w:hAnsi="STKaiti"/>
          <w:b/>
          <w:sz w:val="22"/>
          <w:szCs w:val="22"/>
          <w:u w:val="single"/>
        </w:rPr>
        <w:t>Oświadczamy, że jesteśmy</w:t>
      </w:r>
      <w:r w:rsidRPr="005C4A86">
        <w:rPr>
          <w:rFonts w:ascii="STKaiti" w:eastAsia="STKaiti" w:hAnsi="STKaiti"/>
          <w:b/>
          <w:sz w:val="22"/>
          <w:szCs w:val="22"/>
        </w:rPr>
        <w:t>:</w:t>
      </w:r>
    </w:p>
    <w:p w14:paraId="36EB72E1" w14:textId="77777777" w:rsidR="005C4A86" w:rsidRPr="005C4A86" w:rsidRDefault="005C4A86" w:rsidP="009B49AE">
      <w:pPr>
        <w:numPr>
          <w:ilvl w:val="0"/>
          <w:numId w:val="7"/>
        </w:numPr>
        <w:spacing w:line="276" w:lineRule="auto"/>
        <w:jc w:val="both"/>
        <w:rPr>
          <w:rFonts w:ascii="STKaiti" w:eastAsia="STKaiti" w:hAnsi="STKaiti"/>
          <w:i/>
          <w:iCs/>
          <w:sz w:val="22"/>
          <w:szCs w:val="22"/>
        </w:rPr>
      </w:pPr>
      <w:r w:rsidRPr="005C4A86">
        <w:rPr>
          <w:rFonts w:ascii="STKaiti" w:eastAsia="STKaiti" w:hAnsi="STKaiti"/>
          <w:i/>
          <w:iCs/>
          <w:sz w:val="22"/>
          <w:szCs w:val="22"/>
        </w:rPr>
        <w:t>mikro przedsiębiorcą</w:t>
      </w:r>
    </w:p>
    <w:p w14:paraId="01A2ECE5" w14:textId="77777777" w:rsidR="005C4A86" w:rsidRPr="005C4A86" w:rsidRDefault="005C4A86" w:rsidP="009B49AE">
      <w:pPr>
        <w:numPr>
          <w:ilvl w:val="0"/>
          <w:numId w:val="7"/>
        </w:numPr>
        <w:spacing w:line="276" w:lineRule="auto"/>
        <w:jc w:val="both"/>
        <w:rPr>
          <w:rFonts w:ascii="STKaiti" w:eastAsia="STKaiti" w:hAnsi="STKaiti"/>
          <w:i/>
          <w:iCs/>
          <w:sz w:val="22"/>
          <w:szCs w:val="22"/>
        </w:rPr>
      </w:pPr>
      <w:r w:rsidRPr="005C4A86">
        <w:rPr>
          <w:rFonts w:ascii="STKaiti" w:eastAsia="STKaiti" w:hAnsi="STKaiti"/>
          <w:i/>
          <w:iCs/>
          <w:sz w:val="22"/>
          <w:szCs w:val="22"/>
        </w:rPr>
        <w:lastRenderedPageBreak/>
        <w:t>małym przedsiębiorcą</w:t>
      </w:r>
    </w:p>
    <w:p w14:paraId="6266C7C9" w14:textId="77777777" w:rsidR="005C4A86" w:rsidRPr="005C4A86" w:rsidRDefault="005C4A86" w:rsidP="009B49AE">
      <w:pPr>
        <w:numPr>
          <w:ilvl w:val="0"/>
          <w:numId w:val="7"/>
        </w:numPr>
        <w:spacing w:line="276" w:lineRule="auto"/>
        <w:jc w:val="both"/>
        <w:rPr>
          <w:rFonts w:ascii="STKaiti" w:eastAsia="STKaiti" w:hAnsi="STKaiti"/>
          <w:i/>
          <w:iCs/>
          <w:sz w:val="22"/>
          <w:szCs w:val="22"/>
        </w:rPr>
      </w:pPr>
      <w:r w:rsidRPr="005C4A86">
        <w:rPr>
          <w:rFonts w:ascii="STKaiti" w:eastAsia="STKaiti" w:hAnsi="STKaiti"/>
          <w:i/>
          <w:iCs/>
          <w:sz w:val="22"/>
          <w:szCs w:val="22"/>
        </w:rPr>
        <w:t>średnim przedsiębiorcą</w:t>
      </w:r>
    </w:p>
    <w:p w14:paraId="1C0B4583" w14:textId="77777777" w:rsidR="005C4A86" w:rsidRPr="005C4A86" w:rsidRDefault="005C4A86" w:rsidP="009B49AE">
      <w:pPr>
        <w:numPr>
          <w:ilvl w:val="0"/>
          <w:numId w:val="7"/>
        </w:numPr>
        <w:spacing w:line="276" w:lineRule="auto"/>
        <w:jc w:val="both"/>
        <w:rPr>
          <w:rFonts w:ascii="STKaiti" w:eastAsia="STKaiti" w:hAnsi="STKaiti"/>
          <w:i/>
          <w:iCs/>
          <w:sz w:val="22"/>
          <w:szCs w:val="22"/>
        </w:rPr>
      </w:pPr>
      <w:r w:rsidRPr="005C4A86">
        <w:rPr>
          <w:rFonts w:ascii="STKaiti" w:eastAsia="STKaiti" w:hAnsi="STKaiti"/>
          <w:i/>
          <w:iCs/>
          <w:sz w:val="22"/>
          <w:szCs w:val="22"/>
        </w:rPr>
        <w:t>jednoosobową działalnością gospodarczą</w:t>
      </w:r>
    </w:p>
    <w:p w14:paraId="77766936" w14:textId="3EBA7C9C" w:rsidR="005C4A86" w:rsidRPr="005C4A86" w:rsidRDefault="005C4A86" w:rsidP="009B49AE">
      <w:pPr>
        <w:numPr>
          <w:ilvl w:val="0"/>
          <w:numId w:val="7"/>
        </w:numPr>
        <w:spacing w:line="276" w:lineRule="auto"/>
        <w:jc w:val="both"/>
        <w:rPr>
          <w:rFonts w:ascii="STKaiti" w:eastAsia="STKaiti" w:hAnsi="STKaiti"/>
          <w:i/>
          <w:iCs/>
          <w:sz w:val="22"/>
          <w:szCs w:val="22"/>
        </w:rPr>
      </w:pPr>
      <w:r w:rsidRPr="005C4A86">
        <w:rPr>
          <w:rFonts w:ascii="STKaiti" w:eastAsia="STKaiti" w:hAnsi="STKaiti"/>
          <w:i/>
          <w:iCs/>
          <w:sz w:val="22"/>
          <w:szCs w:val="22"/>
        </w:rPr>
        <w:t>osobą fizyczną nieprowadzącą działalności gospodarczej</w:t>
      </w:r>
    </w:p>
    <w:p w14:paraId="14AF266B" w14:textId="40D533A4" w:rsidR="005C4A86" w:rsidRPr="005C4A86" w:rsidRDefault="005C4A86" w:rsidP="009B49AE">
      <w:pPr>
        <w:numPr>
          <w:ilvl w:val="0"/>
          <w:numId w:val="7"/>
        </w:numPr>
        <w:spacing w:line="276" w:lineRule="auto"/>
        <w:jc w:val="both"/>
        <w:rPr>
          <w:rFonts w:ascii="STKaiti" w:eastAsia="STKaiti" w:hAnsi="STKaiti"/>
          <w:i/>
          <w:iCs/>
          <w:sz w:val="22"/>
          <w:szCs w:val="22"/>
        </w:rPr>
      </w:pPr>
      <w:r w:rsidRPr="005C4A86">
        <w:rPr>
          <w:rFonts w:ascii="STKaiti" w:eastAsia="STKaiti" w:hAnsi="STKaiti"/>
          <w:i/>
          <w:iCs/>
          <w:sz w:val="22"/>
          <w:szCs w:val="22"/>
        </w:rPr>
        <w:t>innym rodzajem ………………………………</w:t>
      </w:r>
    </w:p>
    <w:p w14:paraId="31CF6E59" w14:textId="75CD073E" w:rsidR="005C4A86" w:rsidRPr="005C4A86" w:rsidRDefault="00E01F3D" w:rsidP="005C4A86">
      <w:pPr>
        <w:pStyle w:val="Nagwek1"/>
        <w:numPr>
          <w:ilvl w:val="0"/>
          <w:numId w:val="3"/>
        </w:numPr>
        <w:spacing w:before="360" w:after="120"/>
        <w:ind w:left="426" w:right="0" w:hanging="426"/>
        <w:rPr>
          <w:rFonts w:ascii="STKaiti" w:eastAsia="STKaiti" w:hAnsi="STKaiti"/>
          <w:color w:val="auto"/>
          <w:sz w:val="22"/>
          <w:szCs w:val="22"/>
        </w:rPr>
      </w:pPr>
      <w:r w:rsidRPr="005C4A86">
        <w:rPr>
          <w:rFonts w:ascii="STKaiti" w:eastAsia="STKaiti" w:hAnsi="STKaiti"/>
          <w:color w:val="auto"/>
          <w:sz w:val="22"/>
          <w:szCs w:val="22"/>
        </w:rPr>
        <w:t>Załączniki:</w:t>
      </w:r>
    </w:p>
    <w:p w14:paraId="3CB7F2C5" w14:textId="77777777" w:rsidR="007D4DAC" w:rsidRPr="005C4A86" w:rsidRDefault="007D4DAC" w:rsidP="003F758E">
      <w:pPr>
        <w:spacing w:line="276" w:lineRule="auto"/>
        <w:jc w:val="both"/>
        <w:rPr>
          <w:rFonts w:ascii="STKaiti" w:eastAsia="STKaiti" w:hAnsi="STKaiti"/>
          <w:sz w:val="22"/>
          <w:szCs w:val="22"/>
        </w:rPr>
      </w:pPr>
      <w:r w:rsidRPr="005C4A86">
        <w:rPr>
          <w:rFonts w:ascii="STKaiti" w:eastAsia="STKaiti" w:hAnsi="STKaiti"/>
          <w:sz w:val="22"/>
          <w:szCs w:val="22"/>
        </w:rPr>
        <w:t>Załącznikami do niniejszego formularza stanowiącymi integralną część oferty są:</w:t>
      </w:r>
    </w:p>
    <w:p w14:paraId="3CB7F2C6" w14:textId="10200F34" w:rsidR="007D4DAC" w:rsidRPr="005611EC" w:rsidRDefault="007D4DAC" w:rsidP="00BD4759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sa Offc Serif Pro" w:hAnsi="Tisa Offc Serif Pro"/>
          <w:sz w:val="20"/>
          <w:szCs w:val="20"/>
        </w:rPr>
      </w:pPr>
      <w:r w:rsidRPr="005C4A86">
        <w:rPr>
          <w:rFonts w:ascii="STKaiti" w:eastAsia="STKaiti" w:hAnsi="STKaiti"/>
          <w:sz w:val="22"/>
          <w:szCs w:val="22"/>
        </w:rPr>
        <w:t>..................................................................................</w:t>
      </w:r>
    </w:p>
    <w:p w14:paraId="3CB7F2C7" w14:textId="5ECE0234" w:rsidR="007D4DAC" w:rsidRPr="005611EC" w:rsidRDefault="007D4DAC" w:rsidP="00BD4759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….................................................................</w:t>
      </w:r>
    </w:p>
    <w:p w14:paraId="3CB7F2C8" w14:textId="656EA439" w:rsidR="007D4DAC" w:rsidRPr="005611EC" w:rsidRDefault="007D4DAC" w:rsidP="00BD4759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….................................................................</w:t>
      </w:r>
    </w:p>
    <w:p w14:paraId="3CB7F2C9" w14:textId="4C9118F4" w:rsidR="007D4DAC" w:rsidRPr="005611EC" w:rsidRDefault="007D4DAC" w:rsidP="00BD4759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…................................................................</w:t>
      </w:r>
    </w:p>
    <w:p w14:paraId="3CB7F2CA" w14:textId="51CEEC81" w:rsidR="0028296A" w:rsidRPr="005611EC" w:rsidRDefault="0028296A" w:rsidP="00BD4759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……………………………………………………</w:t>
      </w:r>
      <w:r w:rsidR="009B49AE">
        <w:rPr>
          <w:rFonts w:ascii="Tisa Offc Serif Pro" w:hAnsi="Tisa Offc Serif Pro"/>
          <w:sz w:val="20"/>
          <w:szCs w:val="20"/>
        </w:rPr>
        <w:t>….</w:t>
      </w:r>
      <w:r w:rsidRPr="005611EC">
        <w:rPr>
          <w:rFonts w:ascii="Tisa Offc Serif Pro" w:hAnsi="Tisa Offc Serif Pro"/>
          <w:sz w:val="20"/>
          <w:szCs w:val="20"/>
        </w:rPr>
        <w:t>…..</w:t>
      </w:r>
    </w:p>
    <w:p w14:paraId="3CB7F2CB" w14:textId="48F3505D" w:rsidR="0028296A" w:rsidRPr="005611EC" w:rsidRDefault="0028296A" w:rsidP="00BD4759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………………………………………………………</w:t>
      </w:r>
      <w:r w:rsidR="009B49AE">
        <w:rPr>
          <w:rFonts w:ascii="Tisa Offc Serif Pro" w:hAnsi="Tisa Offc Serif Pro"/>
          <w:sz w:val="20"/>
          <w:szCs w:val="20"/>
        </w:rPr>
        <w:t>….</w:t>
      </w:r>
      <w:r w:rsidRPr="005611EC">
        <w:rPr>
          <w:rFonts w:ascii="Tisa Offc Serif Pro" w:hAnsi="Tisa Offc Serif Pro"/>
          <w:sz w:val="20"/>
          <w:szCs w:val="20"/>
        </w:rPr>
        <w:t>..</w:t>
      </w:r>
    </w:p>
    <w:p w14:paraId="3115DCE9" w14:textId="66110EB1" w:rsidR="00E01F3D" w:rsidRPr="005611EC" w:rsidRDefault="00E01F3D" w:rsidP="00BD4759">
      <w:pPr>
        <w:pStyle w:val="Nagwek1"/>
        <w:numPr>
          <w:ilvl w:val="0"/>
          <w:numId w:val="3"/>
        </w:numPr>
        <w:spacing w:before="360" w:after="120"/>
        <w:ind w:left="426" w:right="0" w:hanging="426"/>
        <w:rPr>
          <w:rFonts w:ascii="Tisa Offc Serif Pro" w:eastAsia="Times New Roman" w:hAnsi="Tisa Offc Serif Pro"/>
          <w:color w:val="auto"/>
          <w:sz w:val="20"/>
          <w:szCs w:val="20"/>
        </w:rPr>
      </w:pPr>
      <w:r>
        <w:rPr>
          <w:rFonts w:ascii="Tisa Offc Serif Pro" w:eastAsia="Times New Roman" w:hAnsi="Tisa Offc Serif Pro"/>
          <w:color w:val="auto"/>
          <w:sz w:val="20"/>
          <w:szCs w:val="20"/>
        </w:rPr>
        <w:t>Dane kontaktowe osoby wyznaczonej po stronie Zamawiającego:</w:t>
      </w:r>
    </w:p>
    <w:p w14:paraId="1029CB28" w14:textId="77777777" w:rsidR="00E01F3D" w:rsidRDefault="00E01F3D" w:rsidP="003F758E">
      <w:pPr>
        <w:spacing w:line="276" w:lineRule="auto"/>
        <w:jc w:val="both"/>
        <w:rPr>
          <w:rFonts w:ascii="Tisa Offc Serif Pro" w:hAnsi="Tisa Offc Serif Pro"/>
          <w:sz w:val="20"/>
          <w:szCs w:val="20"/>
        </w:rPr>
      </w:pPr>
    </w:p>
    <w:p w14:paraId="3CB7F2D0" w14:textId="77777777" w:rsidR="00D5712A" w:rsidRPr="00E01F3D" w:rsidRDefault="00D5712A" w:rsidP="00E01F3D">
      <w:pPr>
        <w:spacing w:line="276" w:lineRule="auto"/>
        <w:ind w:left="426"/>
        <w:jc w:val="both"/>
        <w:rPr>
          <w:rFonts w:ascii="Tisa Offc Serif Pro" w:hAnsi="Tisa Offc Serif Pro"/>
          <w:sz w:val="20"/>
          <w:szCs w:val="20"/>
        </w:rPr>
      </w:pPr>
      <w:r w:rsidRPr="00E01F3D">
        <w:rPr>
          <w:rFonts w:ascii="Tisa Offc Serif Pro" w:hAnsi="Tisa Offc Serif Pro"/>
          <w:sz w:val="20"/>
          <w:szCs w:val="20"/>
        </w:rPr>
        <w:t>Imię i nazwisko osoby wyznaczonej do kontaktów z Zamawiającym, odpowiedzialna za wykonanie zobowiązań umowy:</w:t>
      </w:r>
    </w:p>
    <w:p w14:paraId="443A87FF" w14:textId="61BB39E8" w:rsidR="000F77E2" w:rsidRPr="005611EC" w:rsidRDefault="00D5712A" w:rsidP="00E01F3D">
      <w:pPr>
        <w:spacing w:line="276" w:lineRule="auto"/>
        <w:ind w:left="426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…………………………………</w:t>
      </w:r>
      <w:r w:rsidR="000F77E2" w:rsidRPr="005611EC">
        <w:rPr>
          <w:rFonts w:ascii="Tisa Offc Serif Pro" w:hAnsi="Tisa Offc Serif Pro"/>
          <w:sz w:val="20"/>
          <w:szCs w:val="20"/>
        </w:rPr>
        <w:t xml:space="preserve">……………………. </w:t>
      </w:r>
      <w:r w:rsidRPr="005611EC">
        <w:rPr>
          <w:rFonts w:ascii="Tisa Offc Serif Pro" w:hAnsi="Tisa Offc Serif Pro"/>
          <w:sz w:val="20"/>
          <w:szCs w:val="20"/>
        </w:rPr>
        <w:t>tel. kontaktowy…………</w:t>
      </w:r>
      <w:r w:rsidR="000F77E2" w:rsidRPr="005611EC">
        <w:rPr>
          <w:rFonts w:ascii="Tisa Offc Serif Pro" w:hAnsi="Tisa Offc Serif Pro"/>
          <w:sz w:val="20"/>
          <w:szCs w:val="20"/>
        </w:rPr>
        <w:t>………..</w:t>
      </w:r>
      <w:r w:rsidRPr="005611EC">
        <w:rPr>
          <w:rFonts w:ascii="Tisa Offc Serif Pro" w:hAnsi="Tisa Offc Serif Pro"/>
          <w:sz w:val="20"/>
          <w:szCs w:val="20"/>
        </w:rPr>
        <w:t>…………,</w:t>
      </w:r>
      <w:r w:rsidR="007F1E54" w:rsidRPr="005611EC">
        <w:rPr>
          <w:rFonts w:ascii="Tisa Offc Serif Pro" w:hAnsi="Tisa Offc Serif Pro"/>
          <w:sz w:val="20"/>
          <w:szCs w:val="20"/>
        </w:rPr>
        <w:t xml:space="preserve">  </w:t>
      </w:r>
      <w:r w:rsidR="000F77E2" w:rsidRPr="005611EC">
        <w:rPr>
          <w:rFonts w:ascii="Tisa Offc Serif Pro" w:hAnsi="Tisa Offc Serif Pro"/>
          <w:sz w:val="20"/>
          <w:szCs w:val="20"/>
        </w:rPr>
        <w:t xml:space="preserve"> </w:t>
      </w:r>
      <w:r w:rsidR="007F1E54" w:rsidRPr="005611EC">
        <w:rPr>
          <w:rFonts w:ascii="Tisa Offc Serif Pro" w:hAnsi="Tisa Offc Serif Pro"/>
          <w:sz w:val="20"/>
          <w:szCs w:val="20"/>
        </w:rPr>
        <w:t xml:space="preserve">                                          </w:t>
      </w:r>
    </w:p>
    <w:p w14:paraId="3CB7F2D1" w14:textId="698F8591" w:rsidR="00D5712A" w:rsidRPr="005611EC" w:rsidRDefault="00D5712A" w:rsidP="00E01F3D">
      <w:pPr>
        <w:spacing w:line="276" w:lineRule="auto"/>
        <w:ind w:left="426"/>
        <w:jc w:val="both"/>
        <w:rPr>
          <w:rFonts w:ascii="Tisa Offc Serif Pro" w:hAnsi="Tisa Offc Serif Pro"/>
          <w:sz w:val="20"/>
          <w:szCs w:val="20"/>
        </w:rPr>
      </w:pPr>
      <w:r w:rsidRPr="005611EC">
        <w:rPr>
          <w:rFonts w:ascii="Tisa Offc Serif Pro" w:hAnsi="Tisa Offc Serif Pro"/>
          <w:sz w:val="20"/>
          <w:szCs w:val="20"/>
        </w:rPr>
        <w:t>e-mail:……………..…</w:t>
      </w:r>
      <w:r w:rsidR="000F77E2" w:rsidRPr="005611EC">
        <w:rPr>
          <w:rFonts w:ascii="Tisa Offc Serif Pro" w:hAnsi="Tisa Offc Serif Pro"/>
          <w:sz w:val="20"/>
          <w:szCs w:val="20"/>
        </w:rPr>
        <w:t>………………………………………………………………………………</w:t>
      </w:r>
    </w:p>
    <w:p w14:paraId="3CB7F2D3" w14:textId="77777777" w:rsidR="00D5712A" w:rsidRPr="005611EC" w:rsidRDefault="00D5712A" w:rsidP="003F758E">
      <w:pPr>
        <w:spacing w:line="276" w:lineRule="auto"/>
        <w:jc w:val="both"/>
        <w:rPr>
          <w:rFonts w:ascii="Tisa Offc Serif Pro" w:hAnsi="Tisa Offc Serif Pro"/>
          <w:sz w:val="20"/>
          <w:szCs w:val="20"/>
        </w:rPr>
      </w:pPr>
    </w:p>
    <w:p w14:paraId="3CB7F2D6" w14:textId="77777777" w:rsidR="00D5712A" w:rsidRPr="005611EC" w:rsidRDefault="00D5712A" w:rsidP="003F758E">
      <w:pPr>
        <w:spacing w:line="276" w:lineRule="auto"/>
        <w:jc w:val="both"/>
        <w:rPr>
          <w:rFonts w:ascii="Tisa Offc Serif Pro" w:eastAsia="Times New Roman" w:hAnsi="Tisa Offc Serif Pro"/>
          <w:sz w:val="20"/>
          <w:szCs w:val="20"/>
        </w:rPr>
      </w:pPr>
      <w:r w:rsidRPr="005611EC">
        <w:rPr>
          <w:rFonts w:ascii="Tisa Offc Serif Pro" w:eastAsia="Times New Roman" w:hAnsi="Tisa Offc Serif Pro"/>
          <w:sz w:val="20"/>
          <w:szCs w:val="20"/>
        </w:rPr>
        <w:t xml:space="preserve">…..................., dnia …................. </w:t>
      </w:r>
    </w:p>
    <w:p w14:paraId="3CB7F2D7" w14:textId="77777777" w:rsidR="00D5712A" w:rsidRPr="005611EC" w:rsidRDefault="00D5712A" w:rsidP="003F758E">
      <w:pPr>
        <w:spacing w:line="276" w:lineRule="auto"/>
        <w:ind w:left="4963"/>
        <w:jc w:val="center"/>
        <w:rPr>
          <w:rFonts w:ascii="Tisa Offc Serif Pro" w:eastAsia="Times New Roman" w:hAnsi="Tisa Offc Serif Pro"/>
          <w:sz w:val="20"/>
          <w:szCs w:val="20"/>
        </w:rPr>
      </w:pPr>
    </w:p>
    <w:p w14:paraId="52B33674" w14:textId="77777777" w:rsidR="00CA0C35" w:rsidRDefault="00D5712A" w:rsidP="00D5712A">
      <w:pPr>
        <w:tabs>
          <w:tab w:val="left" w:pos="1140"/>
          <w:tab w:val="left" w:pos="1224"/>
        </w:tabs>
        <w:jc w:val="center"/>
        <w:rPr>
          <w:rFonts w:ascii="Tisa Offc Serif Pro" w:eastAsia="Times New Roman" w:hAnsi="Tisa Offc Serif Pro"/>
          <w:b/>
          <w:bCs/>
          <w:color w:val="FF0000"/>
          <w:sz w:val="20"/>
          <w:szCs w:val="20"/>
        </w:rPr>
      </w:pPr>
      <w:r w:rsidRPr="005611EC">
        <w:rPr>
          <w:rFonts w:ascii="Tisa Offc Serif Pro" w:eastAsia="Times New Roman" w:hAnsi="Tisa Offc Serif Pro"/>
          <w:b/>
          <w:bCs/>
          <w:color w:val="FF0000"/>
          <w:sz w:val="20"/>
          <w:szCs w:val="20"/>
        </w:rPr>
        <w:t xml:space="preserve">                                                   </w:t>
      </w:r>
    </w:p>
    <w:p w14:paraId="3CB7F2D8" w14:textId="01206444" w:rsidR="00D5712A" w:rsidRPr="005611EC" w:rsidRDefault="00D5712A" w:rsidP="00D5712A">
      <w:pPr>
        <w:tabs>
          <w:tab w:val="left" w:pos="1140"/>
          <w:tab w:val="left" w:pos="1224"/>
        </w:tabs>
        <w:jc w:val="center"/>
        <w:rPr>
          <w:rFonts w:ascii="Tisa Offc Serif Pro" w:eastAsia="Times New Roman" w:hAnsi="Tisa Offc Serif Pro"/>
          <w:b/>
          <w:bCs/>
          <w:iCs/>
          <w:color w:val="FF0000"/>
          <w:sz w:val="20"/>
          <w:szCs w:val="20"/>
        </w:rPr>
      </w:pPr>
      <w:r w:rsidRPr="005611EC">
        <w:rPr>
          <w:rFonts w:ascii="Tisa Offc Serif Pro" w:eastAsia="Times New Roman" w:hAnsi="Tisa Offc Serif Pro"/>
          <w:b/>
          <w:bCs/>
          <w:color w:val="FF0000"/>
          <w:sz w:val="20"/>
          <w:szCs w:val="20"/>
        </w:rPr>
        <w:t xml:space="preserve">   </w:t>
      </w:r>
      <w:r w:rsidRPr="005611EC">
        <w:rPr>
          <w:rFonts w:ascii="Tisa Offc Serif Pro" w:eastAsia="Times New Roman" w:hAnsi="Tisa Offc Serif Pro"/>
          <w:b/>
          <w:bCs/>
          <w:iCs/>
          <w:color w:val="FF0000"/>
          <w:sz w:val="20"/>
          <w:szCs w:val="20"/>
        </w:rPr>
        <w:t xml:space="preserve">Dokument należy wypełnić </w:t>
      </w:r>
    </w:p>
    <w:p w14:paraId="3CB7F2D9" w14:textId="38207375" w:rsidR="00D5712A" w:rsidRPr="005611EC" w:rsidRDefault="00D5712A" w:rsidP="00D5712A">
      <w:pPr>
        <w:tabs>
          <w:tab w:val="left" w:pos="1140"/>
          <w:tab w:val="left" w:pos="1224"/>
        </w:tabs>
        <w:jc w:val="center"/>
        <w:rPr>
          <w:rFonts w:ascii="Tisa Offc Serif Pro" w:eastAsia="Times New Roman" w:hAnsi="Tisa Offc Serif Pro"/>
          <w:b/>
          <w:bCs/>
          <w:sz w:val="20"/>
          <w:szCs w:val="20"/>
        </w:rPr>
      </w:pPr>
      <w:r w:rsidRPr="005611EC">
        <w:rPr>
          <w:rFonts w:ascii="Tisa Offc Serif Pro" w:eastAsia="Times New Roman" w:hAnsi="Tisa Offc Serif Pro"/>
          <w:b/>
          <w:bCs/>
          <w:iCs/>
          <w:color w:val="FF0000"/>
          <w:sz w:val="20"/>
          <w:szCs w:val="20"/>
        </w:rPr>
        <w:t xml:space="preserve">                                                        </w:t>
      </w:r>
      <w:r w:rsidR="009050D9" w:rsidRPr="005611EC">
        <w:rPr>
          <w:rFonts w:ascii="Tisa Offc Serif Pro" w:eastAsia="Times New Roman" w:hAnsi="Tisa Offc Serif Pro"/>
          <w:b/>
          <w:bCs/>
          <w:iCs/>
          <w:color w:val="FF0000"/>
          <w:sz w:val="20"/>
          <w:szCs w:val="20"/>
        </w:rPr>
        <w:t xml:space="preserve">     </w:t>
      </w:r>
      <w:r w:rsidRPr="005611EC">
        <w:rPr>
          <w:rFonts w:ascii="Tisa Offc Serif Pro" w:eastAsia="Times New Roman" w:hAnsi="Tisa Offc Serif Pro"/>
          <w:b/>
          <w:bCs/>
          <w:iCs/>
          <w:color w:val="FF0000"/>
          <w:sz w:val="20"/>
          <w:szCs w:val="20"/>
        </w:rPr>
        <w:t xml:space="preserve">  i podpisać kwalifikowanym podpisem elektronicznym</w:t>
      </w:r>
      <w:r w:rsidRPr="005611EC">
        <w:rPr>
          <w:rFonts w:ascii="Tisa Offc Serif Pro" w:eastAsia="Times New Roman" w:hAnsi="Tisa Offc Serif Pro"/>
          <w:b/>
          <w:bCs/>
          <w:iCs/>
          <w:sz w:val="20"/>
          <w:szCs w:val="20"/>
        </w:rPr>
        <w:t xml:space="preserve"> </w:t>
      </w:r>
    </w:p>
    <w:p w14:paraId="3CB7F2DA" w14:textId="77777777" w:rsidR="00BE0502" w:rsidRPr="005611EC" w:rsidRDefault="00BE0502" w:rsidP="003C72A7">
      <w:pPr>
        <w:ind w:left="4963"/>
        <w:jc w:val="center"/>
        <w:rPr>
          <w:rFonts w:ascii="Tisa Offc Serif Pro" w:hAnsi="Tisa Offc Serif Pro"/>
          <w:i/>
          <w:sz w:val="20"/>
          <w:szCs w:val="20"/>
        </w:rPr>
      </w:pPr>
    </w:p>
    <w:p w14:paraId="3CB7F2DB" w14:textId="77777777" w:rsidR="004505D7" w:rsidRPr="005611EC" w:rsidRDefault="004505D7" w:rsidP="003C72A7">
      <w:pPr>
        <w:ind w:left="4963"/>
        <w:jc w:val="center"/>
        <w:rPr>
          <w:rFonts w:ascii="Tisa Offc Serif Pro" w:hAnsi="Tisa Offc Serif Pro"/>
          <w:i/>
          <w:sz w:val="20"/>
          <w:szCs w:val="20"/>
        </w:rPr>
      </w:pPr>
    </w:p>
    <w:p w14:paraId="3CB7F2DF" w14:textId="77777777" w:rsidR="0028296A" w:rsidRPr="005611EC" w:rsidRDefault="00A73687" w:rsidP="00A73687">
      <w:pPr>
        <w:tabs>
          <w:tab w:val="left" w:pos="342"/>
        </w:tabs>
        <w:jc w:val="both"/>
        <w:rPr>
          <w:rFonts w:ascii="Tisa Offc Serif Pro" w:hAnsi="Tisa Offc Serif Pro"/>
          <w:i/>
          <w:sz w:val="20"/>
          <w:szCs w:val="20"/>
        </w:rPr>
      </w:pPr>
      <w:r w:rsidRPr="005611EC">
        <w:rPr>
          <w:rFonts w:ascii="Tisa Offc Serif Pro" w:hAnsi="Tisa Offc Serif Pro"/>
          <w:i/>
          <w:sz w:val="20"/>
          <w:szCs w:val="20"/>
        </w:rPr>
        <w:t>**) niepotrzebne skreślić</w:t>
      </w:r>
    </w:p>
    <w:p w14:paraId="3CB7F2E0" w14:textId="77777777" w:rsidR="000A3251" w:rsidRPr="005611EC" w:rsidRDefault="000A3251" w:rsidP="00A73687">
      <w:pPr>
        <w:tabs>
          <w:tab w:val="left" w:pos="342"/>
        </w:tabs>
        <w:jc w:val="both"/>
        <w:rPr>
          <w:rFonts w:ascii="Tisa Offc Serif Pro" w:hAnsi="Tisa Offc Serif Pro"/>
          <w:i/>
          <w:sz w:val="20"/>
          <w:szCs w:val="20"/>
        </w:rPr>
      </w:pPr>
    </w:p>
    <w:p w14:paraId="3CB7F2E2" w14:textId="3DA2107B" w:rsidR="000A3251" w:rsidRPr="005611EC" w:rsidRDefault="000A3251" w:rsidP="002047D9">
      <w:pPr>
        <w:jc w:val="both"/>
        <w:rPr>
          <w:rFonts w:ascii="Tisa Offc Serif Pro" w:hAnsi="Tisa Offc Serif Pro"/>
          <w:i/>
          <w:sz w:val="20"/>
          <w:szCs w:val="20"/>
        </w:rPr>
      </w:pPr>
      <w:r w:rsidRPr="005611EC">
        <w:rPr>
          <w:rFonts w:ascii="Tisa Offc Serif Pro" w:eastAsia="Times New Roman" w:hAnsi="Tisa Offc Serif Pro"/>
          <w:b/>
          <w:sz w:val="20"/>
          <w:szCs w:val="20"/>
        </w:rPr>
        <w:t xml:space="preserve">***) </w:t>
      </w:r>
      <w:r w:rsidR="00D5712A" w:rsidRPr="005611EC">
        <w:rPr>
          <w:rFonts w:ascii="Tisa Offc Serif Pro" w:eastAsia="Times New Roman" w:hAnsi="Tisa Offc Serif Pro"/>
          <w:b/>
          <w:sz w:val="20"/>
          <w:szCs w:val="20"/>
        </w:rPr>
        <w:t>W przypadku</w:t>
      </w:r>
      <w:r w:rsidR="00E01F3D">
        <w:rPr>
          <w:rFonts w:ascii="Tisa Offc Serif Pro" w:eastAsia="Times New Roman" w:hAnsi="Tisa Offc Serif Pro"/>
          <w:b/>
          <w:sz w:val="20"/>
          <w:szCs w:val="20"/>
        </w:rPr>
        <w:t>,</w:t>
      </w:r>
      <w:r w:rsidR="00D5712A" w:rsidRPr="005611EC">
        <w:rPr>
          <w:rFonts w:ascii="Tisa Offc Serif Pro" w:eastAsia="Times New Roman" w:hAnsi="Tisa Offc Serif Pro"/>
          <w:b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A3251" w:rsidRPr="005611EC" w:rsidSect="005611EC">
      <w:headerReference w:type="default" r:id="rId8"/>
      <w:footerReference w:type="default" r:id="rId9"/>
      <w:pgSz w:w="11906" w:h="16838" w:code="9"/>
      <w:pgMar w:top="85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050B" w14:textId="77777777" w:rsidR="00AE69F4" w:rsidRDefault="00AE69F4" w:rsidP="004954C8">
      <w:r>
        <w:separator/>
      </w:r>
    </w:p>
  </w:endnote>
  <w:endnote w:type="continuationSeparator" w:id="0">
    <w:p w14:paraId="47B3E4EE" w14:textId="77777777" w:rsidR="00AE69F4" w:rsidRDefault="00AE69F4" w:rsidP="004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F2EA" w14:textId="77777777" w:rsidR="006E0287" w:rsidRPr="004954C8" w:rsidRDefault="00CD546D">
    <w:pPr>
      <w:pStyle w:val="Stopka"/>
      <w:jc w:val="center"/>
      <w:rPr>
        <w:sz w:val="20"/>
        <w:szCs w:val="20"/>
      </w:rPr>
    </w:pPr>
    <w:r w:rsidRPr="004954C8">
      <w:rPr>
        <w:sz w:val="20"/>
        <w:szCs w:val="20"/>
      </w:rPr>
      <w:fldChar w:fldCharType="begin"/>
    </w:r>
    <w:r w:rsidR="006E0287" w:rsidRPr="004954C8">
      <w:rPr>
        <w:sz w:val="20"/>
        <w:szCs w:val="20"/>
      </w:rPr>
      <w:instrText xml:space="preserve"> PAGE   \* MERGEFORMAT </w:instrText>
    </w:r>
    <w:r w:rsidRPr="004954C8">
      <w:rPr>
        <w:sz w:val="20"/>
        <w:szCs w:val="20"/>
      </w:rPr>
      <w:fldChar w:fldCharType="separate"/>
    </w:r>
    <w:r w:rsidR="000A720F">
      <w:rPr>
        <w:noProof/>
        <w:sz w:val="20"/>
        <w:szCs w:val="20"/>
      </w:rPr>
      <w:t>1</w:t>
    </w:r>
    <w:r w:rsidRPr="004954C8">
      <w:rPr>
        <w:sz w:val="20"/>
        <w:szCs w:val="20"/>
      </w:rPr>
      <w:fldChar w:fldCharType="end"/>
    </w:r>
  </w:p>
  <w:p w14:paraId="3CB7F2EB" w14:textId="77777777" w:rsidR="006E0287" w:rsidRDefault="006E0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2B72" w14:textId="77777777" w:rsidR="00AE69F4" w:rsidRDefault="00AE69F4" w:rsidP="004954C8">
      <w:r>
        <w:separator/>
      </w:r>
    </w:p>
  </w:footnote>
  <w:footnote w:type="continuationSeparator" w:id="0">
    <w:p w14:paraId="5B57FAA4" w14:textId="77777777" w:rsidR="00AE69F4" w:rsidRDefault="00AE69F4" w:rsidP="004954C8">
      <w:r>
        <w:continuationSeparator/>
      </w:r>
    </w:p>
  </w:footnote>
  <w:footnote w:id="1">
    <w:p w14:paraId="71E63558" w14:textId="77777777" w:rsidR="005C4A86" w:rsidRDefault="005C4A86" w:rsidP="005C4A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8"/>
          <w:szCs w:val="18"/>
        </w:rPr>
        <w:t>R</w:t>
      </w:r>
      <w:r w:rsidRPr="000315DA">
        <w:rPr>
          <w:i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F2E7" w14:textId="77777777" w:rsidR="004625F2" w:rsidRPr="003F758E" w:rsidRDefault="004625F2" w:rsidP="00C93EFC">
    <w:pPr>
      <w:tabs>
        <w:tab w:val="left" w:pos="6323"/>
      </w:tabs>
      <w:jc w:val="right"/>
      <w:rPr>
        <w:b/>
        <w:noProof/>
        <w:sz w:val="22"/>
        <w:szCs w:val="22"/>
      </w:rPr>
    </w:pPr>
  </w:p>
  <w:p w14:paraId="3CB7F2E8" w14:textId="77777777" w:rsidR="007D4DAC" w:rsidRPr="005E0026" w:rsidRDefault="007D4DAC" w:rsidP="00C93EFC">
    <w:pPr>
      <w:tabs>
        <w:tab w:val="left" w:pos="6323"/>
      </w:tabs>
      <w:jc w:val="right"/>
      <w:rPr>
        <w:b/>
        <w:sz w:val="22"/>
        <w:szCs w:val="22"/>
      </w:rPr>
    </w:pPr>
    <w:r w:rsidRPr="005E0026">
      <w:rPr>
        <w:b/>
        <w:sz w:val="22"/>
        <w:szCs w:val="22"/>
      </w:rPr>
      <w:t>Załącznik nr 2</w:t>
    </w:r>
  </w:p>
  <w:p w14:paraId="36343711" w14:textId="7ABFE04E" w:rsidR="009D1D52" w:rsidRPr="005E0026" w:rsidRDefault="009D1D52" w:rsidP="009D1D52">
    <w:pPr>
      <w:tabs>
        <w:tab w:val="left" w:pos="6323"/>
      </w:tabs>
      <w:jc w:val="right"/>
      <w:rPr>
        <w:b/>
        <w:sz w:val="22"/>
        <w:szCs w:val="22"/>
      </w:rPr>
    </w:pPr>
    <w:r w:rsidRPr="005E0026">
      <w:rPr>
        <w:b/>
        <w:sz w:val="22"/>
        <w:szCs w:val="22"/>
      </w:rPr>
      <w:t xml:space="preserve">Nr postępowania: </w:t>
    </w:r>
    <w:r w:rsidR="00B51A7A" w:rsidRPr="005E0026">
      <w:rPr>
        <w:b/>
        <w:sz w:val="22"/>
        <w:szCs w:val="22"/>
      </w:rPr>
      <w:t>41</w:t>
    </w:r>
    <w:r w:rsidR="00B822F1">
      <w:rPr>
        <w:b/>
        <w:sz w:val="22"/>
        <w:szCs w:val="22"/>
      </w:rPr>
      <w:t>2</w:t>
    </w:r>
    <w:r w:rsidRPr="005E0026">
      <w:rPr>
        <w:b/>
        <w:sz w:val="22"/>
        <w:szCs w:val="22"/>
      </w:rPr>
      <w:t>/202</w:t>
    </w:r>
    <w:r w:rsidR="00B51A7A" w:rsidRPr="005E0026">
      <w:rPr>
        <w:b/>
        <w:sz w:val="22"/>
        <w:szCs w:val="22"/>
      </w:rPr>
      <w:t>5</w:t>
    </w:r>
    <w:r w:rsidRPr="005E0026">
      <w:rPr>
        <w:b/>
        <w:sz w:val="22"/>
        <w:szCs w:val="22"/>
      </w:rPr>
      <w:t>/PN/DZP</w:t>
    </w:r>
  </w:p>
  <w:p w14:paraId="3CB7F2E9" w14:textId="57C185BB" w:rsidR="0072738A" w:rsidRPr="0072738A" w:rsidRDefault="0072738A" w:rsidP="009D1D52">
    <w:pPr>
      <w:tabs>
        <w:tab w:val="left" w:pos="6323"/>
      </w:tabs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8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2010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90FCC"/>
    <w:multiLevelType w:val="hybridMultilevel"/>
    <w:tmpl w:val="F88A886C"/>
    <w:lvl w:ilvl="0" w:tplc="39C00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065D3"/>
    <w:multiLevelType w:val="hybridMultilevel"/>
    <w:tmpl w:val="1806EDA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A8F40A8"/>
    <w:multiLevelType w:val="hybridMultilevel"/>
    <w:tmpl w:val="D00E5474"/>
    <w:lvl w:ilvl="0" w:tplc="4F62C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0C2"/>
    <w:multiLevelType w:val="hybridMultilevel"/>
    <w:tmpl w:val="8BE43C18"/>
    <w:lvl w:ilvl="0" w:tplc="E3EA3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87022"/>
    <w:multiLevelType w:val="hybridMultilevel"/>
    <w:tmpl w:val="E0CC8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41B54"/>
    <w:multiLevelType w:val="hybridMultilevel"/>
    <w:tmpl w:val="0AC69618"/>
    <w:lvl w:ilvl="0" w:tplc="A15A8836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CAC51F6"/>
    <w:multiLevelType w:val="hybridMultilevel"/>
    <w:tmpl w:val="2D30E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E78F4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229493">
    <w:abstractNumId w:val="10"/>
  </w:num>
  <w:num w:numId="2" w16cid:durableId="2137600996">
    <w:abstractNumId w:val="0"/>
  </w:num>
  <w:num w:numId="3" w16cid:durableId="1634169383">
    <w:abstractNumId w:val="3"/>
  </w:num>
  <w:num w:numId="4" w16cid:durableId="752777217">
    <w:abstractNumId w:val="5"/>
  </w:num>
  <w:num w:numId="5" w16cid:durableId="316492893">
    <w:abstractNumId w:val="9"/>
  </w:num>
  <w:num w:numId="6" w16cid:durableId="209075596">
    <w:abstractNumId w:val="8"/>
  </w:num>
  <w:num w:numId="7" w16cid:durableId="1465390186">
    <w:abstractNumId w:val="4"/>
  </w:num>
  <w:num w:numId="8" w16cid:durableId="1414280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8825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C8"/>
    <w:rsid w:val="00003E9F"/>
    <w:rsid w:val="0001319D"/>
    <w:rsid w:val="00016B2D"/>
    <w:rsid w:val="00022B80"/>
    <w:rsid w:val="00024076"/>
    <w:rsid w:val="000262A9"/>
    <w:rsid w:val="0003218E"/>
    <w:rsid w:val="00032405"/>
    <w:rsid w:val="0003310D"/>
    <w:rsid w:val="00037C6E"/>
    <w:rsid w:val="00037CA3"/>
    <w:rsid w:val="000439F3"/>
    <w:rsid w:val="000444E3"/>
    <w:rsid w:val="00046557"/>
    <w:rsid w:val="00051F24"/>
    <w:rsid w:val="00056637"/>
    <w:rsid w:val="00056F76"/>
    <w:rsid w:val="0005751A"/>
    <w:rsid w:val="00061FA1"/>
    <w:rsid w:val="0006294F"/>
    <w:rsid w:val="0006468A"/>
    <w:rsid w:val="0006600C"/>
    <w:rsid w:val="00071F71"/>
    <w:rsid w:val="00077853"/>
    <w:rsid w:val="00081E6A"/>
    <w:rsid w:val="00081FE3"/>
    <w:rsid w:val="00083765"/>
    <w:rsid w:val="0008726D"/>
    <w:rsid w:val="00094410"/>
    <w:rsid w:val="0009457F"/>
    <w:rsid w:val="00095FEF"/>
    <w:rsid w:val="000A05C9"/>
    <w:rsid w:val="000A3251"/>
    <w:rsid w:val="000A418B"/>
    <w:rsid w:val="000A519B"/>
    <w:rsid w:val="000A720F"/>
    <w:rsid w:val="000B677B"/>
    <w:rsid w:val="000C4D73"/>
    <w:rsid w:val="000C5B37"/>
    <w:rsid w:val="000C5DCD"/>
    <w:rsid w:val="000D15BE"/>
    <w:rsid w:val="000E20A9"/>
    <w:rsid w:val="000E3161"/>
    <w:rsid w:val="000F1E49"/>
    <w:rsid w:val="000F40F6"/>
    <w:rsid w:val="000F43E7"/>
    <w:rsid w:val="000F6D68"/>
    <w:rsid w:val="000F77E2"/>
    <w:rsid w:val="001016B2"/>
    <w:rsid w:val="0010266F"/>
    <w:rsid w:val="0010355C"/>
    <w:rsid w:val="00103F96"/>
    <w:rsid w:val="0011186D"/>
    <w:rsid w:val="001132F2"/>
    <w:rsid w:val="00115C71"/>
    <w:rsid w:val="00117265"/>
    <w:rsid w:val="001223D5"/>
    <w:rsid w:val="00123CFC"/>
    <w:rsid w:val="001253D8"/>
    <w:rsid w:val="00125E52"/>
    <w:rsid w:val="00126267"/>
    <w:rsid w:val="00127B84"/>
    <w:rsid w:val="00133AC6"/>
    <w:rsid w:val="00133E08"/>
    <w:rsid w:val="00135EA4"/>
    <w:rsid w:val="0013646A"/>
    <w:rsid w:val="001373E3"/>
    <w:rsid w:val="00145671"/>
    <w:rsid w:val="00147179"/>
    <w:rsid w:val="001473D6"/>
    <w:rsid w:val="001559FF"/>
    <w:rsid w:val="00160A8F"/>
    <w:rsid w:val="00167F43"/>
    <w:rsid w:val="001725E2"/>
    <w:rsid w:val="0018285E"/>
    <w:rsid w:val="001831FE"/>
    <w:rsid w:val="001844B7"/>
    <w:rsid w:val="001914D2"/>
    <w:rsid w:val="0019185A"/>
    <w:rsid w:val="0019503E"/>
    <w:rsid w:val="0019572D"/>
    <w:rsid w:val="00197882"/>
    <w:rsid w:val="001A569E"/>
    <w:rsid w:val="001B1563"/>
    <w:rsid w:val="001B5FC6"/>
    <w:rsid w:val="001B64E3"/>
    <w:rsid w:val="001C08C6"/>
    <w:rsid w:val="001C1965"/>
    <w:rsid w:val="001C1AF7"/>
    <w:rsid w:val="001C5352"/>
    <w:rsid w:val="001C5BA0"/>
    <w:rsid w:val="001D229F"/>
    <w:rsid w:val="001D3A78"/>
    <w:rsid w:val="001D6949"/>
    <w:rsid w:val="001E1342"/>
    <w:rsid w:val="001E45E9"/>
    <w:rsid w:val="001E6598"/>
    <w:rsid w:val="001F0866"/>
    <w:rsid w:val="001F4A41"/>
    <w:rsid w:val="001F5AAF"/>
    <w:rsid w:val="001F6E69"/>
    <w:rsid w:val="001F7902"/>
    <w:rsid w:val="00200C1D"/>
    <w:rsid w:val="002042AD"/>
    <w:rsid w:val="002047D9"/>
    <w:rsid w:val="002067BC"/>
    <w:rsid w:val="002104D1"/>
    <w:rsid w:val="002106AF"/>
    <w:rsid w:val="00211D6E"/>
    <w:rsid w:val="00214FB0"/>
    <w:rsid w:val="002156D8"/>
    <w:rsid w:val="00216732"/>
    <w:rsid w:val="002209DC"/>
    <w:rsid w:val="00230FE5"/>
    <w:rsid w:val="002346EA"/>
    <w:rsid w:val="002354AF"/>
    <w:rsid w:val="0023587E"/>
    <w:rsid w:val="00235F7E"/>
    <w:rsid w:val="002400C1"/>
    <w:rsid w:val="00251D21"/>
    <w:rsid w:val="00255CCB"/>
    <w:rsid w:val="0025780B"/>
    <w:rsid w:val="002664CA"/>
    <w:rsid w:val="00271BA0"/>
    <w:rsid w:val="002721E5"/>
    <w:rsid w:val="00273D5C"/>
    <w:rsid w:val="00274E1E"/>
    <w:rsid w:val="00275326"/>
    <w:rsid w:val="00275D47"/>
    <w:rsid w:val="0028296A"/>
    <w:rsid w:val="002830FF"/>
    <w:rsid w:val="0028518A"/>
    <w:rsid w:val="002867F3"/>
    <w:rsid w:val="002A2D5B"/>
    <w:rsid w:val="002A58C1"/>
    <w:rsid w:val="002A7AA3"/>
    <w:rsid w:val="002B20D6"/>
    <w:rsid w:val="002B47F4"/>
    <w:rsid w:val="002B659D"/>
    <w:rsid w:val="002C213A"/>
    <w:rsid w:val="002C29BC"/>
    <w:rsid w:val="002C3E2E"/>
    <w:rsid w:val="002D3C28"/>
    <w:rsid w:val="002D5F00"/>
    <w:rsid w:val="002D6CED"/>
    <w:rsid w:val="002E2DFA"/>
    <w:rsid w:val="002E6000"/>
    <w:rsid w:val="002E6920"/>
    <w:rsid w:val="002E6988"/>
    <w:rsid w:val="002F0348"/>
    <w:rsid w:val="002F1310"/>
    <w:rsid w:val="002F4EEC"/>
    <w:rsid w:val="002F4F28"/>
    <w:rsid w:val="002F5684"/>
    <w:rsid w:val="0030784A"/>
    <w:rsid w:val="003153C1"/>
    <w:rsid w:val="00320812"/>
    <w:rsid w:val="00320F26"/>
    <w:rsid w:val="00321695"/>
    <w:rsid w:val="00322A4D"/>
    <w:rsid w:val="0032495A"/>
    <w:rsid w:val="00324ECF"/>
    <w:rsid w:val="00331A3D"/>
    <w:rsid w:val="00336C28"/>
    <w:rsid w:val="00342AC0"/>
    <w:rsid w:val="00344FE4"/>
    <w:rsid w:val="00352CAC"/>
    <w:rsid w:val="003531FE"/>
    <w:rsid w:val="003532E2"/>
    <w:rsid w:val="0035503D"/>
    <w:rsid w:val="00356D99"/>
    <w:rsid w:val="003577BB"/>
    <w:rsid w:val="00362292"/>
    <w:rsid w:val="0036299D"/>
    <w:rsid w:val="00365A5C"/>
    <w:rsid w:val="0037127C"/>
    <w:rsid w:val="00377AB0"/>
    <w:rsid w:val="003812A3"/>
    <w:rsid w:val="003865F0"/>
    <w:rsid w:val="003908AA"/>
    <w:rsid w:val="00394340"/>
    <w:rsid w:val="003A0877"/>
    <w:rsid w:val="003A2886"/>
    <w:rsid w:val="003A7693"/>
    <w:rsid w:val="003A77F4"/>
    <w:rsid w:val="003B0DD6"/>
    <w:rsid w:val="003B390A"/>
    <w:rsid w:val="003B3F44"/>
    <w:rsid w:val="003B5ABA"/>
    <w:rsid w:val="003B5FF3"/>
    <w:rsid w:val="003C1C09"/>
    <w:rsid w:val="003C2A09"/>
    <w:rsid w:val="003C72A7"/>
    <w:rsid w:val="003D64E4"/>
    <w:rsid w:val="003E0F19"/>
    <w:rsid w:val="003E4151"/>
    <w:rsid w:val="003E687C"/>
    <w:rsid w:val="003F5FCA"/>
    <w:rsid w:val="003F758E"/>
    <w:rsid w:val="00400C0D"/>
    <w:rsid w:val="00400DE3"/>
    <w:rsid w:val="00403BAC"/>
    <w:rsid w:val="0040444D"/>
    <w:rsid w:val="004119A9"/>
    <w:rsid w:val="00422F6A"/>
    <w:rsid w:val="00432021"/>
    <w:rsid w:val="00444879"/>
    <w:rsid w:val="00445066"/>
    <w:rsid w:val="00447555"/>
    <w:rsid w:val="004505D7"/>
    <w:rsid w:val="004529A3"/>
    <w:rsid w:val="00460DE9"/>
    <w:rsid w:val="00461BC1"/>
    <w:rsid w:val="004625F2"/>
    <w:rsid w:val="00466B2D"/>
    <w:rsid w:val="004740FF"/>
    <w:rsid w:val="00474327"/>
    <w:rsid w:val="00485281"/>
    <w:rsid w:val="004873D8"/>
    <w:rsid w:val="0049388E"/>
    <w:rsid w:val="004954C8"/>
    <w:rsid w:val="004967DC"/>
    <w:rsid w:val="00496829"/>
    <w:rsid w:val="00496FD6"/>
    <w:rsid w:val="004A0BA8"/>
    <w:rsid w:val="004A657D"/>
    <w:rsid w:val="004B0D3E"/>
    <w:rsid w:val="004B17D6"/>
    <w:rsid w:val="004B2433"/>
    <w:rsid w:val="004B55A5"/>
    <w:rsid w:val="004C6FBD"/>
    <w:rsid w:val="004C75E6"/>
    <w:rsid w:val="004D18D3"/>
    <w:rsid w:val="004D48DF"/>
    <w:rsid w:val="004D6D9D"/>
    <w:rsid w:val="004E3B2A"/>
    <w:rsid w:val="004E41CA"/>
    <w:rsid w:val="004E444D"/>
    <w:rsid w:val="004F2461"/>
    <w:rsid w:val="004F5DCA"/>
    <w:rsid w:val="004F6076"/>
    <w:rsid w:val="004F7B71"/>
    <w:rsid w:val="00501412"/>
    <w:rsid w:val="0050280C"/>
    <w:rsid w:val="00502F29"/>
    <w:rsid w:val="0050414C"/>
    <w:rsid w:val="00511A11"/>
    <w:rsid w:val="00513BD6"/>
    <w:rsid w:val="00516E63"/>
    <w:rsid w:val="005226D9"/>
    <w:rsid w:val="00522F16"/>
    <w:rsid w:val="00526FE4"/>
    <w:rsid w:val="00532FC9"/>
    <w:rsid w:val="00542AB5"/>
    <w:rsid w:val="005462F9"/>
    <w:rsid w:val="00547241"/>
    <w:rsid w:val="005508CD"/>
    <w:rsid w:val="00551508"/>
    <w:rsid w:val="00554902"/>
    <w:rsid w:val="005611EC"/>
    <w:rsid w:val="00575C73"/>
    <w:rsid w:val="00583410"/>
    <w:rsid w:val="005835C7"/>
    <w:rsid w:val="00587DA7"/>
    <w:rsid w:val="005A0DFD"/>
    <w:rsid w:val="005A16C8"/>
    <w:rsid w:val="005A2407"/>
    <w:rsid w:val="005A2AEB"/>
    <w:rsid w:val="005A4268"/>
    <w:rsid w:val="005A455B"/>
    <w:rsid w:val="005B3441"/>
    <w:rsid w:val="005B4685"/>
    <w:rsid w:val="005B5AB2"/>
    <w:rsid w:val="005C38C2"/>
    <w:rsid w:val="005C4A86"/>
    <w:rsid w:val="005C6C80"/>
    <w:rsid w:val="005D783D"/>
    <w:rsid w:val="005E0026"/>
    <w:rsid w:val="005E1EE3"/>
    <w:rsid w:val="005E2A29"/>
    <w:rsid w:val="005F44D3"/>
    <w:rsid w:val="005F4BC2"/>
    <w:rsid w:val="00601DD2"/>
    <w:rsid w:val="00602C27"/>
    <w:rsid w:val="006050BC"/>
    <w:rsid w:val="006173F4"/>
    <w:rsid w:val="00617809"/>
    <w:rsid w:val="00620617"/>
    <w:rsid w:val="006277CC"/>
    <w:rsid w:val="00642EC8"/>
    <w:rsid w:val="00647D18"/>
    <w:rsid w:val="00647ED6"/>
    <w:rsid w:val="006511DE"/>
    <w:rsid w:val="006517D5"/>
    <w:rsid w:val="0065797C"/>
    <w:rsid w:val="006617E5"/>
    <w:rsid w:val="00661D87"/>
    <w:rsid w:val="00663678"/>
    <w:rsid w:val="00663BFC"/>
    <w:rsid w:val="00663F80"/>
    <w:rsid w:val="0066631B"/>
    <w:rsid w:val="00671DEF"/>
    <w:rsid w:val="0067415A"/>
    <w:rsid w:val="00677A16"/>
    <w:rsid w:val="006829BD"/>
    <w:rsid w:val="00683223"/>
    <w:rsid w:val="00691F1E"/>
    <w:rsid w:val="00693E21"/>
    <w:rsid w:val="006A2079"/>
    <w:rsid w:val="006A3643"/>
    <w:rsid w:val="006A4F83"/>
    <w:rsid w:val="006B1711"/>
    <w:rsid w:val="006B3D5D"/>
    <w:rsid w:val="006B6663"/>
    <w:rsid w:val="006C2F0B"/>
    <w:rsid w:val="006C55C1"/>
    <w:rsid w:val="006D5294"/>
    <w:rsid w:val="006D642A"/>
    <w:rsid w:val="006E0287"/>
    <w:rsid w:val="006E320C"/>
    <w:rsid w:val="006E5F2E"/>
    <w:rsid w:val="006E6198"/>
    <w:rsid w:val="006E61B3"/>
    <w:rsid w:val="006E6EF7"/>
    <w:rsid w:val="006F0D49"/>
    <w:rsid w:val="006F3179"/>
    <w:rsid w:val="007004CA"/>
    <w:rsid w:val="0070280F"/>
    <w:rsid w:val="00705046"/>
    <w:rsid w:val="00707739"/>
    <w:rsid w:val="0071221C"/>
    <w:rsid w:val="007134E2"/>
    <w:rsid w:val="00717C7D"/>
    <w:rsid w:val="0072738A"/>
    <w:rsid w:val="00730555"/>
    <w:rsid w:val="00737988"/>
    <w:rsid w:val="00737E8D"/>
    <w:rsid w:val="0074002E"/>
    <w:rsid w:val="007452F8"/>
    <w:rsid w:val="00747D18"/>
    <w:rsid w:val="00752D08"/>
    <w:rsid w:val="0075673E"/>
    <w:rsid w:val="0075693C"/>
    <w:rsid w:val="00757955"/>
    <w:rsid w:val="0076075D"/>
    <w:rsid w:val="00760DA8"/>
    <w:rsid w:val="00765225"/>
    <w:rsid w:val="00766816"/>
    <w:rsid w:val="00767A70"/>
    <w:rsid w:val="00771A8B"/>
    <w:rsid w:val="007807C2"/>
    <w:rsid w:val="00781B56"/>
    <w:rsid w:val="00783030"/>
    <w:rsid w:val="0078582B"/>
    <w:rsid w:val="00790F2A"/>
    <w:rsid w:val="00791429"/>
    <w:rsid w:val="00791707"/>
    <w:rsid w:val="00794170"/>
    <w:rsid w:val="00794943"/>
    <w:rsid w:val="0079547B"/>
    <w:rsid w:val="007960F9"/>
    <w:rsid w:val="00796713"/>
    <w:rsid w:val="00797BFD"/>
    <w:rsid w:val="007A3A94"/>
    <w:rsid w:val="007A4FF7"/>
    <w:rsid w:val="007D03F7"/>
    <w:rsid w:val="007D243F"/>
    <w:rsid w:val="007D4DAC"/>
    <w:rsid w:val="007E03EA"/>
    <w:rsid w:val="007E579C"/>
    <w:rsid w:val="007E5C89"/>
    <w:rsid w:val="007E6100"/>
    <w:rsid w:val="007E7531"/>
    <w:rsid w:val="007E7B8E"/>
    <w:rsid w:val="007F1E54"/>
    <w:rsid w:val="007F27E7"/>
    <w:rsid w:val="007F2FB4"/>
    <w:rsid w:val="007F66A6"/>
    <w:rsid w:val="00800814"/>
    <w:rsid w:val="00803471"/>
    <w:rsid w:val="00805F87"/>
    <w:rsid w:val="0080693B"/>
    <w:rsid w:val="00810443"/>
    <w:rsid w:val="00813073"/>
    <w:rsid w:val="00814EA6"/>
    <w:rsid w:val="008159F1"/>
    <w:rsid w:val="00815BF0"/>
    <w:rsid w:val="00821A0B"/>
    <w:rsid w:val="00834C89"/>
    <w:rsid w:val="00842027"/>
    <w:rsid w:val="0084506F"/>
    <w:rsid w:val="0084688F"/>
    <w:rsid w:val="00846CC7"/>
    <w:rsid w:val="0085258B"/>
    <w:rsid w:val="00862C04"/>
    <w:rsid w:val="008634A4"/>
    <w:rsid w:val="0087160B"/>
    <w:rsid w:val="0087196E"/>
    <w:rsid w:val="00872030"/>
    <w:rsid w:val="00875DB5"/>
    <w:rsid w:val="008804DD"/>
    <w:rsid w:val="00891081"/>
    <w:rsid w:val="00892BD4"/>
    <w:rsid w:val="0089332C"/>
    <w:rsid w:val="00893FE7"/>
    <w:rsid w:val="00895E97"/>
    <w:rsid w:val="008A1EF2"/>
    <w:rsid w:val="008A723F"/>
    <w:rsid w:val="008B2D2F"/>
    <w:rsid w:val="008B55AD"/>
    <w:rsid w:val="008B5720"/>
    <w:rsid w:val="008B76AE"/>
    <w:rsid w:val="008B77EA"/>
    <w:rsid w:val="008C03B1"/>
    <w:rsid w:val="008C159F"/>
    <w:rsid w:val="008C36F5"/>
    <w:rsid w:val="008C3780"/>
    <w:rsid w:val="008C3806"/>
    <w:rsid w:val="008C6EF2"/>
    <w:rsid w:val="008D04E2"/>
    <w:rsid w:val="008D4FE8"/>
    <w:rsid w:val="008D52E9"/>
    <w:rsid w:val="008D55AD"/>
    <w:rsid w:val="008D62F2"/>
    <w:rsid w:val="008E1115"/>
    <w:rsid w:val="008E1480"/>
    <w:rsid w:val="008E3DF4"/>
    <w:rsid w:val="008E4184"/>
    <w:rsid w:val="008E4F2E"/>
    <w:rsid w:val="008E5B4A"/>
    <w:rsid w:val="008F3816"/>
    <w:rsid w:val="008F59D8"/>
    <w:rsid w:val="008F6DAB"/>
    <w:rsid w:val="009007F4"/>
    <w:rsid w:val="00901544"/>
    <w:rsid w:val="009050D9"/>
    <w:rsid w:val="00911EB1"/>
    <w:rsid w:val="009146D6"/>
    <w:rsid w:val="0091489C"/>
    <w:rsid w:val="009212F5"/>
    <w:rsid w:val="009215D7"/>
    <w:rsid w:val="009268AD"/>
    <w:rsid w:val="00926B70"/>
    <w:rsid w:val="0093109D"/>
    <w:rsid w:val="0093294D"/>
    <w:rsid w:val="00935616"/>
    <w:rsid w:val="00935817"/>
    <w:rsid w:val="009366BB"/>
    <w:rsid w:val="0094301C"/>
    <w:rsid w:val="00951E5F"/>
    <w:rsid w:val="00952054"/>
    <w:rsid w:val="00955C3D"/>
    <w:rsid w:val="009562E8"/>
    <w:rsid w:val="00957EC1"/>
    <w:rsid w:val="00962C3F"/>
    <w:rsid w:val="009638C5"/>
    <w:rsid w:val="0096414D"/>
    <w:rsid w:val="00966538"/>
    <w:rsid w:val="009674DA"/>
    <w:rsid w:val="009708D7"/>
    <w:rsid w:val="00972358"/>
    <w:rsid w:val="00973F99"/>
    <w:rsid w:val="00974B89"/>
    <w:rsid w:val="0097579D"/>
    <w:rsid w:val="00977740"/>
    <w:rsid w:val="00987C33"/>
    <w:rsid w:val="009A0165"/>
    <w:rsid w:val="009A12E5"/>
    <w:rsid w:val="009A27D3"/>
    <w:rsid w:val="009A4813"/>
    <w:rsid w:val="009A71CD"/>
    <w:rsid w:val="009B027E"/>
    <w:rsid w:val="009B0373"/>
    <w:rsid w:val="009B31DF"/>
    <w:rsid w:val="009B3699"/>
    <w:rsid w:val="009B48B4"/>
    <w:rsid w:val="009B49AE"/>
    <w:rsid w:val="009B7CB8"/>
    <w:rsid w:val="009C4438"/>
    <w:rsid w:val="009C5E6C"/>
    <w:rsid w:val="009D1D52"/>
    <w:rsid w:val="009D5921"/>
    <w:rsid w:val="009D701D"/>
    <w:rsid w:val="009E1345"/>
    <w:rsid w:val="009E294A"/>
    <w:rsid w:val="009E384C"/>
    <w:rsid w:val="009F63E7"/>
    <w:rsid w:val="00A02768"/>
    <w:rsid w:val="00A14747"/>
    <w:rsid w:val="00A208D7"/>
    <w:rsid w:val="00A21D5F"/>
    <w:rsid w:val="00A26008"/>
    <w:rsid w:val="00A26245"/>
    <w:rsid w:val="00A34659"/>
    <w:rsid w:val="00A36802"/>
    <w:rsid w:val="00A40D9C"/>
    <w:rsid w:val="00A440A4"/>
    <w:rsid w:val="00A44122"/>
    <w:rsid w:val="00A51081"/>
    <w:rsid w:val="00A54ACF"/>
    <w:rsid w:val="00A54FF3"/>
    <w:rsid w:val="00A56B43"/>
    <w:rsid w:val="00A71FFB"/>
    <w:rsid w:val="00A73189"/>
    <w:rsid w:val="00A73687"/>
    <w:rsid w:val="00A75188"/>
    <w:rsid w:val="00A756A1"/>
    <w:rsid w:val="00A76B08"/>
    <w:rsid w:val="00A81377"/>
    <w:rsid w:val="00A82A1A"/>
    <w:rsid w:val="00A850F4"/>
    <w:rsid w:val="00A85355"/>
    <w:rsid w:val="00A8580B"/>
    <w:rsid w:val="00A85D7A"/>
    <w:rsid w:val="00A93EDF"/>
    <w:rsid w:val="00A94140"/>
    <w:rsid w:val="00A9628D"/>
    <w:rsid w:val="00AA2BA6"/>
    <w:rsid w:val="00AA2DA4"/>
    <w:rsid w:val="00AA36E7"/>
    <w:rsid w:val="00AA43F5"/>
    <w:rsid w:val="00AB14B0"/>
    <w:rsid w:val="00AC08B1"/>
    <w:rsid w:val="00AD05A5"/>
    <w:rsid w:val="00AD620F"/>
    <w:rsid w:val="00AD7823"/>
    <w:rsid w:val="00AE2143"/>
    <w:rsid w:val="00AE69F4"/>
    <w:rsid w:val="00AE6B11"/>
    <w:rsid w:val="00AF284A"/>
    <w:rsid w:val="00AF4492"/>
    <w:rsid w:val="00AF5908"/>
    <w:rsid w:val="00AF6D4B"/>
    <w:rsid w:val="00AF74CE"/>
    <w:rsid w:val="00B109CF"/>
    <w:rsid w:val="00B34137"/>
    <w:rsid w:val="00B3477F"/>
    <w:rsid w:val="00B355BB"/>
    <w:rsid w:val="00B4121B"/>
    <w:rsid w:val="00B452AD"/>
    <w:rsid w:val="00B47A9D"/>
    <w:rsid w:val="00B501FB"/>
    <w:rsid w:val="00B51A7A"/>
    <w:rsid w:val="00B52D9E"/>
    <w:rsid w:val="00B53A2F"/>
    <w:rsid w:val="00B54629"/>
    <w:rsid w:val="00B56813"/>
    <w:rsid w:val="00B607EE"/>
    <w:rsid w:val="00B6100F"/>
    <w:rsid w:val="00B6350C"/>
    <w:rsid w:val="00B6587D"/>
    <w:rsid w:val="00B67F21"/>
    <w:rsid w:val="00B822F1"/>
    <w:rsid w:val="00BA0419"/>
    <w:rsid w:val="00BA57D9"/>
    <w:rsid w:val="00BB0FF0"/>
    <w:rsid w:val="00BB6A8A"/>
    <w:rsid w:val="00BB6C4F"/>
    <w:rsid w:val="00BB78C5"/>
    <w:rsid w:val="00BC4348"/>
    <w:rsid w:val="00BC4901"/>
    <w:rsid w:val="00BC6E22"/>
    <w:rsid w:val="00BD4759"/>
    <w:rsid w:val="00BE0502"/>
    <w:rsid w:val="00BE06FF"/>
    <w:rsid w:val="00BE275C"/>
    <w:rsid w:val="00BE4E46"/>
    <w:rsid w:val="00BE63C3"/>
    <w:rsid w:val="00BF4A1D"/>
    <w:rsid w:val="00BF7BCE"/>
    <w:rsid w:val="00C00A51"/>
    <w:rsid w:val="00C01A0C"/>
    <w:rsid w:val="00C04E1B"/>
    <w:rsid w:val="00C121E8"/>
    <w:rsid w:val="00C14F30"/>
    <w:rsid w:val="00C15AE9"/>
    <w:rsid w:val="00C22F32"/>
    <w:rsid w:val="00C231A5"/>
    <w:rsid w:val="00C23BA9"/>
    <w:rsid w:val="00C277F2"/>
    <w:rsid w:val="00C3228A"/>
    <w:rsid w:val="00C44108"/>
    <w:rsid w:val="00C45667"/>
    <w:rsid w:val="00C50B7C"/>
    <w:rsid w:val="00C528E4"/>
    <w:rsid w:val="00C5516E"/>
    <w:rsid w:val="00C55F8E"/>
    <w:rsid w:val="00C57FFE"/>
    <w:rsid w:val="00C60728"/>
    <w:rsid w:val="00C65142"/>
    <w:rsid w:val="00C739E7"/>
    <w:rsid w:val="00C741A4"/>
    <w:rsid w:val="00C74F96"/>
    <w:rsid w:val="00C800CE"/>
    <w:rsid w:val="00C8167A"/>
    <w:rsid w:val="00C87C27"/>
    <w:rsid w:val="00C90BE8"/>
    <w:rsid w:val="00C91C41"/>
    <w:rsid w:val="00C91EC1"/>
    <w:rsid w:val="00C93EFC"/>
    <w:rsid w:val="00C956B9"/>
    <w:rsid w:val="00C95EA7"/>
    <w:rsid w:val="00C97EF1"/>
    <w:rsid w:val="00CA0C35"/>
    <w:rsid w:val="00CA6EA4"/>
    <w:rsid w:val="00CB124C"/>
    <w:rsid w:val="00CB2DA2"/>
    <w:rsid w:val="00CB315D"/>
    <w:rsid w:val="00CB7251"/>
    <w:rsid w:val="00CB7580"/>
    <w:rsid w:val="00CB77FC"/>
    <w:rsid w:val="00CC13D1"/>
    <w:rsid w:val="00CC266D"/>
    <w:rsid w:val="00CC3CE5"/>
    <w:rsid w:val="00CC3F8C"/>
    <w:rsid w:val="00CC5182"/>
    <w:rsid w:val="00CC61A7"/>
    <w:rsid w:val="00CD546D"/>
    <w:rsid w:val="00CE09CD"/>
    <w:rsid w:val="00CE4027"/>
    <w:rsid w:val="00CE668E"/>
    <w:rsid w:val="00CF19EB"/>
    <w:rsid w:val="00CF338C"/>
    <w:rsid w:val="00CF61F0"/>
    <w:rsid w:val="00D10EBB"/>
    <w:rsid w:val="00D13848"/>
    <w:rsid w:val="00D13C12"/>
    <w:rsid w:val="00D14A9E"/>
    <w:rsid w:val="00D14E7F"/>
    <w:rsid w:val="00D16233"/>
    <w:rsid w:val="00D235B4"/>
    <w:rsid w:val="00D2460D"/>
    <w:rsid w:val="00D25C6C"/>
    <w:rsid w:val="00D2655D"/>
    <w:rsid w:val="00D305B4"/>
    <w:rsid w:val="00D30D5D"/>
    <w:rsid w:val="00D312FB"/>
    <w:rsid w:val="00D34EBA"/>
    <w:rsid w:val="00D458F2"/>
    <w:rsid w:val="00D479DC"/>
    <w:rsid w:val="00D531F3"/>
    <w:rsid w:val="00D53255"/>
    <w:rsid w:val="00D5438B"/>
    <w:rsid w:val="00D5712A"/>
    <w:rsid w:val="00D60E0F"/>
    <w:rsid w:val="00D64591"/>
    <w:rsid w:val="00D70E9D"/>
    <w:rsid w:val="00D74A76"/>
    <w:rsid w:val="00D7538A"/>
    <w:rsid w:val="00D76472"/>
    <w:rsid w:val="00D76D93"/>
    <w:rsid w:val="00D81531"/>
    <w:rsid w:val="00D842C7"/>
    <w:rsid w:val="00D85270"/>
    <w:rsid w:val="00D8651C"/>
    <w:rsid w:val="00D93059"/>
    <w:rsid w:val="00D9621E"/>
    <w:rsid w:val="00D97B9C"/>
    <w:rsid w:val="00DA1691"/>
    <w:rsid w:val="00DB0E78"/>
    <w:rsid w:val="00DB21E0"/>
    <w:rsid w:val="00DB5DC5"/>
    <w:rsid w:val="00DC31C3"/>
    <w:rsid w:val="00DD05DA"/>
    <w:rsid w:val="00DD1C46"/>
    <w:rsid w:val="00DD31C3"/>
    <w:rsid w:val="00DD45F0"/>
    <w:rsid w:val="00DD48C7"/>
    <w:rsid w:val="00DD5CDC"/>
    <w:rsid w:val="00DE2C9A"/>
    <w:rsid w:val="00DE6765"/>
    <w:rsid w:val="00DF2B33"/>
    <w:rsid w:val="00DF2CA3"/>
    <w:rsid w:val="00DF4442"/>
    <w:rsid w:val="00DF4AB6"/>
    <w:rsid w:val="00DF5CBF"/>
    <w:rsid w:val="00DF7D9E"/>
    <w:rsid w:val="00E01F3D"/>
    <w:rsid w:val="00E05CCC"/>
    <w:rsid w:val="00E15206"/>
    <w:rsid w:val="00E17524"/>
    <w:rsid w:val="00E2506D"/>
    <w:rsid w:val="00E26273"/>
    <w:rsid w:val="00E26AFD"/>
    <w:rsid w:val="00E27357"/>
    <w:rsid w:val="00E314E0"/>
    <w:rsid w:val="00E337CA"/>
    <w:rsid w:val="00E34F9F"/>
    <w:rsid w:val="00E36FEE"/>
    <w:rsid w:val="00E404C4"/>
    <w:rsid w:val="00E43498"/>
    <w:rsid w:val="00E46EC5"/>
    <w:rsid w:val="00E54D97"/>
    <w:rsid w:val="00E64FB9"/>
    <w:rsid w:val="00E66FC5"/>
    <w:rsid w:val="00E67095"/>
    <w:rsid w:val="00E81EDC"/>
    <w:rsid w:val="00E84674"/>
    <w:rsid w:val="00E85056"/>
    <w:rsid w:val="00E85F16"/>
    <w:rsid w:val="00E8738B"/>
    <w:rsid w:val="00E87893"/>
    <w:rsid w:val="00EA4E54"/>
    <w:rsid w:val="00EB10F5"/>
    <w:rsid w:val="00EB5D50"/>
    <w:rsid w:val="00EC1A08"/>
    <w:rsid w:val="00EC1A0C"/>
    <w:rsid w:val="00EC2510"/>
    <w:rsid w:val="00EC2B7B"/>
    <w:rsid w:val="00EC2D80"/>
    <w:rsid w:val="00EC33C2"/>
    <w:rsid w:val="00EC4AC0"/>
    <w:rsid w:val="00EC4C64"/>
    <w:rsid w:val="00EC4D1B"/>
    <w:rsid w:val="00EC5647"/>
    <w:rsid w:val="00EC6FCE"/>
    <w:rsid w:val="00ED309E"/>
    <w:rsid w:val="00ED6DB1"/>
    <w:rsid w:val="00EE0B6A"/>
    <w:rsid w:val="00EF0E8E"/>
    <w:rsid w:val="00EF15BE"/>
    <w:rsid w:val="00EF1D33"/>
    <w:rsid w:val="00EF1FBE"/>
    <w:rsid w:val="00EF234D"/>
    <w:rsid w:val="00EF50DB"/>
    <w:rsid w:val="00F04638"/>
    <w:rsid w:val="00F061FC"/>
    <w:rsid w:val="00F1364D"/>
    <w:rsid w:val="00F13C74"/>
    <w:rsid w:val="00F15191"/>
    <w:rsid w:val="00F17D7E"/>
    <w:rsid w:val="00F211E9"/>
    <w:rsid w:val="00F21343"/>
    <w:rsid w:val="00F2538E"/>
    <w:rsid w:val="00F315A3"/>
    <w:rsid w:val="00F32E74"/>
    <w:rsid w:val="00F52DF9"/>
    <w:rsid w:val="00F56038"/>
    <w:rsid w:val="00F6093F"/>
    <w:rsid w:val="00F61171"/>
    <w:rsid w:val="00F628AB"/>
    <w:rsid w:val="00F62A16"/>
    <w:rsid w:val="00F62BEB"/>
    <w:rsid w:val="00F6554F"/>
    <w:rsid w:val="00F74786"/>
    <w:rsid w:val="00F75E2E"/>
    <w:rsid w:val="00F84B4A"/>
    <w:rsid w:val="00F9610D"/>
    <w:rsid w:val="00F9673C"/>
    <w:rsid w:val="00F978E0"/>
    <w:rsid w:val="00FA4BBA"/>
    <w:rsid w:val="00FA6F01"/>
    <w:rsid w:val="00FB1DF2"/>
    <w:rsid w:val="00FB6A44"/>
    <w:rsid w:val="00FC18E5"/>
    <w:rsid w:val="00FD0338"/>
    <w:rsid w:val="00FD065B"/>
    <w:rsid w:val="00FD4992"/>
    <w:rsid w:val="00FD5836"/>
    <w:rsid w:val="00FD6F56"/>
    <w:rsid w:val="00FE26AF"/>
    <w:rsid w:val="00FE412D"/>
    <w:rsid w:val="00FE6652"/>
    <w:rsid w:val="00FF2611"/>
    <w:rsid w:val="00FF42F1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26C"/>
  <w15:docId w15:val="{17B03C2C-7775-4817-B26C-C251AC1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54C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54C8"/>
    <w:pPr>
      <w:keepNext/>
      <w:ind w:right="-55"/>
      <w:jc w:val="both"/>
      <w:outlineLvl w:val="0"/>
    </w:pPr>
    <w:rPr>
      <w:rFonts w:ascii="Verdana" w:hAnsi="Verdana"/>
      <w:b/>
      <w:bCs/>
      <w:color w:val="000000"/>
      <w:sz w:val="17"/>
      <w:szCs w:val="17"/>
    </w:rPr>
  </w:style>
  <w:style w:type="paragraph" w:styleId="Nagwek2">
    <w:name w:val="heading 2"/>
    <w:basedOn w:val="Normalny"/>
    <w:next w:val="Normalny"/>
    <w:link w:val="Nagwek2Znak"/>
    <w:qFormat/>
    <w:rsid w:val="004954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954C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qFormat/>
    <w:locked/>
    <w:rsid w:val="009146D6"/>
    <w:p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8C6EF2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4954C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9">
    <w:name w:val="heading 9"/>
    <w:basedOn w:val="Normalny"/>
    <w:next w:val="Normalny"/>
    <w:link w:val="Nagwek9Znak"/>
    <w:qFormat/>
    <w:locked/>
    <w:rsid w:val="003B390A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954C8"/>
    <w:rPr>
      <w:rFonts w:ascii="Verdana" w:hAnsi="Verdana" w:cs="Verdana"/>
      <w:b/>
      <w:bCs/>
      <w:color w:val="000000"/>
      <w:sz w:val="17"/>
      <w:szCs w:val="17"/>
      <w:lang w:eastAsia="pl-PL"/>
    </w:rPr>
  </w:style>
  <w:style w:type="character" w:customStyle="1" w:styleId="Nagwek2Znak">
    <w:name w:val="Nagłówek 2 Znak"/>
    <w:link w:val="Nagwek2"/>
    <w:locked/>
    <w:rsid w:val="004954C8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locked/>
    <w:rsid w:val="004954C8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semiHidden/>
    <w:locked/>
    <w:rsid w:val="009146D6"/>
    <w:rPr>
      <w:rFonts w:eastAsia="Times New Roman" w:cs="Times New Roman"/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F234D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locked/>
    <w:rsid w:val="004954C8"/>
    <w:rPr>
      <w:rFonts w:ascii="Cambria" w:hAnsi="Cambria" w:cs="Cambria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95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4954C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954C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4954C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954C8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4954C8"/>
    <w:pPr>
      <w:ind w:right="-55"/>
      <w:jc w:val="both"/>
    </w:pPr>
    <w:rPr>
      <w:rFonts w:ascii="Verdana" w:hAnsi="Verdana"/>
      <w:color w:val="000000"/>
      <w:sz w:val="17"/>
      <w:szCs w:val="17"/>
    </w:rPr>
  </w:style>
  <w:style w:type="character" w:customStyle="1" w:styleId="Tekstpodstawowy2Znak">
    <w:name w:val="Tekst podstawowy 2 Znak"/>
    <w:link w:val="Tekstpodstawowy2"/>
    <w:locked/>
    <w:rsid w:val="004954C8"/>
    <w:rPr>
      <w:rFonts w:ascii="Verdana" w:hAnsi="Verdana" w:cs="Verdana"/>
      <w:color w:val="000000"/>
      <w:sz w:val="17"/>
      <w:szCs w:val="17"/>
      <w:lang w:eastAsia="pl-PL"/>
    </w:rPr>
  </w:style>
  <w:style w:type="paragraph" w:styleId="Tekstpodstawowy3">
    <w:name w:val="Body Text 3"/>
    <w:basedOn w:val="Normalny"/>
    <w:link w:val="Tekstpodstawowy3Znak"/>
    <w:rsid w:val="004954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locked/>
    <w:rsid w:val="004954C8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FR1">
    <w:name w:val="FR1"/>
    <w:rsid w:val="004954C8"/>
    <w:pPr>
      <w:widowControl w:val="0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4954C8"/>
    <w:pPr>
      <w:spacing w:after="120"/>
    </w:pPr>
  </w:style>
  <w:style w:type="character" w:customStyle="1" w:styleId="TekstpodstawowyZnak">
    <w:name w:val="Tekst podstawowy Znak"/>
    <w:link w:val="Tekstpodstawowy"/>
    <w:locked/>
    <w:rsid w:val="004954C8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54C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4954C8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954C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4954C8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954C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4954C8"/>
    <w:rPr>
      <w:rFonts w:ascii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4954C8"/>
    <w:rPr>
      <w:rFonts w:cs="Times New Roman"/>
      <w:b/>
      <w:bCs/>
    </w:rPr>
  </w:style>
  <w:style w:type="paragraph" w:styleId="Tytu">
    <w:name w:val="Title"/>
    <w:basedOn w:val="Normalny"/>
    <w:link w:val="TytuZnak"/>
    <w:qFormat/>
    <w:rsid w:val="004954C8"/>
    <w:pPr>
      <w:jc w:val="center"/>
    </w:pPr>
    <w:rPr>
      <w:sz w:val="20"/>
      <w:szCs w:val="20"/>
    </w:rPr>
  </w:style>
  <w:style w:type="character" w:customStyle="1" w:styleId="TytuZnak">
    <w:name w:val="Tytuł Znak"/>
    <w:link w:val="Tytu"/>
    <w:locked/>
    <w:rsid w:val="004954C8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911EB1"/>
    <w:pPr>
      <w:widowControl w:val="0"/>
      <w:ind w:left="566" w:hanging="283"/>
      <w:jc w:val="both"/>
    </w:pPr>
    <w:rPr>
      <w:rFonts w:ascii="Arial" w:eastAsia="Times New Roman" w:hAnsi="Arial" w:cs="Arial"/>
    </w:rPr>
  </w:style>
  <w:style w:type="paragraph" w:customStyle="1" w:styleId="ZnakZnakZnakZnak">
    <w:name w:val="Znak Znak Znak Znak"/>
    <w:basedOn w:val="Normalny"/>
    <w:rsid w:val="00911EB1"/>
    <w:rPr>
      <w:rFonts w:eastAsia="Times New Roman"/>
    </w:rPr>
  </w:style>
  <w:style w:type="character" w:styleId="Hipercze">
    <w:name w:val="Hyperlink"/>
    <w:rsid w:val="005C6C80"/>
    <w:rPr>
      <w:rFonts w:cs="Times New Roman"/>
      <w:color w:val="0000FF"/>
      <w:u w:val="single"/>
    </w:rPr>
  </w:style>
  <w:style w:type="paragraph" w:customStyle="1" w:styleId="Znak">
    <w:name w:val="Znak"/>
    <w:basedOn w:val="Normalny"/>
    <w:rsid w:val="00024076"/>
    <w:rPr>
      <w:rFonts w:eastAsia="Times New Roman"/>
    </w:rPr>
  </w:style>
  <w:style w:type="paragraph" w:styleId="Tekstdymka">
    <w:name w:val="Balloon Text"/>
    <w:basedOn w:val="Normalny"/>
    <w:link w:val="TekstdymkaZnak"/>
    <w:semiHidden/>
    <w:rsid w:val="004F5DCA"/>
    <w:rPr>
      <w:sz w:val="2"/>
      <w:szCs w:val="2"/>
    </w:rPr>
  </w:style>
  <w:style w:type="character" w:customStyle="1" w:styleId="TekstdymkaZnak">
    <w:name w:val="Tekst dymka Znak"/>
    <w:link w:val="Tekstdymka"/>
    <w:semiHidden/>
    <w:locked/>
    <w:rsid w:val="001016B2"/>
    <w:rPr>
      <w:rFonts w:ascii="Times New Roman" w:hAnsi="Times New Roman" w:cs="Times New Roman"/>
      <w:sz w:val="2"/>
      <w:szCs w:val="2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1508"/>
    <w:pPr>
      <w:ind w:left="720"/>
    </w:pPr>
    <w:rPr>
      <w:rFonts w:eastAsia="Times New Roman"/>
    </w:rPr>
  </w:style>
  <w:style w:type="paragraph" w:customStyle="1" w:styleId="ZnakZnakZnakZnak1">
    <w:name w:val="Znak Znak Znak Znak1"/>
    <w:basedOn w:val="Normalny"/>
    <w:rsid w:val="00551508"/>
    <w:rPr>
      <w:rFonts w:eastAsia="Times New Roman"/>
    </w:rPr>
  </w:style>
  <w:style w:type="paragraph" w:customStyle="1" w:styleId="ZnakZnakZnakZnak2">
    <w:name w:val="Znak Znak Znak Znak2"/>
    <w:basedOn w:val="Normalny"/>
    <w:rsid w:val="005A16C8"/>
    <w:rPr>
      <w:rFonts w:eastAsia="Times New Roman"/>
    </w:rPr>
  </w:style>
  <w:style w:type="paragraph" w:customStyle="1" w:styleId="Styl">
    <w:name w:val="Styl"/>
    <w:rsid w:val="005A16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nakZnak1Znak">
    <w:name w:val="Znak Znak1 Znak"/>
    <w:basedOn w:val="Normalny"/>
    <w:rsid w:val="002104D1"/>
    <w:rPr>
      <w:rFonts w:eastAsia="Times New Roman"/>
    </w:rPr>
  </w:style>
  <w:style w:type="paragraph" w:customStyle="1" w:styleId="Znak1">
    <w:name w:val="Znak1"/>
    <w:basedOn w:val="Normalny"/>
    <w:rsid w:val="00D14E7F"/>
    <w:rPr>
      <w:rFonts w:eastAsia="Times New Roman"/>
    </w:rPr>
  </w:style>
  <w:style w:type="paragraph" w:customStyle="1" w:styleId="ZnakZnakZnakZnak3">
    <w:name w:val="Znak Znak Znak Znak3"/>
    <w:basedOn w:val="Normalny"/>
    <w:rsid w:val="006A4F83"/>
    <w:rPr>
      <w:rFonts w:eastAsia="Times New Roman"/>
    </w:rPr>
  </w:style>
  <w:style w:type="character" w:customStyle="1" w:styleId="ZnakZnak1">
    <w:name w:val="Znak Znak1"/>
    <w:rsid w:val="00DD31C3"/>
    <w:rPr>
      <w:rFonts w:cs="Times New Roman"/>
      <w:b/>
      <w:bCs/>
      <w:i/>
      <w:iCs/>
      <w:sz w:val="26"/>
      <w:szCs w:val="26"/>
      <w:lang w:val="pl-PL" w:eastAsia="pl-PL"/>
    </w:rPr>
  </w:style>
  <w:style w:type="paragraph" w:styleId="Bezodstpw">
    <w:name w:val="No Spacing"/>
    <w:qFormat/>
    <w:rsid w:val="00DD31C3"/>
    <w:rPr>
      <w:rFonts w:cs="Calibri"/>
      <w:sz w:val="22"/>
      <w:szCs w:val="22"/>
      <w:lang w:eastAsia="en-US"/>
    </w:rPr>
  </w:style>
  <w:style w:type="paragraph" w:customStyle="1" w:styleId="ZnakZnakZnakZnak4">
    <w:name w:val="Znak Znak Znak Znak4"/>
    <w:basedOn w:val="Normalny"/>
    <w:rsid w:val="00DD31C3"/>
    <w:rPr>
      <w:rFonts w:eastAsia="Times New Roman"/>
    </w:rPr>
  </w:style>
  <w:style w:type="paragraph" w:customStyle="1" w:styleId="ZnakZnak1Znak1">
    <w:name w:val="Znak Znak1 Znak1"/>
    <w:basedOn w:val="Normalny"/>
    <w:rsid w:val="008C6EF2"/>
    <w:rPr>
      <w:rFonts w:eastAsia="Times New Roman"/>
    </w:rPr>
  </w:style>
  <w:style w:type="character" w:customStyle="1" w:styleId="gltab01danetd1kol1txt1">
    <w:name w:val="gl_tab_0_1_dane_td_1_kol_1_txt1"/>
    <w:rsid w:val="008C6EF2"/>
    <w:rPr>
      <w:rFonts w:ascii="Verdana" w:hAnsi="Verdana" w:cs="Verdana"/>
      <w:color w:val="000000"/>
      <w:sz w:val="16"/>
      <w:szCs w:val="16"/>
      <w:u w:val="none"/>
      <w:effect w:val="none"/>
    </w:rPr>
  </w:style>
  <w:style w:type="paragraph" w:customStyle="1" w:styleId="ZnakZnakZnakZnak5">
    <w:name w:val="Znak Znak Znak Znak5"/>
    <w:basedOn w:val="Normalny"/>
    <w:rsid w:val="00CE09CD"/>
    <w:rPr>
      <w:rFonts w:eastAsia="Times New Roman"/>
    </w:rPr>
  </w:style>
  <w:style w:type="table" w:styleId="Tabela-Siatka">
    <w:name w:val="Table Grid"/>
    <w:basedOn w:val="Standardowy"/>
    <w:locked/>
    <w:rsid w:val="00BA57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6">
    <w:name w:val="Znak Znak Znak Znak6"/>
    <w:basedOn w:val="Normalny"/>
    <w:rsid w:val="00617809"/>
    <w:rPr>
      <w:rFonts w:eastAsia="Times New Roman"/>
    </w:rPr>
  </w:style>
  <w:style w:type="paragraph" w:customStyle="1" w:styleId="ZnakZnak1Znak2">
    <w:name w:val="Znak Znak1 Znak2"/>
    <w:basedOn w:val="Normalny"/>
    <w:rsid w:val="00D2460D"/>
    <w:rPr>
      <w:rFonts w:eastAsia="Times New Roman"/>
    </w:rPr>
  </w:style>
  <w:style w:type="paragraph" w:styleId="Lista">
    <w:name w:val="List"/>
    <w:basedOn w:val="Normalny"/>
    <w:rsid w:val="004E444D"/>
    <w:pPr>
      <w:ind w:left="283" w:hanging="283"/>
    </w:pPr>
  </w:style>
  <w:style w:type="paragraph" w:customStyle="1" w:styleId="Default">
    <w:name w:val="Default"/>
    <w:rsid w:val="003F5F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3B390A"/>
    <w:rPr>
      <w:rFonts w:ascii="Arial" w:eastAsia="Times New Roman" w:hAnsi="Arial" w:cs="Arial"/>
      <w:sz w:val="22"/>
      <w:szCs w:val="22"/>
    </w:rPr>
  </w:style>
  <w:style w:type="paragraph" w:customStyle="1" w:styleId="Tekstpodstawowy21">
    <w:name w:val="Tekst podstawowy 21"/>
    <w:basedOn w:val="Normalny"/>
    <w:rsid w:val="003B390A"/>
    <w:pPr>
      <w:widowControl w:val="0"/>
      <w:ind w:left="280" w:hanging="280"/>
      <w:jc w:val="both"/>
    </w:pPr>
    <w:rPr>
      <w:rFonts w:ascii="Arial" w:eastAsia="Times New Roman" w:hAnsi="Arial"/>
      <w:szCs w:val="20"/>
    </w:rPr>
  </w:style>
  <w:style w:type="character" w:styleId="Odwoaniedokomentarza">
    <w:name w:val="annotation reference"/>
    <w:semiHidden/>
    <w:rsid w:val="00D312FB"/>
    <w:rPr>
      <w:sz w:val="16"/>
      <w:szCs w:val="16"/>
    </w:rPr>
  </w:style>
  <w:style w:type="paragraph" w:styleId="Tekstkomentarza">
    <w:name w:val="annotation text"/>
    <w:basedOn w:val="Normalny"/>
    <w:semiHidden/>
    <w:rsid w:val="00D312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312FB"/>
    <w:rPr>
      <w:b/>
      <w:bCs/>
    </w:rPr>
  </w:style>
  <w:style w:type="table" w:customStyle="1" w:styleId="Tabela-Siatka1">
    <w:name w:val="Tabela - Siatka1"/>
    <w:basedOn w:val="Standardowy"/>
    <w:next w:val="Tabela-Siatka"/>
    <w:rsid w:val="00BC6E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5712A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5712A"/>
    <w:rPr>
      <w:rFonts w:ascii="Times New Roman" w:eastAsia="Times New Roman" w:hAnsi="Times New Roman"/>
    </w:rPr>
  </w:style>
  <w:style w:type="character" w:styleId="Odwoanieprzypisudolnego">
    <w:name w:val="footnote reference"/>
    <w:rsid w:val="00D5712A"/>
    <w:rPr>
      <w:vertAlign w:val="superscript"/>
    </w:rPr>
  </w:style>
  <w:style w:type="character" w:customStyle="1" w:styleId="Teksttreci">
    <w:name w:val="Tekst treści_"/>
    <w:link w:val="Teksttreci0"/>
    <w:rsid w:val="00FC18E5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C18E5"/>
    <w:pPr>
      <w:widowControl w:val="0"/>
      <w:shd w:val="clear" w:color="auto" w:fill="FFFFFF"/>
      <w:spacing w:after="240" w:line="0" w:lineRule="atLeast"/>
      <w:ind w:hanging="600"/>
      <w:jc w:val="both"/>
    </w:pPr>
    <w:rPr>
      <w:rFonts w:ascii="Calibri" w:hAnsi="Calibri"/>
      <w:sz w:val="21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0280C"/>
    <w:rPr>
      <w:rFonts w:ascii="Times New Roman" w:eastAsia="Times New Roman" w:hAnsi="Times New Roman"/>
      <w:sz w:val="24"/>
      <w:szCs w:val="24"/>
    </w:rPr>
  </w:style>
  <w:style w:type="paragraph" w:customStyle="1" w:styleId="pf0">
    <w:name w:val="pf0"/>
    <w:basedOn w:val="Normalny"/>
    <w:rsid w:val="00C44108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omylnaczcionkaakapitu"/>
    <w:rsid w:val="00C441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3A88-C748-4880-BBFA-BA952EFA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1756</Words>
  <Characters>12711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dc:description/>
  <cp:lastModifiedBy>Anna Opalach</cp:lastModifiedBy>
  <cp:revision>10</cp:revision>
  <cp:lastPrinted>2021-02-12T09:04:00Z</cp:lastPrinted>
  <dcterms:created xsi:type="dcterms:W3CDTF">2025-11-12T10:32:00Z</dcterms:created>
  <dcterms:modified xsi:type="dcterms:W3CDTF">2025-11-28T12:05:00Z</dcterms:modified>
</cp:coreProperties>
</file>