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F00A" w14:textId="77777777" w:rsidR="00963651" w:rsidRPr="00B62044" w:rsidRDefault="00963651" w:rsidP="00294B59">
      <w:pPr>
        <w:jc w:val="both"/>
        <w:rPr>
          <w:szCs w:val="24"/>
          <w:lang w:val="x-none" w:eastAsia="ar-SA"/>
        </w:rPr>
      </w:pPr>
    </w:p>
    <w:p w14:paraId="3DBDF9D8" w14:textId="7C91EB7B" w:rsidR="00445A14" w:rsidRPr="00934521" w:rsidRDefault="00445A14" w:rsidP="00445A14">
      <w:pPr>
        <w:jc w:val="center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U M O W A   Nr </w:t>
      </w:r>
      <w:r w:rsidRPr="00934521">
        <w:rPr>
          <w:szCs w:val="24"/>
          <w:lang w:eastAsia="ar-SA"/>
        </w:rPr>
        <w:t>…..</w:t>
      </w:r>
      <w:r w:rsidRPr="00934521">
        <w:rPr>
          <w:szCs w:val="24"/>
          <w:lang w:val="x-none" w:eastAsia="ar-SA"/>
        </w:rPr>
        <w:t>/202</w:t>
      </w:r>
      <w:r w:rsidR="004320E4" w:rsidRPr="00934521">
        <w:rPr>
          <w:szCs w:val="24"/>
          <w:lang w:val="x-none" w:eastAsia="ar-SA"/>
        </w:rPr>
        <w:t>4</w:t>
      </w:r>
    </w:p>
    <w:p w14:paraId="2F80A7A7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</w:p>
    <w:p w14:paraId="7FE492F0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</w:p>
    <w:p w14:paraId="75AC8343" w14:textId="7DADD2D4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zawarta w dniu </w:t>
      </w:r>
      <w:r w:rsidRPr="00934521">
        <w:rPr>
          <w:szCs w:val="24"/>
          <w:lang w:eastAsia="ar-SA"/>
        </w:rPr>
        <w:t>…………….</w:t>
      </w:r>
      <w:r w:rsidRPr="00934521">
        <w:rPr>
          <w:szCs w:val="24"/>
          <w:lang w:val="x-none" w:eastAsia="ar-SA"/>
        </w:rPr>
        <w:t>202</w:t>
      </w:r>
      <w:r w:rsidR="004320E4" w:rsidRPr="00934521">
        <w:rPr>
          <w:szCs w:val="24"/>
          <w:lang w:val="x-none" w:eastAsia="ar-SA"/>
        </w:rPr>
        <w:t>4</w:t>
      </w:r>
      <w:r w:rsidRPr="00934521">
        <w:rPr>
          <w:szCs w:val="24"/>
          <w:lang w:val="x-none" w:eastAsia="ar-SA"/>
        </w:rPr>
        <w:t xml:space="preserve"> r. w </w:t>
      </w:r>
      <w:proofErr w:type="spellStart"/>
      <w:r w:rsidRPr="00934521">
        <w:rPr>
          <w:szCs w:val="24"/>
          <w:lang w:val="x-none" w:eastAsia="ar-SA"/>
        </w:rPr>
        <w:t>Rosówku</w:t>
      </w:r>
      <w:proofErr w:type="spellEnd"/>
      <w:r w:rsidRPr="00934521">
        <w:rPr>
          <w:szCs w:val="24"/>
          <w:lang w:val="x-none" w:eastAsia="ar-SA"/>
        </w:rPr>
        <w:t xml:space="preserve"> pomiędzy:</w:t>
      </w:r>
    </w:p>
    <w:p w14:paraId="76349A1F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</w:p>
    <w:p w14:paraId="5B098FF8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1. Gminą Kołbaskowo, 72-001 Kołbaskowo 106</w:t>
      </w:r>
    </w:p>
    <w:p w14:paraId="18E50EEA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NIP: 8512908333</w:t>
      </w:r>
    </w:p>
    <w:p w14:paraId="2679D71D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w zakresie działalności:</w:t>
      </w:r>
    </w:p>
    <w:p w14:paraId="2B3E3E8A" w14:textId="706E9BF1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Zakładu Wodociągów i Kanalizacji</w:t>
      </w:r>
      <w:r w:rsidR="00341F9E">
        <w:rPr>
          <w:szCs w:val="24"/>
          <w:lang w:val="x-none" w:eastAsia="ar-SA"/>
        </w:rPr>
        <w:t xml:space="preserve"> w Kołbaskowie,</w:t>
      </w:r>
      <w:r w:rsidRPr="00934521">
        <w:rPr>
          <w:szCs w:val="24"/>
          <w:lang w:val="x-none" w:eastAsia="ar-SA"/>
        </w:rPr>
        <w:t xml:space="preserve"> reprezentowanym przez: </w:t>
      </w:r>
      <w:r w:rsidR="004320E4" w:rsidRPr="00934521">
        <w:rPr>
          <w:szCs w:val="24"/>
          <w:lang w:val="x-none" w:eastAsia="ar-SA"/>
        </w:rPr>
        <w:t xml:space="preserve">Rafała Łysiaka p.o. Dyrektora, </w:t>
      </w:r>
      <w:r w:rsidRPr="00934521">
        <w:rPr>
          <w:szCs w:val="24"/>
          <w:lang w:val="x-none" w:eastAsia="ar-SA"/>
        </w:rPr>
        <w:t>działającego na podstawie upoważnienia Wójta Gminy Kołbaskowo pod adresem:</w:t>
      </w:r>
    </w:p>
    <w:p w14:paraId="0DF20728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Rosówek 16, 72-001 Kołbaskowo</w:t>
      </w:r>
    </w:p>
    <w:p w14:paraId="190946E6" w14:textId="5CFF54A5" w:rsidR="00445A14" w:rsidRPr="00934521" w:rsidRDefault="00341F9E" w:rsidP="00445A14">
      <w:pPr>
        <w:jc w:val="both"/>
        <w:rPr>
          <w:szCs w:val="24"/>
          <w:lang w:val="x-none" w:eastAsia="ar-SA"/>
        </w:rPr>
      </w:pPr>
      <w:r>
        <w:rPr>
          <w:szCs w:val="24"/>
          <w:lang w:val="x-none" w:eastAsia="ar-SA"/>
        </w:rPr>
        <w:t>z</w:t>
      </w:r>
      <w:r w:rsidR="00445A14" w:rsidRPr="00934521">
        <w:rPr>
          <w:szCs w:val="24"/>
          <w:lang w:val="x-none" w:eastAsia="ar-SA"/>
        </w:rPr>
        <w:t>wan</w:t>
      </w:r>
      <w:r>
        <w:rPr>
          <w:szCs w:val="24"/>
          <w:lang w:val="x-none" w:eastAsia="ar-SA"/>
        </w:rPr>
        <w:t>ym</w:t>
      </w:r>
      <w:r w:rsidR="00445A14" w:rsidRPr="00934521">
        <w:rPr>
          <w:szCs w:val="24"/>
          <w:lang w:val="x-none" w:eastAsia="ar-SA"/>
        </w:rPr>
        <w:t xml:space="preserve"> dalej „</w:t>
      </w:r>
      <w:r w:rsidR="00445A14" w:rsidRPr="00934521">
        <w:rPr>
          <w:szCs w:val="24"/>
          <w:lang w:eastAsia="ar-SA"/>
        </w:rPr>
        <w:t>Z</w:t>
      </w:r>
      <w:proofErr w:type="spellStart"/>
      <w:r w:rsidR="00445A14" w:rsidRPr="00934521">
        <w:rPr>
          <w:szCs w:val="24"/>
          <w:lang w:val="x-none" w:eastAsia="ar-SA"/>
        </w:rPr>
        <w:t>amawiającym</w:t>
      </w:r>
      <w:proofErr w:type="spellEnd"/>
      <w:r w:rsidR="00445A14" w:rsidRPr="00934521">
        <w:rPr>
          <w:szCs w:val="24"/>
          <w:lang w:val="x-none" w:eastAsia="ar-SA"/>
        </w:rPr>
        <w:t>”,</w:t>
      </w:r>
    </w:p>
    <w:p w14:paraId="13F1B655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</w:p>
    <w:p w14:paraId="3AEC8703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a</w:t>
      </w:r>
    </w:p>
    <w:p w14:paraId="1F045768" w14:textId="0A26F4A5" w:rsidR="00445A14" w:rsidRPr="00934521" w:rsidRDefault="00445A14" w:rsidP="00445A14">
      <w:pPr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…………………………………………………………………………………………………</w:t>
      </w:r>
    </w:p>
    <w:p w14:paraId="489AF66B" w14:textId="77777777" w:rsidR="00445A14" w:rsidRPr="00934521" w:rsidRDefault="00445A14" w:rsidP="00445A14">
      <w:pPr>
        <w:jc w:val="both"/>
        <w:rPr>
          <w:szCs w:val="24"/>
          <w:lang w:val="x-none" w:eastAsia="ar-SA"/>
        </w:rPr>
      </w:pPr>
    </w:p>
    <w:p w14:paraId="561325A5" w14:textId="517A5260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zwanym dalej w umowie „</w:t>
      </w:r>
      <w:r w:rsidRPr="00934521">
        <w:rPr>
          <w:szCs w:val="24"/>
          <w:lang w:eastAsia="ar-SA"/>
        </w:rPr>
        <w:t>W</w:t>
      </w:r>
      <w:proofErr w:type="spellStart"/>
      <w:r w:rsidRPr="00934521">
        <w:rPr>
          <w:szCs w:val="24"/>
          <w:lang w:val="x-none" w:eastAsia="ar-SA"/>
        </w:rPr>
        <w:t>ykonawcą</w:t>
      </w:r>
      <w:proofErr w:type="spellEnd"/>
      <w:r w:rsidRPr="00934521">
        <w:rPr>
          <w:szCs w:val="24"/>
          <w:lang w:val="x-none" w:eastAsia="ar-SA"/>
        </w:rPr>
        <w:t>”, reprezentowanym przez:</w:t>
      </w:r>
    </w:p>
    <w:p w14:paraId="76835563" w14:textId="268A33B5" w:rsidR="00445A14" w:rsidRPr="00934521" w:rsidRDefault="00445A14" w:rsidP="00445A14">
      <w:pPr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………………………………………………………..</w:t>
      </w:r>
    </w:p>
    <w:p w14:paraId="3E15E0E9" w14:textId="77777777" w:rsidR="00445A14" w:rsidRPr="00934521" w:rsidRDefault="00445A14" w:rsidP="00445A14">
      <w:pPr>
        <w:jc w:val="both"/>
        <w:rPr>
          <w:szCs w:val="24"/>
          <w:lang w:eastAsia="ar-SA"/>
        </w:rPr>
      </w:pPr>
    </w:p>
    <w:p w14:paraId="7BEC4FFE" w14:textId="00765122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Na podstawie dokonanego przez ZAMAWIAJĄCEGO wyboru oferty Wykonawcy </w:t>
      </w:r>
    </w:p>
    <w:p w14:paraId="33C5BD68" w14:textId="01C4AFE9" w:rsidR="00445A14" w:rsidRPr="00934521" w:rsidRDefault="00445A14" w:rsidP="00445A14">
      <w:pPr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w postępowaniu o udzielenie zamówienia publicznego przeprowadzonego w trybie podstawowym zgodnie z ustawą z dnia 11 września 2019 r. Prawo zamówień publicznych</w:t>
      </w:r>
      <w:r w:rsidR="00B62044" w:rsidRPr="00934521">
        <w:rPr>
          <w:szCs w:val="24"/>
          <w:lang w:val="x-none" w:eastAsia="ar-SA"/>
        </w:rPr>
        <w:br/>
      </w:r>
      <w:r w:rsidRPr="00934521">
        <w:rPr>
          <w:szCs w:val="24"/>
          <w:lang w:val="x-none" w:eastAsia="ar-SA"/>
        </w:rPr>
        <w:t xml:space="preserve"> (</w:t>
      </w:r>
      <w:proofErr w:type="spellStart"/>
      <w:r w:rsidRPr="00934521">
        <w:rPr>
          <w:szCs w:val="24"/>
          <w:lang w:val="x-none" w:eastAsia="ar-SA"/>
        </w:rPr>
        <w:t>t.j</w:t>
      </w:r>
      <w:proofErr w:type="spellEnd"/>
      <w:r w:rsidRPr="00934521">
        <w:rPr>
          <w:szCs w:val="24"/>
          <w:lang w:val="x-none" w:eastAsia="ar-SA"/>
        </w:rPr>
        <w:t>. Dz.U. z 202</w:t>
      </w:r>
      <w:r w:rsidR="00F205AB">
        <w:rPr>
          <w:szCs w:val="24"/>
          <w:lang w:eastAsia="ar-SA"/>
        </w:rPr>
        <w:t>4</w:t>
      </w:r>
      <w:r w:rsidRPr="00934521">
        <w:rPr>
          <w:szCs w:val="24"/>
          <w:lang w:val="x-none" w:eastAsia="ar-SA"/>
        </w:rPr>
        <w:t xml:space="preserve"> r., poz.</w:t>
      </w:r>
      <w:r w:rsidR="00F205AB">
        <w:rPr>
          <w:szCs w:val="24"/>
          <w:lang w:eastAsia="ar-SA"/>
        </w:rPr>
        <w:t>1320</w:t>
      </w:r>
      <w:r w:rsidRPr="00934521">
        <w:rPr>
          <w:szCs w:val="24"/>
          <w:lang w:val="x-none" w:eastAsia="ar-SA"/>
        </w:rPr>
        <w:t>), została zawarta umowa o następującej treści:</w:t>
      </w:r>
    </w:p>
    <w:p w14:paraId="12A39588" w14:textId="77777777" w:rsidR="0048124F" w:rsidRPr="00934521" w:rsidRDefault="0048124F" w:rsidP="00445A14">
      <w:pPr>
        <w:suppressAutoHyphens/>
        <w:spacing w:before="120" w:after="120"/>
        <w:rPr>
          <w:b/>
          <w:szCs w:val="24"/>
          <w:lang w:eastAsia="ar-SA"/>
        </w:rPr>
      </w:pPr>
    </w:p>
    <w:p w14:paraId="28AC2C38" w14:textId="77777777" w:rsidR="0048124F" w:rsidRPr="00934521" w:rsidRDefault="0048124F" w:rsidP="007A30ED">
      <w:pPr>
        <w:suppressAutoHyphens/>
        <w:spacing w:before="120" w:after="120"/>
        <w:jc w:val="center"/>
        <w:rPr>
          <w:b/>
          <w:szCs w:val="24"/>
          <w:lang w:eastAsia="ar-SA"/>
        </w:rPr>
      </w:pPr>
    </w:p>
    <w:p w14:paraId="70292174" w14:textId="77777777" w:rsidR="0067765C" w:rsidRPr="00934521" w:rsidRDefault="0067765C" w:rsidP="007A30ED">
      <w:pPr>
        <w:suppressAutoHyphens/>
        <w:spacing w:before="120" w:after="120"/>
        <w:jc w:val="center"/>
        <w:rPr>
          <w:b/>
          <w:szCs w:val="24"/>
          <w:lang w:eastAsia="ar-SA"/>
        </w:rPr>
      </w:pPr>
      <w:r w:rsidRPr="00934521">
        <w:rPr>
          <w:b/>
          <w:szCs w:val="24"/>
          <w:lang w:eastAsia="ar-SA"/>
        </w:rPr>
        <w:t>§ 1</w:t>
      </w:r>
    </w:p>
    <w:p w14:paraId="74F5596C" w14:textId="77777777" w:rsidR="002B1290" w:rsidRPr="00934521" w:rsidRDefault="002B1290" w:rsidP="007A30ED">
      <w:pPr>
        <w:suppressAutoHyphens/>
        <w:spacing w:before="120" w:after="120"/>
        <w:jc w:val="center"/>
        <w:rPr>
          <w:b/>
          <w:szCs w:val="24"/>
          <w:lang w:eastAsia="ar-SA"/>
        </w:rPr>
      </w:pPr>
      <w:r w:rsidRPr="00934521">
        <w:rPr>
          <w:b/>
          <w:szCs w:val="24"/>
          <w:lang w:eastAsia="ar-SA"/>
        </w:rPr>
        <w:t xml:space="preserve">PRZEDMIOT </w:t>
      </w:r>
      <w:r w:rsidR="00640121" w:rsidRPr="00934521">
        <w:rPr>
          <w:b/>
          <w:szCs w:val="24"/>
          <w:lang w:eastAsia="ar-SA"/>
        </w:rPr>
        <w:t>UMOWY</w:t>
      </w:r>
    </w:p>
    <w:p w14:paraId="5E0ED8B8" w14:textId="75F57E22" w:rsidR="003D6D61" w:rsidRPr="00934521" w:rsidRDefault="00D36F6A" w:rsidP="003D6D61">
      <w:pPr>
        <w:spacing w:after="160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="008156DC" w:rsidRPr="00934521">
        <w:rPr>
          <w:szCs w:val="24"/>
        </w:rPr>
        <w:t xml:space="preserve">Przedmiotem </w:t>
      </w:r>
      <w:r w:rsidR="00640121" w:rsidRPr="00934521">
        <w:rPr>
          <w:szCs w:val="24"/>
        </w:rPr>
        <w:t>Umowy</w:t>
      </w:r>
      <w:r w:rsidR="008156DC" w:rsidRPr="00934521">
        <w:rPr>
          <w:szCs w:val="24"/>
        </w:rPr>
        <w:t xml:space="preserve"> jest </w:t>
      </w:r>
      <w:r w:rsidR="003D6D61" w:rsidRPr="00934521">
        <w:rPr>
          <w:szCs w:val="24"/>
        </w:rPr>
        <w:t>dostawa zbiornika retencyjnego 1 szt. wody pitnej pionowego, stalowego, naziemnego, zewnętrznego (z termoizolacją ) o pojemności V = 100 m3,</w:t>
      </w:r>
      <w:r w:rsidR="00341F9E">
        <w:rPr>
          <w:szCs w:val="24"/>
        </w:rPr>
        <w:t xml:space="preserve"> </w:t>
      </w:r>
      <w:r w:rsidR="00F205AB">
        <w:rPr>
          <w:szCs w:val="24"/>
        </w:rPr>
        <w:t xml:space="preserve">na Stacji Uzdatniania Wody </w:t>
      </w:r>
      <w:r w:rsidR="003D6D61" w:rsidRPr="00934521">
        <w:rPr>
          <w:szCs w:val="24"/>
        </w:rPr>
        <w:t xml:space="preserve">znajdującym się w miejscowości Warzymice, </w:t>
      </w:r>
      <w:r w:rsidR="00F205AB">
        <w:rPr>
          <w:szCs w:val="24"/>
        </w:rPr>
        <w:t>g</w:t>
      </w:r>
      <w:r w:rsidR="003D6D61" w:rsidRPr="00934521">
        <w:rPr>
          <w:szCs w:val="24"/>
        </w:rPr>
        <w:t>mina Kołbaskowo.</w:t>
      </w:r>
    </w:p>
    <w:p w14:paraId="7A9CEDD2" w14:textId="77777777" w:rsidR="003D6D61" w:rsidRPr="00934521" w:rsidRDefault="003D6D61" w:rsidP="003D6D61">
      <w:pPr>
        <w:spacing w:after="160"/>
        <w:contextualSpacing/>
        <w:jc w:val="both"/>
        <w:rPr>
          <w:szCs w:val="24"/>
        </w:rPr>
      </w:pPr>
      <w:r w:rsidRPr="00934521">
        <w:rPr>
          <w:szCs w:val="24"/>
        </w:rPr>
        <w:t>2. Wykonawca zobowiązuje się wykonać przedmiot umowy w sposób kompletny, zgodnie</w:t>
      </w:r>
    </w:p>
    <w:p w14:paraId="65807B7E" w14:textId="2799FFC7" w:rsidR="003D6D61" w:rsidRPr="00934521" w:rsidRDefault="003D6D61" w:rsidP="003D6D61">
      <w:pPr>
        <w:spacing w:after="160"/>
        <w:contextualSpacing/>
        <w:jc w:val="both"/>
        <w:rPr>
          <w:szCs w:val="24"/>
        </w:rPr>
      </w:pPr>
      <w:r w:rsidRPr="00934521">
        <w:rPr>
          <w:szCs w:val="24"/>
        </w:rPr>
        <w:t xml:space="preserve">ze szczegółowym opisem przedmiotu umowy, zakresem prac przewidzianych do wykonania </w:t>
      </w:r>
      <w:r w:rsidR="00341F9E">
        <w:rPr>
          <w:szCs w:val="24"/>
        </w:rPr>
        <w:br/>
      </w:r>
      <w:r w:rsidRPr="00934521">
        <w:rPr>
          <w:szCs w:val="24"/>
        </w:rPr>
        <w:t>i warunkami określonymi w SWZ wraz z załącznikami i złożonej ofercie, stanowiących integralną część niniejszej umowy oraz zgodnie z zasadami wiedzy technicznej, obowiązującymi przepisami oraz ustalonymi w niniejszej umowie warunkami, przy zachowaniu należytej staranności.</w:t>
      </w:r>
    </w:p>
    <w:p w14:paraId="03746EDD" w14:textId="0D0E7063" w:rsidR="008156DC" w:rsidRPr="00934521" w:rsidRDefault="003D6D61" w:rsidP="003D6D61">
      <w:pPr>
        <w:spacing w:after="160"/>
        <w:contextualSpacing/>
        <w:jc w:val="both"/>
        <w:rPr>
          <w:szCs w:val="24"/>
          <w:lang w:eastAsia="ar-SA"/>
        </w:rPr>
      </w:pPr>
      <w:r w:rsidRPr="00934521">
        <w:rPr>
          <w:szCs w:val="24"/>
        </w:rPr>
        <w:t>3. Koszty transportu na miejsce dostawy ponosi Wykonawca.</w:t>
      </w:r>
    </w:p>
    <w:p w14:paraId="24CDB3AF" w14:textId="77777777" w:rsidR="0067765C" w:rsidRPr="00934521" w:rsidRDefault="005B1486" w:rsidP="00C6218F">
      <w:pPr>
        <w:suppressAutoHyphens/>
        <w:spacing w:before="240"/>
        <w:jc w:val="center"/>
        <w:rPr>
          <w:b/>
          <w:szCs w:val="24"/>
          <w:lang w:eastAsia="ar-SA"/>
        </w:rPr>
      </w:pPr>
      <w:r w:rsidRPr="00934521">
        <w:rPr>
          <w:b/>
          <w:szCs w:val="24"/>
          <w:lang w:eastAsia="ar-SA"/>
        </w:rPr>
        <w:t>§ 2</w:t>
      </w:r>
    </w:p>
    <w:p w14:paraId="0272F82D" w14:textId="77777777" w:rsidR="002B1290" w:rsidRPr="00934521" w:rsidRDefault="002B1290" w:rsidP="00C6218F">
      <w:pPr>
        <w:suppressAutoHyphens/>
        <w:spacing w:after="120"/>
        <w:jc w:val="center"/>
        <w:rPr>
          <w:b/>
          <w:szCs w:val="24"/>
          <w:lang w:eastAsia="ar-SA"/>
        </w:rPr>
      </w:pPr>
      <w:r w:rsidRPr="00934521">
        <w:rPr>
          <w:b/>
          <w:szCs w:val="24"/>
          <w:lang w:eastAsia="ar-SA"/>
        </w:rPr>
        <w:t>TERMIN REALIZACJI UMOWY</w:t>
      </w:r>
    </w:p>
    <w:p w14:paraId="0FA78149" w14:textId="7B0DD96E" w:rsidR="002326E7" w:rsidRPr="00934521" w:rsidRDefault="0067765C">
      <w:pPr>
        <w:numPr>
          <w:ilvl w:val="0"/>
          <w:numId w:val="1"/>
        </w:numPr>
        <w:suppressAutoHyphens/>
        <w:ind w:left="357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Termin rozpoczęcia prac przewidzianych umow</w:t>
      </w:r>
      <w:r w:rsidR="00F01B40" w:rsidRPr="00934521">
        <w:rPr>
          <w:szCs w:val="24"/>
          <w:lang w:eastAsia="ar-SA"/>
        </w:rPr>
        <w:t>ą ustala się na dzień zawarcia</w:t>
      </w:r>
      <w:r w:rsidRPr="00934521">
        <w:rPr>
          <w:szCs w:val="24"/>
          <w:lang w:eastAsia="ar-SA"/>
        </w:rPr>
        <w:t xml:space="preserve"> umowy, umowa będzie zrealizowana w terminie</w:t>
      </w:r>
      <w:r w:rsidR="007805CA" w:rsidRPr="00934521">
        <w:rPr>
          <w:szCs w:val="24"/>
          <w:lang w:eastAsia="ar-SA"/>
        </w:rPr>
        <w:t xml:space="preserve"> </w:t>
      </w:r>
      <w:r w:rsidR="003D6D61" w:rsidRPr="00934521">
        <w:rPr>
          <w:szCs w:val="24"/>
          <w:lang w:eastAsia="ar-SA"/>
        </w:rPr>
        <w:t xml:space="preserve">do </w:t>
      </w:r>
      <w:r w:rsidR="004320E4" w:rsidRPr="00934521">
        <w:rPr>
          <w:b/>
          <w:szCs w:val="24"/>
          <w:lang w:eastAsia="ar-SA"/>
        </w:rPr>
        <w:t>8</w:t>
      </w:r>
      <w:r w:rsidR="00520DDF" w:rsidRPr="00934521">
        <w:rPr>
          <w:b/>
          <w:szCs w:val="24"/>
          <w:lang w:eastAsia="ar-SA"/>
        </w:rPr>
        <w:t xml:space="preserve"> miesięcy</w:t>
      </w:r>
      <w:r w:rsidR="00D32C9B" w:rsidRPr="00934521">
        <w:rPr>
          <w:szCs w:val="24"/>
          <w:lang w:eastAsia="ar-SA"/>
        </w:rPr>
        <w:t xml:space="preserve"> </w:t>
      </w:r>
      <w:r w:rsidRPr="00934521">
        <w:rPr>
          <w:szCs w:val="24"/>
          <w:lang w:eastAsia="ar-SA"/>
        </w:rPr>
        <w:t>licząc od dnia jej zawarcia.</w:t>
      </w:r>
    </w:p>
    <w:p w14:paraId="28178412" w14:textId="30CF28E4" w:rsidR="005A3667" w:rsidRPr="00934521" w:rsidRDefault="005A3667">
      <w:pPr>
        <w:numPr>
          <w:ilvl w:val="0"/>
          <w:numId w:val="1"/>
        </w:numPr>
        <w:suppressAutoHyphens/>
        <w:ind w:left="357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 xml:space="preserve">Wykonawca zobowiązany jest do pisemnego powiadomienia Zamawiającego, na </w:t>
      </w:r>
      <w:r w:rsidR="00F56D7F" w:rsidRPr="00934521">
        <w:rPr>
          <w:szCs w:val="24"/>
          <w:lang w:eastAsia="ar-SA"/>
        </w:rPr>
        <w:t>cztery</w:t>
      </w:r>
      <w:r w:rsidRPr="00934521">
        <w:rPr>
          <w:szCs w:val="24"/>
          <w:lang w:eastAsia="ar-SA"/>
        </w:rPr>
        <w:t xml:space="preserve"> tygodnie  przed</w:t>
      </w:r>
      <w:r w:rsidR="00D53CDA" w:rsidRPr="00934521">
        <w:rPr>
          <w:szCs w:val="24"/>
          <w:lang w:eastAsia="ar-SA"/>
        </w:rPr>
        <w:t>, o</w:t>
      </w:r>
      <w:r w:rsidRPr="00934521">
        <w:rPr>
          <w:szCs w:val="24"/>
          <w:lang w:eastAsia="ar-SA"/>
        </w:rPr>
        <w:t xml:space="preserve"> planowanym  termin</w:t>
      </w:r>
      <w:r w:rsidR="00D53CDA" w:rsidRPr="00934521">
        <w:rPr>
          <w:szCs w:val="24"/>
          <w:lang w:eastAsia="ar-SA"/>
        </w:rPr>
        <w:t>ie</w:t>
      </w:r>
      <w:r w:rsidRPr="00934521">
        <w:rPr>
          <w:szCs w:val="24"/>
          <w:lang w:eastAsia="ar-SA"/>
        </w:rPr>
        <w:t xml:space="preserve"> </w:t>
      </w:r>
      <w:r w:rsidR="003E407E" w:rsidRPr="00934521">
        <w:rPr>
          <w:szCs w:val="24"/>
          <w:lang w:eastAsia="ar-SA"/>
        </w:rPr>
        <w:t>dostawy zbiornika retencyjnego do Stacji Uzdatniania Wody w Warzymicach.</w:t>
      </w:r>
    </w:p>
    <w:p w14:paraId="29327A03" w14:textId="5D5B4519" w:rsidR="0067765C" w:rsidRPr="00934521" w:rsidRDefault="00F01B40">
      <w:pPr>
        <w:numPr>
          <w:ilvl w:val="0"/>
          <w:numId w:val="1"/>
        </w:numPr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lastRenderedPageBreak/>
        <w:t>Odbió</w:t>
      </w:r>
      <w:r w:rsidR="003D6D61" w:rsidRPr="00934521">
        <w:rPr>
          <w:szCs w:val="24"/>
          <w:lang w:eastAsia="ar-SA"/>
        </w:rPr>
        <w:t>r</w:t>
      </w:r>
      <w:r w:rsidR="0067765C" w:rsidRPr="00934521">
        <w:rPr>
          <w:szCs w:val="24"/>
          <w:lang w:eastAsia="ar-SA"/>
        </w:rPr>
        <w:t xml:space="preserve"> nastąpi na podstawie protokołu odbioru podpisanego przez upoważnionych przedstawicieli</w:t>
      </w:r>
      <w:r w:rsidR="00445A14" w:rsidRPr="00934521">
        <w:rPr>
          <w:szCs w:val="24"/>
          <w:lang w:eastAsia="ar-SA"/>
        </w:rPr>
        <w:t xml:space="preserve"> Zamawiającego i Wykonawcy</w:t>
      </w:r>
      <w:r w:rsidR="00C554EE" w:rsidRPr="00934521">
        <w:rPr>
          <w:szCs w:val="24"/>
          <w:lang w:eastAsia="ar-SA"/>
        </w:rPr>
        <w:t>.</w:t>
      </w:r>
    </w:p>
    <w:p w14:paraId="107F85E8" w14:textId="77777777" w:rsidR="0067765C" w:rsidRPr="00934521" w:rsidRDefault="0067765C" w:rsidP="00C6218F">
      <w:pPr>
        <w:suppressAutoHyphens/>
        <w:spacing w:before="240"/>
        <w:ind w:left="357"/>
        <w:jc w:val="center"/>
        <w:rPr>
          <w:b/>
          <w:szCs w:val="24"/>
          <w:lang w:eastAsia="ar-SA"/>
        </w:rPr>
      </w:pPr>
      <w:r w:rsidRPr="00934521">
        <w:rPr>
          <w:b/>
          <w:szCs w:val="24"/>
          <w:lang w:eastAsia="ar-SA"/>
        </w:rPr>
        <w:t>§ 3</w:t>
      </w:r>
    </w:p>
    <w:p w14:paraId="6DDCE8AF" w14:textId="60092D4A" w:rsidR="00445A14" w:rsidRPr="00934521" w:rsidRDefault="00445A14" w:rsidP="00445A14">
      <w:pPr>
        <w:jc w:val="center"/>
        <w:rPr>
          <w:b/>
          <w:szCs w:val="24"/>
        </w:rPr>
      </w:pPr>
      <w:r w:rsidRPr="00934521">
        <w:rPr>
          <w:b/>
          <w:szCs w:val="24"/>
        </w:rPr>
        <w:t>UCZESTNICY  PROCESU  REALIZACJI ZADANIA.</w:t>
      </w:r>
    </w:p>
    <w:p w14:paraId="4ED76A53" w14:textId="77777777" w:rsidR="00445A14" w:rsidRPr="00934521" w:rsidRDefault="00445A14" w:rsidP="00445A14">
      <w:pPr>
        <w:jc w:val="center"/>
        <w:rPr>
          <w:b/>
          <w:szCs w:val="24"/>
        </w:rPr>
      </w:pPr>
    </w:p>
    <w:p w14:paraId="3916C998" w14:textId="0F5CBF8E" w:rsidR="00445A14" w:rsidRPr="00934521" w:rsidRDefault="00445A14">
      <w:pPr>
        <w:numPr>
          <w:ilvl w:val="0"/>
          <w:numId w:val="23"/>
        </w:numPr>
        <w:ind w:left="284" w:hanging="284"/>
        <w:jc w:val="both"/>
        <w:rPr>
          <w:szCs w:val="24"/>
        </w:rPr>
      </w:pPr>
      <w:r w:rsidRPr="00934521">
        <w:rPr>
          <w:szCs w:val="24"/>
        </w:rPr>
        <w:t>Przedstawiciel  Zamawiającego</w:t>
      </w:r>
      <w:r w:rsidR="004E556C" w:rsidRPr="00934521">
        <w:rPr>
          <w:szCs w:val="24"/>
        </w:rPr>
        <w:t xml:space="preserve"> – Dariusz </w:t>
      </w:r>
      <w:proofErr w:type="spellStart"/>
      <w:r w:rsidR="004E556C" w:rsidRPr="00934521">
        <w:rPr>
          <w:szCs w:val="24"/>
        </w:rPr>
        <w:t>Szoplik</w:t>
      </w:r>
      <w:proofErr w:type="spellEnd"/>
      <w:r w:rsidR="004E556C" w:rsidRPr="00934521">
        <w:rPr>
          <w:szCs w:val="24"/>
        </w:rPr>
        <w:t xml:space="preserve"> tel. </w:t>
      </w:r>
      <w:r w:rsidR="00D53CDA" w:rsidRPr="00934521">
        <w:rPr>
          <w:szCs w:val="24"/>
        </w:rPr>
        <w:t xml:space="preserve">91 311-61-76 </w:t>
      </w:r>
      <w:r w:rsidR="00D53CDA" w:rsidRPr="00934521">
        <w:rPr>
          <w:szCs w:val="24"/>
        </w:rPr>
        <w:br/>
      </w:r>
      <w:r w:rsidRPr="00934521">
        <w:rPr>
          <w:szCs w:val="24"/>
        </w:rPr>
        <w:t xml:space="preserve">mail: </w:t>
      </w:r>
      <w:r w:rsidR="004E556C" w:rsidRPr="00934521">
        <w:rPr>
          <w:szCs w:val="24"/>
        </w:rPr>
        <w:t>szoplik</w:t>
      </w:r>
      <w:r w:rsidRPr="00934521">
        <w:rPr>
          <w:szCs w:val="24"/>
        </w:rPr>
        <w:t>@zwik.kolbaskowo.pl.</w:t>
      </w:r>
    </w:p>
    <w:p w14:paraId="5429B3E2" w14:textId="760D100D" w:rsidR="0067765C" w:rsidRPr="00934521" w:rsidRDefault="00445A14" w:rsidP="0010541F">
      <w:pPr>
        <w:numPr>
          <w:ilvl w:val="0"/>
          <w:numId w:val="23"/>
        </w:numPr>
        <w:spacing w:line="259" w:lineRule="auto"/>
        <w:ind w:left="284" w:hanging="284"/>
        <w:jc w:val="both"/>
        <w:rPr>
          <w:szCs w:val="24"/>
        </w:rPr>
      </w:pPr>
      <w:r w:rsidRPr="00934521">
        <w:rPr>
          <w:szCs w:val="24"/>
        </w:rPr>
        <w:t xml:space="preserve">Przedstawicielem Wykonawcy przy realizacji przedmiotu umowy: </w:t>
      </w:r>
      <w:r w:rsidR="0020175F" w:rsidRPr="00934521">
        <w:rPr>
          <w:szCs w:val="24"/>
        </w:rPr>
        <w:t>……</w:t>
      </w:r>
      <w:r w:rsidRPr="00934521">
        <w:rPr>
          <w:szCs w:val="24"/>
        </w:rPr>
        <w:t>tel.     ……   mail:…</w:t>
      </w:r>
    </w:p>
    <w:p w14:paraId="788D8A86" w14:textId="3537911A" w:rsidR="0067765C" w:rsidRPr="00934521" w:rsidRDefault="0067765C" w:rsidP="009342A1">
      <w:pPr>
        <w:shd w:val="clear" w:color="auto" w:fill="FFFFFF"/>
        <w:tabs>
          <w:tab w:val="num" w:pos="426"/>
        </w:tabs>
        <w:suppressAutoHyphens/>
        <w:ind w:right="45"/>
        <w:rPr>
          <w:spacing w:val="-7"/>
          <w:szCs w:val="24"/>
          <w:lang w:eastAsia="ar-SA"/>
        </w:rPr>
      </w:pPr>
    </w:p>
    <w:p w14:paraId="690822E0" w14:textId="68630078" w:rsidR="0067765C" w:rsidRPr="00934521" w:rsidRDefault="0067765C" w:rsidP="0010541F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4"/>
          <w:szCs w:val="24"/>
          <w:lang w:eastAsia="ar-SA"/>
        </w:rPr>
      </w:pPr>
      <w:r w:rsidRPr="00934521">
        <w:rPr>
          <w:b/>
          <w:bCs/>
          <w:spacing w:val="4"/>
          <w:szCs w:val="24"/>
          <w:lang w:eastAsia="ar-SA"/>
        </w:rPr>
        <w:t xml:space="preserve">§ </w:t>
      </w:r>
      <w:r w:rsidR="0010541F" w:rsidRPr="00934521">
        <w:rPr>
          <w:b/>
          <w:bCs/>
          <w:spacing w:val="4"/>
          <w:szCs w:val="24"/>
          <w:lang w:eastAsia="ar-SA"/>
        </w:rPr>
        <w:t>4</w:t>
      </w:r>
    </w:p>
    <w:p w14:paraId="782ED04D" w14:textId="77777777" w:rsidR="00425CBD" w:rsidRPr="00934521" w:rsidRDefault="00425CBD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bCs/>
          <w:spacing w:val="4"/>
          <w:szCs w:val="24"/>
          <w:lang w:eastAsia="ar-SA"/>
        </w:rPr>
      </w:pPr>
      <w:r w:rsidRPr="00934521">
        <w:rPr>
          <w:b/>
          <w:bCs/>
          <w:spacing w:val="4"/>
          <w:szCs w:val="24"/>
          <w:lang w:eastAsia="ar-SA"/>
        </w:rPr>
        <w:t>WYNAGRODZENIE WYKONAWCY I WARUNKI PŁATNOŚCI</w:t>
      </w:r>
    </w:p>
    <w:p w14:paraId="1D164B85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1. Za wykonanie przedmiotu umowy, określonego w § 1 niniejszej umowy, Strony ustalają</w:t>
      </w:r>
    </w:p>
    <w:p w14:paraId="7B5BFDDC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wynagrodzenie ryczałtowe w wysokości:</w:t>
      </w:r>
    </w:p>
    <w:p w14:paraId="206EF5A3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</w:p>
    <w:p w14:paraId="1326EB3E" w14:textId="7EE48929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kwota netto: ……………………………………………….……………….… zł ,</w:t>
      </w:r>
    </w:p>
    <w:p w14:paraId="571B68FD" w14:textId="5105F0DA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słownie: ………………………………………………………………………….……………… zł,</w:t>
      </w:r>
    </w:p>
    <w:p w14:paraId="3AD036B1" w14:textId="18AC8B9D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kwota brutto: ........................................................................................................ zł,</w:t>
      </w:r>
    </w:p>
    <w:p w14:paraId="33C5744C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słownie: ……………………………………………………………………………….…..……zł</w:t>
      </w:r>
    </w:p>
    <w:p w14:paraId="519785FB" w14:textId="13F1869A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 xml:space="preserve"> tym: ..…....%, podatek VAT ......................................................................... zł,</w:t>
      </w:r>
    </w:p>
    <w:p w14:paraId="3CFBC061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(słownie: ...............................................................................……….……….……………….….. zł),</w:t>
      </w:r>
    </w:p>
    <w:p w14:paraId="5BC7E113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2. Ustalone przez Strony wynagrodzenie stanowi cenę ryczałtową i obejmuje wszystkie koszty</w:t>
      </w:r>
    </w:p>
    <w:p w14:paraId="1E1289BE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związane z realizacją postanowień niniejszej umowy, a bez których nie można wykonać</w:t>
      </w:r>
    </w:p>
    <w:p w14:paraId="483B10D2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zamówienia.</w:t>
      </w:r>
    </w:p>
    <w:p w14:paraId="1D01171E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3. Rozliczenia z Wykonawcą będą prowadzone tylko w złotych polskich.</w:t>
      </w:r>
    </w:p>
    <w:p w14:paraId="4DE090AC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4. Rozliczenie wynagrodzenia za wykonanie przedmiotu umowy nastąpi jednorazowo po</w:t>
      </w:r>
    </w:p>
    <w:p w14:paraId="3B1AE7DB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zrealizowaniu całości zamówienia (dokonaniu odbioru urządzeń i wykonanych prac oraz</w:t>
      </w:r>
    </w:p>
    <w:p w14:paraId="6140C765" w14:textId="3915EB03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wymaganej dokumentacji, sporządzeniu bezusterkowego protokołu odbioru końcowego)</w:t>
      </w:r>
      <w:r w:rsidR="0010541F" w:rsidRPr="00934521">
        <w:rPr>
          <w:szCs w:val="24"/>
          <w:lang w:eastAsia="ar-SA"/>
        </w:rPr>
        <w:br/>
      </w:r>
      <w:r w:rsidRPr="00934521">
        <w:rPr>
          <w:szCs w:val="24"/>
          <w:lang w:eastAsia="ar-SA"/>
        </w:rPr>
        <w:t xml:space="preserve"> i złożeniu przez Wykonawcę faktury płatnej w terminie</w:t>
      </w:r>
      <w:r w:rsidRPr="00934521">
        <w:rPr>
          <w:color w:val="FF0000"/>
          <w:szCs w:val="24"/>
          <w:lang w:eastAsia="ar-SA"/>
        </w:rPr>
        <w:t>……………</w:t>
      </w:r>
      <w:r w:rsidRPr="00934521">
        <w:rPr>
          <w:szCs w:val="24"/>
          <w:lang w:eastAsia="ar-SA"/>
        </w:rPr>
        <w:t>dni licząc od daty jej doręczenia Zamawiającemu.</w:t>
      </w:r>
    </w:p>
    <w:p w14:paraId="0D2E5E50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5. Wynagrodzenie, o którym mowa w ust. 1, będzie płatne z konta Zamawiającego na konto</w:t>
      </w:r>
    </w:p>
    <w:p w14:paraId="46E4D6C3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Wykonawcy wymienione na fakturze.</w:t>
      </w:r>
    </w:p>
    <w:p w14:paraId="540FDD6A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6. Za nieterminową płatność faktury, Wykonawca ma prawo naliczyć odsetki ustawowe za</w:t>
      </w:r>
    </w:p>
    <w:p w14:paraId="7FAE1EE5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opóźnienie.</w:t>
      </w:r>
    </w:p>
    <w:p w14:paraId="2D9B818C" w14:textId="4A623C92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7. Podstawą wystawiania faktur, jest</w:t>
      </w:r>
      <w:r w:rsidR="0010541F" w:rsidRPr="00934521">
        <w:rPr>
          <w:szCs w:val="24"/>
          <w:lang w:eastAsia="ar-SA"/>
        </w:rPr>
        <w:t xml:space="preserve"> </w:t>
      </w:r>
      <w:r w:rsidRPr="00934521">
        <w:rPr>
          <w:szCs w:val="24"/>
          <w:lang w:eastAsia="ar-SA"/>
        </w:rPr>
        <w:t>bezusterkowy protokół odbioru końcowego,</w:t>
      </w:r>
    </w:p>
    <w:p w14:paraId="53B2C613" w14:textId="21418DF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8. Za datę realizacji płatności wynikających z postanowień umowy uważa się datę wpływu środków na konto Wykonawcy.</w:t>
      </w:r>
    </w:p>
    <w:p w14:paraId="0C65B3B4" w14:textId="77777777" w:rsidR="003D6D61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9. Do czasu zapłaty towar jest własnością Wykonawcy.</w:t>
      </w:r>
    </w:p>
    <w:p w14:paraId="78556492" w14:textId="34ABA9FA" w:rsidR="0067765C" w:rsidRPr="00934521" w:rsidRDefault="003D6D61" w:rsidP="0010541F">
      <w:pPr>
        <w:tabs>
          <w:tab w:val="num" w:pos="709"/>
        </w:tabs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10.Zamawiający upoważnia Wykonawcę do wystawienia faktur VAT bez podpisu.</w:t>
      </w:r>
    </w:p>
    <w:p w14:paraId="6A1224A9" w14:textId="4DF80CE1" w:rsidR="0067765C" w:rsidRPr="00934521" w:rsidRDefault="0067765C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-4"/>
          <w:szCs w:val="24"/>
          <w:lang w:eastAsia="ar-SA"/>
        </w:rPr>
      </w:pPr>
      <w:r w:rsidRPr="00934521">
        <w:rPr>
          <w:b/>
          <w:bCs/>
          <w:spacing w:val="-4"/>
          <w:szCs w:val="24"/>
          <w:lang w:eastAsia="ar-SA"/>
        </w:rPr>
        <w:t xml:space="preserve">§ </w:t>
      </w:r>
      <w:r w:rsidR="0010541F" w:rsidRPr="00934521">
        <w:rPr>
          <w:b/>
          <w:bCs/>
          <w:spacing w:val="-4"/>
          <w:szCs w:val="24"/>
          <w:lang w:eastAsia="ar-SA"/>
        </w:rPr>
        <w:t>5</w:t>
      </w:r>
    </w:p>
    <w:p w14:paraId="551556D0" w14:textId="77777777" w:rsidR="00425CBD" w:rsidRPr="00934521" w:rsidRDefault="00425CBD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szCs w:val="24"/>
          <w:lang w:eastAsia="ar-SA"/>
        </w:rPr>
      </w:pPr>
      <w:r w:rsidRPr="00934521">
        <w:rPr>
          <w:b/>
          <w:bCs/>
          <w:spacing w:val="-4"/>
          <w:szCs w:val="24"/>
          <w:lang w:eastAsia="ar-SA"/>
        </w:rPr>
        <w:t>KARY UMOWNE</w:t>
      </w:r>
    </w:p>
    <w:p w14:paraId="2EB04739" w14:textId="77777777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Strony ustalają odpowiedzialność za niewykonanie lub nienależyte wykonanie umowy w postaci kar umownych. </w:t>
      </w:r>
    </w:p>
    <w:p w14:paraId="3BA9317F" w14:textId="77777777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Wykonawca zapłaci Zamawiającemu kary:</w:t>
      </w:r>
    </w:p>
    <w:p w14:paraId="64DC9C2B" w14:textId="77777777" w:rsidR="0067765C" w:rsidRPr="00934521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lastRenderedPageBreak/>
        <w:t>za przekroczenie terminu określonego w § 2 w wysokości 0,2% wynagrodzenia ryczałtowego brutto za każdy dzień zwłoki,</w:t>
      </w:r>
    </w:p>
    <w:p w14:paraId="4CB3380A" w14:textId="4012E6AF" w:rsidR="0067765C" w:rsidRPr="00934521" w:rsidRDefault="0067765C" w:rsidP="003E407E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za zwłokę w usunięciu wad stwierdzonych przy odbiorze lub w okresie gwarancji w wysokości 0,2% wynagrodzenia ryczałtowego brutto za każdy dzień zwłoki, liczony od dnia wyznaczonego na usunięcie wad;</w:t>
      </w:r>
    </w:p>
    <w:p w14:paraId="1279A4BD" w14:textId="77777777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Każda ze stron zapłaci karę umowną w wysokości 10% wynagrodzenia ryczałtowego brutto za odstąpienie od umowy z jej winy.</w:t>
      </w:r>
    </w:p>
    <w:p w14:paraId="5FB1969D" w14:textId="3DA47D3B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Wykonawca wyraża zgodę na zapłatę kar umownych w drodze potrącenia</w:t>
      </w:r>
      <w:r w:rsidR="00B62044" w:rsidRPr="00934521">
        <w:rPr>
          <w:szCs w:val="24"/>
          <w:lang w:val="x-none" w:eastAsia="ar-SA"/>
        </w:rPr>
        <w:br/>
      </w:r>
      <w:r w:rsidRPr="00934521">
        <w:rPr>
          <w:szCs w:val="24"/>
          <w:lang w:val="x-none" w:eastAsia="ar-SA"/>
        </w:rPr>
        <w:t xml:space="preserve"> z przysługujących mu należności.</w:t>
      </w:r>
    </w:p>
    <w:p w14:paraId="16BE8B81" w14:textId="22354C23" w:rsidR="008B4B8C" w:rsidRPr="00934521" w:rsidRDefault="0067765C" w:rsidP="003E407E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Kary umowne są niezależne od siebie i kumulują się. </w:t>
      </w:r>
      <w:r w:rsidR="008B4B8C" w:rsidRPr="00934521">
        <w:rPr>
          <w:szCs w:val="24"/>
          <w:lang w:val="x-none" w:eastAsia="ar-SA"/>
        </w:rPr>
        <w:t>Łączna maksymalna wysokość kar umownych nie może przekraczać kwoty stanowiącej 20% wartości netto umowy, o której mowa w  §</w:t>
      </w:r>
      <w:r w:rsidR="0010541F" w:rsidRPr="00934521">
        <w:rPr>
          <w:szCs w:val="24"/>
          <w:lang w:val="x-none" w:eastAsia="ar-SA"/>
        </w:rPr>
        <w:t>4</w:t>
      </w:r>
      <w:r w:rsidR="008B4B8C" w:rsidRPr="00934521">
        <w:rPr>
          <w:szCs w:val="24"/>
          <w:lang w:val="x-none" w:eastAsia="ar-SA"/>
        </w:rPr>
        <w:t xml:space="preserve"> ust 1.</w:t>
      </w:r>
    </w:p>
    <w:p w14:paraId="0741F87F" w14:textId="77777777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>Roszczenie o zapłatę kar umownych z tytułu zwłoki, ustalonych za każdy rozpoczęty dzień zwłoki, staje się wymagalne:</w:t>
      </w:r>
    </w:p>
    <w:p w14:paraId="08E6DCC2" w14:textId="77777777" w:rsidR="0067765C" w:rsidRPr="00934521" w:rsidRDefault="0067765C">
      <w:pPr>
        <w:numPr>
          <w:ilvl w:val="0"/>
          <w:numId w:val="11"/>
        </w:numPr>
        <w:suppressAutoHyphens/>
        <w:autoSpaceDE w:val="0"/>
        <w:ind w:left="1134" w:hanging="425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 xml:space="preserve">za pierwszy rozpoczęty dzień zwłoki – w tym dniu, </w:t>
      </w:r>
    </w:p>
    <w:p w14:paraId="1BAFAFEF" w14:textId="77777777" w:rsidR="0067765C" w:rsidRPr="00934521" w:rsidRDefault="0067765C">
      <w:pPr>
        <w:numPr>
          <w:ilvl w:val="0"/>
          <w:numId w:val="11"/>
        </w:numPr>
        <w:suppressAutoHyphens/>
        <w:autoSpaceDE w:val="0"/>
        <w:ind w:left="1134" w:hanging="425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 xml:space="preserve">za każdy następny rozpoczęty dzień zwłoki – odpowiednio w każdym </w:t>
      </w:r>
      <w:r w:rsidRPr="00934521">
        <w:rPr>
          <w:szCs w:val="24"/>
          <w:lang w:eastAsia="ar-SA"/>
        </w:rPr>
        <w:br/>
        <w:t xml:space="preserve">z tych dni. </w:t>
      </w:r>
    </w:p>
    <w:p w14:paraId="3DFD12CE" w14:textId="77777777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Poza przypadkami wskazanymi w ust. </w:t>
      </w:r>
      <w:r w:rsidRPr="00934521">
        <w:rPr>
          <w:szCs w:val="24"/>
          <w:lang w:eastAsia="ar-SA"/>
        </w:rPr>
        <w:t>6</w:t>
      </w:r>
      <w:r w:rsidRPr="00934521">
        <w:rPr>
          <w:szCs w:val="24"/>
          <w:lang w:val="x-none" w:eastAsia="ar-SA"/>
        </w:rPr>
        <w:t>, roszczenie o zapłatę kary umownej staje się wymagalne z dniem zaistnienia zdarzenia uzasadniającego naliczenie kary umownej</w:t>
      </w:r>
      <w:r w:rsidRPr="00934521">
        <w:rPr>
          <w:szCs w:val="24"/>
          <w:lang w:eastAsia="ar-SA"/>
        </w:rPr>
        <w:t>.</w:t>
      </w:r>
    </w:p>
    <w:p w14:paraId="30C73E68" w14:textId="77777777" w:rsidR="0067765C" w:rsidRPr="00934521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934521">
        <w:rPr>
          <w:szCs w:val="24"/>
          <w:lang w:val="x-none" w:eastAsia="ar-SA"/>
        </w:rPr>
        <w:t xml:space="preserve">Strony mogą dochodzić na zasadach ogólnych odszkodowania przewyższającego zastrzeżone kary umowne. </w:t>
      </w:r>
    </w:p>
    <w:p w14:paraId="66B1DFE4" w14:textId="1F328BB4" w:rsidR="0067765C" w:rsidRPr="00934521" w:rsidRDefault="0067765C" w:rsidP="00FA2F02">
      <w:pPr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zCs w:val="24"/>
          <w:lang w:eastAsia="ar-SA"/>
        </w:rPr>
      </w:pPr>
      <w:r w:rsidRPr="00934521">
        <w:rPr>
          <w:b/>
          <w:bCs/>
          <w:szCs w:val="24"/>
          <w:lang w:val="x-none" w:eastAsia="ar-SA"/>
        </w:rPr>
        <w:t xml:space="preserve">§ </w:t>
      </w:r>
      <w:r w:rsidR="0010541F" w:rsidRPr="00934521">
        <w:rPr>
          <w:b/>
          <w:bCs/>
          <w:szCs w:val="24"/>
          <w:lang w:val="x-none" w:eastAsia="ar-SA"/>
        </w:rPr>
        <w:t>6</w:t>
      </w:r>
    </w:p>
    <w:p w14:paraId="5A5C7EDD" w14:textId="77777777" w:rsidR="003D6D61" w:rsidRPr="00934521" w:rsidRDefault="003D6D61" w:rsidP="003D6D61">
      <w:pPr>
        <w:suppressAutoHyphens/>
        <w:ind w:left="720"/>
        <w:jc w:val="center"/>
        <w:rPr>
          <w:b/>
          <w:bCs/>
          <w:szCs w:val="24"/>
          <w:lang w:eastAsia="ar-SA"/>
        </w:rPr>
      </w:pPr>
      <w:r w:rsidRPr="00934521">
        <w:rPr>
          <w:b/>
          <w:bCs/>
          <w:szCs w:val="24"/>
          <w:lang w:eastAsia="ar-SA"/>
        </w:rPr>
        <w:t>UPRAWNIENIA Z TYTUŁU GWARANCJI</w:t>
      </w:r>
    </w:p>
    <w:p w14:paraId="527F5A5C" w14:textId="77777777" w:rsidR="003D6D61" w:rsidRPr="00934521" w:rsidRDefault="003D6D61" w:rsidP="003D6D61">
      <w:pPr>
        <w:suppressAutoHyphens/>
        <w:ind w:left="720"/>
        <w:rPr>
          <w:rFonts w:eastAsia="MS Mincho"/>
          <w:szCs w:val="24"/>
          <w:lang w:val="x-none" w:eastAsia="ar-SA"/>
        </w:rPr>
      </w:pPr>
    </w:p>
    <w:p w14:paraId="09E3D098" w14:textId="445481FE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1. Wykonawca udziela Zamawiającemu gwarancji jakości na przedmiot umowy na okres co najmniej …………lat, licząc od daty odbioru i podpisania (bez uwag) protokołu końcowego.</w:t>
      </w:r>
    </w:p>
    <w:p w14:paraId="5E059250" w14:textId="597D2ABF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2. Gwarancja jakości dotyczy wad powstałych z przyczyn tkwiących w przedmiocie umowy i nie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obejmuje w szczególności:</w:t>
      </w:r>
    </w:p>
    <w:p w14:paraId="293BB7BB" w14:textId="54294826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1) wad i uszkodzeń spowodowanych przez niewłaściwe przechowanie (składowanie), używanie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(eksploatację), konserwację lub czynności serwisowe, w tym w sposób sprzeczny z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przeznaczeniem Przedmiotu Umowy i warunkami technicznymi</w:t>
      </w:r>
      <w:r w:rsidR="007E7E61" w:rsidRPr="00934521">
        <w:rPr>
          <w:rFonts w:eastAsia="MS Mincho"/>
          <w:szCs w:val="24"/>
          <w:lang w:val="x-none" w:eastAsia="ar-SA"/>
        </w:rPr>
        <w:br/>
      </w:r>
      <w:r w:rsidRPr="00934521">
        <w:rPr>
          <w:rFonts w:eastAsia="MS Mincho"/>
          <w:szCs w:val="24"/>
          <w:lang w:val="x-none" w:eastAsia="ar-SA"/>
        </w:rPr>
        <w:t xml:space="preserve"> i eksploatacyjnymi;</w:t>
      </w:r>
    </w:p>
    <w:p w14:paraId="73043FCC" w14:textId="77777777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2) wad będących następstwem uszkodzeń mechanicznych, termicznych i chemicznych;</w:t>
      </w:r>
    </w:p>
    <w:p w14:paraId="5FF917D8" w14:textId="3823D8EC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3) wad i uszkodzeń spowodowanych w następstwie dokonania naprawy lub przeróbek przez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Zamawiającego samodzielnie lub przez osoby trzecie;</w:t>
      </w:r>
    </w:p>
    <w:p w14:paraId="1D860B4B" w14:textId="3C27AD3B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4) wad i uszkodzeń spowodowanych przez nagłe, gwałtowne i niemożliwe do przewidzenia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czynniki zewnętrzne (siłą wyższą);</w:t>
      </w:r>
    </w:p>
    <w:p w14:paraId="59F51C96" w14:textId="44E49CAB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5) części i elementów ulegających normalnemu zużyciu eksploatacyjnemu (zużycia będącego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następstwem normalnej eksploatacji);</w:t>
      </w:r>
    </w:p>
    <w:p w14:paraId="2B567D09" w14:textId="77777777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6) naturalnej utraty intensywności barw.</w:t>
      </w:r>
    </w:p>
    <w:p w14:paraId="3007943E" w14:textId="77777777" w:rsidR="003D6D61" w:rsidRPr="00934521" w:rsidRDefault="003D6D61" w:rsidP="007E7E61">
      <w:pPr>
        <w:suppressAutoHyphens/>
        <w:ind w:firstLine="709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3. Zasady gwarancji:</w:t>
      </w:r>
    </w:p>
    <w:p w14:paraId="591042DB" w14:textId="367F0F51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1) W razie wystąpienia wad i usterek Wykonawca zobowiązuje się do ich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nieodpłatnego usunięcia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niezwłocznie, w terminie nie dłuższym niż 7 dni roboczych od dnia otrzymania zawiadomienia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od Zamawiającego,</w:t>
      </w:r>
    </w:p>
    <w:p w14:paraId="7025799E" w14:textId="7ACB6279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2) Wykonawca zapewn</w:t>
      </w:r>
      <w:r w:rsidR="007E7E61" w:rsidRPr="00934521">
        <w:rPr>
          <w:rFonts w:eastAsia="MS Mincho"/>
          <w:szCs w:val="24"/>
          <w:lang w:val="x-none" w:eastAsia="ar-SA"/>
        </w:rPr>
        <w:t>i</w:t>
      </w:r>
      <w:r w:rsidRPr="00934521">
        <w:rPr>
          <w:rFonts w:eastAsia="MS Mincho"/>
          <w:szCs w:val="24"/>
          <w:lang w:val="x-none" w:eastAsia="ar-SA"/>
        </w:rPr>
        <w:t>a nieprzekraczalny 24 godzinny czas reakcji od momentu zgłoszenia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wady lub usterki do podjęcia stosownych działań zmierzających do usunięcia wady.</w:t>
      </w:r>
    </w:p>
    <w:p w14:paraId="679B030D" w14:textId="59F62B77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 xml:space="preserve">3) Zamawiający zobowiązany jest do informowania o wadach i usterkach w formie elektronicznej </w:t>
      </w:r>
    </w:p>
    <w:p w14:paraId="75B0A160" w14:textId="78941176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4. Jeżeli Wykonawca nie usunie wad w terminie 7 dni roboczych od daty wyznaczonej przez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Zamawiającego na ich usunięcie, to Zamawiający może zlecić usunięcie wad stronie trzeciej na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koszt i ryzyko Wykonawcy. Wykonawca niniejszym upoważnia Zamawiającego do zlecenia ich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usunięcia podmiotowi trzeciemu.</w:t>
      </w:r>
    </w:p>
    <w:p w14:paraId="142BC82E" w14:textId="77777777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5. W związku z udzieloną gwarancją okres rękojmi jest równy okresowi udzielonej gwarancji.</w:t>
      </w:r>
    </w:p>
    <w:p w14:paraId="39E44D75" w14:textId="2B123D7F" w:rsidR="003D6D61" w:rsidRPr="00934521" w:rsidRDefault="003D6D61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Uprawnienia i odpowiedzialność z tytułu rękojmi za wady fizyczne ustalona zostaje w takim</w:t>
      </w:r>
      <w:r w:rsidR="007E7E61" w:rsidRPr="00934521">
        <w:rPr>
          <w:rFonts w:eastAsia="MS Mincho"/>
          <w:szCs w:val="24"/>
          <w:lang w:val="x-none" w:eastAsia="ar-SA"/>
        </w:rPr>
        <w:t xml:space="preserve"> </w:t>
      </w:r>
      <w:r w:rsidRPr="00934521">
        <w:rPr>
          <w:rFonts w:eastAsia="MS Mincho"/>
          <w:szCs w:val="24"/>
          <w:lang w:val="x-none" w:eastAsia="ar-SA"/>
        </w:rPr>
        <w:t>samym zakresie, jak odpowiedzialność Wykonawcy z tytułu udzielonej gwarancji jakości.</w:t>
      </w:r>
    </w:p>
    <w:p w14:paraId="65729B82" w14:textId="77777777" w:rsidR="0010541F" w:rsidRPr="00934521" w:rsidRDefault="0010541F" w:rsidP="007E7E61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</w:p>
    <w:p w14:paraId="5935EE34" w14:textId="4E512123" w:rsidR="0067765C" w:rsidRPr="00934521" w:rsidRDefault="0067765C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-4"/>
          <w:szCs w:val="24"/>
          <w:lang w:eastAsia="ar-SA"/>
        </w:rPr>
      </w:pPr>
      <w:r w:rsidRPr="00934521">
        <w:rPr>
          <w:b/>
          <w:bCs/>
          <w:spacing w:val="-4"/>
          <w:szCs w:val="24"/>
          <w:lang w:eastAsia="ar-SA"/>
        </w:rPr>
        <w:t xml:space="preserve">§ </w:t>
      </w:r>
      <w:r w:rsidR="0010541F" w:rsidRPr="00934521">
        <w:rPr>
          <w:b/>
          <w:bCs/>
          <w:spacing w:val="-4"/>
          <w:szCs w:val="24"/>
          <w:lang w:eastAsia="ar-SA"/>
        </w:rPr>
        <w:t>7</w:t>
      </w:r>
    </w:p>
    <w:p w14:paraId="486D5E0E" w14:textId="26BE13FB" w:rsidR="0010541F" w:rsidRPr="00934521" w:rsidRDefault="00425CBD" w:rsidP="0010541F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bCs/>
          <w:spacing w:val="-4"/>
          <w:szCs w:val="24"/>
          <w:lang w:eastAsia="ar-SA"/>
        </w:rPr>
      </w:pPr>
      <w:r w:rsidRPr="00934521">
        <w:rPr>
          <w:b/>
          <w:bCs/>
          <w:spacing w:val="-4"/>
          <w:szCs w:val="24"/>
          <w:lang w:eastAsia="ar-SA"/>
        </w:rPr>
        <w:t>WARUNKI ODSTĄPIENIA OD UMOWY</w:t>
      </w:r>
    </w:p>
    <w:p w14:paraId="751AAD4A" w14:textId="3035AA42" w:rsidR="0010541F" w:rsidRPr="00934521" w:rsidRDefault="0010541F" w:rsidP="0010541F">
      <w:pPr>
        <w:jc w:val="both"/>
      </w:pPr>
      <w:r w:rsidRPr="00934521">
        <w:t>1. Zamawiającemu niezależnie od przypadków przewidzianych przepisami prawa przysługuje prawo do odstąpienia od umowy bez jakichkolwiek roszczeń Wykonawcy, w razie:</w:t>
      </w:r>
    </w:p>
    <w:p w14:paraId="3D5E084F" w14:textId="1C69FCEB" w:rsidR="0010541F" w:rsidRPr="00934521" w:rsidRDefault="0010541F" w:rsidP="0010541F">
      <w:pPr>
        <w:jc w:val="both"/>
      </w:pPr>
      <w:r w:rsidRPr="00934521">
        <w:t>1) gdy Wykonawca nie rozpoczął prac bez uzasadnionych przyczyn oraz ich nie kontynuuje, mimo wezwania Zamawiającego,</w:t>
      </w:r>
    </w:p>
    <w:p w14:paraId="2DFEAE70" w14:textId="2B2F6D86" w:rsidR="0010541F" w:rsidRPr="00934521" w:rsidRDefault="0010541F" w:rsidP="0010541F">
      <w:pPr>
        <w:jc w:val="both"/>
      </w:pPr>
      <w:r w:rsidRPr="00934521">
        <w:t>2) gdy Wykonawca pomimo uprzedniego pisemnego zastrzeżenia Zamawiającego i wezwania do realizacji warunków umowy nie wykonuje prac zgodnie z warunkami umownymi lub</w:t>
      </w:r>
    </w:p>
    <w:p w14:paraId="1E76D05D" w14:textId="77777777" w:rsidR="0010541F" w:rsidRPr="00934521" w:rsidRDefault="0010541F" w:rsidP="0010541F">
      <w:pPr>
        <w:jc w:val="both"/>
      </w:pPr>
      <w:r w:rsidRPr="00934521">
        <w:t>zaniedbuje zobowiązania umowne,</w:t>
      </w:r>
    </w:p>
    <w:p w14:paraId="4F2432D0" w14:textId="77777777" w:rsidR="0010541F" w:rsidRPr="00934521" w:rsidRDefault="0010541F" w:rsidP="0010541F">
      <w:pPr>
        <w:jc w:val="both"/>
      </w:pPr>
      <w:r w:rsidRPr="00934521">
        <w:t>3) opóźnień w realizacji zadania zagrażających terminowi wykonania zamówienia,</w:t>
      </w:r>
    </w:p>
    <w:p w14:paraId="3ABE23CA" w14:textId="77777777" w:rsidR="0010541F" w:rsidRPr="00934521" w:rsidRDefault="0010541F" w:rsidP="0010541F">
      <w:pPr>
        <w:jc w:val="both"/>
      </w:pPr>
      <w:r w:rsidRPr="00934521">
        <w:t>4) powstania w ramach wykonywanych prac wad nie nadających się do usunięcia</w:t>
      </w:r>
    </w:p>
    <w:p w14:paraId="2B6FC823" w14:textId="77777777" w:rsidR="0010541F" w:rsidRPr="00934521" w:rsidRDefault="0010541F" w:rsidP="0010541F">
      <w:pPr>
        <w:jc w:val="both"/>
      </w:pPr>
      <w:r w:rsidRPr="00934521">
        <w:t>i uniemożliwiających użytkowanie przedmiotu umowy.</w:t>
      </w:r>
    </w:p>
    <w:p w14:paraId="779D112E" w14:textId="7E7123CF" w:rsidR="0010541F" w:rsidRPr="00934521" w:rsidRDefault="0010541F" w:rsidP="0010541F">
      <w:pPr>
        <w:jc w:val="both"/>
      </w:pPr>
      <w:r w:rsidRPr="00934521">
        <w:t xml:space="preserve">2. Odstąpienie od umowy w przypadkach wskazanych w § </w:t>
      </w:r>
      <w:r w:rsidR="00341F9E">
        <w:t>7</w:t>
      </w:r>
      <w:r w:rsidRPr="00934521">
        <w:t xml:space="preserve"> ust. 1 jest możliwe w terminie 7 dni od dnia wystąpienia okoliczności uzasadniających odstąpienie od umowy.</w:t>
      </w:r>
    </w:p>
    <w:p w14:paraId="5FA90CAB" w14:textId="77777777" w:rsidR="0010541F" w:rsidRPr="00934521" w:rsidRDefault="0010541F" w:rsidP="0010541F">
      <w:pPr>
        <w:jc w:val="both"/>
      </w:pPr>
      <w:r w:rsidRPr="00934521">
        <w:t>3. Odstąpienie od umowy może nastąpić wyłącznie w formie pisemnej wraz z podaniem</w:t>
      </w:r>
    </w:p>
    <w:p w14:paraId="7357D8CE" w14:textId="77777777" w:rsidR="0010541F" w:rsidRPr="00934521" w:rsidRDefault="0010541F" w:rsidP="0010541F">
      <w:pPr>
        <w:jc w:val="both"/>
      </w:pPr>
      <w:r w:rsidRPr="00934521">
        <w:t>szczegółowego uzasadnienia.</w:t>
      </w:r>
    </w:p>
    <w:p w14:paraId="0DBFE0DF" w14:textId="065974DA" w:rsidR="0010541F" w:rsidRPr="00934521" w:rsidRDefault="0010541F" w:rsidP="0010541F">
      <w:pPr>
        <w:jc w:val="both"/>
      </w:pPr>
      <w:r w:rsidRPr="00934521">
        <w:t>4. Powyższe uregulowania nie ograniczają możliwości dochodzenia roszczeń odszkodowawczych na podstawie stosownych przepisów Kodeksu Cywilnego.</w:t>
      </w:r>
    </w:p>
    <w:p w14:paraId="4B0924D4" w14:textId="77777777" w:rsidR="0010541F" w:rsidRPr="00934521" w:rsidRDefault="0010541F" w:rsidP="0010541F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rPr>
          <w:b/>
          <w:szCs w:val="24"/>
          <w:lang w:eastAsia="ar-SA"/>
        </w:rPr>
      </w:pPr>
    </w:p>
    <w:p w14:paraId="04DCE7F1" w14:textId="73B14E55" w:rsidR="0067765C" w:rsidRPr="00934521" w:rsidRDefault="0067765C" w:rsidP="00CB5436">
      <w:pPr>
        <w:suppressAutoHyphens/>
        <w:spacing w:before="240"/>
        <w:jc w:val="center"/>
        <w:rPr>
          <w:rFonts w:eastAsia="MS Mincho"/>
          <w:b/>
          <w:bCs/>
          <w:szCs w:val="24"/>
          <w:lang w:eastAsia="ar-SA"/>
        </w:rPr>
      </w:pPr>
      <w:r w:rsidRPr="00934521">
        <w:rPr>
          <w:rFonts w:eastAsia="MS Mincho"/>
          <w:b/>
          <w:bCs/>
          <w:szCs w:val="24"/>
          <w:lang w:val="x-none" w:eastAsia="ar-SA"/>
        </w:rPr>
        <w:t xml:space="preserve">§ </w:t>
      </w:r>
      <w:r w:rsidR="00934521" w:rsidRPr="00934521">
        <w:rPr>
          <w:rFonts w:eastAsia="MS Mincho"/>
          <w:b/>
          <w:bCs/>
          <w:szCs w:val="24"/>
          <w:lang w:val="x-none" w:eastAsia="ar-SA"/>
        </w:rPr>
        <w:t>8</w:t>
      </w:r>
    </w:p>
    <w:p w14:paraId="29BAAC98" w14:textId="77777777" w:rsidR="00425CBD" w:rsidRPr="00934521" w:rsidRDefault="00425CBD" w:rsidP="00CB5436">
      <w:pPr>
        <w:suppressAutoHyphens/>
        <w:spacing w:after="120"/>
        <w:jc w:val="center"/>
        <w:rPr>
          <w:rFonts w:eastAsia="MS Mincho"/>
          <w:b/>
          <w:szCs w:val="24"/>
          <w:lang w:eastAsia="ar-SA"/>
        </w:rPr>
      </w:pPr>
      <w:r w:rsidRPr="00934521">
        <w:rPr>
          <w:rFonts w:eastAsia="MS Mincho"/>
          <w:b/>
          <w:bCs/>
          <w:szCs w:val="24"/>
          <w:lang w:eastAsia="ar-SA"/>
        </w:rPr>
        <w:t>ZMIANY UMOWY</w:t>
      </w:r>
    </w:p>
    <w:p w14:paraId="797C04DA" w14:textId="77777777" w:rsidR="0067765C" w:rsidRPr="00934521" w:rsidRDefault="0067765C">
      <w:pPr>
        <w:numPr>
          <w:ilvl w:val="0"/>
          <w:numId w:val="1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Zmiana postanowień niniejszej umowy może nastąpić na podstawie i pod rygorami wskazanymi poniżej.</w:t>
      </w:r>
    </w:p>
    <w:p w14:paraId="25D323E5" w14:textId="19AF76F8" w:rsidR="0067765C" w:rsidRPr="00934521" w:rsidRDefault="0067765C">
      <w:pPr>
        <w:numPr>
          <w:ilvl w:val="0"/>
          <w:numId w:val="16"/>
        </w:numPr>
        <w:suppressAutoHyphens/>
        <w:jc w:val="both"/>
        <w:rPr>
          <w:szCs w:val="24"/>
          <w:lang w:val="x-none" w:eastAsia="ar-SA"/>
        </w:rPr>
      </w:pPr>
      <w:r w:rsidRPr="00934521">
        <w:rPr>
          <w:rFonts w:eastAsia="MS Mincho"/>
          <w:szCs w:val="24"/>
          <w:lang w:val="x-none" w:eastAsia="ar-SA"/>
        </w:rPr>
        <w:t>Zamawiający przewiduje możliwość wprowadzenia istotnych zmian postanowień umowy</w:t>
      </w:r>
      <w:r w:rsidRPr="00934521">
        <w:rPr>
          <w:rFonts w:eastAsia="MS Mincho"/>
          <w:szCs w:val="24"/>
          <w:lang w:eastAsia="ar-SA"/>
        </w:rPr>
        <w:t xml:space="preserve"> tj., zmianie terminu wykonania przedmiotu umowy, zmiana wynagrodzenia, na następujących warunkach:</w:t>
      </w:r>
      <w:r w:rsidRPr="00934521">
        <w:rPr>
          <w:rFonts w:eastAsia="MS Mincho"/>
          <w:szCs w:val="24"/>
          <w:lang w:val="x-none" w:eastAsia="ar-SA"/>
        </w:rPr>
        <w:t xml:space="preserve"> </w:t>
      </w:r>
    </w:p>
    <w:p w14:paraId="2A643346" w14:textId="77777777" w:rsidR="0067765C" w:rsidRPr="00934521" w:rsidRDefault="0067765C">
      <w:pPr>
        <w:numPr>
          <w:ilvl w:val="1"/>
          <w:numId w:val="17"/>
        </w:numPr>
        <w:tabs>
          <w:tab w:val="left" w:pos="1980"/>
        </w:tabs>
        <w:suppressAutoHyphens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wystąpienie konieczności przedłużenia terminu wykonania przedmiotu umowy o czas opóźnienia, jeżeli takie opóźnienie jest lub będzie miało wpływ na wykonanie przedmiotu umowy w przypadku:</w:t>
      </w:r>
    </w:p>
    <w:p w14:paraId="3411C551" w14:textId="77777777" w:rsidR="0067765C" w:rsidRPr="00934521" w:rsidRDefault="0067765C">
      <w:pPr>
        <w:numPr>
          <w:ilvl w:val="2"/>
          <w:numId w:val="17"/>
        </w:numPr>
        <w:tabs>
          <w:tab w:val="left" w:pos="1680"/>
        </w:tabs>
        <w:suppressAutoHyphens/>
        <w:ind w:left="168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siły wyższej, klęski żywiołowej,</w:t>
      </w:r>
    </w:p>
    <w:p w14:paraId="28CB7431" w14:textId="7B73DAA9" w:rsidR="0067765C" w:rsidRPr="00934521" w:rsidRDefault="0067765C">
      <w:pPr>
        <w:numPr>
          <w:ilvl w:val="2"/>
          <w:numId w:val="17"/>
        </w:numPr>
        <w:tabs>
          <w:tab w:val="left" w:pos="1680"/>
        </w:tabs>
        <w:suppressAutoHyphens/>
        <w:ind w:left="168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jakiegokolwiek opóźnienia, utrudnienia lub przeszkody, spowodowanych przez Zamawiającego lub dających się przypisać Zamawiającemu</w:t>
      </w:r>
    </w:p>
    <w:p w14:paraId="66532F04" w14:textId="77777777" w:rsidR="0067765C" w:rsidRPr="00934521" w:rsidRDefault="0067765C">
      <w:pPr>
        <w:numPr>
          <w:ilvl w:val="1"/>
          <w:numId w:val="17"/>
        </w:numPr>
        <w:suppressAutoHyphens/>
        <w:ind w:left="1134" w:hanging="425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 xml:space="preserve">Zmiana wynagrodzenia w przypadku zmiany stawki podatku VAT powodującej zwiększenie lub zmniejszenie kosztów wykonania po stronie Wykonawcy, </w:t>
      </w:r>
    </w:p>
    <w:p w14:paraId="4487C972" w14:textId="77777777" w:rsidR="0067765C" w:rsidRPr="00934521" w:rsidRDefault="0067765C">
      <w:pPr>
        <w:pStyle w:val="Akapitzlist"/>
        <w:numPr>
          <w:ilvl w:val="1"/>
          <w:numId w:val="17"/>
        </w:numPr>
        <w:tabs>
          <w:tab w:val="clear" w:pos="1211"/>
        </w:tabs>
        <w:suppressAutoHyphens/>
        <w:ind w:left="1134" w:hanging="425"/>
        <w:jc w:val="both"/>
        <w:rPr>
          <w:rFonts w:ascii="Times New Roman" w:hAnsi="Times New Roman" w:cs="Times New Roman"/>
          <w:szCs w:val="24"/>
          <w:lang w:eastAsia="ar-SA"/>
        </w:rPr>
      </w:pPr>
      <w:r w:rsidRPr="00934521">
        <w:rPr>
          <w:rFonts w:ascii="Times New Roman" w:hAnsi="Times New Roman" w:cs="Times New Roman"/>
          <w:szCs w:val="24"/>
          <w:lang w:eastAsia="ar-SA"/>
        </w:rPr>
        <w:t>w przypadku innej okoliczności prawnej, ekonomicznej lub technicznej skutkującej niemożliwością wykonania lub nienależytym wykonaniem umowy zgodnie z SWZ.</w:t>
      </w:r>
    </w:p>
    <w:p w14:paraId="2847FD3F" w14:textId="77777777" w:rsidR="0067765C" w:rsidRPr="00934521" w:rsidRDefault="0067765C">
      <w:pPr>
        <w:numPr>
          <w:ilvl w:val="0"/>
          <w:numId w:val="16"/>
        </w:numPr>
        <w:suppressAutoHyphens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6CCB23C3" w14:textId="77777777" w:rsidR="0067765C" w:rsidRPr="00934521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opis zmiany i jej charakter,</w:t>
      </w:r>
    </w:p>
    <w:p w14:paraId="4827F3CA" w14:textId="77777777" w:rsidR="0067765C" w:rsidRPr="00934521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uzasadnienie zmiany,</w:t>
      </w:r>
    </w:p>
    <w:p w14:paraId="3FC06147" w14:textId="77777777" w:rsidR="0067765C" w:rsidRPr="00934521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koszt zmiany oraz jego wpływ na wysokość wynagrodzenia,</w:t>
      </w:r>
    </w:p>
    <w:p w14:paraId="000F235F" w14:textId="0493F502" w:rsidR="00B5464D" w:rsidRPr="00934521" w:rsidRDefault="0067765C" w:rsidP="00934521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934521">
        <w:rPr>
          <w:szCs w:val="24"/>
          <w:lang w:eastAsia="ar-SA"/>
        </w:rPr>
        <w:t>czas wykonania zmiany oraz wpływ zmiany na termin zakończenia umowy.</w:t>
      </w:r>
    </w:p>
    <w:p w14:paraId="76ED3405" w14:textId="1963B8C6" w:rsidR="0067765C" w:rsidRPr="00934521" w:rsidRDefault="0067765C" w:rsidP="00B314F1">
      <w:pPr>
        <w:suppressAutoHyphens/>
        <w:spacing w:before="240"/>
        <w:jc w:val="center"/>
        <w:rPr>
          <w:rFonts w:eastAsia="MS Mincho"/>
          <w:b/>
          <w:bCs/>
          <w:szCs w:val="24"/>
          <w:lang w:eastAsia="ar-SA"/>
        </w:rPr>
      </w:pPr>
      <w:r w:rsidRPr="00934521">
        <w:rPr>
          <w:rFonts w:eastAsia="MS Mincho"/>
          <w:b/>
          <w:bCs/>
          <w:szCs w:val="24"/>
          <w:lang w:val="x-none" w:eastAsia="ar-SA"/>
        </w:rPr>
        <w:t xml:space="preserve">§ </w:t>
      </w:r>
      <w:r w:rsidR="00934521" w:rsidRPr="00934521">
        <w:rPr>
          <w:rFonts w:eastAsia="MS Mincho"/>
          <w:b/>
          <w:bCs/>
          <w:szCs w:val="24"/>
          <w:lang w:val="x-none" w:eastAsia="ar-SA"/>
        </w:rPr>
        <w:t>9</w:t>
      </w:r>
    </w:p>
    <w:p w14:paraId="13EB3681" w14:textId="77777777" w:rsidR="00425CBD" w:rsidRPr="00934521" w:rsidRDefault="00425CBD" w:rsidP="00B314F1">
      <w:pPr>
        <w:suppressAutoHyphens/>
        <w:spacing w:after="120"/>
        <w:jc w:val="center"/>
        <w:rPr>
          <w:b/>
          <w:szCs w:val="24"/>
          <w:lang w:eastAsia="ar-SA"/>
        </w:rPr>
      </w:pPr>
      <w:r w:rsidRPr="00934521">
        <w:rPr>
          <w:rFonts w:eastAsia="MS Mincho"/>
          <w:b/>
          <w:bCs/>
          <w:szCs w:val="24"/>
          <w:lang w:eastAsia="ar-SA"/>
        </w:rPr>
        <w:t>POSTANOWIENIA KOŃCOWE</w:t>
      </w:r>
    </w:p>
    <w:p w14:paraId="4196A3B7" w14:textId="77777777" w:rsidR="0067765C" w:rsidRPr="00934521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6"/>
          <w:szCs w:val="24"/>
          <w:lang w:eastAsia="ar-SA"/>
        </w:rPr>
      </w:pPr>
      <w:r w:rsidRPr="00934521">
        <w:rPr>
          <w:szCs w:val="24"/>
          <w:lang w:eastAsia="ar-SA"/>
        </w:rPr>
        <w:t xml:space="preserve">Strony umowy dołożą wszelkich starań w celu rozstrzygnięcia ewentualnych sporów drogą </w:t>
      </w:r>
      <w:r w:rsidRPr="00934521">
        <w:rPr>
          <w:spacing w:val="-2"/>
          <w:szCs w:val="24"/>
          <w:lang w:eastAsia="ar-SA"/>
        </w:rPr>
        <w:t>polubowną.</w:t>
      </w:r>
    </w:p>
    <w:p w14:paraId="4B138DCE" w14:textId="77777777" w:rsidR="0067765C" w:rsidRPr="00934521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5"/>
          <w:szCs w:val="24"/>
          <w:lang w:eastAsia="ar-SA"/>
        </w:rPr>
      </w:pPr>
      <w:r w:rsidRPr="00934521">
        <w:rPr>
          <w:spacing w:val="6"/>
          <w:szCs w:val="24"/>
          <w:lang w:eastAsia="ar-SA"/>
        </w:rPr>
        <w:t xml:space="preserve">W przypadku braku rozwiązań polubownych spory wynikłe na tle realizacji niniejszej </w:t>
      </w:r>
      <w:r w:rsidRPr="00934521">
        <w:rPr>
          <w:spacing w:val="-1"/>
          <w:szCs w:val="24"/>
          <w:lang w:eastAsia="ar-SA"/>
        </w:rPr>
        <w:t>umowy będzie rozstrzygał Sąd właściwy rzeczowo ze względu na siedzibę Zamawiającego.</w:t>
      </w:r>
    </w:p>
    <w:p w14:paraId="4833E802" w14:textId="77777777" w:rsidR="0067765C" w:rsidRPr="00934521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-1"/>
          <w:szCs w:val="24"/>
          <w:lang w:eastAsia="ar-SA"/>
        </w:rPr>
      </w:pPr>
      <w:r w:rsidRPr="00934521">
        <w:rPr>
          <w:spacing w:val="5"/>
          <w:szCs w:val="24"/>
          <w:lang w:eastAsia="ar-SA"/>
        </w:rPr>
        <w:t xml:space="preserve">W sprawach nieuregulowanych niniejszą umową zastosowanie mają przepisy polskiego Kodeksu </w:t>
      </w:r>
      <w:r w:rsidRPr="00934521">
        <w:rPr>
          <w:spacing w:val="-1"/>
          <w:szCs w:val="24"/>
          <w:lang w:eastAsia="ar-SA"/>
        </w:rPr>
        <w:t xml:space="preserve">cywilnego oraz i inne przepisy prawa powszechnie obowiązującego w tym ustawy </w:t>
      </w:r>
      <w:r w:rsidR="00E84D2D" w:rsidRPr="00934521">
        <w:rPr>
          <w:spacing w:val="-1"/>
          <w:szCs w:val="24"/>
          <w:lang w:eastAsia="ar-SA"/>
        </w:rPr>
        <w:t>P</w:t>
      </w:r>
      <w:r w:rsidRPr="00934521">
        <w:rPr>
          <w:spacing w:val="-1"/>
          <w:szCs w:val="24"/>
          <w:lang w:eastAsia="ar-SA"/>
        </w:rPr>
        <w:t xml:space="preserve">rawo zamówień </w:t>
      </w:r>
      <w:r w:rsidR="00E84D2D" w:rsidRPr="00934521">
        <w:rPr>
          <w:spacing w:val="-1"/>
          <w:szCs w:val="24"/>
          <w:lang w:eastAsia="ar-SA"/>
        </w:rPr>
        <w:t>p</w:t>
      </w:r>
      <w:r w:rsidRPr="00934521">
        <w:rPr>
          <w:spacing w:val="-1"/>
          <w:szCs w:val="24"/>
          <w:lang w:eastAsia="ar-SA"/>
        </w:rPr>
        <w:t>ublicznych.</w:t>
      </w:r>
    </w:p>
    <w:p w14:paraId="0A587C35" w14:textId="77777777" w:rsidR="0067765C" w:rsidRPr="00934521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-1"/>
          <w:szCs w:val="24"/>
          <w:lang w:eastAsia="ar-SA"/>
        </w:rPr>
      </w:pPr>
      <w:r w:rsidRPr="00934521">
        <w:rPr>
          <w:spacing w:val="-1"/>
          <w:szCs w:val="24"/>
          <w:lang w:eastAsia="ar-SA"/>
        </w:rPr>
        <w:t>Niniejszą u</w:t>
      </w:r>
      <w:r w:rsidRPr="00934521">
        <w:rPr>
          <w:spacing w:val="4"/>
          <w:szCs w:val="24"/>
          <w:lang w:eastAsia="ar-SA"/>
        </w:rPr>
        <w:t xml:space="preserve">mowę sporządzono w trzech jednobrzmiących egzemplarzach, dwa egzemplarze dla </w:t>
      </w:r>
      <w:r w:rsidRPr="00934521">
        <w:rPr>
          <w:spacing w:val="-1"/>
          <w:szCs w:val="24"/>
          <w:lang w:eastAsia="ar-SA"/>
        </w:rPr>
        <w:t>Zamawiającego i jeden egzemplarz dla Wykonawcy.</w:t>
      </w:r>
    </w:p>
    <w:p w14:paraId="7FA1AACF" w14:textId="77777777" w:rsidR="0067765C" w:rsidRPr="00934521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-1"/>
          <w:szCs w:val="24"/>
          <w:lang w:eastAsia="ar-SA"/>
        </w:rPr>
      </w:pPr>
      <w:r w:rsidRPr="00934521">
        <w:rPr>
          <w:spacing w:val="-1"/>
          <w:szCs w:val="24"/>
          <w:lang w:eastAsia="ar-SA"/>
        </w:rPr>
        <w:t>Integralną część umowy stanowią:</w:t>
      </w:r>
    </w:p>
    <w:p w14:paraId="7822B1D2" w14:textId="77777777" w:rsidR="00DA33F0" w:rsidRPr="00934521" w:rsidRDefault="00DA33F0" w:rsidP="00B314F1">
      <w:pPr>
        <w:shd w:val="clear" w:color="auto" w:fill="FFFFFF"/>
        <w:tabs>
          <w:tab w:val="left" w:pos="2880"/>
        </w:tabs>
        <w:suppressAutoHyphens/>
        <w:ind w:left="1080" w:right="11"/>
        <w:jc w:val="both"/>
        <w:rPr>
          <w:spacing w:val="-1"/>
          <w:szCs w:val="24"/>
          <w:lang w:eastAsia="ar-SA"/>
        </w:rPr>
      </w:pPr>
      <w:r w:rsidRPr="00934521">
        <w:rPr>
          <w:spacing w:val="-1"/>
          <w:szCs w:val="24"/>
          <w:lang w:eastAsia="ar-SA"/>
        </w:rPr>
        <w:t xml:space="preserve">Załącznik nr 1 </w:t>
      </w:r>
      <w:r w:rsidRPr="00934521">
        <w:rPr>
          <w:spacing w:val="-1"/>
          <w:szCs w:val="24"/>
          <w:lang w:eastAsia="ar-SA"/>
        </w:rPr>
        <w:tab/>
        <w:t>Szczegółowy opis przedmiotu zamówienia</w:t>
      </w:r>
    </w:p>
    <w:p w14:paraId="5DC36BCC" w14:textId="0343ED86" w:rsidR="009639EA" w:rsidRPr="00934521" w:rsidRDefault="00DA33F0" w:rsidP="009342A1">
      <w:pPr>
        <w:shd w:val="clear" w:color="auto" w:fill="FFFFFF"/>
        <w:tabs>
          <w:tab w:val="left" w:pos="2880"/>
        </w:tabs>
        <w:suppressAutoHyphens/>
        <w:ind w:left="1080" w:right="11"/>
        <w:jc w:val="both"/>
        <w:rPr>
          <w:spacing w:val="-1"/>
          <w:szCs w:val="24"/>
          <w:lang w:eastAsia="ar-SA"/>
        </w:rPr>
      </w:pPr>
      <w:r w:rsidRPr="00934521">
        <w:rPr>
          <w:spacing w:val="-1"/>
          <w:szCs w:val="24"/>
          <w:lang w:eastAsia="ar-SA"/>
        </w:rPr>
        <w:t>Załącznik nr 2</w:t>
      </w:r>
      <w:r w:rsidR="0067765C" w:rsidRPr="00934521">
        <w:rPr>
          <w:spacing w:val="-1"/>
          <w:szCs w:val="24"/>
          <w:lang w:eastAsia="ar-SA"/>
        </w:rPr>
        <w:t xml:space="preserve"> </w:t>
      </w:r>
      <w:r w:rsidR="0067765C" w:rsidRPr="00934521">
        <w:rPr>
          <w:spacing w:val="-1"/>
          <w:szCs w:val="24"/>
          <w:lang w:eastAsia="ar-SA"/>
        </w:rPr>
        <w:tab/>
        <w:t>Oferta cenowa Wykonawcy</w:t>
      </w:r>
      <w:r w:rsidR="009639EA" w:rsidRPr="00934521">
        <w:rPr>
          <w:rFonts w:eastAsia="Calibri"/>
          <w:szCs w:val="24"/>
        </w:rPr>
        <w:t xml:space="preserve"> </w:t>
      </w:r>
    </w:p>
    <w:p w14:paraId="77D4BE12" w14:textId="77777777" w:rsidR="00B62044" w:rsidRPr="00934521" w:rsidRDefault="00B62044" w:rsidP="009342A1">
      <w:pPr>
        <w:suppressAutoHyphens/>
        <w:rPr>
          <w:b/>
          <w:szCs w:val="24"/>
          <w:lang w:eastAsia="ar-SA"/>
        </w:rPr>
      </w:pPr>
    </w:p>
    <w:p w14:paraId="2CF13ED6" w14:textId="77777777" w:rsidR="00B62044" w:rsidRPr="00934521" w:rsidRDefault="00B62044" w:rsidP="009342A1">
      <w:pPr>
        <w:suppressAutoHyphens/>
        <w:rPr>
          <w:b/>
          <w:szCs w:val="24"/>
          <w:lang w:eastAsia="ar-SA"/>
        </w:rPr>
      </w:pPr>
    </w:p>
    <w:p w14:paraId="231EC16D" w14:textId="378CBB11" w:rsidR="0067765C" w:rsidRPr="00B62044" w:rsidRDefault="0067765C" w:rsidP="009342A1">
      <w:pPr>
        <w:suppressAutoHyphens/>
        <w:rPr>
          <w:b/>
          <w:szCs w:val="24"/>
          <w:lang w:eastAsia="ar-SA"/>
        </w:rPr>
      </w:pPr>
      <w:r w:rsidRPr="00934521">
        <w:rPr>
          <w:b/>
          <w:szCs w:val="24"/>
          <w:lang w:eastAsia="ar-SA"/>
        </w:rPr>
        <w:t>WYKONAWCA:</w:t>
      </w:r>
      <w:r w:rsidRPr="00934521">
        <w:rPr>
          <w:b/>
          <w:szCs w:val="24"/>
          <w:lang w:eastAsia="ar-SA"/>
        </w:rPr>
        <w:tab/>
      </w:r>
      <w:r w:rsidRPr="00934521">
        <w:rPr>
          <w:b/>
          <w:szCs w:val="24"/>
          <w:lang w:eastAsia="ar-SA"/>
        </w:rPr>
        <w:tab/>
      </w:r>
      <w:r w:rsidRPr="00934521">
        <w:rPr>
          <w:b/>
          <w:szCs w:val="24"/>
          <w:lang w:eastAsia="ar-SA"/>
        </w:rPr>
        <w:tab/>
      </w:r>
      <w:r w:rsidRPr="00934521">
        <w:rPr>
          <w:b/>
          <w:szCs w:val="24"/>
          <w:lang w:eastAsia="ar-SA"/>
        </w:rPr>
        <w:tab/>
      </w:r>
      <w:r w:rsidRPr="00B62044">
        <w:rPr>
          <w:b/>
          <w:szCs w:val="24"/>
          <w:lang w:eastAsia="ar-SA"/>
        </w:rPr>
        <w:t xml:space="preserve">                                           ZAMAWIAJĄCY:</w:t>
      </w:r>
    </w:p>
    <w:sectPr w:rsidR="0067765C" w:rsidRPr="00B62044" w:rsidSect="0096365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3D2E" w14:textId="77777777" w:rsidR="007A457E" w:rsidRDefault="007A457E" w:rsidP="0015789F">
      <w:r>
        <w:separator/>
      </w:r>
    </w:p>
  </w:endnote>
  <w:endnote w:type="continuationSeparator" w:id="0">
    <w:p w14:paraId="3A22953F" w14:textId="77777777" w:rsidR="007A457E" w:rsidRDefault="007A457E" w:rsidP="001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FBDA" w14:textId="77777777" w:rsidR="007A457E" w:rsidRDefault="007A457E" w:rsidP="0015789F">
      <w:r>
        <w:separator/>
      </w:r>
    </w:p>
  </w:footnote>
  <w:footnote w:type="continuationSeparator" w:id="0">
    <w:p w14:paraId="43E2D451" w14:textId="77777777" w:rsidR="007A457E" w:rsidRDefault="007A457E" w:rsidP="0015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0E6E" w14:textId="2BD8FC8E" w:rsidR="004320E4" w:rsidRDefault="004320E4">
    <w:pPr>
      <w:pStyle w:val="Nagwek"/>
    </w:pPr>
    <w:r>
      <w:t>DA.311.3.2024</w:t>
    </w:r>
  </w:p>
  <w:p w14:paraId="162B0923" w14:textId="3370B446" w:rsidR="00963651" w:rsidRPr="0009401F" w:rsidRDefault="00963651" w:rsidP="00094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3C"/>
    <w:multiLevelType w:val="singleLevel"/>
    <w:tmpl w:val="0000003C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40"/>
    <w:multiLevelType w:val="singleLevel"/>
    <w:tmpl w:val="00000040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pacing w:val="-2"/>
        <w:szCs w:val="24"/>
      </w:rPr>
    </w:lvl>
  </w:abstractNum>
  <w:abstractNum w:abstractNumId="3" w15:restartNumberingAfterBreak="0">
    <w:nsid w:val="00000044"/>
    <w:multiLevelType w:val="singleLevel"/>
    <w:tmpl w:val="00000044"/>
    <w:name w:val="WW8Num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 w15:restartNumberingAfterBreak="0">
    <w:nsid w:val="0000004B"/>
    <w:multiLevelType w:val="singleLevel"/>
    <w:tmpl w:val="40927FDE"/>
    <w:name w:val="WW8Num8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  <w:szCs w:val="24"/>
      </w:rPr>
    </w:lvl>
  </w:abstractNum>
  <w:abstractNum w:abstractNumId="5" w15:restartNumberingAfterBreak="0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62"/>
    <w:multiLevelType w:val="multilevel"/>
    <w:tmpl w:val="83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eastAsia="MS Mincho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63"/>
    <w:multiLevelType w:val="singleLevel"/>
    <w:tmpl w:val="41A00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Cs w:val="24"/>
      </w:rPr>
    </w:lvl>
  </w:abstractNum>
  <w:abstractNum w:abstractNumId="8" w15:restartNumberingAfterBreak="0">
    <w:nsid w:val="00000066"/>
    <w:multiLevelType w:val="multilevel"/>
    <w:tmpl w:val="0000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71"/>
    <w:multiLevelType w:val="multilevel"/>
    <w:tmpl w:val="A1DAA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74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75"/>
    <w:multiLevelType w:val="multilevel"/>
    <w:tmpl w:val="0000007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78"/>
    <w:multiLevelType w:val="multilevel"/>
    <w:tmpl w:val="00000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pacing w:val="-4"/>
        <w:szCs w:val="24"/>
      </w:rPr>
    </w:lvl>
    <w:lvl w:ilvl="1">
      <w:start w:val="1"/>
      <w:numFmt w:val="lowerLetter"/>
      <w:lvlText w:val="%2)"/>
      <w:lvlJc w:val="left"/>
      <w:pPr>
        <w:tabs>
          <w:tab w:val="num" w:pos="2338"/>
        </w:tabs>
        <w:ind w:left="23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13" w15:restartNumberingAfterBreak="0">
    <w:nsid w:val="00000079"/>
    <w:multiLevelType w:val="multilevel"/>
    <w:tmpl w:val="237EDA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7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7E"/>
    <w:multiLevelType w:val="multilevel"/>
    <w:tmpl w:val="2B40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/>
        <w:b w:val="0"/>
        <w:i w:val="0"/>
        <w:szCs w:val="24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7F"/>
    <w:multiLevelType w:val="multilevel"/>
    <w:tmpl w:val="2184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80"/>
    <w:multiLevelType w:val="multilevel"/>
    <w:tmpl w:val="2C8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eastAsia="MS Mincho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0000082"/>
    <w:multiLevelType w:val="multilevel"/>
    <w:tmpl w:val="000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0000083"/>
    <w:multiLevelType w:val="multilevel"/>
    <w:tmpl w:val="00000083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 w15:restartNumberingAfterBreak="0">
    <w:nsid w:val="00000084"/>
    <w:multiLevelType w:val="multilevel"/>
    <w:tmpl w:val="00000084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86"/>
    <w:multiLevelType w:val="multilevel"/>
    <w:tmpl w:val="0000008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4" w15:restartNumberingAfterBreak="0">
    <w:nsid w:val="24494C2C"/>
    <w:multiLevelType w:val="multilevel"/>
    <w:tmpl w:val="83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eastAsia="MS Mincho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0F122C"/>
    <w:multiLevelType w:val="hybridMultilevel"/>
    <w:tmpl w:val="861ED4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140859"/>
    <w:multiLevelType w:val="hybridMultilevel"/>
    <w:tmpl w:val="B5120116"/>
    <w:lvl w:ilvl="0" w:tplc="171E40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380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793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655801">
    <w:abstractNumId w:val="7"/>
    <w:lvlOverride w:ilvl="0">
      <w:startOverride w:val="5"/>
    </w:lvlOverride>
  </w:num>
  <w:num w:numId="5" w16cid:durableId="269509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53308">
    <w:abstractNumId w:val="13"/>
  </w:num>
  <w:num w:numId="7" w16cid:durableId="610210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0080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020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97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794915">
    <w:abstractNumId w:val="1"/>
    <w:lvlOverride w:ilvl="0">
      <w:startOverride w:val="1"/>
    </w:lvlOverride>
  </w:num>
  <w:num w:numId="12" w16cid:durableId="434792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139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6632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758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44718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8543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781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4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7790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137265">
    <w:abstractNumId w:val="2"/>
    <w:lvlOverride w:ilvl="0">
      <w:startOverride w:val="1"/>
    </w:lvlOverride>
  </w:num>
  <w:num w:numId="22" w16cid:durableId="1813253881">
    <w:abstractNumId w:val="26"/>
  </w:num>
  <w:num w:numId="23" w16cid:durableId="140784897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5C"/>
    <w:rsid w:val="000359E0"/>
    <w:rsid w:val="000476FD"/>
    <w:rsid w:val="00061919"/>
    <w:rsid w:val="00065D65"/>
    <w:rsid w:val="000810A1"/>
    <w:rsid w:val="00090A04"/>
    <w:rsid w:val="0009401F"/>
    <w:rsid w:val="000A77EA"/>
    <w:rsid w:val="000C1EEB"/>
    <w:rsid w:val="000D02F8"/>
    <w:rsid w:val="000D1CF3"/>
    <w:rsid w:val="000E26B3"/>
    <w:rsid w:val="000F155F"/>
    <w:rsid w:val="000F39D9"/>
    <w:rsid w:val="000F4155"/>
    <w:rsid w:val="000F7C72"/>
    <w:rsid w:val="0010541F"/>
    <w:rsid w:val="00152C46"/>
    <w:rsid w:val="00157887"/>
    <w:rsid w:val="0015789F"/>
    <w:rsid w:val="001629FE"/>
    <w:rsid w:val="00170365"/>
    <w:rsid w:val="00176B9C"/>
    <w:rsid w:val="0018145F"/>
    <w:rsid w:val="001B0BB8"/>
    <w:rsid w:val="001C05BF"/>
    <w:rsid w:val="0020074F"/>
    <w:rsid w:val="0020175F"/>
    <w:rsid w:val="002025C0"/>
    <w:rsid w:val="002326E7"/>
    <w:rsid w:val="00241D69"/>
    <w:rsid w:val="00245416"/>
    <w:rsid w:val="00254D9F"/>
    <w:rsid w:val="00266E73"/>
    <w:rsid w:val="0027347F"/>
    <w:rsid w:val="002753F3"/>
    <w:rsid w:val="00285A50"/>
    <w:rsid w:val="00290DE1"/>
    <w:rsid w:val="00294B59"/>
    <w:rsid w:val="002957E5"/>
    <w:rsid w:val="002B1290"/>
    <w:rsid w:val="002B30C4"/>
    <w:rsid w:val="002C2D56"/>
    <w:rsid w:val="002C34A6"/>
    <w:rsid w:val="002D1586"/>
    <w:rsid w:val="002D607C"/>
    <w:rsid w:val="002D68B5"/>
    <w:rsid w:val="002D7929"/>
    <w:rsid w:val="00300C91"/>
    <w:rsid w:val="003065D0"/>
    <w:rsid w:val="00341F9E"/>
    <w:rsid w:val="00374070"/>
    <w:rsid w:val="003A261B"/>
    <w:rsid w:val="003B0ADC"/>
    <w:rsid w:val="003D6D61"/>
    <w:rsid w:val="003D7CF7"/>
    <w:rsid w:val="003E1248"/>
    <w:rsid w:val="003E407E"/>
    <w:rsid w:val="00425CBD"/>
    <w:rsid w:val="004320E4"/>
    <w:rsid w:val="00445A14"/>
    <w:rsid w:val="004514B4"/>
    <w:rsid w:val="00453267"/>
    <w:rsid w:val="00455408"/>
    <w:rsid w:val="0048124F"/>
    <w:rsid w:val="00485BFC"/>
    <w:rsid w:val="00485D88"/>
    <w:rsid w:val="0048775F"/>
    <w:rsid w:val="00494057"/>
    <w:rsid w:val="004B75F1"/>
    <w:rsid w:val="004C1863"/>
    <w:rsid w:val="004E556C"/>
    <w:rsid w:val="00516F6D"/>
    <w:rsid w:val="00520DDF"/>
    <w:rsid w:val="00532C17"/>
    <w:rsid w:val="00542BDE"/>
    <w:rsid w:val="0058716C"/>
    <w:rsid w:val="00596686"/>
    <w:rsid w:val="00597549"/>
    <w:rsid w:val="005A3667"/>
    <w:rsid w:val="005A3717"/>
    <w:rsid w:val="005B1486"/>
    <w:rsid w:val="005B4DAC"/>
    <w:rsid w:val="005C4146"/>
    <w:rsid w:val="005C6437"/>
    <w:rsid w:val="005F16E3"/>
    <w:rsid w:val="00602F4A"/>
    <w:rsid w:val="00617011"/>
    <w:rsid w:val="00621CE7"/>
    <w:rsid w:val="00640121"/>
    <w:rsid w:val="00644022"/>
    <w:rsid w:val="00646197"/>
    <w:rsid w:val="00656119"/>
    <w:rsid w:val="00656303"/>
    <w:rsid w:val="00662F5B"/>
    <w:rsid w:val="00666AC3"/>
    <w:rsid w:val="006772DA"/>
    <w:rsid w:val="0067765C"/>
    <w:rsid w:val="006837FB"/>
    <w:rsid w:val="006922B7"/>
    <w:rsid w:val="006B5DD3"/>
    <w:rsid w:val="006B66AD"/>
    <w:rsid w:val="006B7DDF"/>
    <w:rsid w:val="006D5C3A"/>
    <w:rsid w:val="006E5885"/>
    <w:rsid w:val="006F3885"/>
    <w:rsid w:val="00712BB2"/>
    <w:rsid w:val="0072412D"/>
    <w:rsid w:val="0074480C"/>
    <w:rsid w:val="00747BE4"/>
    <w:rsid w:val="00754BDF"/>
    <w:rsid w:val="00755532"/>
    <w:rsid w:val="00761DF4"/>
    <w:rsid w:val="0076429F"/>
    <w:rsid w:val="00765CD4"/>
    <w:rsid w:val="00776304"/>
    <w:rsid w:val="007805CA"/>
    <w:rsid w:val="00784164"/>
    <w:rsid w:val="00786648"/>
    <w:rsid w:val="00791AFE"/>
    <w:rsid w:val="00792EC5"/>
    <w:rsid w:val="007A30ED"/>
    <w:rsid w:val="007A457E"/>
    <w:rsid w:val="007B10D7"/>
    <w:rsid w:val="007B2DFA"/>
    <w:rsid w:val="007E7E61"/>
    <w:rsid w:val="00802352"/>
    <w:rsid w:val="008156DC"/>
    <w:rsid w:val="00847E49"/>
    <w:rsid w:val="00861E3F"/>
    <w:rsid w:val="00870EF9"/>
    <w:rsid w:val="008963B2"/>
    <w:rsid w:val="008A4B5D"/>
    <w:rsid w:val="008A7978"/>
    <w:rsid w:val="008B256A"/>
    <w:rsid w:val="008B4B8C"/>
    <w:rsid w:val="008B6395"/>
    <w:rsid w:val="008B7FA0"/>
    <w:rsid w:val="008E265C"/>
    <w:rsid w:val="008F0EDB"/>
    <w:rsid w:val="00902E24"/>
    <w:rsid w:val="00913011"/>
    <w:rsid w:val="00914EF8"/>
    <w:rsid w:val="00927EA8"/>
    <w:rsid w:val="009342A1"/>
    <w:rsid w:val="00934521"/>
    <w:rsid w:val="00935B75"/>
    <w:rsid w:val="00960F39"/>
    <w:rsid w:val="00963651"/>
    <w:rsid w:val="009639EA"/>
    <w:rsid w:val="0097101F"/>
    <w:rsid w:val="009744BD"/>
    <w:rsid w:val="009913DE"/>
    <w:rsid w:val="009A0848"/>
    <w:rsid w:val="009B37C5"/>
    <w:rsid w:val="009C758A"/>
    <w:rsid w:val="009D3726"/>
    <w:rsid w:val="009D3C30"/>
    <w:rsid w:val="009E557D"/>
    <w:rsid w:val="009F2BC7"/>
    <w:rsid w:val="009F440B"/>
    <w:rsid w:val="009F4D59"/>
    <w:rsid w:val="00A2128E"/>
    <w:rsid w:val="00A42DA8"/>
    <w:rsid w:val="00A464A3"/>
    <w:rsid w:val="00A62D8D"/>
    <w:rsid w:val="00A73652"/>
    <w:rsid w:val="00AA1256"/>
    <w:rsid w:val="00AB2C27"/>
    <w:rsid w:val="00AB4A01"/>
    <w:rsid w:val="00AE0B01"/>
    <w:rsid w:val="00AE6F87"/>
    <w:rsid w:val="00B00FBE"/>
    <w:rsid w:val="00B2699D"/>
    <w:rsid w:val="00B314F1"/>
    <w:rsid w:val="00B3681F"/>
    <w:rsid w:val="00B5464D"/>
    <w:rsid w:val="00B54C28"/>
    <w:rsid w:val="00B5596D"/>
    <w:rsid w:val="00B62044"/>
    <w:rsid w:val="00B645D1"/>
    <w:rsid w:val="00B654ED"/>
    <w:rsid w:val="00B71B5E"/>
    <w:rsid w:val="00BB367E"/>
    <w:rsid w:val="00BB5806"/>
    <w:rsid w:val="00BD50A7"/>
    <w:rsid w:val="00BE7636"/>
    <w:rsid w:val="00C10ED4"/>
    <w:rsid w:val="00C23489"/>
    <w:rsid w:val="00C40AF2"/>
    <w:rsid w:val="00C40E29"/>
    <w:rsid w:val="00C47C83"/>
    <w:rsid w:val="00C5269A"/>
    <w:rsid w:val="00C554EE"/>
    <w:rsid w:val="00C5553A"/>
    <w:rsid w:val="00C55766"/>
    <w:rsid w:val="00C6218F"/>
    <w:rsid w:val="00C90488"/>
    <w:rsid w:val="00C955DA"/>
    <w:rsid w:val="00CA1BD8"/>
    <w:rsid w:val="00CA3176"/>
    <w:rsid w:val="00CB06CD"/>
    <w:rsid w:val="00CB5436"/>
    <w:rsid w:val="00CD1522"/>
    <w:rsid w:val="00D0430D"/>
    <w:rsid w:val="00D32C9B"/>
    <w:rsid w:val="00D36F6A"/>
    <w:rsid w:val="00D4157D"/>
    <w:rsid w:val="00D43544"/>
    <w:rsid w:val="00D53CDA"/>
    <w:rsid w:val="00D56D81"/>
    <w:rsid w:val="00D67CFE"/>
    <w:rsid w:val="00D84681"/>
    <w:rsid w:val="00D97375"/>
    <w:rsid w:val="00DA33F0"/>
    <w:rsid w:val="00DB3602"/>
    <w:rsid w:val="00DC1162"/>
    <w:rsid w:val="00DC6563"/>
    <w:rsid w:val="00DD7FA3"/>
    <w:rsid w:val="00DF6D0A"/>
    <w:rsid w:val="00E178E4"/>
    <w:rsid w:val="00E17F26"/>
    <w:rsid w:val="00E21D5A"/>
    <w:rsid w:val="00E266EE"/>
    <w:rsid w:val="00E31FB5"/>
    <w:rsid w:val="00E350D7"/>
    <w:rsid w:val="00E56B33"/>
    <w:rsid w:val="00E573C2"/>
    <w:rsid w:val="00E84D2D"/>
    <w:rsid w:val="00E87281"/>
    <w:rsid w:val="00EA2424"/>
    <w:rsid w:val="00ED2343"/>
    <w:rsid w:val="00ED78DB"/>
    <w:rsid w:val="00F01B40"/>
    <w:rsid w:val="00F05449"/>
    <w:rsid w:val="00F171D1"/>
    <w:rsid w:val="00F205AB"/>
    <w:rsid w:val="00F245FE"/>
    <w:rsid w:val="00F33D5F"/>
    <w:rsid w:val="00F41BE0"/>
    <w:rsid w:val="00F44FD5"/>
    <w:rsid w:val="00F51659"/>
    <w:rsid w:val="00F56D7F"/>
    <w:rsid w:val="00F64C66"/>
    <w:rsid w:val="00F7692B"/>
    <w:rsid w:val="00FA2F02"/>
    <w:rsid w:val="00FB52FC"/>
    <w:rsid w:val="00FD5FA1"/>
    <w:rsid w:val="00FE766A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AEE53"/>
  <w15:chartTrackingRefBased/>
  <w15:docId w15:val="{AB3D60FB-C34C-4758-B41A-E334B0D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67765C"/>
    <w:rPr>
      <w:sz w:val="24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67765C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3F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7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8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12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FAF2-7A37-4FC7-9774-813D630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Chmielewski</dc:creator>
  <cp:keywords/>
  <dc:description/>
  <cp:lastModifiedBy>Dorota Trzebińska</cp:lastModifiedBy>
  <cp:revision>9</cp:revision>
  <cp:lastPrinted>2024-11-18T12:00:00Z</cp:lastPrinted>
  <dcterms:created xsi:type="dcterms:W3CDTF">2024-11-04T10:33:00Z</dcterms:created>
  <dcterms:modified xsi:type="dcterms:W3CDTF">2024-11-18T14:09:00Z</dcterms:modified>
</cp:coreProperties>
</file>