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8EA" w14:textId="77777777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14:paraId="3E63705E" w14:textId="085408FE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9B286F">
        <w:rPr>
          <w:rFonts w:ascii="Arial" w:hAnsi="Arial" w:cs="Arial"/>
          <w:b/>
        </w:rPr>
        <w:t>36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14:paraId="07DAADA1" w14:textId="77777777"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14:paraId="6B43A70B" w14:textId="77777777"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14:paraId="1D6C3B9F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14:paraId="5C380885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14:paraId="6CABB446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14:paraId="122FD918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14:paraId="50A8245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14:paraId="5D870767" w14:textId="10846E4D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  <w:r w:rsidR="00A537C3">
        <w:rPr>
          <w:rFonts w:ascii="Arial" w:hAnsi="Arial" w:cs="Arial"/>
          <w:b/>
          <w:sz w:val="22"/>
          <w:szCs w:val="22"/>
        </w:rPr>
        <w:t xml:space="preserve">  REGON: 950 368 724</w:t>
      </w:r>
    </w:p>
    <w:p w14:paraId="2033E68B" w14:textId="77777777"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14:paraId="02201A19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14:paraId="2495DC05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2426625E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14:paraId="6F98839E" w14:textId="77777777"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14:paraId="48FE2B93" w14:textId="77777777"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14:paraId="59DA84E3" w14:textId="77777777"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14:paraId="4C60A8C6" w14:textId="67CC93CD" w:rsidR="009B5FA1" w:rsidRPr="00D11B96" w:rsidRDefault="00D11B96" w:rsidP="00E5296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14:paraId="33379962" w14:textId="77777777"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14:paraId="15FF7D44" w14:textId="39F1C232" w:rsidR="003067FB" w:rsidRPr="003067FB" w:rsidRDefault="00D11B96" w:rsidP="003067FB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wyniku</w:t>
      </w:r>
      <w:r w:rsidRPr="00831313">
        <w:rPr>
          <w:rFonts w:ascii="Arial" w:hAnsi="Arial" w:cs="Arial"/>
          <w:spacing w:val="58"/>
        </w:rPr>
        <w:t xml:space="preserve"> </w:t>
      </w:r>
      <w:r w:rsidRPr="00831313">
        <w:rPr>
          <w:rFonts w:ascii="Arial" w:hAnsi="Arial" w:cs="Arial"/>
        </w:rPr>
        <w:t>rozstrzygnięcia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postępowania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udzielenie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zamówienia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publicznego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RI.271.</w:t>
      </w:r>
      <w:r w:rsidR="009B286F">
        <w:rPr>
          <w:rFonts w:ascii="Arial" w:hAnsi="Arial" w:cs="Arial"/>
        </w:rPr>
        <w:t>36</w:t>
      </w:r>
      <w:r w:rsidRPr="00831313">
        <w:rPr>
          <w:rFonts w:ascii="Arial" w:hAnsi="Arial" w:cs="Arial"/>
        </w:rPr>
        <w:t>.2023 prowadzonego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trybie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podstawowym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bez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negocjacji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zgodnie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ustawą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dnia</w:t>
      </w:r>
      <w:r w:rsidRPr="00831313">
        <w:rPr>
          <w:rFonts w:ascii="Arial" w:hAnsi="Arial" w:cs="Arial"/>
          <w:spacing w:val="40"/>
        </w:rPr>
        <w:t xml:space="preserve"> </w:t>
      </w:r>
      <w:r w:rsidRPr="00831313">
        <w:rPr>
          <w:rFonts w:ascii="Arial" w:hAnsi="Arial" w:cs="Arial"/>
        </w:rPr>
        <w:t>11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września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2019 r.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Prawo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zamówień</w:t>
      </w:r>
      <w:r w:rsidRPr="00831313">
        <w:rPr>
          <w:rFonts w:ascii="Arial" w:hAnsi="Arial" w:cs="Arial"/>
          <w:spacing w:val="-1"/>
        </w:rPr>
        <w:t xml:space="preserve"> </w:t>
      </w:r>
      <w:r w:rsidRPr="00831313">
        <w:rPr>
          <w:rFonts w:ascii="Arial" w:hAnsi="Arial" w:cs="Arial"/>
        </w:rPr>
        <w:t>publicznych (</w:t>
      </w:r>
      <w:r w:rsidRPr="00831313">
        <w:rPr>
          <w:rFonts w:ascii="Arial" w:hAnsi="Arial" w:cs="Arial"/>
          <w:i/>
        </w:rPr>
        <w:t>tj.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Dz.U. 202</w:t>
      </w:r>
      <w:r w:rsidR="009B286F">
        <w:rPr>
          <w:rFonts w:ascii="Arial" w:hAnsi="Arial" w:cs="Arial"/>
          <w:i/>
        </w:rPr>
        <w:t>3</w:t>
      </w:r>
      <w:r w:rsidRPr="00831313">
        <w:rPr>
          <w:rFonts w:ascii="Arial" w:hAnsi="Arial" w:cs="Arial"/>
          <w:i/>
        </w:rPr>
        <w:t xml:space="preserve"> r.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poz.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1</w:t>
      </w:r>
      <w:r w:rsidR="009B286F">
        <w:rPr>
          <w:rFonts w:ascii="Arial" w:hAnsi="Arial" w:cs="Arial"/>
          <w:i/>
        </w:rPr>
        <w:t>605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z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późn.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zm.</w:t>
      </w:r>
      <w:r w:rsidRPr="00831313">
        <w:rPr>
          <w:rFonts w:ascii="Arial" w:hAnsi="Arial" w:cs="Arial"/>
        </w:rPr>
        <w:t>),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Zamawiający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zleca,</w:t>
      </w:r>
      <w:r w:rsidRPr="00831313">
        <w:rPr>
          <w:rFonts w:ascii="Arial" w:hAnsi="Arial" w:cs="Arial"/>
          <w:spacing w:val="5"/>
        </w:rPr>
        <w:t xml:space="preserve"> </w:t>
      </w:r>
      <w:r w:rsidR="009B286F">
        <w:rPr>
          <w:rFonts w:ascii="Arial" w:hAnsi="Arial" w:cs="Arial"/>
          <w:spacing w:val="5"/>
        </w:rPr>
        <w:t xml:space="preserve">                          </w:t>
      </w:r>
      <w:r w:rsidRPr="00831313">
        <w:rPr>
          <w:rFonts w:ascii="Arial" w:hAnsi="Arial" w:cs="Arial"/>
        </w:rPr>
        <w:t>a</w:t>
      </w:r>
      <w:r w:rsidRPr="00831313">
        <w:rPr>
          <w:rFonts w:ascii="Arial" w:hAnsi="Arial" w:cs="Arial"/>
          <w:spacing w:val="8"/>
        </w:rPr>
        <w:t xml:space="preserve"> </w:t>
      </w:r>
      <w:r w:rsidRPr="00831313">
        <w:rPr>
          <w:rFonts w:ascii="Arial" w:hAnsi="Arial" w:cs="Arial"/>
        </w:rPr>
        <w:t>Wykonawca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przyjmuje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do</w:t>
      </w:r>
      <w:r w:rsidRPr="00831313">
        <w:rPr>
          <w:rFonts w:ascii="Arial" w:hAnsi="Arial" w:cs="Arial"/>
          <w:spacing w:val="3"/>
        </w:rPr>
        <w:t xml:space="preserve"> </w:t>
      </w:r>
      <w:r w:rsidRPr="00831313">
        <w:rPr>
          <w:rFonts w:ascii="Arial" w:hAnsi="Arial" w:cs="Arial"/>
        </w:rPr>
        <w:t>wykonania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zadani</w:t>
      </w:r>
      <w:r w:rsidR="000A6704">
        <w:rPr>
          <w:rFonts w:ascii="Arial" w:hAnsi="Arial" w:cs="Arial"/>
        </w:rPr>
        <w:t>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pod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nazw</w:t>
      </w:r>
      <w:r w:rsidRPr="00C33948">
        <w:rPr>
          <w:rFonts w:ascii="Arial" w:hAnsi="Arial" w:cs="Arial"/>
        </w:rPr>
        <w:t>ą:</w:t>
      </w:r>
      <w:r w:rsidRPr="00C33948">
        <w:rPr>
          <w:rFonts w:ascii="Arial" w:hAnsi="Arial" w:cs="Arial"/>
          <w:b/>
          <w:bCs/>
          <w:spacing w:val="-3"/>
        </w:rPr>
        <w:t xml:space="preserve"> </w:t>
      </w:r>
      <w:r w:rsidR="009956E7" w:rsidRPr="00C33948">
        <w:rPr>
          <w:rFonts w:ascii="Arial" w:hAnsi="Arial" w:cs="Arial"/>
          <w:b/>
          <w:bCs/>
          <w:spacing w:val="-3"/>
        </w:rPr>
        <w:t>„</w:t>
      </w:r>
      <w:r w:rsidR="003067FB" w:rsidRPr="003067FB">
        <w:rPr>
          <w:rFonts w:ascii="Arial" w:hAnsi="Arial" w:cs="Arial"/>
          <w:b/>
          <w:color w:val="000000"/>
        </w:rPr>
        <w:t xml:space="preserve">Budowa chodnika </w:t>
      </w:r>
      <w:r w:rsidR="00431424">
        <w:rPr>
          <w:rFonts w:ascii="Arial" w:hAnsi="Arial" w:cs="Arial"/>
          <w:b/>
          <w:bCs/>
          <w:color w:val="000000"/>
        </w:rPr>
        <w:t>w</w:t>
      </w:r>
      <w:r w:rsidR="003067FB" w:rsidRPr="003067FB">
        <w:rPr>
          <w:rFonts w:ascii="Arial" w:hAnsi="Arial" w:cs="Arial"/>
          <w:b/>
          <w:bCs/>
          <w:color w:val="000000"/>
        </w:rPr>
        <w:t xml:space="preserve"> km</w:t>
      </w:r>
      <w:r w:rsidR="002A6848">
        <w:rPr>
          <w:rFonts w:ascii="Arial" w:hAnsi="Arial" w:cs="Arial"/>
          <w:b/>
          <w:bCs/>
          <w:color w:val="000000"/>
        </w:rPr>
        <w:t xml:space="preserve"> od</w:t>
      </w:r>
      <w:r w:rsidR="003067FB" w:rsidRPr="003067FB">
        <w:rPr>
          <w:rFonts w:ascii="Arial" w:hAnsi="Arial" w:cs="Arial"/>
          <w:b/>
          <w:bCs/>
          <w:color w:val="000000"/>
        </w:rPr>
        <w:t xml:space="preserve"> 0+187,93 do 0+829,38 drogi gminnej nr 110397L </w:t>
      </w:r>
      <w:r w:rsidR="003067FB" w:rsidRPr="003067FB">
        <w:rPr>
          <w:rFonts w:ascii="Arial" w:hAnsi="Arial" w:cs="Arial"/>
          <w:b/>
          <w:color w:val="000000"/>
        </w:rPr>
        <w:t>w m</w:t>
      </w:r>
      <w:r w:rsidR="003067FB">
        <w:rPr>
          <w:rFonts w:ascii="Arial" w:hAnsi="Arial" w:cs="Arial"/>
          <w:b/>
          <w:color w:val="000000"/>
        </w:rPr>
        <w:t>.</w:t>
      </w:r>
      <w:r w:rsidR="003067FB" w:rsidRPr="003067FB">
        <w:rPr>
          <w:rFonts w:ascii="Arial" w:hAnsi="Arial" w:cs="Arial"/>
          <w:b/>
          <w:color w:val="000000"/>
        </w:rPr>
        <w:t xml:space="preserve"> Sitaniec Wolica</w:t>
      </w:r>
      <w:r w:rsidR="003067FB" w:rsidRPr="003067FB">
        <w:rPr>
          <w:rFonts w:ascii="Arial" w:hAnsi="Arial" w:cs="Arial"/>
          <w:b/>
          <w:bCs/>
          <w:color w:val="000000"/>
        </w:rPr>
        <w:t>”.</w:t>
      </w:r>
    </w:p>
    <w:p w14:paraId="73BA6A99" w14:textId="05754624" w:rsidR="009B5FA1" w:rsidRDefault="009B5FA1" w:rsidP="003067FB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14:paraId="519877E0" w14:textId="77777777"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14:paraId="156499DE" w14:textId="6AB4C670" w:rsidR="00C33948" w:rsidRPr="00347E9E" w:rsidRDefault="00831313" w:rsidP="00C33948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347E9E">
        <w:rPr>
          <w:rFonts w:ascii="Arial" w:hAnsi="Arial" w:cs="Arial"/>
        </w:rPr>
        <w:t xml:space="preserve">1. </w:t>
      </w:r>
      <w:r w:rsidR="00390DB1" w:rsidRPr="00347E9E">
        <w:rPr>
          <w:rFonts w:ascii="Arial" w:hAnsi="Arial" w:cs="Arial"/>
        </w:rPr>
        <w:t>Przedmio</w:t>
      </w:r>
      <w:r w:rsidR="00A14399" w:rsidRPr="00347E9E">
        <w:rPr>
          <w:rFonts w:ascii="Arial" w:hAnsi="Arial" w:cs="Arial"/>
        </w:rPr>
        <w:t>t umowy obejmuje</w:t>
      </w:r>
      <w:r w:rsidR="00390DB1" w:rsidRPr="00347E9E">
        <w:rPr>
          <w:rFonts w:ascii="Arial" w:hAnsi="Arial" w:cs="Arial"/>
          <w:spacing w:val="-4"/>
        </w:rPr>
        <w:t xml:space="preserve"> </w:t>
      </w:r>
      <w:r w:rsidR="00390DB1" w:rsidRPr="00347E9E">
        <w:rPr>
          <w:rFonts w:ascii="Arial" w:hAnsi="Arial" w:cs="Arial"/>
          <w:b/>
        </w:rPr>
        <w:t>budow</w:t>
      </w:r>
      <w:r w:rsidR="00A14399" w:rsidRPr="00347E9E">
        <w:rPr>
          <w:rFonts w:ascii="Arial" w:hAnsi="Arial" w:cs="Arial"/>
          <w:b/>
        </w:rPr>
        <w:t>ę</w:t>
      </w:r>
      <w:r w:rsidR="00390DB1" w:rsidRPr="00347E9E">
        <w:rPr>
          <w:rFonts w:ascii="Arial" w:hAnsi="Arial" w:cs="Arial"/>
          <w:b/>
        </w:rPr>
        <w:t xml:space="preserve"> chodnika </w:t>
      </w:r>
      <w:r w:rsidR="007318E7">
        <w:rPr>
          <w:rFonts w:ascii="Arial" w:hAnsi="Arial" w:cs="Arial"/>
          <w:b/>
        </w:rPr>
        <w:t>w</w:t>
      </w:r>
      <w:r w:rsidR="00390DB1" w:rsidRPr="00347E9E">
        <w:rPr>
          <w:rFonts w:ascii="Arial" w:hAnsi="Arial" w:cs="Arial"/>
          <w:b/>
        </w:rPr>
        <w:t xml:space="preserve"> </w:t>
      </w:r>
      <w:r w:rsidR="003067FB" w:rsidRPr="00347E9E">
        <w:rPr>
          <w:rFonts w:ascii="Arial" w:hAnsi="Arial" w:cs="Arial"/>
          <w:b/>
        </w:rPr>
        <w:t>km</w:t>
      </w:r>
      <w:r w:rsidR="00390DB1" w:rsidRPr="00347E9E">
        <w:rPr>
          <w:rFonts w:ascii="Arial" w:hAnsi="Arial" w:cs="Arial"/>
          <w:b/>
        </w:rPr>
        <w:t xml:space="preserve"> </w:t>
      </w:r>
      <w:r w:rsidR="007318E7">
        <w:rPr>
          <w:rFonts w:ascii="Arial" w:hAnsi="Arial" w:cs="Arial"/>
          <w:b/>
        </w:rPr>
        <w:t xml:space="preserve">od </w:t>
      </w:r>
      <w:r w:rsidR="00390DB1" w:rsidRPr="00347E9E">
        <w:rPr>
          <w:rFonts w:ascii="Arial" w:hAnsi="Arial" w:cs="Arial"/>
          <w:b/>
        </w:rPr>
        <w:t>0+187,93</w:t>
      </w:r>
      <w:r w:rsidR="009B286F" w:rsidRPr="00347E9E">
        <w:rPr>
          <w:rFonts w:ascii="Arial" w:hAnsi="Arial" w:cs="Arial"/>
          <w:b/>
        </w:rPr>
        <w:t xml:space="preserve"> do 0+829,38 </w:t>
      </w:r>
      <w:r w:rsidR="00390DB1" w:rsidRPr="00347E9E">
        <w:rPr>
          <w:rFonts w:ascii="Arial" w:hAnsi="Arial" w:cs="Arial"/>
          <w:b/>
        </w:rPr>
        <w:t>w miejscowości Sitaniec Wolica</w:t>
      </w:r>
      <w:r w:rsidR="003067FB" w:rsidRPr="00347E9E">
        <w:rPr>
          <w:rFonts w:ascii="Arial" w:hAnsi="Arial" w:cs="Arial"/>
          <w:b/>
        </w:rPr>
        <w:t xml:space="preserve"> </w:t>
      </w:r>
      <w:r w:rsidR="003067FB" w:rsidRPr="00347E9E">
        <w:rPr>
          <w:rFonts w:ascii="Arial" w:hAnsi="Arial" w:cs="Arial"/>
          <w:b/>
          <w:bCs/>
        </w:rPr>
        <w:t>o długości 641,45 m i szerokości 2,00 m</w:t>
      </w:r>
      <w:r w:rsidR="003067FB" w:rsidRPr="00347E9E">
        <w:rPr>
          <w:rFonts w:ascii="Arial" w:hAnsi="Arial" w:cs="Arial"/>
        </w:rPr>
        <w:t>.</w:t>
      </w:r>
      <w:r w:rsidR="00390DB1" w:rsidRPr="00347E9E">
        <w:rPr>
          <w:rFonts w:ascii="Arial" w:hAnsi="Arial" w:cs="Arial"/>
          <w:b/>
        </w:rPr>
        <w:t xml:space="preserve"> w ramach zadania inwestycyjnego</w:t>
      </w:r>
      <w:r w:rsidR="009B286F" w:rsidRPr="00347E9E">
        <w:rPr>
          <w:rFonts w:ascii="Arial" w:hAnsi="Arial" w:cs="Arial"/>
          <w:b/>
        </w:rPr>
        <w:t xml:space="preserve"> </w:t>
      </w:r>
      <w:r w:rsidR="00390DB1" w:rsidRPr="00347E9E">
        <w:rPr>
          <w:rFonts w:ascii="Arial" w:hAnsi="Arial" w:cs="Arial"/>
          <w:b/>
        </w:rPr>
        <w:t xml:space="preserve">pn. </w:t>
      </w:r>
      <w:r w:rsidR="00C33948" w:rsidRPr="00347E9E">
        <w:rPr>
          <w:rFonts w:ascii="Arial" w:hAnsi="Arial" w:cs="Arial"/>
          <w:b/>
          <w:bCs/>
          <w:spacing w:val="-3"/>
        </w:rPr>
        <w:t>„</w:t>
      </w:r>
      <w:r w:rsidR="003067FB" w:rsidRPr="00347E9E">
        <w:rPr>
          <w:rFonts w:ascii="Arial" w:hAnsi="Arial" w:cs="Arial"/>
          <w:b/>
          <w:color w:val="000000"/>
        </w:rPr>
        <w:t xml:space="preserve">Budowa chodnika </w:t>
      </w:r>
      <w:r w:rsidR="00431424">
        <w:rPr>
          <w:rFonts w:ascii="Arial" w:hAnsi="Arial" w:cs="Arial"/>
          <w:b/>
          <w:bCs/>
          <w:color w:val="000000"/>
        </w:rPr>
        <w:t>w</w:t>
      </w:r>
      <w:r w:rsidR="003067FB" w:rsidRPr="00347E9E">
        <w:rPr>
          <w:rFonts w:ascii="Arial" w:hAnsi="Arial" w:cs="Arial"/>
          <w:b/>
          <w:bCs/>
          <w:color w:val="000000"/>
        </w:rPr>
        <w:t xml:space="preserve"> km 0+187,93 do 0+829,38 drogi gminnej nr 110397L </w:t>
      </w:r>
      <w:r w:rsidR="003067FB" w:rsidRPr="00347E9E">
        <w:rPr>
          <w:rFonts w:ascii="Arial" w:hAnsi="Arial" w:cs="Arial"/>
          <w:color w:val="000000"/>
        </w:rPr>
        <w:t xml:space="preserve">                                    </w:t>
      </w:r>
      <w:r w:rsidR="003067FB" w:rsidRPr="00347E9E">
        <w:rPr>
          <w:rFonts w:ascii="Arial" w:hAnsi="Arial" w:cs="Arial"/>
          <w:b/>
          <w:color w:val="000000"/>
        </w:rPr>
        <w:t>w m</w:t>
      </w:r>
      <w:r w:rsidR="00347E9E" w:rsidRPr="00347E9E">
        <w:rPr>
          <w:rFonts w:ascii="Arial" w:hAnsi="Arial" w:cs="Arial"/>
          <w:b/>
          <w:color w:val="000000"/>
        </w:rPr>
        <w:t xml:space="preserve">. </w:t>
      </w:r>
      <w:r w:rsidR="003067FB" w:rsidRPr="00347E9E">
        <w:rPr>
          <w:rFonts w:ascii="Arial" w:hAnsi="Arial" w:cs="Arial"/>
          <w:b/>
          <w:color w:val="000000"/>
        </w:rPr>
        <w:t>Sitaniec Wolica</w:t>
      </w:r>
      <w:r w:rsidR="00C33948" w:rsidRPr="00347E9E">
        <w:rPr>
          <w:rFonts w:ascii="Arial" w:hAnsi="Arial" w:cs="Arial"/>
          <w:b/>
          <w:bCs/>
          <w:color w:val="000000"/>
        </w:rPr>
        <w:t>”.</w:t>
      </w:r>
    </w:p>
    <w:p w14:paraId="4ABA42C1" w14:textId="1FB1D457" w:rsidR="00831313" w:rsidRPr="00347E9E" w:rsidRDefault="003067FB" w:rsidP="00780D0F">
      <w:pPr>
        <w:pStyle w:val="Standard"/>
        <w:snapToGrid w:val="0"/>
        <w:jc w:val="both"/>
        <w:rPr>
          <w:rFonts w:ascii="Arial" w:hAnsi="Arial" w:cs="Arial"/>
          <w:b/>
          <w:bCs/>
          <w:sz w:val="22"/>
          <w:szCs w:val="22"/>
        </w:rPr>
      </w:pPr>
      <w:r w:rsidRPr="00347E9E">
        <w:rPr>
          <w:rFonts w:ascii="Arial" w:hAnsi="Arial" w:cs="Arial"/>
          <w:sz w:val="22"/>
          <w:szCs w:val="22"/>
        </w:rPr>
        <w:t>Chodnik prawostronny, zlokalizowany przy krawędzi jezdni, obramowany od strony jezdni krawężnikiem betonowym oraz obrzeżem betonowym od strony zieleńców. Nawierzchnia chodnika będzie wykonana z kostki brukowej betonowej o grubości 6 cm na podsypce cementowo-piaskowej.</w:t>
      </w:r>
    </w:p>
    <w:p w14:paraId="0AB5C0A5" w14:textId="77777777" w:rsidR="00780D0F" w:rsidRDefault="00780D0F" w:rsidP="00780D0F">
      <w:pPr>
        <w:pStyle w:val="Standard"/>
        <w:snapToGrid w:val="0"/>
        <w:jc w:val="both"/>
        <w:rPr>
          <w:rFonts w:ascii="Arial" w:eastAsia="Arial" w:hAnsi="Arial" w:cs="Arial"/>
          <w:b/>
          <w:sz w:val="22"/>
          <w:szCs w:val="22"/>
        </w:rPr>
      </w:pPr>
      <w:r w:rsidRPr="00161DEC">
        <w:rPr>
          <w:rFonts w:ascii="Arial" w:eastAsia="Arial" w:hAnsi="Arial" w:cs="Arial"/>
          <w:b/>
          <w:sz w:val="22"/>
          <w:szCs w:val="22"/>
        </w:rPr>
        <w:t>W ZAKRES ZAMÓWIENIA WCHODZI:</w:t>
      </w:r>
    </w:p>
    <w:p w14:paraId="79AC4252" w14:textId="77777777" w:rsidR="00780D0F" w:rsidRPr="00093ADF" w:rsidRDefault="00780D0F">
      <w:pPr>
        <w:pStyle w:val="Standard"/>
        <w:numPr>
          <w:ilvl w:val="0"/>
          <w:numId w:val="30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Hlk142648441"/>
      <w:r w:rsidRPr="00093ADF">
        <w:rPr>
          <w:rFonts w:ascii="Arial" w:eastAsia="Arial" w:hAnsi="Arial" w:cs="Arial"/>
          <w:bCs/>
          <w:sz w:val="22"/>
          <w:szCs w:val="22"/>
        </w:rPr>
        <w:t xml:space="preserve">Wykonanie </w:t>
      </w:r>
      <w:bookmarkEnd w:id="0"/>
      <w:r w:rsidRPr="00093ADF">
        <w:rPr>
          <w:rFonts w:ascii="Arial" w:eastAsia="Arial" w:hAnsi="Arial" w:cs="Arial"/>
          <w:bCs/>
          <w:sz w:val="22"/>
          <w:szCs w:val="22"/>
        </w:rPr>
        <w:t>koryta na powierzchni – 1 393 m2,</w:t>
      </w:r>
    </w:p>
    <w:p w14:paraId="60792F76" w14:textId="77777777" w:rsidR="00780D0F" w:rsidRPr="00093ADF" w:rsidRDefault="00780D0F" w:rsidP="00780D0F">
      <w:pPr>
        <w:pStyle w:val="Tekstpodstawowy23"/>
        <w:ind w:left="360"/>
        <w:rPr>
          <w:rFonts w:ascii="Arial" w:hAnsi="Arial" w:cs="Arial"/>
          <w:color w:val="auto"/>
          <w:sz w:val="22"/>
          <w:szCs w:val="22"/>
        </w:rPr>
      </w:pPr>
      <w:r w:rsidRPr="00093ADF">
        <w:rPr>
          <w:rFonts w:ascii="Arial" w:hAnsi="Arial" w:cs="Arial"/>
          <w:color w:val="auto"/>
          <w:sz w:val="22"/>
          <w:szCs w:val="22"/>
        </w:rPr>
        <w:t>-     Podbudowa z kruszywa łamanego 30 cm na pow. 1 393 m2,</w:t>
      </w:r>
    </w:p>
    <w:p w14:paraId="241E9C75" w14:textId="77777777" w:rsidR="00780D0F" w:rsidRPr="00093ADF" w:rsidRDefault="00780D0F">
      <w:pPr>
        <w:pStyle w:val="Tekstpodstawowy23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093ADF">
        <w:rPr>
          <w:rFonts w:ascii="Arial" w:hAnsi="Arial" w:cs="Arial"/>
          <w:color w:val="auto"/>
          <w:sz w:val="22"/>
          <w:szCs w:val="22"/>
        </w:rPr>
        <w:t>Nawierzchnia z kostki betonowej szarej gr 8cm 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93ADF">
        <w:rPr>
          <w:rFonts w:ascii="Arial" w:hAnsi="Arial" w:cs="Arial"/>
          <w:color w:val="auto"/>
          <w:sz w:val="22"/>
          <w:szCs w:val="22"/>
        </w:rPr>
        <w:t>390 m2,</w:t>
      </w:r>
    </w:p>
    <w:p w14:paraId="4564FF22" w14:textId="77777777" w:rsidR="00780D0F" w:rsidRPr="00093ADF" w:rsidRDefault="00780D0F">
      <w:pPr>
        <w:pStyle w:val="Tekstpodstawowy23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093ADF">
        <w:rPr>
          <w:rFonts w:ascii="Arial" w:hAnsi="Arial" w:cs="Arial"/>
          <w:color w:val="auto"/>
          <w:sz w:val="22"/>
          <w:szCs w:val="22"/>
        </w:rPr>
        <w:t>Nawierzchnia z kostki betonowej szarej gr.6 cm – 1003,00 m2,</w:t>
      </w:r>
    </w:p>
    <w:p w14:paraId="4E9C91E5" w14:textId="77777777" w:rsidR="00780D0F" w:rsidRPr="00093ADF" w:rsidRDefault="00780D0F">
      <w:pPr>
        <w:pStyle w:val="Tekstpodstawowy23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093ADF">
        <w:rPr>
          <w:rFonts w:ascii="Arial" w:hAnsi="Arial" w:cs="Arial"/>
          <w:color w:val="auto"/>
          <w:sz w:val="22"/>
          <w:szCs w:val="22"/>
        </w:rPr>
        <w:t>krawężniki betonowe 15x30-642 mb,</w:t>
      </w:r>
    </w:p>
    <w:p w14:paraId="6795D029" w14:textId="13370045" w:rsidR="00780D0F" w:rsidRDefault="00780D0F">
      <w:pPr>
        <w:pStyle w:val="Tekstpodstawowy23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093ADF">
        <w:rPr>
          <w:rFonts w:ascii="Arial" w:hAnsi="Arial" w:cs="Arial"/>
          <w:color w:val="auto"/>
          <w:sz w:val="22"/>
          <w:szCs w:val="22"/>
        </w:rPr>
        <w:t>obrzeża betonowe 20x6-553</w:t>
      </w:r>
      <w:r w:rsidR="003067FB">
        <w:rPr>
          <w:rFonts w:ascii="Arial" w:hAnsi="Arial" w:cs="Arial"/>
          <w:color w:val="auto"/>
          <w:sz w:val="22"/>
          <w:szCs w:val="22"/>
        </w:rPr>
        <w:t xml:space="preserve"> </w:t>
      </w:r>
      <w:r w:rsidRPr="00093ADF">
        <w:rPr>
          <w:rFonts w:ascii="Arial" w:hAnsi="Arial" w:cs="Arial"/>
          <w:color w:val="auto"/>
          <w:sz w:val="22"/>
          <w:szCs w:val="22"/>
        </w:rPr>
        <w:t>mb,</w:t>
      </w:r>
      <w:r w:rsidR="003067FB">
        <w:rPr>
          <w:rFonts w:ascii="Arial" w:hAnsi="Arial" w:cs="Arial"/>
          <w:color w:val="auto"/>
          <w:sz w:val="22"/>
          <w:szCs w:val="22"/>
        </w:rPr>
        <w:t xml:space="preserve"> </w:t>
      </w:r>
      <w:r w:rsidRPr="00093ADF">
        <w:rPr>
          <w:rFonts w:ascii="Arial" w:hAnsi="Arial" w:cs="Arial"/>
          <w:color w:val="auto"/>
          <w:sz w:val="22"/>
          <w:szCs w:val="22"/>
        </w:rPr>
        <w:t>30x8 -137 m</w:t>
      </w:r>
      <w:r w:rsidR="003067FB">
        <w:rPr>
          <w:rFonts w:ascii="Arial" w:hAnsi="Arial" w:cs="Arial"/>
          <w:color w:val="auto"/>
          <w:sz w:val="22"/>
          <w:szCs w:val="22"/>
        </w:rPr>
        <w:t>b</w:t>
      </w:r>
      <w:r w:rsidRPr="00093ADF">
        <w:rPr>
          <w:rFonts w:ascii="Arial" w:hAnsi="Arial" w:cs="Arial"/>
          <w:color w:val="auto"/>
          <w:sz w:val="22"/>
          <w:szCs w:val="22"/>
        </w:rPr>
        <w:t>.</w:t>
      </w:r>
    </w:p>
    <w:p w14:paraId="0D8D5ACB" w14:textId="77777777" w:rsidR="003067FB" w:rsidRPr="00093ADF" w:rsidRDefault="003067FB" w:rsidP="003067FB">
      <w:pPr>
        <w:pStyle w:val="Tekstpodstawowy23"/>
        <w:ind w:left="720"/>
        <w:rPr>
          <w:rFonts w:ascii="Arial" w:hAnsi="Arial" w:cs="Arial"/>
          <w:color w:val="auto"/>
          <w:sz w:val="22"/>
          <w:szCs w:val="22"/>
        </w:rPr>
      </w:pPr>
    </w:p>
    <w:p w14:paraId="6F3DDC6A" w14:textId="77777777" w:rsidR="003067FB" w:rsidRPr="00347E9E" w:rsidRDefault="003067FB" w:rsidP="003067FB">
      <w:pPr>
        <w:spacing w:line="276" w:lineRule="auto"/>
        <w:contextualSpacing/>
        <w:jc w:val="both"/>
        <w:rPr>
          <w:rFonts w:ascii="Arial" w:hAnsi="Arial" w:cs="Arial"/>
          <w:u w:val="single"/>
        </w:rPr>
      </w:pPr>
      <w:r w:rsidRPr="00347E9E">
        <w:rPr>
          <w:rFonts w:ascii="Arial" w:hAnsi="Arial" w:cs="Arial"/>
          <w:u w:val="single"/>
        </w:rPr>
        <w:t>W ramach zadania oprócz budowy chodnika planuje się także:</w:t>
      </w:r>
    </w:p>
    <w:p w14:paraId="333DB37A" w14:textId="77777777" w:rsidR="003067FB" w:rsidRPr="00347E9E" w:rsidRDefault="003067F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47E9E">
        <w:rPr>
          <w:rFonts w:ascii="Arial" w:hAnsi="Arial" w:cs="Arial"/>
        </w:rPr>
        <w:t>wykonanie zjazdów indywidualnych do posesji z kostki brukowej betonowej o grubości 8 cm na podsypce cementowo-piaskowej,</w:t>
      </w:r>
    </w:p>
    <w:p w14:paraId="611B0CD6" w14:textId="0437ECE7" w:rsidR="003067FB" w:rsidRPr="00347E9E" w:rsidRDefault="003067F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47E9E">
        <w:rPr>
          <w:rFonts w:ascii="Arial" w:hAnsi="Arial" w:cs="Arial"/>
        </w:rPr>
        <w:t xml:space="preserve">wydłużenie przepustu pod drogą gminną, wykonanie wpustów deszczowych wraz </w:t>
      </w:r>
      <w:r w:rsidR="00347E9E">
        <w:rPr>
          <w:rFonts w:ascii="Arial" w:hAnsi="Arial" w:cs="Arial"/>
        </w:rPr>
        <w:t xml:space="preserve">                                   </w:t>
      </w:r>
      <w:r w:rsidRPr="00347E9E">
        <w:rPr>
          <w:rFonts w:ascii="Arial" w:hAnsi="Arial" w:cs="Arial"/>
        </w:rPr>
        <w:t>z przykanalikami oraz wykonanie ścieku z dwóch rzędów kostki,</w:t>
      </w:r>
    </w:p>
    <w:p w14:paraId="65C84C73" w14:textId="77777777" w:rsidR="003067FB" w:rsidRPr="00347E9E" w:rsidRDefault="003067F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47E9E">
        <w:rPr>
          <w:rFonts w:ascii="Arial" w:hAnsi="Arial" w:cs="Arial"/>
        </w:rPr>
        <w:t xml:space="preserve">humusowanie terenu, wykonanie trawników, plantowanie, </w:t>
      </w:r>
    </w:p>
    <w:p w14:paraId="5029C865" w14:textId="77777777" w:rsidR="003067FB" w:rsidRPr="00347E9E" w:rsidRDefault="003067F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47E9E">
        <w:rPr>
          <w:rFonts w:ascii="Arial" w:hAnsi="Arial" w:cs="Arial"/>
        </w:rPr>
        <w:t>demontaż oraz wymianę istniejącego oznakowania pionowego na nowe,</w:t>
      </w:r>
    </w:p>
    <w:p w14:paraId="6DF9A4C1" w14:textId="77777777" w:rsidR="003067FB" w:rsidRPr="00347E9E" w:rsidRDefault="003067F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contextualSpacing/>
        <w:rPr>
          <w:rFonts w:ascii="Arial" w:hAnsi="Arial" w:cs="Arial"/>
        </w:rPr>
      </w:pPr>
      <w:r w:rsidRPr="00347E9E">
        <w:rPr>
          <w:rFonts w:ascii="Arial" w:hAnsi="Arial" w:cs="Arial"/>
        </w:rPr>
        <w:t>demontaż istniejących ogrodzeń zgodnie z przedmiarem</w:t>
      </w:r>
    </w:p>
    <w:p w14:paraId="6E041DE1" w14:textId="77777777" w:rsidR="00A537C3" w:rsidRDefault="00A537C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12213E5" w14:textId="77777777" w:rsidR="009B5FA1" w:rsidRPr="00C507A3" w:rsidRDefault="00D11B96">
      <w:pPr>
        <w:pStyle w:val="Akapitzlist"/>
        <w:numPr>
          <w:ilvl w:val="0"/>
          <w:numId w:val="23"/>
        </w:num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C507A3">
        <w:rPr>
          <w:rFonts w:ascii="Arial" w:hAnsi="Arial" w:cs="Arial"/>
        </w:rPr>
        <w:t>Wykonawca realizując zamówienie zapewni zgodność z minimalnymi wymaganiami określonymi w ustawie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z dnia 19 lipca 2019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 xml:space="preserve">r. o zapewnieniu dostępności osobom ze szczególnymi potrzebami </w:t>
      </w:r>
      <w:r w:rsidRPr="00C507A3">
        <w:rPr>
          <w:rFonts w:ascii="Arial" w:hAnsi="Arial" w:cs="Arial"/>
        </w:rPr>
        <w:lastRenderedPageBreak/>
        <w:t>(t.j. Dz.U. z 2022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poz. 2240)</w:t>
      </w:r>
    </w:p>
    <w:p w14:paraId="236208BE" w14:textId="77777777" w:rsidR="009B5FA1" w:rsidRPr="00C507A3" w:rsidRDefault="00D11B96">
      <w:pPr>
        <w:pStyle w:val="Akapitzlist"/>
        <w:numPr>
          <w:ilvl w:val="0"/>
          <w:numId w:val="23"/>
        </w:numPr>
        <w:tabs>
          <w:tab w:val="left" w:pos="557"/>
        </w:tabs>
        <w:ind w:right="-71"/>
        <w:rPr>
          <w:rFonts w:ascii="Arial" w:hAnsi="Arial" w:cs="Arial"/>
        </w:rPr>
      </w:pPr>
      <w:r w:rsidRPr="00C507A3">
        <w:rPr>
          <w:rFonts w:ascii="Arial" w:hAnsi="Arial" w:cs="Arial"/>
          <w:spacing w:val="-1"/>
        </w:rPr>
        <w:t>Wykonawca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oświadcza,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  <w:spacing w:val="-1"/>
        </w:rPr>
        <w:t>że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dokonał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pełnej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analizy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  <w:spacing w:val="-1"/>
        </w:rPr>
        <w:t>przedmiotu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nie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wnosi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do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niego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żadnych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</w:rPr>
        <w:t>uwag</w:t>
      </w:r>
      <w:r w:rsidRPr="00C507A3">
        <w:rPr>
          <w:rFonts w:ascii="Arial" w:hAnsi="Arial" w:cs="Arial"/>
          <w:spacing w:val="-42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przyjmuje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do realizacji.</w:t>
      </w:r>
    </w:p>
    <w:p w14:paraId="02F61E9E" w14:textId="77777777"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14:paraId="370152B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14:paraId="48CEFC9E" w14:textId="28AD5BE7" w:rsidR="00DE5D02" w:rsidRDefault="00D11B96">
      <w:pPr>
        <w:pStyle w:val="Akapitzlist"/>
        <w:numPr>
          <w:ilvl w:val="0"/>
          <w:numId w:val="15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347E9E">
        <w:rPr>
          <w:rFonts w:ascii="Arial" w:hAnsi="Arial" w:cs="Arial"/>
          <w:b/>
          <w:spacing w:val="-1"/>
        </w:rPr>
        <w:t>7 miesięcy</w:t>
      </w:r>
      <w:r w:rsidR="00831313">
        <w:rPr>
          <w:rFonts w:ascii="Arial" w:hAnsi="Arial" w:cs="Arial"/>
          <w:b/>
        </w:rPr>
        <w:t>, tj do dnia …………………..</w:t>
      </w:r>
      <w:r w:rsidRPr="00D11B96">
        <w:rPr>
          <w:rFonts w:ascii="Arial" w:hAnsi="Arial" w:cs="Arial"/>
          <w:b/>
        </w:rPr>
        <w:t>.</w:t>
      </w:r>
    </w:p>
    <w:p w14:paraId="47BE047A" w14:textId="77777777" w:rsidR="009B5FA1" w:rsidRPr="00DE5D02" w:rsidRDefault="00D11B96">
      <w:pPr>
        <w:pStyle w:val="Akapitzlist"/>
        <w:numPr>
          <w:ilvl w:val="0"/>
          <w:numId w:val="15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14:paraId="5FBE964F" w14:textId="77777777" w:rsidR="00DE5D02" w:rsidRDefault="00D11B96">
      <w:pPr>
        <w:pStyle w:val="Akapitzlist"/>
        <w:numPr>
          <w:ilvl w:val="0"/>
          <w:numId w:val="15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2D99344F" w14:textId="77777777" w:rsidR="00214B74" w:rsidRDefault="00D11B96">
      <w:pPr>
        <w:pStyle w:val="Akapitzlist"/>
        <w:numPr>
          <w:ilvl w:val="0"/>
          <w:numId w:val="15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 w:rsidRPr="0017771A">
        <w:rPr>
          <w:rFonts w:ascii="Arial" w:hAnsi="Arial" w:cs="Arial"/>
          <w:b/>
          <w:bCs/>
        </w:rPr>
        <w:t>7</w:t>
      </w:r>
      <w:r w:rsidR="00DE5D02" w:rsidRPr="0017771A">
        <w:rPr>
          <w:rFonts w:ascii="Arial" w:hAnsi="Arial" w:cs="Arial"/>
          <w:b/>
          <w:bCs/>
        </w:rPr>
        <w:t xml:space="preserve"> dni</w:t>
      </w:r>
      <w:r w:rsidR="00DE5D02" w:rsidRPr="00DE5D02">
        <w:rPr>
          <w:rFonts w:ascii="Arial" w:hAnsi="Arial" w:cs="Arial"/>
        </w:rPr>
        <w:t xml:space="preserve"> od</w:t>
      </w:r>
      <w:r w:rsidR="00005EFC">
        <w:rPr>
          <w:rFonts w:ascii="Arial" w:hAnsi="Arial" w:cs="Arial"/>
        </w:rPr>
        <w:t xml:space="preserve"> dnia podpisania umowy.</w:t>
      </w:r>
    </w:p>
    <w:p w14:paraId="69788BD8" w14:textId="77777777" w:rsidR="009B5FA1" w:rsidRPr="00DE5D02" w:rsidRDefault="00D11B96">
      <w:pPr>
        <w:pStyle w:val="Akapitzlist"/>
        <w:numPr>
          <w:ilvl w:val="0"/>
          <w:numId w:val="15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14:paraId="5099D2CE" w14:textId="77777777" w:rsidR="009B5FA1" w:rsidRPr="00D11B96" w:rsidRDefault="00D11B96">
      <w:pPr>
        <w:pStyle w:val="Akapitzlist"/>
        <w:numPr>
          <w:ilvl w:val="0"/>
          <w:numId w:val="15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14:paraId="5C44F318" w14:textId="094C18C8" w:rsidR="0044774C" w:rsidRPr="00C33948" w:rsidRDefault="00214B74">
      <w:pPr>
        <w:pStyle w:val="Standard"/>
        <w:widowControl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44774C">
        <w:rPr>
          <w:rFonts w:ascii="Arial" w:eastAsia="SimSun-18030" w:hAnsi="Arial" w:cs="Arial"/>
          <w:bCs/>
          <w:sz w:val="22"/>
          <w:szCs w:val="22"/>
        </w:rPr>
        <w:t xml:space="preserve">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14:paraId="6F2B205C" w14:textId="77777777" w:rsidR="00C33948" w:rsidRPr="00CB2CC0" w:rsidRDefault="00C33948" w:rsidP="00C33948">
      <w:pPr>
        <w:pStyle w:val="Standard"/>
        <w:widowControl/>
        <w:spacing w:after="0" w:line="240" w:lineRule="auto"/>
        <w:ind w:left="556"/>
        <w:jc w:val="both"/>
        <w:rPr>
          <w:rFonts w:ascii="Arial" w:hAnsi="Arial" w:cs="Arial"/>
        </w:rPr>
      </w:pPr>
    </w:p>
    <w:p w14:paraId="00BD9AC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14:paraId="04E78290" w14:textId="07474DF0" w:rsidR="002E1711" w:rsidRPr="002E1711" w:rsidRDefault="00D11B96">
      <w:pPr>
        <w:pStyle w:val="Akapitzlist"/>
        <w:numPr>
          <w:ilvl w:val="0"/>
          <w:numId w:val="14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</w:t>
      </w:r>
      <w:r w:rsidR="00A537C3">
        <w:rPr>
          <w:rFonts w:ascii="Arial" w:hAnsi="Arial" w:cs="Arial"/>
        </w:rPr>
        <w:t>.....</w:t>
      </w:r>
      <w:r w:rsidR="002E1711" w:rsidRPr="002E1711">
        <w:rPr>
          <w:rFonts w:ascii="Arial" w:hAnsi="Arial" w:cs="Arial"/>
        </w:rPr>
        <w:t>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14:paraId="192C0F81" w14:textId="7FE66BCB" w:rsidR="00A537C3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b/>
          <w:spacing w:val="-10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="00A537C3">
        <w:rPr>
          <w:rFonts w:ascii="Arial" w:hAnsi="Arial" w:cs="Arial"/>
          <w:b/>
        </w:rPr>
        <w:t>....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</w:p>
    <w:p w14:paraId="4F94A34D" w14:textId="68BA55B7" w:rsidR="002E1711" w:rsidRPr="00A537C3" w:rsidRDefault="00D11B96" w:rsidP="00A537C3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  <w:r w:rsidR="00A537C3">
        <w:rPr>
          <w:rFonts w:ascii="Arial" w:hAnsi="Arial" w:cs="Arial"/>
          <w:spacing w:val="-9"/>
        </w:rPr>
        <w:t xml:space="preserve"> </w:t>
      </w:r>
      <w:r w:rsidRPr="00A537C3">
        <w:rPr>
          <w:rFonts w:ascii="Arial" w:hAnsi="Arial" w:cs="Arial"/>
        </w:rPr>
        <w:t>razem:</w:t>
      </w:r>
      <w:r w:rsidRPr="00A537C3">
        <w:rPr>
          <w:rFonts w:ascii="Arial" w:hAnsi="Arial" w:cs="Arial"/>
          <w:spacing w:val="-7"/>
        </w:rPr>
        <w:t xml:space="preserve"> </w:t>
      </w:r>
      <w:r w:rsidRPr="00A537C3">
        <w:rPr>
          <w:rFonts w:ascii="Arial" w:hAnsi="Arial" w:cs="Arial"/>
          <w:b/>
        </w:rPr>
        <w:t>……………….</w:t>
      </w:r>
      <w:r w:rsidRPr="00A537C3">
        <w:rPr>
          <w:rFonts w:ascii="Arial" w:hAnsi="Arial" w:cs="Arial"/>
          <w:b/>
          <w:spacing w:val="-8"/>
        </w:rPr>
        <w:t xml:space="preserve"> </w:t>
      </w:r>
      <w:r w:rsidRPr="00A537C3">
        <w:rPr>
          <w:rFonts w:ascii="Arial" w:hAnsi="Arial" w:cs="Arial"/>
          <w:b/>
        </w:rPr>
        <w:t>zł</w:t>
      </w:r>
      <w:r w:rsidRPr="00A537C3">
        <w:rPr>
          <w:rFonts w:ascii="Arial" w:hAnsi="Arial" w:cs="Arial"/>
          <w:b/>
          <w:spacing w:val="-10"/>
        </w:rPr>
        <w:t xml:space="preserve"> </w:t>
      </w:r>
      <w:r w:rsidRPr="00A537C3">
        <w:rPr>
          <w:rFonts w:ascii="Arial" w:hAnsi="Arial" w:cs="Arial"/>
          <w:b/>
        </w:rPr>
        <w:t>brutto</w:t>
      </w:r>
      <w:r w:rsidRPr="00A537C3">
        <w:rPr>
          <w:rFonts w:ascii="Arial" w:hAnsi="Arial" w:cs="Arial"/>
          <w:b/>
          <w:spacing w:val="-7"/>
        </w:rPr>
        <w:t xml:space="preserve"> </w:t>
      </w:r>
      <w:r w:rsidRPr="00A537C3">
        <w:rPr>
          <w:rFonts w:ascii="Arial" w:hAnsi="Arial" w:cs="Arial"/>
        </w:rPr>
        <w:t>(słownie:</w:t>
      </w:r>
      <w:r w:rsidRPr="00A537C3">
        <w:rPr>
          <w:rFonts w:ascii="Arial" w:hAnsi="Arial" w:cs="Arial"/>
          <w:spacing w:val="-11"/>
        </w:rPr>
        <w:t xml:space="preserve"> </w:t>
      </w:r>
      <w:r w:rsidRPr="00A537C3">
        <w:rPr>
          <w:rFonts w:ascii="Arial" w:hAnsi="Arial" w:cs="Arial"/>
        </w:rPr>
        <w:t>………………………..</w:t>
      </w:r>
      <w:r w:rsidR="00A537C3">
        <w:rPr>
          <w:rFonts w:ascii="Arial" w:hAnsi="Arial" w:cs="Arial"/>
        </w:rPr>
        <w:t>......</w:t>
      </w:r>
      <w:r w:rsidR="002E1711" w:rsidRPr="00A537C3">
        <w:rPr>
          <w:rFonts w:ascii="Arial" w:hAnsi="Arial" w:cs="Arial"/>
        </w:rPr>
        <w:t xml:space="preserve"> złotych), </w:t>
      </w:r>
    </w:p>
    <w:p w14:paraId="1449A5D4" w14:textId="77777777"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14:paraId="686B7C39" w14:textId="77777777" w:rsidR="009B5FA1" w:rsidRDefault="00D11B96">
      <w:pPr>
        <w:pStyle w:val="Akapitzlist"/>
        <w:numPr>
          <w:ilvl w:val="0"/>
          <w:numId w:val="14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14:paraId="01915C94" w14:textId="1C75DCB4" w:rsidR="00CF3EF2" w:rsidRPr="00CF3EF2" w:rsidRDefault="00CF3EF2">
      <w:pPr>
        <w:pStyle w:val="Akapitzlist"/>
        <w:widowControl/>
        <w:numPr>
          <w:ilvl w:val="0"/>
          <w:numId w:val="14"/>
        </w:numPr>
        <w:tabs>
          <w:tab w:val="left" w:pos="284"/>
        </w:tabs>
        <w:suppressAutoHyphens/>
        <w:autoSpaceDE/>
        <w:autoSpaceDN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Zamawiający przewiduje </w:t>
      </w:r>
      <w:r>
        <w:rPr>
          <w:rFonts w:ascii="Arial" w:hAnsi="Arial" w:cs="Arial"/>
          <w:b/>
        </w:rPr>
        <w:t>jedną płatność po realizacji zadania w 20</w:t>
      </w:r>
      <w:r w:rsidR="009B286F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r.</w:t>
      </w:r>
    </w:p>
    <w:p w14:paraId="7E89781C" w14:textId="77777777" w:rsidR="004D23C1" w:rsidRDefault="002E1711">
      <w:pPr>
        <w:pStyle w:val="Akapitzlist"/>
        <w:numPr>
          <w:ilvl w:val="0"/>
          <w:numId w:val="14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14:paraId="7AD1CF77" w14:textId="77777777" w:rsidR="004D23C1" w:rsidRPr="004D23C1" w:rsidRDefault="004D23C1">
      <w:pPr>
        <w:pStyle w:val="Akapitzlist"/>
        <w:widowControl/>
        <w:numPr>
          <w:ilvl w:val="0"/>
          <w:numId w:val="14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14:paraId="5E110DD3" w14:textId="74FBCBE9" w:rsidR="009B5FA1" w:rsidRPr="00D11B96" w:rsidRDefault="00D11B96">
      <w:pPr>
        <w:pStyle w:val="Akapitzlist"/>
        <w:numPr>
          <w:ilvl w:val="0"/>
          <w:numId w:val="14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kosztów wykonania zastępczego lub zabezpieczenia należytego wykonania umowy - </w:t>
      </w:r>
      <w:r w:rsidR="009B286F">
        <w:rPr>
          <w:rFonts w:ascii="Arial" w:hAnsi="Arial" w:cs="Arial"/>
        </w:rPr>
        <w:t xml:space="preserve">               </w:t>
      </w:r>
      <w:r w:rsidRPr="00D11B96">
        <w:rPr>
          <w:rFonts w:ascii="Arial" w:hAnsi="Arial" w:cs="Arial"/>
        </w:rPr>
        <w:t>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14:paraId="4F4C52C2" w14:textId="77777777" w:rsidR="009B5FA1" w:rsidRPr="00D11B96" w:rsidRDefault="00D11B96">
      <w:pPr>
        <w:pStyle w:val="Akapitzlist"/>
        <w:numPr>
          <w:ilvl w:val="0"/>
          <w:numId w:val="14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14:paraId="7E531641" w14:textId="5EE20BF6" w:rsidR="00005EFC" w:rsidRPr="00CB2CC0" w:rsidRDefault="00D11B96">
      <w:pPr>
        <w:pStyle w:val="Akapitzlist"/>
        <w:numPr>
          <w:ilvl w:val="0"/>
          <w:numId w:val="14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5489BD17" w14:textId="77777777"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14:paraId="4327F066" w14:textId="77777777"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14:paraId="6E3E591C" w14:textId="77777777" w:rsidR="00FD5702" w:rsidRPr="00B55072" w:rsidRDefault="00FD5702">
      <w:pPr>
        <w:pStyle w:val="Akapitzlist"/>
        <w:widowControl/>
        <w:numPr>
          <w:ilvl w:val="0"/>
          <w:numId w:val="24"/>
        </w:numPr>
        <w:tabs>
          <w:tab w:val="num" w:pos="-360"/>
        </w:tabs>
        <w:autoSpaceDE/>
        <w:autoSpaceDN/>
        <w:ind w:left="360"/>
        <w:contextualSpacing/>
      </w:pPr>
      <w:bookmarkStart w:id="1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14:paraId="68ED8221" w14:textId="77777777" w:rsidR="00FD5702" w:rsidRPr="00B55072" w:rsidRDefault="00FD5702">
      <w:pPr>
        <w:pStyle w:val="pkt"/>
        <w:numPr>
          <w:ilvl w:val="0"/>
          <w:numId w:val="24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14:paraId="7AA608AC" w14:textId="77777777" w:rsidR="00FD5702" w:rsidRPr="00B55072" w:rsidRDefault="00FD5702">
      <w:pPr>
        <w:pStyle w:val="pkt"/>
        <w:numPr>
          <w:ilvl w:val="0"/>
          <w:numId w:val="24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lastRenderedPageBreak/>
        <w:t>Przed przekazaniem placu budowy dostarczenie Zamawiającemu uzupełnionego oświadczenia kierownika budowy o rozpoczęciu budowy wraz z załącznikami,</w:t>
      </w:r>
    </w:p>
    <w:p w14:paraId="405BC7E1" w14:textId="77777777" w:rsidR="005C3E2C" w:rsidRDefault="00FD5702">
      <w:pPr>
        <w:pStyle w:val="pkt"/>
        <w:numPr>
          <w:ilvl w:val="0"/>
          <w:numId w:val="24"/>
        </w:numPr>
        <w:tabs>
          <w:tab w:val="num" w:pos="-360"/>
        </w:tabs>
        <w:ind w:left="360"/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</w:t>
      </w:r>
      <w:bookmarkEnd w:id="1"/>
      <w:r w:rsidR="0044774C">
        <w:rPr>
          <w:rFonts w:ascii="Arial" w:hAnsi="Arial" w:cs="Arial"/>
          <w:sz w:val="22"/>
          <w:szCs w:val="22"/>
        </w:rPr>
        <w:t>,</w:t>
      </w:r>
    </w:p>
    <w:p w14:paraId="46B8D139" w14:textId="694C7DAC" w:rsidR="0036581A" w:rsidRPr="0036581A" w:rsidRDefault="0044774C">
      <w:pPr>
        <w:pStyle w:val="pkt"/>
        <w:numPr>
          <w:ilvl w:val="0"/>
          <w:numId w:val="24"/>
        </w:numPr>
        <w:tabs>
          <w:tab w:val="num" w:pos="-360"/>
        </w:tabs>
        <w:ind w:left="360"/>
      </w:pPr>
      <w:r w:rsidRPr="005C3E2C">
        <w:rPr>
          <w:rFonts w:ascii="Arial" w:eastAsia="Tahoma" w:hAnsi="Arial" w:cs="Arial"/>
          <w:bCs/>
          <w:sz w:val="22"/>
          <w:szCs w:val="22"/>
        </w:rPr>
        <w:t>Zapewnienie obsługi geodezyjnej na czas prowadzonych robót, pomiaru geodezyjnego powykonawczego wykonanych elementów, koszt powinien być wliczony w ogólną wartość zamówienia i nie podlega odrębnej zapłacie,</w:t>
      </w:r>
      <w:r w:rsidR="005C3E2C" w:rsidRPr="005C3E2C">
        <w:rPr>
          <w:rFonts w:ascii="Arial" w:eastAsia="Tahoma" w:hAnsi="Arial" w:cs="Arial"/>
          <w:bCs/>
          <w:sz w:val="22"/>
          <w:szCs w:val="22"/>
        </w:rPr>
        <w:t xml:space="preserve"> </w:t>
      </w:r>
    </w:p>
    <w:p w14:paraId="3CF2B62E" w14:textId="766B4ED0" w:rsidR="005C3E2C" w:rsidRPr="005C3E2C" w:rsidRDefault="0044774C">
      <w:pPr>
        <w:pStyle w:val="pkt"/>
        <w:numPr>
          <w:ilvl w:val="0"/>
          <w:numId w:val="24"/>
        </w:numPr>
        <w:tabs>
          <w:tab w:val="num" w:pos="-360"/>
        </w:tabs>
        <w:ind w:left="360"/>
      </w:pPr>
      <w:r w:rsidRPr="005C3E2C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 </w:t>
      </w:r>
      <w:r w:rsidR="0036581A">
        <w:rPr>
          <w:rFonts w:ascii="Arial" w:hAnsi="Arial" w:cs="Arial"/>
          <w:sz w:val="22"/>
          <w:szCs w:val="22"/>
        </w:rPr>
        <w:t xml:space="preserve">                                     </w:t>
      </w:r>
      <w:r w:rsidRPr="005C3E2C">
        <w:rPr>
          <w:rFonts w:ascii="Arial" w:hAnsi="Arial" w:cs="Arial"/>
          <w:sz w:val="22"/>
          <w:szCs w:val="22"/>
        </w:rPr>
        <w:t>w budownictwie określonym w art. 10 ustawy - Prawo budowlane, SWZ oraz dokumentacji projektowej,</w:t>
      </w:r>
    </w:p>
    <w:p w14:paraId="08DC8C43" w14:textId="77777777" w:rsidR="0036581A" w:rsidRDefault="0044774C">
      <w:pPr>
        <w:pStyle w:val="pkt"/>
        <w:numPr>
          <w:ilvl w:val="0"/>
          <w:numId w:val="24"/>
        </w:numPr>
        <w:suppressAutoHyphens/>
        <w:spacing w:before="0" w:after="0"/>
        <w:ind w:left="36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Wnioskowanie do Inspektora Nadzoru o zatwierdzenie materiałów i urządzeń, przy czym                                  w przypadku wnioskowania o zastosowanie materiałów i urządzeń równoważnych lub nieopisanych w dokumentacji projektowej zatwierdzenie będzie wymagało uzgodnienia                                z Zamawiającym i/lub z Projektantem,</w:t>
      </w:r>
    </w:p>
    <w:p w14:paraId="784FD847" w14:textId="77777777" w:rsidR="0036581A" w:rsidRDefault="0044774C">
      <w:pPr>
        <w:pStyle w:val="pkt"/>
        <w:numPr>
          <w:ilvl w:val="0"/>
          <w:numId w:val="24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701F7A7A" w14:textId="77777777" w:rsidR="0036581A" w:rsidRDefault="0044774C">
      <w:pPr>
        <w:pStyle w:val="pkt"/>
        <w:numPr>
          <w:ilvl w:val="0"/>
          <w:numId w:val="24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Uczestniczenie we wszystkich spotkaniach zwoływanych przez Zamawiającego, dotyczących realizacji przedmiotu umowy oraz stała współpraca z Zamawiającym i Inspektorem Nadzoru,</w:t>
      </w:r>
    </w:p>
    <w:p w14:paraId="6A60F52F" w14:textId="77777777" w:rsidR="0036581A" w:rsidRDefault="0044774C">
      <w:pPr>
        <w:pStyle w:val="pkt"/>
        <w:numPr>
          <w:ilvl w:val="0"/>
          <w:numId w:val="24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Prowadzenie dokumentacji budowy,</w:t>
      </w:r>
    </w:p>
    <w:p w14:paraId="527AAB91" w14:textId="7DACD47F" w:rsidR="0044774C" w:rsidRPr="0036581A" w:rsidRDefault="0044774C">
      <w:pPr>
        <w:pStyle w:val="pkt"/>
        <w:numPr>
          <w:ilvl w:val="0"/>
          <w:numId w:val="24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Niezwłoczne powiadamianie Zamawiającego o:</w:t>
      </w:r>
    </w:p>
    <w:p w14:paraId="4714B2C4" w14:textId="77777777" w:rsidR="0044774C" w:rsidRPr="005C3E2C" w:rsidRDefault="0044774C" w:rsidP="0044774C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wykrytych wadach dokumentacji projektowej,</w:t>
      </w:r>
    </w:p>
    <w:p w14:paraId="1FDD79A0" w14:textId="0E8FA5E7" w:rsidR="0036581A" w:rsidRDefault="0044774C" w:rsidP="0036581A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14:paraId="23F16336" w14:textId="77777777" w:rsidR="0036581A" w:rsidRDefault="0044774C">
      <w:pPr>
        <w:pStyle w:val="pkt"/>
        <w:numPr>
          <w:ilvl w:val="0"/>
          <w:numId w:val="24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6AA4BB26" w14:textId="18147C53" w:rsidR="0044774C" w:rsidRPr="0036581A" w:rsidRDefault="0044774C">
      <w:pPr>
        <w:pStyle w:val="pkt"/>
        <w:numPr>
          <w:ilvl w:val="0"/>
          <w:numId w:val="24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lang w:eastAsia="pl-PL"/>
        </w:rPr>
        <w:t xml:space="preserve">Wykonanie czynności objętych zakresem umowy zgodnie z wymaganiami przepisów dotyczących ochrony środowiska, BHP, ppoż., w sposób nieuciążliwy dla ludzi </w:t>
      </w:r>
      <w:r w:rsidR="006337D7">
        <w:rPr>
          <w:rFonts w:ascii="Arial" w:hAnsi="Arial" w:cs="Arial"/>
          <w:lang w:eastAsia="pl-PL"/>
        </w:rPr>
        <w:t xml:space="preserve">                                 </w:t>
      </w:r>
      <w:r w:rsidRPr="0036581A">
        <w:rPr>
          <w:rFonts w:ascii="Arial" w:hAnsi="Arial" w:cs="Arial"/>
          <w:lang w:eastAsia="pl-PL"/>
        </w:rPr>
        <w:t>i środowiska oraz zapewniający bezpieczeństwo osób oraz mienia,</w:t>
      </w:r>
      <w:r w:rsidR="006337D7">
        <w:rPr>
          <w:rFonts w:ascii="Arial" w:hAnsi="Arial" w:cs="Arial"/>
          <w:lang w:eastAsia="pl-PL"/>
        </w:rPr>
        <w:t xml:space="preserve"> </w:t>
      </w:r>
    </w:p>
    <w:p w14:paraId="4CAC9E29" w14:textId="7F7DCC53" w:rsidR="0044774C" w:rsidRPr="005C3E2C" w:rsidRDefault="0044774C">
      <w:pPr>
        <w:pStyle w:val="pkt"/>
        <w:numPr>
          <w:ilvl w:val="0"/>
          <w:numId w:val="24"/>
        </w:numPr>
        <w:spacing w:before="0" w:after="57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 -higienicznych,</w:t>
      </w:r>
    </w:p>
    <w:p w14:paraId="153C6051" w14:textId="77777777" w:rsidR="0044774C" w:rsidRPr="005C3E2C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projektową,</w:t>
      </w:r>
    </w:p>
    <w:p w14:paraId="4847B999" w14:textId="49E85F3F" w:rsidR="0044774C" w:rsidRPr="005C3E2C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14:paraId="02A808F0" w14:textId="77777777" w:rsidR="0044774C" w:rsidRPr="005C3E2C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14:paraId="036B9750" w14:textId="77777777" w:rsidR="0044774C" w:rsidRPr="005C3E2C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51988D6A" w14:textId="77777777" w:rsidR="0044774C" w:rsidRPr="005C3E2C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14:paraId="6475F290" w14:textId="4D2FBCE7" w:rsidR="0044774C" w:rsidRPr="005C3E2C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14:paraId="1BE771C8" w14:textId="77777777" w:rsidR="0044774C" w:rsidRPr="005C3E2C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lastRenderedPageBreak/>
        <w:t>Doprowadzenie przez Wykonawcę, po zakończeniu robót budowlanych, elementów nieobjętych zakresem przedmiotu zamówienia do stanu sprzed rozpoczęcia robót budowlanych,</w:t>
      </w:r>
    </w:p>
    <w:p w14:paraId="1904B59D" w14:textId="3B6EC7CE" w:rsidR="0044774C" w:rsidRPr="00E71251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14:paraId="64B8051A" w14:textId="1A918620" w:rsidR="0044774C" w:rsidRPr="00E71251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Każdorazowo Wykonawca poinformuje Zamawiającego nie później niż na 3 dni robocze przed ich podjęciem -</w:t>
      </w:r>
      <w:r w:rsidR="00E71251" w:rsidRPr="00E71251">
        <w:rPr>
          <w:rFonts w:ascii="Arial" w:hAnsi="Arial" w:cs="Arial"/>
          <w:color w:val="auto"/>
          <w:sz w:val="22"/>
          <w:szCs w:val="22"/>
        </w:rPr>
        <w:t xml:space="preserve"> o </w:t>
      </w:r>
      <w:r w:rsidRPr="00E71251">
        <w:rPr>
          <w:rFonts w:ascii="Arial" w:hAnsi="Arial" w:cs="Arial"/>
          <w:color w:val="auto"/>
          <w:sz w:val="22"/>
          <w:szCs w:val="22"/>
        </w:rPr>
        <w:t>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02A891B6" w14:textId="6555F4C3" w:rsidR="0044774C" w:rsidRPr="005C3E2C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hałas, kurz) poza obszar objęty pracami i zagospodarowaniem w dokumentacji projektowej. </w:t>
      </w:r>
    </w:p>
    <w:p w14:paraId="17EAAFBD" w14:textId="1860722F" w:rsidR="0044774C" w:rsidRPr="00E71251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Usuwanie, na własny koszt, z placu budowy wszystkich odpadów powstających podczas realizacji inwestycji. Zanieczyszczenia i odpady powstałe w związku z realizacją niniejszej umowy stanowią własność Wykonawcy, należy je wywieźć poza teren budowy oraz zagospodarować  z uwzględnieniem przepisów ustawy o odpadach</w:t>
      </w:r>
      <w:r w:rsidR="00E71251">
        <w:rPr>
          <w:rFonts w:ascii="Arial" w:hAnsi="Arial" w:cs="Arial"/>
          <w:sz w:val="22"/>
          <w:szCs w:val="22"/>
        </w:rPr>
        <w:t xml:space="preserve"> </w:t>
      </w:r>
      <w:r w:rsidRPr="005C3E2C">
        <w:rPr>
          <w:rFonts w:ascii="Arial" w:hAnsi="Arial" w:cs="Arial"/>
          <w:sz w:val="22"/>
          <w:szCs w:val="22"/>
        </w:rPr>
        <w:t xml:space="preserve">z dnia 14 grudnia 2012 r. (tj. Dz. U. </w:t>
      </w:r>
      <w:r w:rsidR="00464E0A">
        <w:rPr>
          <w:rFonts w:ascii="Arial" w:hAnsi="Arial" w:cs="Arial"/>
          <w:sz w:val="22"/>
          <w:szCs w:val="22"/>
        </w:rPr>
        <w:t>z</w:t>
      </w:r>
      <w:r w:rsidRPr="005C3E2C">
        <w:rPr>
          <w:rFonts w:ascii="Arial" w:hAnsi="Arial" w:cs="Arial"/>
          <w:sz w:val="22"/>
          <w:szCs w:val="22"/>
        </w:rPr>
        <w:t xml:space="preserve"> 2022 r, poz. 699 z późn. zm.). Wykonawcę obciążają wszelkie koszty, działania </w:t>
      </w:r>
      <w:r w:rsidR="00464E0A">
        <w:rPr>
          <w:rFonts w:ascii="Arial" w:hAnsi="Arial" w:cs="Arial"/>
          <w:sz w:val="22"/>
          <w:szCs w:val="22"/>
        </w:rPr>
        <w:t xml:space="preserve">                </w:t>
      </w:r>
      <w:r w:rsidRPr="005C3E2C">
        <w:rPr>
          <w:rFonts w:ascii="Arial" w:hAnsi="Arial" w:cs="Arial"/>
          <w:sz w:val="22"/>
          <w:szCs w:val="22"/>
        </w:rPr>
        <w:t>i</w:t>
      </w:r>
      <w:r w:rsidR="00464E0A">
        <w:rPr>
          <w:rFonts w:ascii="Arial" w:hAnsi="Arial" w:cs="Arial"/>
          <w:sz w:val="22"/>
          <w:szCs w:val="22"/>
        </w:rPr>
        <w:t xml:space="preserve"> </w:t>
      </w:r>
      <w:r w:rsidRPr="005C3E2C">
        <w:rPr>
          <w:rFonts w:ascii="Arial" w:hAnsi="Arial" w:cs="Arial"/>
          <w:sz w:val="22"/>
          <w:szCs w:val="22"/>
        </w:rPr>
        <w:t xml:space="preserve">obowiązki związane z ich usunięciem, przechowywaniem i z prawidłowym </w:t>
      </w:r>
      <w:r w:rsidRPr="00E71251">
        <w:rPr>
          <w:rFonts w:ascii="Arial" w:hAnsi="Arial" w:cs="Arial"/>
          <w:sz w:val="22"/>
          <w:szCs w:val="22"/>
        </w:rPr>
        <w:t xml:space="preserve">gospodarowaniem tymi odpadami. </w:t>
      </w:r>
    </w:p>
    <w:p w14:paraId="2164971E" w14:textId="77777777" w:rsidR="0044774C" w:rsidRPr="00E71251" w:rsidRDefault="0044774C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sz w:val="22"/>
          <w:szCs w:val="22"/>
        </w:rPr>
      </w:pPr>
      <w:r w:rsidRPr="00E71251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14:paraId="18F8ABB4" w14:textId="7603FBEA" w:rsidR="0044774C" w:rsidRPr="00E71251" w:rsidRDefault="00E71251">
      <w:pPr>
        <w:pStyle w:val="pkt"/>
        <w:numPr>
          <w:ilvl w:val="0"/>
          <w:numId w:val="24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42CBB2EB" w14:textId="77777777" w:rsidR="00E71251" w:rsidRPr="00E71251" w:rsidRDefault="00E71251">
      <w:pPr>
        <w:pStyle w:val="pkt"/>
        <w:numPr>
          <w:ilvl w:val="0"/>
          <w:numId w:val="24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1B9BAD6D" w14:textId="640FB882" w:rsidR="00E71251" w:rsidRPr="00E71251" w:rsidRDefault="00E71251">
      <w:pPr>
        <w:pStyle w:val="pkt"/>
        <w:numPr>
          <w:ilvl w:val="0"/>
          <w:numId w:val="24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E71251">
        <w:rPr>
          <w:rFonts w:ascii="Arial" w:hAnsi="Arial" w:cs="Arial"/>
          <w:color w:val="auto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14:paraId="3E58F016" w14:textId="77777777" w:rsidR="00E71251" w:rsidRPr="00E71251" w:rsidRDefault="00E71251">
      <w:pPr>
        <w:pStyle w:val="pkt"/>
        <w:numPr>
          <w:ilvl w:val="0"/>
          <w:numId w:val="24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Przygotowanie dokumentów do odbioru końcowego oraz dopełnienie obowiązków związanych z odbiorem końcowym wykonanych robót budowlanych,</w:t>
      </w:r>
    </w:p>
    <w:p w14:paraId="74FF4C63" w14:textId="77777777" w:rsidR="00E71251" w:rsidRPr="00E71251" w:rsidRDefault="00E71251">
      <w:pPr>
        <w:pStyle w:val="pkt"/>
        <w:numPr>
          <w:ilvl w:val="0"/>
          <w:numId w:val="24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Wykonywanie dodatkowych badań materiałów lub robót budzących wątpliwości Inspektora Nadzoru i Zamawiającego co do ich jakości.</w:t>
      </w:r>
    </w:p>
    <w:p w14:paraId="01226E5A" w14:textId="77777777" w:rsidR="00E71251" w:rsidRPr="00E71251" w:rsidRDefault="00E71251">
      <w:pPr>
        <w:pStyle w:val="Akapitzlist"/>
        <w:widowControl/>
        <w:numPr>
          <w:ilvl w:val="0"/>
          <w:numId w:val="24"/>
        </w:numPr>
        <w:tabs>
          <w:tab w:val="num" w:pos="0"/>
        </w:tabs>
        <w:autoSpaceDE/>
        <w:autoSpaceDN/>
        <w:contextualSpacing/>
        <w:rPr>
          <w:rFonts w:ascii="Arial" w:hAnsi="Arial" w:cs="Arial"/>
        </w:rPr>
      </w:pPr>
      <w:r w:rsidRPr="00E71251">
        <w:rPr>
          <w:rFonts w:ascii="Arial" w:hAnsi="Arial" w:cs="Arial"/>
        </w:rPr>
        <w:t>Uwzględnianie wytycznych Zamawiającego oraz Inspektora Nadzoru.</w:t>
      </w:r>
    </w:p>
    <w:p w14:paraId="184DB21C" w14:textId="77777777" w:rsidR="00E71251" w:rsidRPr="0044774C" w:rsidRDefault="00E71251" w:rsidP="00E71251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101C5C2D" w14:textId="77777777" w:rsidR="009B5FA1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14:paraId="2B08E073" w14:textId="77777777" w:rsidR="006D6933" w:rsidRPr="002D3E85" w:rsidRDefault="006D6933">
      <w:pPr>
        <w:pStyle w:val="Standard"/>
        <w:widowControl/>
        <w:numPr>
          <w:ilvl w:val="3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14:paraId="0E9754CD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5E9CF8B7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14:paraId="46FE5FD1" w14:textId="77777777" w:rsidR="006D6933" w:rsidRPr="00E913C5" w:rsidRDefault="006D6933">
      <w:pPr>
        <w:pStyle w:val="tekstost"/>
        <w:numPr>
          <w:ilvl w:val="0"/>
          <w:numId w:val="18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14:paraId="27AEBEE0" w14:textId="77777777" w:rsidR="006D6933" w:rsidRPr="00E913C5" w:rsidRDefault="006D6933">
      <w:pPr>
        <w:pStyle w:val="tekstost"/>
        <w:numPr>
          <w:ilvl w:val="0"/>
          <w:numId w:val="18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14:paraId="75DD6B11" w14:textId="36AF8FFA" w:rsidR="006D6933" w:rsidRPr="00E913C5" w:rsidRDefault="006D6933">
      <w:pPr>
        <w:pStyle w:val="tekstost"/>
        <w:numPr>
          <w:ilvl w:val="0"/>
          <w:numId w:val="18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</w:t>
      </w:r>
      <w:r w:rsidR="000F4341">
        <w:rPr>
          <w:rFonts w:ascii="Arial" w:hAnsi="Arial" w:cs="Arial"/>
          <w:sz w:val="22"/>
          <w:szCs w:val="22"/>
        </w:rPr>
        <w:t xml:space="preserve">                              </w:t>
      </w:r>
      <w:r w:rsidRPr="00E913C5">
        <w:rPr>
          <w:rFonts w:ascii="Arial" w:hAnsi="Arial" w:cs="Arial"/>
          <w:sz w:val="22"/>
          <w:szCs w:val="22"/>
        </w:rPr>
        <w:t xml:space="preserve">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14:paraId="4A616742" w14:textId="77777777" w:rsidR="006D6933" w:rsidRPr="003D0555" w:rsidRDefault="006D6933">
      <w:pPr>
        <w:pStyle w:val="tekstost"/>
        <w:numPr>
          <w:ilvl w:val="0"/>
          <w:numId w:val="18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15C32107" w14:textId="77777777" w:rsidR="006D6933" w:rsidRPr="006D6933" w:rsidRDefault="006D6933">
      <w:pPr>
        <w:pStyle w:val="Standard"/>
        <w:widowControl/>
        <w:numPr>
          <w:ilvl w:val="0"/>
          <w:numId w:val="20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A537C3">
        <w:rPr>
          <w:rFonts w:ascii="Arial" w:hAnsi="Arial" w:cs="Arial"/>
          <w:bCs/>
          <w:sz w:val="22"/>
          <w:szCs w:val="22"/>
          <w:u w:val="single"/>
        </w:rPr>
        <w:t>Odbiór końcowy</w:t>
      </w:r>
      <w:r w:rsidRPr="00E913C5">
        <w:rPr>
          <w:rFonts w:ascii="Arial" w:hAnsi="Arial" w:cs="Arial"/>
          <w:bCs/>
          <w:sz w:val="22"/>
          <w:szCs w:val="22"/>
        </w:rPr>
        <w:t>.</w:t>
      </w:r>
    </w:p>
    <w:p w14:paraId="79D6B90B" w14:textId="77777777" w:rsidR="006D6933" w:rsidRPr="00214B74" w:rsidRDefault="006D6933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</w:t>
      </w:r>
      <w:r w:rsidRPr="00214B74">
        <w:rPr>
          <w:rFonts w:ascii="Arial" w:hAnsi="Arial" w:cs="Arial"/>
        </w:rPr>
        <w:lastRenderedPageBreak/>
        <w:t xml:space="preserve">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14:paraId="3D85E158" w14:textId="77777777" w:rsidR="006D6933" w:rsidRPr="00214B74" w:rsidRDefault="006D6933">
      <w:pPr>
        <w:pStyle w:val="Akapitzlist"/>
        <w:numPr>
          <w:ilvl w:val="0"/>
          <w:numId w:val="19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14:paraId="5422BAAB" w14:textId="77777777" w:rsidR="006D6933" w:rsidRPr="00214B74" w:rsidRDefault="006D6933">
      <w:pPr>
        <w:pStyle w:val="Akapitzlist"/>
        <w:numPr>
          <w:ilvl w:val="0"/>
          <w:numId w:val="19"/>
        </w:numPr>
        <w:tabs>
          <w:tab w:val="left" w:pos="624"/>
        </w:tabs>
        <w:ind w:right="-71"/>
        <w:rPr>
          <w:rFonts w:ascii="Arial" w:hAnsi="Arial" w:cs="Arial"/>
        </w:rPr>
      </w:pPr>
      <w:r w:rsidRPr="00A537C3">
        <w:rPr>
          <w:rFonts w:ascii="Arial" w:hAnsi="Arial" w:cs="Arial"/>
          <w:u w:val="single"/>
        </w:rPr>
        <w:t>Przed</w:t>
      </w:r>
      <w:r w:rsidRPr="00A537C3">
        <w:rPr>
          <w:rFonts w:ascii="Arial" w:hAnsi="Arial" w:cs="Arial"/>
          <w:spacing w:val="-5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odbiorem</w:t>
      </w:r>
      <w:r w:rsidRPr="00A537C3">
        <w:rPr>
          <w:rFonts w:ascii="Arial" w:hAnsi="Arial" w:cs="Arial"/>
          <w:spacing w:val="-4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końcowym</w:t>
      </w:r>
      <w:r w:rsidRPr="00A537C3">
        <w:rPr>
          <w:rFonts w:ascii="Arial" w:hAnsi="Arial" w:cs="Arial"/>
          <w:spacing w:val="-7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Wykonawca</w:t>
      </w:r>
      <w:r w:rsidRPr="00A537C3">
        <w:rPr>
          <w:rFonts w:ascii="Arial" w:hAnsi="Arial" w:cs="Arial"/>
          <w:spacing w:val="-3"/>
          <w:u w:val="single"/>
        </w:rPr>
        <w:t xml:space="preserve"> </w:t>
      </w:r>
      <w:r w:rsidRPr="00A537C3">
        <w:rPr>
          <w:rFonts w:ascii="Arial" w:hAnsi="Arial" w:cs="Arial"/>
          <w:u w:val="single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14:paraId="536019D2" w14:textId="7930B658" w:rsidR="00A533C1" w:rsidRPr="00B97BEB" w:rsidRDefault="00A533C1">
      <w:pPr>
        <w:pStyle w:val="Standard"/>
        <w:numPr>
          <w:ilvl w:val="0"/>
          <w:numId w:val="25"/>
        </w:numPr>
        <w:snapToGrid w:val="0"/>
        <w:spacing w:after="0" w:line="240" w:lineRule="auto"/>
        <w:contextualSpacing/>
        <w:jc w:val="both"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</w:t>
      </w:r>
      <w:r w:rsidR="00A537C3">
        <w:rPr>
          <w:rFonts w:ascii="Arial" w:hAnsi="Arial" w:cs="Arial"/>
          <w:sz w:val="22"/>
          <w:szCs w:val="22"/>
        </w:rPr>
        <w:t>o</w:t>
      </w:r>
      <w:r w:rsidRPr="00B97BEB">
        <w:rPr>
          <w:rFonts w:ascii="Arial" w:hAnsi="Arial" w:cs="Arial"/>
          <w:sz w:val="22"/>
          <w:szCs w:val="22"/>
        </w:rPr>
        <w:t xml:space="preserve">dstępstwach do tego projektu sporządzone przez osobę posiadającą odpowiednie uprawnienia zawodowe </w:t>
      </w:r>
      <w:r w:rsidR="009B286F">
        <w:rPr>
          <w:rFonts w:ascii="Arial" w:hAnsi="Arial" w:cs="Arial"/>
          <w:sz w:val="22"/>
          <w:szCs w:val="22"/>
        </w:rPr>
        <w:t xml:space="preserve">                 </w:t>
      </w:r>
      <w:r w:rsidRPr="00B97BEB">
        <w:rPr>
          <w:rFonts w:ascii="Arial" w:hAnsi="Arial" w:cs="Arial"/>
          <w:sz w:val="22"/>
          <w:szCs w:val="22"/>
        </w:rPr>
        <w:t xml:space="preserve">w dziedzinie geodezji i kartografii. </w:t>
      </w:r>
    </w:p>
    <w:p w14:paraId="4B48EE0E" w14:textId="77777777" w:rsidR="00A537C3" w:rsidRPr="00A537C3" w:rsidRDefault="00A537C3">
      <w:pPr>
        <w:pStyle w:val="Standard"/>
        <w:numPr>
          <w:ilvl w:val="0"/>
          <w:numId w:val="25"/>
        </w:numPr>
        <w:snapToGrid w:val="0"/>
        <w:spacing w:after="0" w:line="240" w:lineRule="auto"/>
        <w:contextualSpacing/>
      </w:pPr>
      <w:r w:rsidRPr="00A537C3">
        <w:rPr>
          <w:rFonts w:ascii="Arial" w:hAnsi="Arial" w:cs="Arial"/>
          <w:sz w:val="22"/>
          <w:szCs w:val="22"/>
        </w:rPr>
        <w:t>Wypełniony dziennik budowy</w:t>
      </w:r>
    </w:p>
    <w:p w14:paraId="28CB761E" w14:textId="2B6B0138" w:rsidR="00A533C1" w:rsidRPr="00B97BEB" w:rsidRDefault="00A533C1">
      <w:pPr>
        <w:pStyle w:val="Standard"/>
        <w:numPr>
          <w:ilvl w:val="0"/>
          <w:numId w:val="25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</w:t>
      </w:r>
      <w:r w:rsidR="00A537C3">
        <w:rPr>
          <w:rFonts w:ascii="Arial" w:hAnsi="Arial" w:cs="Arial"/>
          <w:sz w:val="22"/>
          <w:szCs w:val="22"/>
        </w:rPr>
        <w:t xml:space="preserve"> - </w:t>
      </w:r>
      <w:r w:rsidRPr="00B97BEB">
        <w:rPr>
          <w:rFonts w:ascii="Arial" w:hAnsi="Arial" w:cs="Arial"/>
          <w:sz w:val="22"/>
          <w:szCs w:val="22"/>
        </w:rPr>
        <w:t>2 egz.</w:t>
      </w:r>
    </w:p>
    <w:p w14:paraId="207F14CC" w14:textId="2F0976D5" w:rsidR="00A533C1" w:rsidRPr="00B97BEB" w:rsidRDefault="00A533C1">
      <w:pPr>
        <w:pStyle w:val="Standard"/>
        <w:numPr>
          <w:ilvl w:val="0"/>
          <w:numId w:val="25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Oświadczenie kierownika budowy o zakończeniu robót i wykonaniu ich zgodnie </w:t>
      </w:r>
      <w:r w:rsidR="009B286F">
        <w:rPr>
          <w:rFonts w:ascii="Arial" w:hAnsi="Arial" w:cs="Arial"/>
          <w:sz w:val="22"/>
          <w:szCs w:val="22"/>
        </w:rPr>
        <w:t xml:space="preserve">                              </w:t>
      </w:r>
      <w:r w:rsidRPr="00B97BEB">
        <w:rPr>
          <w:rFonts w:ascii="Arial" w:hAnsi="Arial" w:cs="Arial"/>
          <w:sz w:val="22"/>
          <w:szCs w:val="22"/>
        </w:rPr>
        <w:t>z dokumentacją projektową i przepisami prawa.,</w:t>
      </w:r>
    </w:p>
    <w:p w14:paraId="0DAA8BC1" w14:textId="2013EB3D" w:rsidR="00A537C3" w:rsidRPr="00FF4E32" w:rsidRDefault="00A537C3">
      <w:pPr>
        <w:pStyle w:val="Standard"/>
        <w:numPr>
          <w:ilvl w:val="0"/>
          <w:numId w:val="25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Deklaracje właściwości użytkowych, certyfikaty zgodności wbudowanych materiałów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14:paraId="62C021A9" w14:textId="77777777" w:rsidR="00A537C3" w:rsidRDefault="00A537C3" w:rsidP="00A537C3">
      <w:pPr>
        <w:pStyle w:val="Standard"/>
        <w:snapToGrid w:val="0"/>
        <w:spacing w:after="0" w:line="240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B97BEB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14:paraId="085FB0F4" w14:textId="0D77E4D5" w:rsidR="00A537C3" w:rsidRPr="00A537C3" w:rsidRDefault="00A537C3">
      <w:pPr>
        <w:pStyle w:val="Standard"/>
        <w:numPr>
          <w:ilvl w:val="0"/>
          <w:numId w:val="25"/>
        </w:numPr>
        <w:snapToGri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37C3">
        <w:rPr>
          <w:rFonts w:ascii="Arial" w:hAnsi="Arial" w:cs="Arial"/>
          <w:sz w:val="22"/>
          <w:szCs w:val="22"/>
        </w:rPr>
        <w:t>Protokoły odbiorów technicznych.</w:t>
      </w:r>
    </w:p>
    <w:p w14:paraId="2A89AFCD" w14:textId="63EC4B66" w:rsidR="00107BCF" w:rsidRPr="00005EFC" w:rsidRDefault="00107BCF">
      <w:pPr>
        <w:pStyle w:val="Akapitzlist"/>
        <w:widowControl/>
        <w:numPr>
          <w:ilvl w:val="0"/>
          <w:numId w:val="19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</w:t>
      </w:r>
      <w:r w:rsidR="005C121E">
        <w:rPr>
          <w:rFonts w:ascii="Arial" w:hAnsi="Arial" w:cs="Arial"/>
        </w:rPr>
        <w:t xml:space="preserve">                          </w:t>
      </w:r>
      <w:r w:rsidRPr="00005EFC">
        <w:rPr>
          <w:rFonts w:ascii="Arial" w:hAnsi="Arial" w:cs="Arial"/>
        </w:rPr>
        <w:t>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14:paraId="7F2A096F" w14:textId="5B03300A" w:rsidR="00107BCF" w:rsidRPr="00107BCF" w:rsidRDefault="00107BCF">
      <w:pPr>
        <w:pStyle w:val="Akapitzlist"/>
        <w:numPr>
          <w:ilvl w:val="0"/>
          <w:numId w:val="19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Przy odbiorze technicznym Wykonawca udostępnia Inspektorowi Nadzoru: dziennik budowy, atesty i certyfikaty wbudowanych materiałów zgodnie ze specyfikacją techniczną wykonania </w:t>
      </w:r>
      <w:r w:rsidR="005C121E">
        <w:rPr>
          <w:rFonts w:ascii="Arial" w:hAnsi="Arial" w:cs="Arial"/>
        </w:rPr>
        <w:t xml:space="preserve">                          </w:t>
      </w:r>
      <w:r w:rsidRPr="00107BCF">
        <w:rPr>
          <w:rFonts w:ascii="Arial" w:hAnsi="Arial" w:cs="Arial"/>
        </w:rPr>
        <w:t>i odbioru robót, wyniki prób i sprawdzeń wbudowanych materiałów i wykonanych robót.</w:t>
      </w:r>
    </w:p>
    <w:p w14:paraId="0AB8EFD9" w14:textId="77777777" w:rsidR="006D6933" w:rsidRPr="00107BCF" w:rsidRDefault="006D6933">
      <w:pPr>
        <w:pStyle w:val="Akapitzlist"/>
        <w:numPr>
          <w:ilvl w:val="0"/>
          <w:numId w:val="19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14:paraId="73D60982" w14:textId="77777777" w:rsidR="00005EFC" w:rsidRDefault="006D6933">
      <w:pPr>
        <w:pStyle w:val="Akapitzlist"/>
        <w:numPr>
          <w:ilvl w:val="0"/>
          <w:numId w:val="19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14:paraId="7537AA79" w14:textId="77777777" w:rsidR="00005EFC" w:rsidRPr="00005EFC" w:rsidRDefault="00005EFC">
      <w:pPr>
        <w:pStyle w:val="Akapitzlist"/>
        <w:numPr>
          <w:ilvl w:val="0"/>
          <w:numId w:val="19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7393D3AC" w14:textId="77777777" w:rsidR="00005EFC" w:rsidRPr="00005EFC" w:rsidRDefault="00005EFC">
      <w:pPr>
        <w:pStyle w:val="Akapitzlist"/>
        <w:numPr>
          <w:ilvl w:val="0"/>
          <w:numId w:val="19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092C6719" w14:textId="77777777" w:rsidR="00005EFC" w:rsidRPr="00005EFC" w:rsidRDefault="00005EFC">
      <w:pPr>
        <w:pStyle w:val="Akapitzlist"/>
        <w:widowControl/>
        <w:numPr>
          <w:ilvl w:val="0"/>
          <w:numId w:val="22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14:paraId="077BD612" w14:textId="77777777" w:rsidR="00005EFC" w:rsidRPr="00005EFC" w:rsidRDefault="00005EFC">
      <w:pPr>
        <w:pStyle w:val="Akapitzlist"/>
        <w:widowControl/>
        <w:numPr>
          <w:ilvl w:val="0"/>
          <w:numId w:val="22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34D0158E" w14:textId="77777777" w:rsidR="00005EFC" w:rsidRPr="00005EFC" w:rsidRDefault="00005EFC">
      <w:pPr>
        <w:pStyle w:val="Akapitzlist"/>
        <w:widowControl/>
        <w:numPr>
          <w:ilvl w:val="0"/>
          <w:numId w:val="22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14:paraId="2DD7B816" w14:textId="77777777" w:rsidR="00005EFC" w:rsidRPr="00005EFC" w:rsidRDefault="00005EFC">
      <w:pPr>
        <w:pStyle w:val="Akapitzlist"/>
        <w:widowControl/>
        <w:numPr>
          <w:ilvl w:val="1"/>
          <w:numId w:val="22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14:paraId="47BDF31E" w14:textId="69F0884B" w:rsidR="00005EFC" w:rsidRPr="00005EFC" w:rsidRDefault="00005EFC">
      <w:pPr>
        <w:pStyle w:val="Akapitzlist"/>
        <w:widowControl/>
        <w:numPr>
          <w:ilvl w:val="1"/>
          <w:numId w:val="22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FF4E32">
        <w:rPr>
          <w:rFonts w:ascii="Arial" w:hAnsi="Arial" w:cs="Arial"/>
          <w:color w:val="000000"/>
        </w:rPr>
        <w:t xml:space="preserve">                               </w:t>
      </w:r>
      <w:r w:rsidRPr="00005EFC">
        <w:rPr>
          <w:rFonts w:ascii="Arial" w:hAnsi="Arial" w:cs="Arial"/>
          <w:color w:val="000000"/>
        </w:rPr>
        <w:t>z przeznaczeniem.</w:t>
      </w:r>
    </w:p>
    <w:p w14:paraId="5D24988B" w14:textId="77777777" w:rsidR="00005EFC" w:rsidRPr="00005EFC" w:rsidRDefault="00005EFC">
      <w:pPr>
        <w:pStyle w:val="Akapitzlist"/>
        <w:widowControl/>
        <w:numPr>
          <w:ilvl w:val="0"/>
          <w:numId w:val="19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14:paraId="5FFCF3BF" w14:textId="77777777" w:rsidR="00005EFC" w:rsidRPr="00005EFC" w:rsidRDefault="00005EFC">
      <w:pPr>
        <w:pStyle w:val="Akapitzlist"/>
        <w:numPr>
          <w:ilvl w:val="0"/>
          <w:numId w:val="19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pkt</w:t>
      </w:r>
      <w:r w:rsidRPr="00005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a) i 9b)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14:paraId="061FCBC5" w14:textId="01B886E3" w:rsidR="006D6933" w:rsidRPr="00005EFC" w:rsidRDefault="006D6933">
      <w:pPr>
        <w:pStyle w:val="Akapitzlist"/>
        <w:numPr>
          <w:ilvl w:val="0"/>
          <w:numId w:val="20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 xml:space="preserve">- </w:t>
      </w:r>
      <w:r w:rsidR="009B286F">
        <w:rPr>
          <w:rFonts w:ascii="Arial" w:hAnsi="Arial" w:cs="Arial"/>
        </w:rPr>
        <w:t xml:space="preserve">                               </w:t>
      </w:r>
      <w:r w:rsidRPr="00005EFC">
        <w:rPr>
          <w:rFonts w:ascii="Arial" w:hAnsi="Arial" w:cs="Arial"/>
        </w:rPr>
        <w:t>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SMS-em.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lastRenderedPageBreak/>
        <w:t>na koszt Wykonawcy.</w:t>
      </w:r>
    </w:p>
    <w:p w14:paraId="0CD8EED4" w14:textId="3CDA0D30" w:rsidR="006D6933" w:rsidRPr="00107BCF" w:rsidRDefault="009B286F">
      <w:pPr>
        <w:pStyle w:val="Standard"/>
        <w:widowControl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D6933"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="006D6933"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8)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i</w:t>
      </w:r>
      <w:r w:rsidR="006D6933"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="006D6933"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terminie</w:t>
      </w:r>
      <w:r w:rsidR="006D6933"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wyznaczonym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przez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Zamawiającego</w:t>
      </w:r>
      <w:r w:rsidR="006D6933"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lub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uczyni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to</w:t>
      </w:r>
      <w:r w:rsidR="006D6933"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nienależycie,</w:t>
      </w:r>
      <w:r w:rsidR="006D6933"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to</w:t>
      </w:r>
      <w:r w:rsidR="006D6933"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Zamawiający</w:t>
      </w:r>
      <w:r w:rsidR="006D6933"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 xml:space="preserve">może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zlecić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wykonanie</w:t>
      </w:r>
      <w:r w:rsidR="006D6933"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umowy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w</w:t>
      </w:r>
      <w:r w:rsidR="006D6933"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pacing w:val="-1"/>
          <w:sz w:val="22"/>
          <w:szCs w:val="22"/>
        </w:rPr>
        <w:t>całości</w:t>
      </w:r>
      <w:r w:rsidR="006D6933"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lub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części</w:t>
      </w:r>
      <w:r w:rsidR="006D6933"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lub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usunięcie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wad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stronie</w:t>
      </w:r>
      <w:r w:rsidR="006D6933"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trzeciej</w:t>
      </w:r>
      <w:r w:rsidR="006D6933"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na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koszt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i</w:t>
      </w:r>
      <w:r w:rsidR="006D6933"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ryzyko</w:t>
      </w:r>
      <w:r w:rsidR="006D6933"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Wykonawcy.</w:t>
      </w:r>
      <w:r w:rsidR="006D6933"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="006D6933"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zabezpieczenia</w:t>
      </w:r>
      <w:r w:rsidR="006D6933"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należytego</w:t>
      </w:r>
      <w:r w:rsidR="006D6933"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wykonania umowy</w:t>
      </w:r>
      <w:r w:rsidR="006D6933"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lub bieżących</w:t>
      </w:r>
      <w:r w:rsidR="006D6933"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="006D6933" w:rsidRPr="00107BCF">
        <w:rPr>
          <w:rFonts w:ascii="Arial" w:hAnsi="Arial" w:cs="Arial"/>
          <w:sz w:val="22"/>
          <w:szCs w:val="22"/>
        </w:rPr>
        <w:t>płatności (wynagrodzenia Wykonawcy).</w:t>
      </w:r>
    </w:p>
    <w:p w14:paraId="66AF8BF5" w14:textId="0C3852C9" w:rsidR="00107BCF" w:rsidRPr="00E52966" w:rsidRDefault="006D6933">
      <w:pPr>
        <w:pStyle w:val="Akapitzlist"/>
        <w:numPr>
          <w:ilvl w:val="0"/>
          <w:numId w:val="20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30E568A5" w14:textId="77777777" w:rsidR="00FB6302" w:rsidRDefault="00FB6302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</w:p>
    <w:p w14:paraId="61EF22D7" w14:textId="77777777" w:rsidR="00FB6302" w:rsidRDefault="00FB6302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</w:p>
    <w:p w14:paraId="77992306" w14:textId="6BEC43BA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14:paraId="48E18208" w14:textId="77777777" w:rsidR="009B5FA1" w:rsidRPr="00D11B96" w:rsidRDefault="00D11B96">
      <w:pPr>
        <w:pStyle w:val="Akapitzlist"/>
        <w:numPr>
          <w:ilvl w:val="0"/>
          <w:numId w:val="13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14:paraId="0E4659A1" w14:textId="77777777" w:rsidR="009B5FA1" w:rsidRPr="00D11B96" w:rsidRDefault="00D11B96">
      <w:pPr>
        <w:pStyle w:val="Akapitzlist"/>
        <w:numPr>
          <w:ilvl w:val="1"/>
          <w:numId w:val="13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14:paraId="3BE93E78" w14:textId="1BD60C40" w:rsidR="009B5FA1" w:rsidRPr="00D11B96" w:rsidRDefault="00D11B96">
      <w:pPr>
        <w:pStyle w:val="Akapitzlist"/>
        <w:numPr>
          <w:ilvl w:val="1"/>
          <w:numId w:val="13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 xml:space="preserve">jakości na wykonane roboty budowlane oraz dostarczone </w:t>
      </w:r>
      <w:r w:rsidR="009B286F">
        <w:rPr>
          <w:rFonts w:ascii="Arial" w:hAnsi="Arial" w:cs="Arial"/>
          <w:color w:val="000000" w:themeColor="text1"/>
        </w:rPr>
        <w:t xml:space="preserve">                          </w:t>
      </w:r>
      <w:r w:rsidR="00830D5F" w:rsidRPr="00830D5F">
        <w:rPr>
          <w:rFonts w:ascii="Arial" w:hAnsi="Arial" w:cs="Arial"/>
          <w:color w:val="000000" w:themeColor="text1"/>
        </w:rPr>
        <w:t>i 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m-cy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14:paraId="7E0E5848" w14:textId="77777777" w:rsidR="009B5FA1" w:rsidRPr="00D11B96" w:rsidRDefault="00D11B96">
      <w:pPr>
        <w:pStyle w:val="Akapitzlist"/>
        <w:numPr>
          <w:ilvl w:val="0"/>
          <w:numId w:val="13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14:paraId="075DC86E" w14:textId="77777777" w:rsidR="009B5FA1" w:rsidRPr="00D11B96" w:rsidRDefault="00D11B96">
      <w:pPr>
        <w:pStyle w:val="Akapitzlist"/>
        <w:numPr>
          <w:ilvl w:val="0"/>
          <w:numId w:val="13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14:paraId="33DEEA9F" w14:textId="77777777" w:rsidR="009B5FA1" w:rsidRPr="00D11B96" w:rsidRDefault="00D11B96">
      <w:pPr>
        <w:pStyle w:val="Akapitzlist"/>
        <w:numPr>
          <w:ilvl w:val="0"/>
          <w:numId w:val="13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14:paraId="09DB9441" w14:textId="50578085" w:rsidR="009B5FA1" w:rsidRPr="00D11B96" w:rsidRDefault="00D11B96">
      <w:pPr>
        <w:pStyle w:val="Akapitzlist"/>
        <w:numPr>
          <w:ilvl w:val="0"/>
          <w:numId w:val="13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osobom trzecim, na koszt i niebezpieczeństwo Wykonawcy, </w:t>
      </w:r>
      <w:r w:rsidR="009B286F">
        <w:rPr>
          <w:rFonts w:ascii="Arial" w:hAnsi="Arial" w:cs="Arial"/>
        </w:rPr>
        <w:t xml:space="preserve">                                 </w:t>
      </w:r>
      <w:r w:rsidRPr="00D11B96">
        <w:rPr>
          <w:rFonts w:ascii="Arial" w:hAnsi="Arial" w:cs="Arial"/>
        </w:rPr>
        <w:t>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14:paraId="0F7724B3" w14:textId="2D4B295F" w:rsidR="009B5FA1" w:rsidRDefault="00D11B96">
      <w:pPr>
        <w:pStyle w:val="Akapitzlist"/>
        <w:numPr>
          <w:ilvl w:val="0"/>
          <w:numId w:val="13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14:paraId="03D60193" w14:textId="77777777" w:rsidR="009B286F" w:rsidRPr="00B06991" w:rsidRDefault="009B286F" w:rsidP="009B286F">
      <w:pPr>
        <w:pStyle w:val="Akapitzlist"/>
        <w:tabs>
          <w:tab w:val="left" w:pos="393"/>
        </w:tabs>
        <w:ind w:left="392" w:right="-71" w:firstLine="0"/>
        <w:rPr>
          <w:rFonts w:ascii="Arial" w:hAnsi="Arial" w:cs="Arial"/>
        </w:rPr>
      </w:pPr>
    </w:p>
    <w:p w14:paraId="68C79F99" w14:textId="77777777"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14:paraId="4D428FBE" w14:textId="77777777" w:rsidR="009B5FA1" w:rsidRPr="00D11B96" w:rsidRDefault="00D11B96">
      <w:pPr>
        <w:pStyle w:val="Akapitzlist"/>
        <w:numPr>
          <w:ilvl w:val="0"/>
          <w:numId w:val="12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0D9139BA" w14:textId="77777777" w:rsidR="009B5FA1" w:rsidRPr="00D11B96" w:rsidRDefault="00D11B96">
      <w:pPr>
        <w:pStyle w:val="Akapitzlist"/>
        <w:numPr>
          <w:ilvl w:val="0"/>
          <w:numId w:val="12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14:paraId="176055E9" w14:textId="77777777" w:rsidR="009B5FA1" w:rsidRPr="00C37C02" w:rsidRDefault="00D11B96">
      <w:pPr>
        <w:pStyle w:val="Akapitzlist"/>
        <w:numPr>
          <w:ilvl w:val="0"/>
          <w:numId w:val="12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14:paraId="65CC8E1B" w14:textId="716B83F9" w:rsidR="009B5FA1" w:rsidRPr="00D11B96" w:rsidRDefault="00D11B96">
      <w:pPr>
        <w:pStyle w:val="Akapitzlist"/>
        <w:numPr>
          <w:ilvl w:val="0"/>
          <w:numId w:val="12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Wykonawca jest zobowiązany zapewnić, aby zabezpieczenie należytego wykonania umowy </w:t>
      </w:r>
      <w:r w:rsidRPr="00D11B96">
        <w:rPr>
          <w:rFonts w:ascii="Arial" w:hAnsi="Arial" w:cs="Arial"/>
        </w:rPr>
        <w:lastRenderedPageBreak/>
        <w:t>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zobowiązany do niezwłocznego informowania Zamawiającego </w:t>
      </w:r>
      <w:r w:rsidR="00D15966">
        <w:rPr>
          <w:rFonts w:ascii="Arial" w:hAnsi="Arial" w:cs="Arial"/>
        </w:rPr>
        <w:t xml:space="preserve">                         </w:t>
      </w:r>
      <w:r w:rsidRPr="00D11B96">
        <w:rPr>
          <w:rFonts w:ascii="Arial" w:hAnsi="Arial" w:cs="Arial"/>
        </w:rPr>
        <w:t>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14:paraId="71295603" w14:textId="77777777" w:rsidR="00FB6302" w:rsidRDefault="00D11B96">
      <w:pPr>
        <w:pStyle w:val="Akapitzlist"/>
        <w:numPr>
          <w:ilvl w:val="0"/>
          <w:numId w:val="12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14:paraId="5761F958" w14:textId="21ACB8CF" w:rsidR="009B5FA1" w:rsidRPr="00FB6302" w:rsidRDefault="00FB6302">
      <w:pPr>
        <w:pStyle w:val="Akapitzlist"/>
        <w:numPr>
          <w:ilvl w:val="0"/>
          <w:numId w:val="12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FB6302">
        <w:rPr>
          <w:rFonts w:ascii="Arial" w:hAnsi="Arial" w:cs="Arial"/>
        </w:rPr>
        <w:t>Kwota pozostawiona na zabezpieczenie roszczeń z tytułu rękojmi za wady fizyczne i gwarancji, wynosząca 30% wartości zabezpieczenia należytego wykonania umowy, zostanie zwrócona nie później niż w 15 dniu po upływie okresu gwarancji liczonego od dnia odbioru końcowego.</w:t>
      </w:r>
    </w:p>
    <w:p w14:paraId="64A797D5" w14:textId="77777777" w:rsidR="009B5FA1" w:rsidRPr="00D11B96" w:rsidRDefault="00D11B96">
      <w:pPr>
        <w:pStyle w:val="Akapitzlist"/>
        <w:numPr>
          <w:ilvl w:val="0"/>
          <w:numId w:val="12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14:paraId="0C78B1AE" w14:textId="77777777" w:rsidR="009B5FA1" w:rsidRDefault="00D11B96">
      <w:pPr>
        <w:pStyle w:val="Akapitzlist"/>
        <w:numPr>
          <w:ilvl w:val="0"/>
          <w:numId w:val="12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CA99549" w14:textId="77777777" w:rsidR="00FB6302" w:rsidRPr="00D11B96" w:rsidRDefault="00FB6302" w:rsidP="00FB6302">
      <w:pPr>
        <w:pStyle w:val="Akapitzlist"/>
        <w:tabs>
          <w:tab w:val="left" w:pos="557"/>
        </w:tabs>
        <w:spacing w:before="33"/>
        <w:ind w:right="-71" w:firstLine="0"/>
        <w:rPr>
          <w:rFonts w:ascii="Arial" w:hAnsi="Arial" w:cs="Arial"/>
        </w:rPr>
      </w:pPr>
    </w:p>
    <w:p w14:paraId="0D4517E3" w14:textId="77777777"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2EB2115E" w14:textId="77777777"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14:paraId="00511BF1" w14:textId="30F6B2F9" w:rsidR="00F40A0C" w:rsidRPr="00F40A0C" w:rsidRDefault="00F40A0C">
      <w:pPr>
        <w:pStyle w:val="Akapitzlist"/>
        <w:numPr>
          <w:ilvl w:val="0"/>
          <w:numId w:val="26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 xml:space="preserve">umowy </w:t>
      </w:r>
      <w:r w:rsidR="00464E0A">
        <w:rPr>
          <w:rFonts w:ascii="Arial" w:hAnsi="Arial" w:cs="Arial"/>
        </w:rPr>
        <w:t xml:space="preserve">                         </w:t>
      </w:r>
      <w:r w:rsidRPr="00F40A0C">
        <w:rPr>
          <w:rFonts w:ascii="Arial" w:hAnsi="Arial" w:cs="Arial"/>
        </w:rPr>
        <w:t>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="00FF4E32">
        <w:rPr>
          <w:rFonts w:ascii="Arial" w:hAnsi="Arial" w:cs="Arial"/>
          <w:b/>
          <w:color w:val="000000"/>
          <w:lang w:eastAsia="pl-PL"/>
        </w:rPr>
        <w:t xml:space="preserve">ułożeniem </w:t>
      </w:r>
      <w:r w:rsidR="00831313">
        <w:rPr>
          <w:rFonts w:ascii="Arial" w:hAnsi="Arial" w:cs="Arial"/>
          <w:b/>
          <w:color w:val="000000"/>
          <w:lang w:eastAsia="pl-PL"/>
        </w:rPr>
        <w:t>z kostki betonowej</w:t>
      </w:r>
      <w:r w:rsidRPr="00F40A0C">
        <w:rPr>
          <w:rFonts w:ascii="Arial" w:hAnsi="Arial" w:cs="Arial"/>
          <w:b/>
          <w:color w:val="000000"/>
          <w:lang w:eastAsia="pl-PL"/>
        </w:rPr>
        <w:t xml:space="preserve">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 xml:space="preserve">– zgodnie </w:t>
      </w:r>
      <w:r w:rsidR="00464E0A">
        <w:rPr>
          <w:rFonts w:ascii="Arial" w:hAnsi="Arial" w:cs="Arial"/>
        </w:rPr>
        <w:t xml:space="preserve">                          </w:t>
      </w:r>
      <w:r w:rsidRPr="00F40A0C">
        <w:rPr>
          <w:rFonts w:ascii="Arial" w:hAnsi="Arial" w:cs="Arial"/>
        </w:rPr>
        <w:t>z wytycznymi Prezesa UZP i GIODO z 28.04.2017r.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14:paraId="42A9A965" w14:textId="77777777" w:rsidR="00F40A0C" w:rsidRPr="00F40A0C" w:rsidRDefault="00F40A0C">
      <w:pPr>
        <w:pStyle w:val="Akapitzlist"/>
        <w:numPr>
          <w:ilvl w:val="0"/>
          <w:numId w:val="26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</w:t>
      </w:r>
      <w:r w:rsidRPr="00CB2CC0">
        <w:rPr>
          <w:rFonts w:ascii="Arial" w:hAnsi="Arial" w:cs="Arial"/>
          <w:w w:val="95"/>
        </w:rPr>
        <w:t xml:space="preserve">przypadku prac wykonywanych zgodnie z art. 12 ustawy Prawo budowlane, tj. tych, które </w:t>
      </w:r>
      <w:r w:rsidRPr="00CB2CC0">
        <w:rPr>
          <w:rFonts w:ascii="Arial" w:hAnsi="Arial" w:cs="Arial"/>
          <w:w w:val="95"/>
          <w:u w:val="single"/>
        </w:rPr>
        <w:t>może wykonywać</w:t>
      </w:r>
      <w:r w:rsidRPr="00CB2CC0">
        <w:rPr>
          <w:rFonts w:ascii="Arial" w:hAnsi="Arial" w:cs="Arial"/>
          <w:spacing w:val="1"/>
          <w:w w:val="95"/>
          <w:u w:val="single"/>
        </w:rPr>
        <w:t xml:space="preserve"> </w:t>
      </w:r>
      <w:r w:rsidRPr="00CB2CC0">
        <w:rPr>
          <w:rFonts w:ascii="Arial" w:hAnsi="Arial" w:cs="Arial"/>
          <w:u w:val="single"/>
        </w:rPr>
        <w:t>osoba pełniąca samodzielne funkcje techniczne w budownictwie</w:t>
      </w:r>
      <w:r w:rsidRPr="00CB2CC0">
        <w:rPr>
          <w:rFonts w:ascii="Arial" w:hAnsi="Arial" w:cs="Arial"/>
        </w:rPr>
        <w:t xml:space="preserve">, </w:t>
      </w:r>
      <w:r w:rsidRPr="00CB2CC0">
        <w:rPr>
          <w:rFonts w:ascii="Arial" w:hAnsi="Arial" w:cs="Arial"/>
          <w:u w:val="single"/>
        </w:rPr>
        <w:t>Zamawiający</w:t>
      </w:r>
      <w:r w:rsidRPr="00F40A0C">
        <w:rPr>
          <w:rFonts w:ascii="Arial" w:hAnsi="Arial" w:cs="Arial"/>
          <w:u w:val="single"/>
        </w:rPr>
        <w:t xml:space="preserve">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14:paraId="01D44E0E" w14:textId="77777777" w:rsidR="00F40A0C" w:rsidRPr="00F40A0C" w:rsidRDefault="00F40A0C">
      <w:pPr>
        <w:pStyle w:val="Akapitzlist"/>
        <w:numPr>
          <w:ilvl w:val="0"/>
          <w:numId w:val="26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14:paraId="48C32017" w14:textId="77777777" w:rsidR="00F40A0C" w:rsidRPr="00F40A0C" w:rsidRDefault="00F40A0C">
      <w:pPr>
        <w:pStyle w:val="Akapitzlist"/>
        <w:numPr>
          <w:ilvl w:val="0"/>
          <w:numId w:val="26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14:paraId="00B2E442" w14:textId="7EBA1974" w:rsidR="00F40A0C" w:rsidRPr="00F40A0C" w:rsidRDefault="00F40A0C">
      <w:pPr>
        <w:pStyle w:val="Akapitzlist"/>
        <w:numPr>
          <w:ilvl w:val="1"/>
          <w:numId w:val="26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 xml:space="preserve">do weryfikacji zatrudnienia na podstawie umowy o pracę, </w:t>
      </w:r>
      <w:r w:rsidR="009B286F">
        <w:rPr>
          <w:rFonts w:ascii="Arial" w:hAnsi="Arial" w:cs="Arial"/>
        </w:rPr>
        <w:t xml:space="preserve">                                         </w:t>
      </w:r>
      <w:r w:rsidRPr="00F40A0C">
        <w:rPr>
          <w:rFonts w:ascii="Arial" w:hAnsi="Arial" w:cs="Arial"/>
        </w:rPr>
        <w:t>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14:paraId="69EB708C" w14:textId="77777777" w:rsidR="00F40A0C" w:rsidRPr="00F40A0C" w:rsidRDefault="00F40A0C">
      <w:pPr>
        <w:pStyle w:val="Akapitzlist"/>
        <w:numPr>
          <w:ilvl w:val="1"/>
          <w:numId w:val="26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14:paraId="08498A06" w14:textId="77777777" w:rsidR="00F40A0C" w:rsidRPr="00F40A0C" w:rsidRDefault="00F40A0C">
      <w:pPr>
        <w:pStyle w:val="Akapitzlist"/>
        <w:numPr>
          <w:ilvl w:val="1"/>
          <w:numId w:val="26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zanonimizowana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lastRenderedPageBreak/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(UE)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2016/679 z 27 kwietnia 2016r. - zwanym dalej „RODO”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w w:val="95"/>
        </w:rPr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14:paraId="0840BAFC" w14:textId="77777777" w:rsidR="00F40A0C" w:rsidRPr="00F40A0C" w:rsidRDefault="00F40A0C">
      <w:pPr>
        <w:pStyle w:val="Akapitzlist"/>
        <w:numPr>
          <w:ilvl w:val="1"/>
          <w:numId w:val="26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14:paraId="36520EDE" w14:textId="77777777" w:rsidR="00F40A0C" w:rsidRPr="00F40A0C" w:rsidRDefault="00F40A0C">
      <w:pPr>
        <w:pStyle w:val="Akapitzlist"/>
        <w:numPr>
          <w:ilvl w:val="1"/>
          <w:numId w:val="26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>, zanonimizowaną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sposób zapewniający ochronę danych osobowych pracowników, zgodnie 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„RODO”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podlega anonimizacji</w:t>
      </w:r>
      <w:r w:rsidR="008F6784">
        <w:rPr>
          <w:rFonts w:ascii="Arial" w:hAnsi="Arial" w:cs="Arial"/>
        </w:rPr>
        <w:t>.</w:t>
      </w:r>
    </w:p>
    <w:p w14:paraId="051132C5" w14:textId="735C8810" w:rsidR="00290CB8" w:rsidRDefault="00D11B96">
      <w:pPr>
        <w:pStyle w:val="Akapitzlist"/>
        <w:numPr>
          <w:ilvl w:val="0"/>
          <w:numId w:val="26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="009B286F">
        <w:rPr>
          <w:rFonts w:ascii="Arial" w:hAnsi="Arial" w:cs="Arial"/>
          <w:spacing w:val="-6"/>
        </w:rPr>
        <w:t xml:space="preserve">                      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 xml:space="preserve">naliczeniem kar umownych w wysokości określonej w § 12, </w:t>
      </w:r>
      <w:r w:rsidR="009B286F">
        <w:rPr>
          <w:rFonts w:ascii="Arial" w:hAnsi="Arial" w:cs="Arial"/>
        </w:rPr>
        <w:t xml:space="preserve">                      </w:t>
      </w:r>
      <w:r w:rsidRPr="00F40A0C">
        <w:rPr>
          <w:rFonts w:ascii="Arial" w:hAnsi="Arial" w:cs="Arial"/>
        </w:rPr>
        <w:t>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Pracy o podejrzeniu zastąpienia umowy o pracę z 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>w art. 22 § 1 ustawy Kodeks Pracy, 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="009B286F">
        <w:rPr>
          <w:rFonts w:ascii="Arial" w:hAnsi="Arial" w:cs="Arial"/>
          <w:spacing w:val="-5"/>
        </w:rPr>
        <w:t xml:space="preserve">                               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14:paraId="7FD5540E" w14:textId="77777777" w:rsidR="00290CB8" w:rsidRPr="00290CB8" w:rsidRDefault="00290CB8">
      <w:pPr>
        <w:pStyle w:val="Akapitzlist"/>
        <w:numPr>
          <w:ilvl w:val="0"/>
          <w:numId w:val="26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14:paraId="36068889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zanonimizowanych kopii umów o pracę zatrudnionych pracowników, </w:t>
      </w:r>
    </w:p>
    <w:p w14:paraId="33B0B587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14:paraId="762829A8" w14:textId="16DC5D57" w:rsidR="00290CB8" w:rsidRPr="00E52966" w:rsidRDefault="00290CB8" w:rsidP="00E52966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7DD3154D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14:paraId="25E5342B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14:paraId="650F1F93" w14:textId="4CA11C33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="00464E0A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14:paraId="4E2EBAB7" w14:textId="77777777" w:rsidR="008E4AB3" w:rsidRDefault="008E4AB3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14:paraId="103B2EF6" w14:textId="39AA1D31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14:paraId="4EB941B3" w14:textId="61BC7B8B" w:rsidR="008E4AB3" w:rsidRPr="00D11B96" w:rsidRDefault="00D11B96" w:rsidP="00E5296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14:paraId="179CEDEC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14:paraId="7A602DCE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14:paraId="56CA2515" w14:textId="77777777"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14:paraId="23FD6A2D" w14:textId="095041EA"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="008E4AB3">
        <w:rPr>
          <w:rFonts w:ascii="Arial" w:hAnsi="Arial" w:cs="Arial"/>
        </w:rPr>
        <w:t xml:space="preserve">                 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14:paraId="4BDF0821" w14:textId="3FDA5F57"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8E4AB3">
        <w:rPr>
          <w:rFonts w:ascii="Arial" w:hAnsi="Arial" w:cs="Arial"/>
          <w:spacing w:val="-5"/>
        </w:rPr>
        <w:t xml:space="preserve">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14:paraId="4647B447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zwłoki w usunięciu wad w okresie gwarancji jakości oraz usunięcia wad stwierdzonych </w:t>
      </w:r>
      <w:r w:rsidRPr="00D11B96">
        <w:rPr>
          <w:rFonts w:ascii="Arial" w:hAnsi="Arial" w:cs="Arial"/>
        </w:rPr>
        <w:lastRenderedPageBreak/>
        <w:t>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47DBDCE9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14:paraId="58B6BDAB" w14:textId="77777777"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14:paraId="75973FF4" w14:textId="77777777"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14:paraId="467D76FD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14:paraId="564AB1C8" w14:textId="77777777"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14:paraId="0A9338C0" w14:textId="5E84A170"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8E4AB3">
        <w:rPr>
          <w:rFonts w:ascii="Arial" w:hAnsi="Arial" w:cs="Arial"/>
        </w:rPr>
        <w:t xml:space="preserve">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14:paraId="4CF4D13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14:paraId="670B6FBD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14:paraId="3CCAA56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14:paraId="28A1750D" w14:textId="41236FDC" w:rsidR="00231506" w:rsidRDefault="00D11B96" w:rsidP="00B06991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14:paraId="4A4CBBC2" w14:textId="77777777" w:rsidR="00347E9E" w:rsidRPr="00B06991" w:rsidRDefault="00347E9E" w:rsidP="00347E9E">
      <w:pPr>
        <w:pStyle w:val="Akapitzlist"/>
        <w:tabs>
          <w:tab w:val="left" w:pos="480"/>
        </w:tabs>
        <w:spacing w:before="1"/>
        <w:ind w:left="479" w:right="-71" w:firstLine="0"/>
        <w:rPr>
          <w:rFonts w:ascii="Arial" w:hAnsi="Arial" w:cs="Arial"/>
        </w:rPr>
      </w:pPr>
    </w:p>
    <w:p w14:paraId="55143FB3" w14:textId="77777777" w:rsidR="009B5FA1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14:paraId="6B6C0224" w14:textId="7F92C2BB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99B0B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14:paraId="3C122140" w14:textId="38AFB712" w:rsidR="00F60A05" w:rsidRPr="00D11B96" w:rsidRDefault="00F60A05" w:rsidP="00F60A05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</w:t>
      </w:r>
    </w:p>
    <w:p w14:paraId="1E92672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14:paraId="718AE60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14:paraId="78A8801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14:paraId="73473730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14:paraId="0E1D333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114355F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5F44F3E3" w14:textId="77777777" w:rsidR="00F60A05" w:rsidRPr="0023150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14:paraId="734D3689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lastRenderedPageBreak/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 xml:space="preserve">adres: </w:t>
      </w:r>
      <w:r w:rsidRPr="00231506"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14:paraId="74321543" w14:textId="3BA12285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 xml:space="preserve">Wykonawca powoływał się w ofercie, w celu wykazania spełniania warunków udziału </w:t>
      </w:r>
      <w:r w:rsidR="009B286F">
        <w:rPr>
          <w:rFonts w:ascii="Arial" w:hAnsi="Arial" w:cs="Arial"/>
        </w:rPr>
        <w:t xml:space="preserve">                     </w:t>
      </w:r>
      <w:r w:rsidRPr="00231506">
        <w:rPr>
          <w:rFonts w:ascii="Arial" w:hAnsi="Arial" w:cs="Arial"/>
        </w:rPr>
        <w:t>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Pzp,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14:paraId="40668FF8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14:paraId="39ADF4D6" w14:textId="2FB6168B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14:paraId="6196841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14:paraId="66574C9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14:paraId="3E220097" w14:textId="56BE0D62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ED5D9C">
        <w:rPr>
          <w:rFonts w:ascii="Arial" w:hAnsi="Arial" w:cs="Arial"/>
        </w:rPr>
        <w:t xml:space="preserve">    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ED5D9C">
        <w:rPr>
          <w:rFonts w:ascii="Arial" w:hAnsi="Arial" w:cs="Arial"/>
        </w:rPr>
        <w:t xml:space="preserve">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397D827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1F03C2E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14:paraId="6E585142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14:paraId="4D32462A" w14:textId="77777777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14:paraId="1CBA9665" w14:textId="67360F2A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ED5D9C">
        <w:rPr>
          <w:rFonts w:ascii="Arial" w:hAnsi="Arial" w:cs="Arial"/>
        </w:rPr>
        <w:t xml:space="preserve">                                            </w:t>
      </w:r>
      <w:r w:rsidRPr="00D11B96">
        <w:rPr>
          <w:rFonts w:ascii="Arial" w:hAnsi="Arial" w:cs="Arial"/>
        </w:rPr>
        <w:t>o podwykonawstwie.</w:t>
      </w:r>
    </w:p>
    <w:p w14:paraId="3D28721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14:paraId="53ACB3B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14:paraId="23766C03" w14:textId="77777777" w:rsidR="00F60A05" w:rsidRPr="00ED5D9C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ED5D9C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ED5D9C">
        <w:rPr>
          <w:rFonts w:ascii="Arial" w:hAnsi="Arial" w:cs="Arial"/>
          <w:spacing w:val="1"/>
          <w:w w:val="95"/>
        </w:rPr>
        <w:t xml:space="preserve"> </w:t>
      </w:r>
      <w:r w:rsidRPr="00ED5D9C">
        <w:rPr>
          <w:rFonts w:ascii="Arial" w:hAnsi="Arial" w:cs="Arial"/>
        </w:rPr>
        <w:t>Podwykonawcy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wykonanie</w:t>
      </w:r>
      <w:r w:rsidRPr="00ED5D9C">
        <w:rPr>
          <w:rFonts w:ascii="Arial" w:hAnsi="Arial" w:cs="Arial"/>
          <w:spacing w:val="-9"/>
        </w:rPr>
        <w:t xml:space="preserve"> </w:t>
      </w:r>
      <w:r w:rsidRPr="00ED5D9C">
        <w:rPr>
          <w:rFonts w:ascii="Arial" w:hAnsi="Arial" w:cs="Arial"/>
        </w:rPr>
        <w:t>przedmiotu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Umowy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podwykonawstwo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Zamawiającego</w:t>
      </w:r>
      <w:r w:rsidRPr="00ED5D9C">
        <w:rPr>
          <w:rFonts w:ascii="Arial" w:hAnsi="Arial" w:cs="Arial"/>
          <w:spacing w:val="-43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lub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odpowiednio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Wykonawcę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Podwykonawcy,</w:t>
      </w:r>
    </w:p>
    <w:p w14:paraId="111A7959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14:paraId="3FADFF0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111DBC7C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lastRenderedPageBreak/>
        <w:t>umowy.</w:t>
      </w:r>
    </w:p>
    <w:p w14:paraId="3CD4AE1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14:paraId="4626DE4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5C2924C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14:paraId="3175A75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14:paraId="09A25AED" w14:textId="77777777" w:rsidR="00F60A05" w:rsidRPr="00E42503" w:rsidRDefault="00F60A05" w:rsidP="00F60A05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 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14:paraId="3486FC2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14:paraId="39845E0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26170D2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14:paraId="5D6155C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A23C838" w14:textId="74BD3C74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="009B286F">
        <w:rPr>
          <w:rFonts w:ascii="Arial" w:hAnsi="Arial" w:cs="Arial"/>
          <w:spacing w:val="1"/>
        </w:rPr>
        <w:t xml:space="preserve">                            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wynagrodzenia, w sposób dla niego mniej korzystny niż prawa </w:t>
      </w:r>
      <w:r w:rsidR="009B286F">
        <w:rPr>
          <w:rFonts w:ascii="Arial" w:hAnsi="Arial" w:cs="Arial"/>
        </w:rPr>
        <w:t xml:space="preserve">                                          </w:t>
      </w:r>
      <w:r w:rsidRPr="00D11B96">
        <w:rPr>
          <w:rFonts w:ascii="Arial" w:hAnsi="Arial" w:cs="Arial"/>
        </w:rPr>
        <w:t>i</w:t>
      </w:r>
      <w:r w:rsidR="009B286F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14:paraId="49C4F6E4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 przewiduje termin zapłaty wynagrodzenia dłuższy niż określony w art. 464 ust. 2 Pzp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14:paraId="24406E0F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Pzp.</w:t>
      </w:r>
    </w:p>
    <w:p w14:paraId="56CAF822" w14:textId="69B06632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="009B286F">
        <w:rPr>
          <w:rFonts w:ascii="Arial" w:hAnsi="Arial" w:cs="Arial"/>
          <w:spacing w:val="71"/>
        </w:rPr>
        <w:t xml:space="preserve">                      </w:t>
      </w:r>
      <w:r w:rsidRPr="00D11B96">
        <w:rPr>
          <w:rFonts w:ascii="Arial" w:hAnsi="Arial" w:cs="Arial"/>
        </w:rPr>
        <w:t>o</w:t>
      </w:r>
      <w:r w:rsidR="009B286F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="00464E0A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439E238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14:paraId="24C55FC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14:paraId="42F7896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14:paraId="2D5E9B18" w14:textId="14FE4B20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umowy, oraz umów </w:t>
      </w:r>
      <w:r w:rsidR="009B286F">
        <w:rPr>
          <w:rFonts w:ascii="Arial" w:hAnsi="Arial" w:cs="Arial"/>
        </w:rPr>
        <w:t xml:space="preserve">                                             </w:t>
      </w:r>
      <w:r w:rsidRPr="00D11B96">
        <w:rPr>
          <w:rFonts w:ascii="Arial" w:hAnsi="Arial" w:cs="Arial"/>
        </w:rPr>
        <w:t>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="009B286F">
        <w:rPr>
          <w:rFonts w:ascii="Arial" w:hAnsi="Arial" w:cs="Arial"/>
          <w:spacing w:val="1"/>
        </w:rPr>
        <w:t xml:space="preserve">       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14:paraId="2170B26D" w14:textId="71A817B2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przedmiotu Umowy o podwykonawstwo, której przedmiotem są roboty budowlane </w:t>
      </w:r>
      <w:r w:rsidR="009B286F">
        <w:rPr>
          <w:rFonts w:ascii="Arial" w:hAnsi="Arial" w:cs="Arial"/>
        </w:rPr>
        <w:t xml:space="preserve">                     </w:t>
      </w:r>
      <w:r w:rsidRPr="00D11B96">
        <w:rPr>
          <w:rFonts w:ascii="Arial" w:hAnsi="Arial" w:cs="Arial"/>
        </w:rPr>
        <w:t>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7B79B6BE" w14:textId="215B9126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dalszego Podwykonawcy, z którym nie została zawarta Umowa </w:t>
      </w:r>
      <w:r w:rsidR="009B286F">
        <w:rPr>
          <w:rFonts w:ascii="Arial" w:hAnsi="Arial" w:cs="Arial"/>
        </w:rPr>
        <w:t xml:space="preserve">                                   </w:t>
      </w:r>
      <w:r w:rsidRPr="00D11B96">
        <w:rPr>
          <w:rFonts w:ascii="Arial" w:hAnsi="Arial" w:cs="Arial"/>
        </w:rPr>
        <w:t>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14:paraId="07648B3E" w14:textId="397E2BE0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="009B286F">
        <w:rPr>
          <w:rFonts w:ascii="Arial" w:hAnsi="Arial" w:cs="Arial"/>
          <w:spacing w:val="-5"/>
        </w:rPr>
        <w:t xml:space="preserve">   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14:paraId="373E7283" w14:textId="6C6A7859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Powierzenie realizacji zadań innemu Podwykonawcy lub dalszemu Podwykonawcy niż ten, </w:t>
      </w:r>
      <w:r w:rsidR="009B286F">
        <w:rPr>
          <w:rFonts w:ascii="Arial" w:hAnsi="Arial" w:cs="Arial"/>
        </w:rPr>
        <w:t xml:space="preserve">                     </w:t>
      </w:r>
      <w:r w:rsidRPr="00D11B96">
        <w:rPr>
          <w:rFonts w:ascii="Arial" w:hAnsi="Arial" w:cs="Arial"/>
        </w:rPr>
        <w:t>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14:paraId="71BBCCC6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14:paraId="4CABC92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14:paraId="7551D049" w14:textId="47D34016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="00464E0A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5EB073E8" w14:textId="209D2B4A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="009B286F">
        <w:rPr>
          <w:rFonts w:ascii="Arial" w:hAnsi="Arial" w:cs="Arial"/>
          <w:spacing w:val="26"/>
        </w:rPr>
        <w:t xml:space="preserve">              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14:paraId="04DC96EA" w14:textId="2B42C8EB" w:rsidR="00290CB8" w:rsidRPr="00E52966" w:rsidRDefault="00F60A05" w:rsidP="00E65B8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="009B286F">
        <w:rPr>
          <w:rFonts w:ascii="Arial" w:hAnsi="Arial" w:cs="Arial"/>
          <w:spacing w:val="32"/>
        </w:rPr>
        <w:t xml:space="preserve">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14:paraId="1D963D2B" w14:textId="77777777"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14:paraId="27B549E7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70E0EDFE" w14:textId="1E9D8E4E" w:rsidR="00DD2C70" w:rsidRPr="00DD2C70" w:rsidRDefault="00DD2C70" w:rsidP="00DD2C70">
      <w:pPr>
        <w:pStyle w:val="Standard"/>
        <w:spacing w:after="0"/>
        <w:ind w:left="479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 xml:space="preserve">Zmiany umowy </w:t>
      </w:r>
      <w:r w:rsidRPr="006A541F">
        <w:rPr>
          <w:rStyle w:val="Domylnaczcionkaakapitu3"/>
          <w:rFonts w:ascii="Arial" w:hAnsi="Arial" w:cs="Arial"/>
          <w:bCs/>
          <w:sz w:val="22"/>
          <w:szCs w:val="22"/>
        </w:rPr>
        <w:t>w zakresie terminów realizacji zadania objętego przedmiotem</w:t>
      </w:r>
      <w:r w:rsidR="006A541F" w:rsidRPr="006A541F">
        <w:rPr>
          <w:rStyle w:val="Domylnaczcionkaakapitu3"/>
          <w:rFonts w:ascii="Arial" w:hAnsi="Arial" w:cs="Arial"/>
          <w:bCs/>
          <w:sz w:val="22"/>
          <w:szCs w:val="22"/>
        </w:rPr>
        <w:t xml:space="preserve"> u</w:t>
      </w:r>
      <w:r w:rsidRPr="006A541F">
        <w:rPr>
          <w:rStyle w:val="Domylnaczcionkaakapitu3"/>
          <w:rFonts w:ascii="Arial" w:hAnsi="Arial" w:cs="Arial"/>
          <w:bCs/>
          <w:sz w:val="22"/>
          <w:szCs w:val="22"/>
        </w:rPr>
        <w:t>mowy:</w:t>
      </w:r>
    </w:p>
    <w:p w14:paraId="001729A1" w14:textId="77777777" w:rsidR="00DD2C70" w:rsidRPr="00DD2C70" w:rsidRDefault="00DD2C70">
      <w:pPr>
        <w:numPr>
          <w:ilvl w:val="0"/>
          <w:numId w:val="2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14:paraId="13A4BED0" w14:textId="77777777" w:rsidR="00DD2C70" w:rsidRPr="00DD2C70" w:rsidRDefault="00DD2C70">
      <w:pPr>
        <w:numPr>
          <w:ilvl w:val="0"/>
          <w:numId w:val="2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 xml:space="preserve">W przypadku wystąpienia niekorzystnych warunków atmosferycznych, np. długotrwałe, ciągłe opady deszczu lub śniegu, powodujące ze względów technologicznych wstrzymanie lub przerwanie całości wykonywanych prac stanowiących przedmiot zamówienia w okresie dłuższym niż 7 następujących po sobie dni kalendarzowych, </w:t>
      </w:r>
      <w:r w:rsidRPr="00DD2C70">
        <w:rPr>
          <w:rStyle w:val="Domylnaczcionkaakapitu3"/>
          <w:rFonts w:ascii="Arial" w:hAnsi="Arial" w:cs="Arial"/>
          <w:color w:val="000000"/>
        </w:rPr>
        <w:lastRenderedPageBreak/>
        <w:t>potwierdzone pisemnie przez Inspektora nadzoru – przy czym przedłużenie terminu realizacji zamówienia nastąpi o tyle dni, przez ile trwało ich wstrzymanie.</w:t>
      </w:r>
    </w:p>
    <w:p w14:paraId="3238E351" w14:textId="77777777" w:rsidR="00DD2C70" w:rsidRPr="00DD2C70" w:rsidRDefault="00DD2C70" w:rsidP="00DD2C70">
      <w:pPr>
        <w:pStyle w:val="Akapitzlist"/>
        <w:ind w:left="1188" w:hanging="709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color w:val="000000"/>
        </w:rPr>
        <w:t>1.</w:t>
      </w:r>
      <w:r w:rsidRPr="00DD2C70">
        <w:rPr>
          <w:rStyle w:val="Domylnaczcionkaakapitu3"/>
          <w:rFonts w:ascii="Arial" w:hAnsi="Arial" w:cs="Arial"/>
          <w:color w:val="000000"/>
        </w:rPr>
        <w:t xml:space="preserve">2. </w:t>
      </w:r>
      <w:r w:rsidRPr="00DD2C70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14:paraId="4B7572EF" w14:textId="77777777" w:rsidR="00DD2C70" w:rsidRPr="00DD2C70" w:rsidRDefault="00DD2C70">
      <w:pPr>
        <w:numPr>
          <w:ilvl w:val="0"/>
          <w:numId w:val="2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14:paraId="73C720A6" w14:textId="77777777" w:rsidR="00DD2C70" w:rsidRPr="00DD2C70" w:rsidRDefault="00DD2C70">
      <w:pPr>
        <w:numPr>
          <w:ilvl w:val="0"/>
          <w:numId w:val="2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14:paraId="393C7ABD" w14:textId="77777777"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14:paraId="603D7701" w14:textId="77777777" w:rsidR="00DD2C70" w:rsidRPr="00DD2C70" w:rsidRDefault="00DD2C70">
      <w:pPr>
        <w:pStyle w:val="Akapitzlist"/>
        <w:widowControl/>
        <w:numPr>
          <w:ilvl w:val="0"/>
          <w:numId w:val="2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osób, przy pomocy których Wykonawca i Zamawiający realizuje przedmiot umowy na inne spełniające warunki określone w SWZ</w:t>
      </w:r>
    </w:p>
    <w:p w14:paraId="310B531B" w14:textId="77777777" w:rsidR="00DD2C70" w:rsidRPr="00DD2C70" w:rsidRDefault="00DD2C70">
      <w:pPr>
        <w:pStyle w:val="Akapitzlist"/>
        <w:widowControl/>
        <w:numPr>
          <w:ilvl w:val="0"/>
          <w:numId w:val="2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Siła wyższa w rozumieniu umowy uniemożliwiająca wykonanie przedmiotu umowy zgodnie z SWZ</w:t>
      </w:r>
    </w:p>
    <w:p w14:paraId="1A80024F" w14:textId="77777777" w:rsidR="00DD2C70" w:rsidRPr="00DD2C70" w:rsidRDefault="00DD2C70">
      <w:pPr>
        <w:pStyle w:val="Akapitzlist"/>
        <w:widowControl/>
        <w:numPr>
          <w:ilvl w:val="0"/>
          <w:numId w:val="2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14:paraId="3BE55FD3" w14:textId="77777777" w:rsidR="00DD2C70" w:rsidRPr="00DD2C70" w:rsidRDefault="00DD2C70">
      <w:pPr>
        <w:pStyle w:val="Akapitzlist"/>
        <w:widowControl/>
        <w:numPr>
          <w:ilvl w:val="0"/>
          <w:numId w:val="2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>na skutek zmian harmonogramu rzeczowo – finansowego, postępu prac montażowych, lub wszelkich innych zmian wynikających ze zmiany zawartej przez Zamawiającego umowy o dofinansowanie projektu, wytycznych dotyczących realizacji projektu</w:t>
      </w:r>
    </w:p>
    <w:p w14:paraId="6999F44C" w14:textId="77777777" w:rsidR="00DD2C70" w:rsidRPr="00DD2C70" w:rsidRDefault="00DD2C70">
      <w:pPr>
        <w:pStyle w:val="Akapitzlist"/>
        <w:widowControl/>
        <w:numPr>
          <w:ilvl w:val="0"/>
          <w:numId w:val="2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14:paraId="523DEEDC" w14:textId="77777777" w:rsidR="00DD2C70" w:rsidRPr="00DD2C70" w:rsidRDefault="00DD2C70">
      <w:pPr>
        <w:pStyle w:val="Akapitzlist"/>
        <w:widowControl/>
        <w:numPr>
          <w:ilvl w:val="0"/>
          <w:numId w:val="2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14:paraId="2D01534D" w14:textId="77777777" w:rsidR="00DD2C70" w:rsidRDefault="00DD2C70">
      <w:pPr>
        <w:pStyle w:val="Akapitzlist"/>
        <w:widowControl/>
        <w:numPr>
          <w:ilvl w:val="0"/>
          <w:numId w:val="2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14:paraId="26E58199" w14:textId="77777777" w:rsidR="00290CB8" w:rsidRPr="00DD2C70" w:rsidRDefault="00DD2C70">
      <w:pPr>
        <w:pStyle w:val="Akapitzlist"/>
        <w:widowControl/>
        <w:numPr>
          <w:ilvl w:val="0"/>
          <w:numId w:val="2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stwierdzenia, że okoliczności związane z wystąpieniem COVID-19 mają wpływ na termin, ilość płatności lub/i należyte wykonanie przedmiotu umowy.</w:t>
      </w:r>
    </w:p>
    <w:p w14:paraId="4DA98F24" w14:textId="1CE23F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 xml:space="preserve">przez Zamawiającego. Zamawiający jest upoważniony do żądania zmniejszenia wynagrodzenia w związku </w:t>
      </w:r>
      <w:r w:rsidR="009B286F">
        <w:rPr>
          <w:rFonts w:ascii="Arial" w:hAnsi="Arial" w:cs="Arial"/>
        </w:rPr>
        <w:t xml:space="preserve">                                      </w:t>
      </w:r>
      <w:r w:rsidRPr="00DD2C70">
        <w:rPr>
          <w:rFonts w:ascii="Arial" w:hAnsi="Arial" w:cs="Arial"/>
        </w:rPr>
        <w:t>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Pzp.</w:t>
      </w:r>
    </w:p>
    <w:p w14:paraId="745E26AF" w14:textId="77777777" w:rsidR="00A1336E" w:rsidRPr="00A1336E" w:rsidRDefault="00D11B96" w:rsidP="008450BA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eastAsia="Lucida Sans Unicode" w:hAnsi="Arial" w:cs="Arial"/>
          <w:color w:val="FF0000"/>
        </w:rPr>
      </w:pPr>
      <w:r w:rsidRPr="00A1336E">
        <w:rPr>
          <w:rFonts w:ascii="Arial" w:hAnsi="Arial" w:cs="Arial"/>
        </w:rPr>
        <w:t>W sytuacji, gdy zmiana jest wymuszona uchybieniem czy naruszeniem umowy przez Wykonawcę, koszty</w:t>
      </w:r>
      <w:r w:rsidRPr="00A1336E">
        <w:rPr>
          <w:rFonts w:ascii="Arial" w:hAnsi="Arial" w:cs="Arial"/>
          <w:spacing w:val="1"/>
        </w:rPr>
        <w:t xml:space="preserve"> </w:t>
      </w:r>
      <w:r w:rsidRPr="00A1336E">
        <w:rPr>
          <w:rFonts w:ascii="Arial" w:hAnsi="Arial" w:cs="Arial"/>
        </w:rPr>
        <w:t>dodatkowe</w:t>
      </w:r>
      <w:r w:rsidRPr="00A1336E">
        <w:rPr>
          <w:rFonts w:ascii="Arial" w:hAnsi="Arial" w:cs="Arial"/>
          <w:spacing w:val="-2"/>
        </w:rPr>
        <w:t xml:space="preserve"> </w:t>
      </w:r>
      <w:r w:rsidRPr="00A1336E">
        <w:rPr>
          <w:rFonts w:ascii="Arial" w:hAnsi="Arial" w:cs="Arial"/>
        </w:rPr>
        <w:t>związane</w:t>
      </w:r>
      <w:r w:rsidRPr="00A1336E">
        <w:rPr>
          <w:rFonts w:ascii="Arial" w:hAnsi="Arial" w:cs="Arial"/>
          <w:spacing w:val="-1"/>
        </w:rPr>
        <w:t xml:space="preserve"> </w:t>
      </w:r>
      <w:r w:rsidRPr="00A1336E">
        <w:rPr>
          <w:rFonts w:ascii="Arial" w:hAnsi="Arial" w:cs="Arial"/>
        </w:rPr>
        <w:t>z takimi</w:t>
      </w:r>
      <w:r w:rsidRPr="00A1336E">
        <w:rPr>
          <w:rFonts w:ascii="Arial" w:hAnsi="Arial" w:cs="Arial"/>
          <w:spacing w:val="2"/>
        </w:rPr>
        <w:t xml:space="preserve"> </w:t>
      </w:r>
      <w:r w:rsidRPr="00A1336E">
        <w:rPr>
          <w:rFonts w:ascii="Arial" w:hAnsi="Arial" w:cs="Arial"/>
        </w:rPr>
        <w:t>zmianami</w:t>
      </w:r>
      <w:r w:rsidRPr="00A1336E">
        <w:rPr>
          <w:rFonts w:ascii="Arial" w:hAnsi="Arial" w:cs="Arial"/>
          <w:spacing w:val="-1"/>
        </w:rPr>
        <w:t xml:space="preserve"> </w:t>
      </w:r>
      <w:r w:rsidRPr="00A1336E">
        <w:rPr>
          <w:rFonts w:ascii="Arial" w:hAnsi="Arial" w:cs="Arial"/>
        </w:rPr>
        <w:t>ponosi Wykonawca</w:t>
      </w:r>
      <w:r w:rsidR="00A1336E">
        <w:rPr>
          <w:rFonts w:ascii="Arial" w:hAnsi="Arial" w:cs="Arial"/>
        </w:rPr>
        <w:t>.</w:t>
      </w:r>
    </w:p>
    <w:p w14:paraId="23D151DD" w14:textId="4F7A4800" w:rsidR="00A1336E" w:rsidRPr="00464E0A" w:rsidRDefault="00A1336E" w:rsidP="008450BA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eastAsia="Lucida Sans Unicode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464E0A">
        <w:rPr>
          <w:rFonts w:ascii="Arial" w:hAnsi="Arial" w:cs="Arial"/>
        </w:rPr>
        <w:t>Zmiany wynikające ze zmian w umowie o dofinansowanie z Rządowego Funduszu Rozwoju Dróg, w tym zmiana terminu płatności</w:t>
      </w:r>
      <w:r w:rsidR="00464E0A">
        <w:rPr>
          <w:rFonts w:ascii="Arial" w:hAnsi="Arial" w:cs="Arial"/>
        </w:rPr>
        <w:t>.</w:t>
      </w:r>
    </w:p>
    <w:p w14:paraId="303E3EE9" w14:textId="21290D01" w:rsidR="00A1336E" w:rsidRPr="00464E0A" w:rsidRDefault="00A1336E" w:rsidP="00A1336E">
      <w:pPr>
        <w:pStyle w:val="Standard"/>
        <w:numPr>
          <w:ilvl w:val="0"/>
          <w:numId w:val="8"/>
        </w:numPr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 w:rsidRPr="00464E0A">
        <w:rPr>
          <w:rFonts w:ascii="Arial" w:hAnsi="Arial" w:cs="Arial"/>
          <w:sz w:val="22"/>
          <w:szCs w:val="22"/>
        </w:rPr>
        <w:t>Zmiany sposobu rozliczania Umowy lub dokonywania płatności na rzecz Wykonawcy może nastąpić wskutek zaistnienia przyczyn organizacyjnych lub finansowych leżących po stronie Zamawiającego, w szczególności wynikających ze zmiany zasad płatności Rządowego Funduszu Rozwoju Dróg</w:t>
      </w:r>
      <w:r w:rsidR="00464E0A">
        <w:rPr>
          <w:rFonts w:ascii="Arial" w:hAnsi="Arial" w:cs="Arial"/>
          <w:sz w:val="22"/>
          <w:szCs w:val="22"/>
        </w:rPr>
        <w:t>.</w:t>
      </w:r>
    </w:p>
    <w:p w14:paraId="5F005040" w14:textId="3EE4B382" w:rsidR="00A1336E" w:rsidRPr="00464E0A" w:rsidRDefault="00A1336E" w:rsidP="00A1336E">
      <w:pPr>
        <w:pStyle w:val="Standard"/>
        <w:numPr>
          <w:ilvl w:val="0"/>
          <w:numId w:val="8"/>
        </w:numPr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 w:rsidRPr="00464E0A">
        <w:rPr>
          <w:rFonts w:ascii="Arial" w:hAnsi="Arial" w:cs="Arial"/>
          <w:sz w:val="22"/>
          <w:szCs w:val="22"/>
        </w:rPr>
        <w:t>Zmiany zasad wypłaty wynagrodzenia, w zakresie niezbędnym do zapewnienia ich zgodności z zasadami wypłat wynagrodzenia określonymi w Rządowym Funduszu Rozwoju Dróg</w:t>
      </w:r>
      <w:r w:rsidR="00464E0A">
        <w:rPr>
          <w:rFonts w:ascii="Arial" w:hAnsi="Arial" w:cs="Arial"/>
          <w:sz w:val="22"/>
          <w:szCs w:val="22"/>
        </w:rPr>
        <w:t>.</w:t>
      </w:r>
    </w:p>
    <w:p w14:paraId="5554C06B" w14:textId="42DDE80E" w:rsidR="00A1336E" w:rsidRPr="00464E0A" w:rsidRDefault="00A1336E" w:rsidP="00A1336E">
      <w:pPr>
        <w:pStyle w:val="Standard"/>
        <w:numPr>
          <w:ilvl w:val="0"/>
          <w:numId w:val="8"/>
        </w:numPr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 w:rsidRPr="00464E0A">
        <w:rPr>
          <w:rFonts w:ascii="Arial" w:hAnsi="Arial" w:cs="Arial"/>
          <w:sz w:val="22"/>
          <w:szCs w:val="22"/>
        </w:rPr>
        <w:t xml:space="preserve">Zmiana harmonogramu realizacji robót przez Wykonawcę wymaga aneksu do umowy </w:t>
      </w:r>
      <w:r w:rsidRPr="00464E0A">
        <w:rPr>
          <w:rFonts w:ascii="Arial" w:hAnsi="Arial" w:cs="Arial"/>
          <w:sz w:val="22"/>
          <w:szCs w:val="22"/>
        </w:rPr>
        <w:br/>
        <w:t>z Wykonawcą podpisanego przez obie strony.</w:t>
      </w:r>
    </w:p>
    <w:p w14:paraId="00E0E8BA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zawierających uzasadnienie zmian, gdy obydwie strony umowy zgodnie uznają, że 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14:paraId="4F4CD833" w14:textId="77777777" w:rsidR="009B5FA1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14:paraId="24C0A52D" w14:textId="77777777" w:rsidR="00A1336E" w:rsidRDefault="00A1336E" w:rsidP="00A1336E">
      <w:pPr>
        <w:pStyle w:val="Akapitzlist"/>
        <w:tabs>
          <w:tab w:val="left" w:pos="423"/>
        </w:tabs>
        <w:ind w:left="479" w:right="-71" w:firstLine="0"/>
        <w:rPr>
          <w:rFonts w:ascii="Arial" w:hAnsi="Arial" w:cs="Arial"/>
        </w:rPr>
      </w:pPr>
    </w:p>
    <w:p w14:paraId="7784F1F6" w14:textId="2A5BE818" w:rsidR="00544F59" w:rsidRPr="00B56942" w:rsidRDefault="00544F59" w:rsidP="00544F59">
      <w:pPr>
        <w:pStyle w:val="Standard"/>
        <w:widowControl/>
        <w:spacing w:after="0" w:line="240" w:lineRule="auto"/>
        <w:jc w:val="center"/>
        <w:rPr>
          <w:rFonts w:ascii="Arial" w:eastAsia="SimSun-18030" w:hAnsi="Arial" w:cs="Arial"/>
          <w:b/>
          <w:sz w:val="22"/>
          <w:szCs w:val="22"/>
        </w:rPr>
      </w:pPr>
      <w:r w:rsidRPr="00B56942">
        <w:rPr>
          <w:rFonts w:ascii="Arial" w:eastAsia="SimSun-18030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eastAsia="SimSun-18030" w:hAnsi="Arial" w:cs="Arial"/>
          <w:b/>
          <w:sz w:val="22"/>
          <w:szCs w:val="22"/>
        </w:rPr>
        <w:t>14</w:t>
      </w:r>
      <w:r w:rsidRPr="00B56942">
        <w:rPr>
          <w:rFonts w:ascii="Arial" w:eastAsia="SimSun-18030" w:hAnsi="Arial" w:cs="Arial"/>
          <w:b/>
          <w:sz w:val="22"/>
          <w:szCs w:val="22"/>
        </w:rPr>
        <w:t>a.</w:t>
      </w:r>
    </w:p>
    <w:p w14:paraId="42436C4B" w14:textId="77777777" w:rsidR="00544F59" w:rsidRDefault="00544F59" w:rsidP="00544F59">
      <w:pPr>
        <w:pStyle w:val="Standard"/>
        <w:widowControl/>
        <w:spacing w:after="0" w:line="240" w:lineRule="auto"/>
        <w:jc w:val="center"/>
        <w:rPr>
          <w:rFonts w:ascii="Arial" w:eastAsia="SimSun-18030" w:hAnsi="Arial" w:cs="Arial"/>
          <w:b/>
          <w:sz w:val="22"/>
          <w:szCs w:val="22"/>
        </w:rPr>
      </w:pPr>
      <w:r w:rsidRPr="00B56942">
        <w:rPr>
          <w:rFonts w:ascii="Arial" w:eastAsia="SimSun-18030" w:hAnsi="Arial" w:cs="Arial"/>
          <w:b/>
          <w:sz w:val="22"/>
          <w:szCs w:val="22"/>
        </w:rPr>
        <w:t>Klauzula waloryzacyjna</w:t>
      </w:r>
    </w:p>
    <w:p w14:paraId="3444F3F1" w14:textId="77777777" w:rsidR="00E83714" w:rsidRPr="00B56942" w:rsidRDefault="00E83714" w:rsidP="00544F59">
      <w:pPr>
        <w:pStyle w:val="Standard"/>
        <w:widowControl/>
        <w:spacing w:after="0"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229EDEF" w14:textId="5217637C" w:rsidR="00552C95" w:rsidRPr="00E83714" w:rsidRDefault="00544F59" w:rsidP="00E83714">
      <w:pPr>
        <w:pStyle w:val="Nagwek11"/>
        <w:spacing w:line="243" w:lineRule="exact"/>
        <w:ind w:left="0" w:right="-71"/>
        <w:rPr>
          <w:rFonts w:ascii="Arial" w:hAnsi="Arial" w:cs="Arial"/>
          <w:sz w:val="22"/>
          <w:szCs w:val="22"/>
        </w:rPr>
      </w:pPr>
      <w:r w:rsidRPr="00E83714">
        <w:rPr>
          <w:rFonts w:ascii="Arial" w:eastAsia="SimSun" w:hAnsi="Arial" w:cs="Arial"/>
          <w:b w:val="0"/>
          <w:bCs w:val="0"/>
          <w:sz w:val="22"/>
          <w:szCs w:val="22"/>
          <w:lang w:eastAsia="pl-PL"/>
        </w:rPr>
        <w:t xml:space="preserve">1. </w:t>
      </w:r>
      <w:r w:rsidR="00552C95" w:rsidRPr="00E83714">
        <w:rPr>
          <w:rFonts w:ascii="Arial" w:hAnsi="Arial" w:cs="Arial"/>
          <w:b w:val="0"/>
          <w:bCs w:val="0"/>
          <w:sz w:val="22"/>
          <w:szCs w:val="22"/>
        </w:rPr>
        <w:t>Strony przewidują możliwość zmiany wynagrodzenia Wykonawcy zgodnie z poniższymi zasadami, w przypadku zmiany ceny materiałów lub kosztów związanych z realizacją zamówienia:</w:t>
      </w:r>
    </w:p>
    <w:p w14:paraId="4D99CE01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wyliczenie wysokości zmiany wynagrodzenia odbywać się będzie w oparciu o kwartalny wskaźnik cen produkcji budowlano-montażowej liczony do poprzedniego kwartału publikowany przez Prezesa GUS. zwany dalej wskaźnikiem GUS</w:t>
      </w:r>
    </w:p>
    <w:p w14:paraId="2080D0A9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w sytuacji, gdy ostatni opublikowany wskaźnik GUS przed datą złożenia wniosku o zmianę wynagrodzenia (data wpływu pisma do Urzędu Gminy Zamość) z zastrzeżeniem pkt 6, zmieni się (narastająco) w stosunku do ostatniego opublikowanego wskaźnika GUS przed podpisaniem umowy o poziom przekraczający 12%, strony mogą złożyć wniosek o dokonanie odpowiedniej zmiany wynagrodzenia;</w:t>
      </w:r>
    </w:p>
    <w:p w14:paraId="08D1A423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strona po spełnieniu przesłanek wskazanych w pkt 1-2 może złożyć wniosek o zmianę wynagrodzenia w wysokości wynikającej z wyliczenia:</w:t>
      </w:r>
    </w:p>
    <w:p w14:paraId="6D9283CA" w14:textId="77777777" w:rsidR="00552C95" w:rsidRDefault="00552C95" w:rsidP="00552C95">
      <w:pPr>
        <w:jc w:val="center"/>
        <w:rPr>
          <w:rFonts w:ascii="Arial" w:hAnsi="Arial" w:cs="Arial"/>
          <w:b/>
        </w:rPr>
      </w:pPr>
    </w:p>
    <w:p w14:paraId="28D6DB9D" w14:textId="77777777" w:rsidR="00552C95" w:rsidRDefault="00552C95" w:rsidP="00552C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x (B% - 12%) = C</w:t>
      </w:r>
    </w:p>
    <w:p w14:paraId="55B3D9FE" w14:textId="77777777" w:rsidR="00552C95" w:rsidRDefault="00552C95" w:rsidP="00E83714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14:paraId="6FBEDBCF" w14:textId="77777777" w:rsidR="00552C95" w:rsidRDefault="00552C95" w:rsidP="00E8371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 -  pierwotna wartość prac objętych umową, wskazana w § 4 ust.1,</w:t>
      </w:r>
    </w:p>
    <w:p w14:paraId="08037BAE" w14:textId="662CB389" w:rsidR="00552C95" w:rsidRDefault="00552C95" w:rsidP="00E8371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 - suma wartości opublikowanych kwartalnie wskaźników GUS w okresie </w:t>
      </w:r>
      <w:r w:rsidR="00E83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dnia zawarcia umowy do dnia złożenia wniosku o zmianę wynagrodzenia,</w:t>
      </w:r>
    </w:p>
    <w:p w14:paraId="08AC6FD9" w14:textId="77777777" w:rsidR="00552C95" w:rsidRDefault="00552C95" w:rsidP="00E8371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 - wartość zmiany </w:t>
      </w:r>
    </w:p>
    <w:p w14:paraId="5A4B7CB2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strona składając wniosek o zmianę powinna przedstawić w szczególności:</w:t>
      </w:r>
    </w:p>
    <w:p w14:paraId="1CFBA098" w14:textId="77777777" w:rsidR="00552C95" w:rsidRDefault="00552C95" w:rsidP="00E8371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wyliczenie wnioskowanej kwoty zmiany wynagrodzenia;</w:t>
      </w:r>
    </w:p>
    <w:p w14:paraId="7C4C9838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dowody na to, że wzrost kosztów materiałów lub usług miał wpływ na koszt realizacji zamówienia.</w:t>
      </w:r>
    </w:p>
    <w:p w14:paraId="2178949B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5) łączna wartość zmian wysokości wynagrodzenia Wykonawcy, dokonanych na podstawie postanowień niniejszego ustępu oraz § 14 ust. 2, nie może być wyższa niż 3 % w stosunku do pierwotnej wartości umowy.</w:t>
      </w:r>
    </w:p>
    <w:p w14:paraId="29E9C651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Strony mogą wystąpić z wnioskiem o zmianę wynagrodzenia na podstawie niniejszego ustępu, nie wcześniej niż 6 miesięcy od daty podpisania umowy oraz nie później niż 1 miesiąc przed terminem obowiązywania umowy, wskazanym w § 3 ust.1.</w:t>
      </w:r>
    </w:p>
    <w:p w14:paraId="0869DA43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zmiana wynagrodzenia w oparciu o niniejszy ustęp wymaga zgodnej woli obu stron wyrażonej aneksem do umowy. </w:t>
      </w:r>
    </w:p>
    <w:p w14:paraId="5FE6DEBB" w14:textId="77777777" w:rsidR="00552C95" w:rsidRDefault="00552C95" w:rsidP="00E8371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8) Jeżeli wynagrodzenie Wykonawcy zostanie zwaloryzowane zgodnie z art. 439 ust. 1-3 ustawy Pzp, Wykonawca zobowiązany jest do zmiany wynagrodzenia przysługującego Podwykonawcy i odpowiednio Podwykonawca dalszemu Podwykonawcy, z którym zawarł umowę, jeżeli łącznie spełnione są następujące warunki: przedmiotem umowy są roboty budowlane, dostawy lub usługi oraz okres obowiązywania umowy wraz z aneksami przekracza 6 miesięcy. Waloryzacja będzie się odbywać na analogicznych zasadach jak waloryzacja wynagrodzenia Wykonawcy z zastrzeżeniem, że wskaźniki waloryzacji wynagrodzenia będą kalkulowane w odniesieniu do dnia zawarcia umowy pomiędzy Wykonawcą a Podwykonawcą, lub Podwykonawcą, a dalszym Podwykonawcą.</w:t>
      </w:r>
    </w:p>
    <w:p w14:paraId="5FBE5713" w14:textId="77777777" w:rsidR="00544F59" w:rsidRDefault="00544F59" w:rsidP="00A1336E">
      <w:pPr>
        <w:pStyle w:val="Akapitzlist"/>
        <w:tabs>
          <w:tab w:val="left" w:pos="423"/>
        </w:tabs>
        <w:ind w:left="479" w:right="-71" w:firstLine="0"/>
        <w:rPr>
          <w:rFonts w:ascii="Arial" w:hAnsi="Arial" w:cs="Arial"/>
        </w:rPr>
      </w:pPr>
    </w:p>
    <w:p w14:paraId="6182F1D9" w14:textId="77777777" w:rsidR="00544F59" w:rsidRPr="00DD2C70" w:rsidRDefault="00544F59" w:rsidP="00A1336E">
      <w:pPr>
        <w:pStyle w:val="Akapitzlist"/>
        <w:tabs>
          <w:tab w:val="left" w:pos="423"/>
        </w:tabs>
        <w:ind w:left="479" w:right="-71" w:firstLine="0"/>
        <w:rPr>
          <w:rFonts w:ascii="Arial" w:hAnsi="Arial" w:cs="Arial"/>
        </w:rPr>
      </w:pPr>
    </w:p>
    <w:p w14:paraId="520EF1F2" w14:textId="77777777"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14:paraId="2264B8EB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14:paraId="0D16C75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14:paraId="3DEA48BF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14:paraId="5FF58FB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14:paraId="6A965E0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14:paraId="25A12B0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lastRenderedPageBreak/>
        <w:t>poprawy.</w:t>
      </w:r>
    </w:p>
    <w:p w14:paraId="32FB624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14:paraId="70F668B4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14:paraId="381BA798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14:paraId="17F942C5" w14:textId="64D695CD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Ponadto Zamawiający może odstąpić od umowy jeżeli zachodzi co najmniej jedna </w:t>
      </w:r>
      <w:r w:rsidR="00C420A6">
        <w:rPr>
          <w:rFonts w:ascii="Arial" w:hAnsi="Arial" w:cs="Arial"/>
        </w:rPr>
        <w:t xml:space="preserve">                          </w:t>
      </w:r>
      <w:r w:rsidRPr="00D11B96">
        <w:rPr>
          <w:rFonts w:ascii="Arial" w:hAnsi="Arial" w:cs="Arial"/>
        </w:rPr>
        <w:t>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14:paraId="50833D28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14:paraId="55CE0D35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14:paraId="5CDD96C0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14:paraId="3BED1E30" w14:textId="43F3882B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przypadku, o którym mowa w ust. 2 pkt 2 lit. a, zamawiający odstępuje od umowy </w:t>
      </w:r>
      <w:r w:rsidR="00C420A6">
        <w:rPr>
          <w:rFonts w:ascii="Arial" w:hAnsi="Arial" w:cs="Arial"/>
        </w:rPr>
        <w:t xml:space="preserve">                         </w:t>
      </w:r>
      <w:r w:rsidRPr="00D11B96">
        <w:rPr>
          <w:rFonts w:ascii="Arial" w:hAnsi="Arial" w:cs="Arial"/>
        </w:rPr>
        <w:t>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14:paraId="12ABFA7F" w14:textId="77777777"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14:paraId="6AB5928E" w14:textId="77777777"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14:paraId="52C4492C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14:paraId="4F37F2ED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14:paraId="306F550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14:paraId="3A1E9D3A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14:paraId="43829B2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14:paraId="6F12D335" w14:textId="796DA63C" w:rsidR="00A01CC0" w:rsidRDefault="00D11B96" w:rsidP="006A541F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14:paraId="461003EC" w14:textId="77777777" w:rsidR="00347E9E" w:rsidRPr="006A541F" w:rsidRDefault="00347E9E" w:rsidP="00347E9E">
      <w:pPr>
        <w:pStyle w:val="Akapitzlist"/>
        <w:tabs>
          <w:tab w:val="left" w:pos="624"/>
        </w:tabs>
        <w:ind w:left="623" w:right="-71" w:firstLine="0"/>
        <w:jc w:val="right"/>
        <w:rPr>
          <w:rFonts w:ascii="Arial" w:hAnsi="Arial" w:cs="Arial"/>
        </w:rPr>
      </w:pPr>
    </w:p>
    <w:p w14:paraId="403D8AD2" w14:textId="77777777"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14:paraId="140369CA" w14:textId="77777777" w:rsidR="00107BCF" w:rsidRDefault="00107BCF">
      <w:pPr>
        <w:pStyle w:val="Standard"/>
        <w:widowControl/>
        <w:numPr>
          <w:ilvl w:val="3"/>
          <w:numId w:val="16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14:paraId="61FE3981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14:paraId="70F102DF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14:paraId="69080C43" w14:textId="77777777"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14:paraId="74CB4BDD" w14:textId="7ACE7D84" w:rsidR="00107BCF" w:rsidRPr="00A06E92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na wniosek Wykonawcy, za zgodą Zamawiającego, w trakcie prowadzenia robót, mogą być dokonywane zmiany technologii wykonania elementów robót. Dopuszcza się je tylko </w:t>
      </w:r>
      <w:r w:rsidR="00C420A6">
        <w:rPr>
          <w:rFonts w:ascii="Arial" w:hAnsi="Arial" w:cs="Arial"/>
        </w:rPr>
        <w:t xml:space="preserve">                                  </w:t>
      </w:r>
      <w:r w:rsidRPr="00E913C5">
        <w:rPr>
          <w:rFonts w:ascii="Arial" w:hAnsi="Arial" w:cs="Arial"/>
        </w:rPr>
        <w:t xml:space="preserve">w przypadku, gdy proponowane przez Wykonawcę rozwiązanie jest równorzędne lub lepsze funkcjonalnie od tego, jaki przewiduje opis przedmiotu zamówienia i dokumentacja. W tym przypadku Wykonawca przedstawia projekt zamienny zawierający opis proponowanych zmian </w:t>
      </w:r>
      <w:r w:rsidRPr="00E913C5">
        <w:rPr>
          <w:rFonts w:ascii="Arial" w:hAnsi="Arial" w:cs="Arial"/>
        </w:rPr>
        <w:lastRenderedPageBreak/>
        <w:t>wraz z rysunkami. Projekt taki wymaga akceptacji i zatwierdzenia do realizacji przez Zamawiającego, który korzysta z opinii inspektora nadzoru.</w:t>
      </w:r>
    </w:p>
    <w:p w14:paraId="362A6235" w14:textId="23DADAFD" w:rsidR="00107BCF" w:rsidRPr="00E913C5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</w:t>
      </w:r>
      <w:r w:rsidR="00C420A6">
        <w:rPr>
          <w:rFonts w:ascii="Arial" w:hAnsi="Arial" w:cs="Arial"/>
          <w:bCs/>
        </w:rPr>
        <w:t xml:space="preserve">                      </w:t>
      </w:r>
      <w:r w:rsidRPr="004128DB">
        <w:rPr>
          <w:rFonts w:ascii="Arial" w:hAnsi="Arial" w:cs="Arial"/>
          <w:bCs/>
        </w:rPr>
        <w:t>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14:paraId="13066E16" w14:textId="7A448012" w:rsidR="00107BCF" w:rsidRPr="00E913C5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 gdy z punktu widzenia Zamawiającego zachodzi potrzeba zmiany rozwiązań technicznych wynikających z umowy Zamawiający sporządza protokół robót zamiennych, </w:t>
      </w:r>
      <w:r w:rsidR="00C420A6">
        <w:rPr>
          <w:rFonts w:ascii="Arial" w:hAnsi="Arial" w:cs="Arial"/>
        </w:rPr>
        <w:t xml:space="preserve">                         </w:t>
      </w:r>
      <w:r w:rsidRPr="00E913C5">
        <w:rPr>
          <w:rFonts w:ascii="Arial" w:hAnsi="Arial" w:cs="Arial"/>
        </w:rPr>
        <w:t>a następnie dostarcza dokumentację na te roboty.</w:t>
      </w:r>
    </w:p>
    <w:p w14:paraId="78BA0BDE" w14:textId="2FBF925C" w:rsidR="00107BCF" w:rsidRPr="00E913C5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konieczności wykonania robót zamiennych w stosunku do przewidzianych w dokumentacji </w:t>
      </w:r>
      <w:r w:rsidR="00C420A6">
        <w:rPr>
          <w:rFonts w:ascii="Arial" w:hAnsi="Arial" w:cs="Arial"/>
        </w:rPr>
        <w:t xml:space="preserve">                       </w:t>
      </w:r>
      <w:r w:rsidRPr="00E913C5">
        <w:rPr>
          <w:rFonts w:ascii="Arial" w:hAnsi="Arial" w:cs="Arial"/>
        </w:rPr>
        <w:t>w sytuacji gdy wykonanie tych robót będzie niezbędne do prawidłowego i zgodnego z zasadami wiedzy technicznej i obowiązującymi przepisami wykonania przedmiotu umowy.</w:t>
      </w:r>
    </w:p>
    <w:p w14:paraId="1466479A" w14:textId="77777777" w:rsidR="00107BCF" w:rsidRPr="00E913C5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14:paraId="32D58D7A" w14:textId="77777777" w:rsidR="00107BCF" w:rsidRPr="00E913C5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45A15371" w14:textId="77777777" w:rsidR="00107BCF" w:rsidRPr="00E913C5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14:paraId="590AF2E3" w14:textId="77777777" w:rsidR="00107BCF" w:rsidRPr="00E913C5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14:paraId="7CA2C683" w14:textId="1BA7552B" w:rsidR="00831313" w:rsidRDefault="00107BCF">
      <w:pPr>
        <w:widowControl/>
        <w:numPr>
          <w:ilvl w:val="0"/>
          <w:numId w:val="21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>zmiany wynagrodzenia wskazanego w umowie w przypadku zlecenia robót dodatkowych lub wystąpienia okoliczności skutkujących zmianą wynagrodzenia na warunkach określonych w art. 455 ust. 2 ustawy Pzp.</w:t>
      </w:r>
    </w:p>
    <w:p w14:paraId="313A76B9" w14:textId="77777777" w:rsidR="00E83714" w:rsidRPr="00E52966" w:rsidRDefault="00E83714" w:rsidP="00E83714">
      <w:pPr>
        <w:widowControl/>
        <w:suppressAutoHyphens/>
        <w:autoSpaceDE/>
        <w:autoSpaceDN/>
        <w:ind w:left="426"/>
        <w:jc w:val="both"/>
        <w:rPr>
          <w:rFonts w:ascii="Arial" w:hAnsi="Arial" w:cs="Arial"/>
        </w:rPr>
      </w:pPr>
    </w:p>
    <w:p w14:paraId="0BA6932B" w14:textId="77777777"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14:paraId="10688A9A" w14:textId="72AF4164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Rozporządzenia Parlamentu Europejskiego i Rady (UE) 2016/679 z dnia 27 kwietnia 2016r. </w:t>
      </w:r>
      <w:r w:rsidR="00C420A6">
        <w:rPr>
          <w:rFonts w:ascii="Arial" w:hAnsi="Arial" w:cs="Arial"/>
        </w:rPr>
        <w:t xml:space="preserve">                       </w:t>
      </w:r>
      <w:r w:rsidRPr="00D11B96">
        <w:rPr>
          <w:rFonts w:ascii="Arial" w:hAnsi="Arial" w:cs="Arial"/>
        </w:rPr>
        <w:t>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="00C420A6">
        <w:rPr>
          <w:rFonts w:ascii="Arial" w:hAnsi="Arial" w:cs="Arial"/>
          <w:spacing w:val="-1"/>
        </w:rPr>
        <w:t xml:space="preserve">                                   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14:paraId="4D7FBBB0" w14:textId="4075A3EC" w:rsidR="009B5FA1" w:rsidRDefault="00D11B96" w:rsidP="006A541F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360D29E7" w14:textId="77777777" w:rsidR="00347E9E" w:rsidRPr="006A541F" w:rsidRDefault="00347E9E" w:rsidP="006A541F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</w:p>
    <w:p w14:paraId="38503C09" w14:textId="77777777"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14:paraId="791BEABA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14:paraId="3F08CA05" w14:textId="77777777"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14:paraId="4F3B03BF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14:paraId="260B9FBD" w14:textId="77777777"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14:paraId="26FBD7F9" w14:textId="77777777"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14:paraId="26993BC8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F9736B4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14:paraId="60172C55" w14:textId="139E31C8" w:rsidR="009B5FA1" w:rsidRDefault="00D11B96" w:rsidP="004A41AF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43EBE453" w14:textId="77777777" w:rsidR="00347E9E" w:rsidRPr="004A41AF" w:rsidRDefault="00347E9E" w:rsidP="00347E9E">
      <w:pPr>
        <w:pStyle w:val="Akapitzlist"/>
        <w:tabs>
          <w:tab w:val="left" w:pos="623"/>
          <w:tab w:val="left" w:pos="624"/>
        </w:tabs>
        <w:spacing w:before="2"/>
        <w:ind w:left="623" w:right="-71" w:firstLine="0"/>
        <w:rPr>
          <w:rFonts w:ascii="Arial" w:hAnsi="Arial" w:cs="Arial"/>
        </w:rPr>
      </w:pPr>
    </w:p>
    <w:p w14:paraId="740C9DE1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14:paraId="20A5EA5B" w14:textId="36E88951" w:rsidR="009B5FA1" w:rsidRDefault="00D11B96" w:rsidP="004A41AF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14:paraId="1CCE2542" w14:textId="77777777" w:rsidR="00B06991" w:rsidRPr="00D11B96" w:rsidRDefault="00B06991" w:rsidP="004A41AF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</w:p>
    <w:p w14:paraId="3DB56F59" w14:textId="77777777" w:rsidR="002028C1" w:rsidRDefault="002028C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28F6AECF" w14:textId="77777777" w:rsidR="00E83714" w:rsidRDefault="00E83714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14A7D00D" w14:textId="77777777" w:rsidR="00E83714" w:rsidRDefault="00E83714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0E3ABF5E" w14:textId="77777777" w:rsidR="002028C1" w:rsidRDefault="002028C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79DAE5E2" w14:textId="747D83EB" w:rsidR="00CB2CC0" w:rsidRDefault="00D11B96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14:paraId="3A0557FD" w14:textId="77777777" w:rsidR="00B06991" w:rsidRDefault="00B0699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6F4ECE08" w14:textId="77777777" w:rsidR="00B06991" w:rsidRDefault="00B0699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6C5C6628" w14:textId="77777777" w:rsidR="00E83714" w:rsidRDefault="00E83714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2727AADC" w14:textId="77777777" w:rsidR="00E83714" w:rsidRDefault="00E83714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4B323D6D" w14:textId="77777777" w:rsidR="00B06991" w:rsidRDefault="00B06991" w:rsidP="00CB2CC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</w:p>
    <w:p w14:paraId="76C853D2" w14:textId="11E8C318" w:rsidR="00CB2CC0" w:rsidRDefault="00D11B96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14:paraId="795A4D7C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09CF11A0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29324F8B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6330DB18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3C9C13E2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68C2AB43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6A72BDEB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6DEF35E9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0DEF9968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25F65CBE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6BC60359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666586B0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23D9F189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467F0ACD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0BE7B0AB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5FC7C468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19715193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2FF9F6BD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550A2758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2F5E67FE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4376C4C0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07941344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4C9FFD33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0614B96B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54FBB618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3BD65ACD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5194370A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12ADE155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22DCEAC2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3DCB6B0B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1B40C91A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19CD841B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660CE10B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18CC60AC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2DBD52E6" w14:textId="77777777" w:rsidR="002028C1" w:rsidRDefault="002028C1" w:rsidP="004A41AF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</w:rPr>
      </w:pPr>
    </w:p>
    <w:p w14:paraId="6B2234A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1A4AC482" w14:textId="77777777"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14:paraId="416180F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14:paraId="549DB0D0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14:paraId="40950C0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8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30FB5B09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14:paraId="35E030B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14:paraId="74BA1BD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14:paraId="22CB2A3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14:paraId="671FB72E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14:paraId="46C33DD2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14:paraId="4B27808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457A695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14:paraId="08F1E421" w14:textId="77777777" w:rsidR="0007213C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oraz uchylenia dyrektywy 95/46/WE (dalej: Rozporządzenie lub RODO), Strony ustalają, iż w związku z zawarciem </w:t>
      </w:r>
      <w:r w:rsidR="007E55CC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04285EEA" w14:textId="25C4C623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1BCDF9D9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14:paraId="47F6AE35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14:paraId="5D85FFD1" w14:textId="63469B36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="007E55CC">
        <w:rPr>
          <w:rFonts w:ascii="Arial" w:hAnsi="Arial" w:cs="Arial"/>
          <w:spacing w:val="1"/>
          <w:sz w:val="18"/>
          <w:szCs w:val="18"/>
        </w:rPr>
        <w:t xml:space="preserve">           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78B3E996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14:paraId="2915189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295CADA0" w14:textId="3F6244FD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wygaśnięciu przez okres wynikający z przepisów rachunkowo-podatkowych. Okresy te mogą zostać przedłużone </w:t>
      </w:r>
      <w:r w:rsidR="007E55CC">
        <w:rPr>
          <w:rFonts w:ascii="Arial" w:hAnsi="Arial" w:cs="Arial"/>
          <w:sz w:val="18"/>
          <w:szCs w:val="18"/>
        </w:rPr>
        <w:t xml:space="preserve">           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37D8E04" w14:textId="20D00735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przenoszenia swoich danych osobowych; wniesienia sprzeciwu wobec przetwarzania swoich danych osobowych; </w:t>
      </w:r>
      <w:r w:rsidR="007E55CC">
        <w:rPr>
          <w:rFonts w:ascii="Arial" w:hAnsi="Arial" w:cs="Arial"/>
          <w:sz w:val="18"/>
          <w:szCs w:val="18"/>
        </w:rPr>
        <w:t xml:space="preserve">       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14:paraId="62BE26D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14:paraId="33E3E0F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14:paraId="483A30AF" w14:textId="0F2EB383" w:rsidR="009B5FA1" w:rsidRPr="00573E95" w:rsidRDefault="00C507A3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CFF0FB" wp14:editId="4C0FA4B6">
                <wp:simplePos x="0" y="0"/>
                <wp:positionH relativeFrom="page">
                  <wp:posOffset>4859655</wp:posOffset>
                </wp:positionH>
                <wp:positionV relativeFrom="paragraph">
                  <wp:posOffset>123190</wp:posOffset>
                </wp:positionV>
                <wp:extent cx="1191895" cy="7620"/>
                <wp:effectExtent l="0" t="0" r="0" b="0"/>
                <wp:wrapNone/>
                <wp:docPr id="14423647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A304" id="Rectangle 2" o:spid="_x0000_s1026" style="position:absolute;margin-left:382.65pt;margin-top:9.7pt;width:93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9" w:history="1"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7B6A71F4" w14:textId="77777777"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14:paraId="3DA2895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14:paraId="1F7A9CA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14:paraId="3DD87D4C" w14:textId="78F428A2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="007E55CC">
        <w:rPr>
          <w:rFonts w:ascii="Arial" w:hAnsi="Arial" w:cs="Arial"/>
          <w:spacing w:val="1"/>
          <w:sz w:val="18"/>
          <w:szCs w:val="18"/>
        </w:rPr>
        <w:t xml:space="preserve">                                   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wyłącznie po pisemnym powiadomieniu drugiej Strony oraz z zachowaniem odpowiednich zabezpieczeń wskazanych </w:t>
      </w:r>
      <w:r w:rsidR="007E55CC">
        <w:rPr>
          <w:rFonts w:ascii="Arial" w:hAnsi="Arial" w:cs="Arial"/>
          <w:sz w:val="18"/>
          <w:szCs w:val="18"/>
        </w:rPr>
        <w:t xml:space="preserve">                 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="007E55CC">
        <w:rPr>
          <w:rFonts w:ascii="Arial" w:hAnsi="Arial" w:cs="Arial"/>
          <w:spacing w:val="-38"/>
          <w:sz w:val="18"/>
          <w:szCs w:val="18"/>
        </w:rPr>
        <w:t xml:space="preserve"> 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14:paraId="354BA327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sectPr w:rsidR="009B5FA1" w:rsidRPr="00573E95" w:rsidSect="00573E95">
      <w:headerReference w:type="default" r:id="rId10"/>
      <w:footerReference w:type="default" r:id="rId11"/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B7A8" w14:textId="77777777" w:rsidR="005E11CB" w:rsidRDefault="005E11CB" w:rsidP="009B5FA1">
      <w:r>
        <w:separator/>
      </w:r>
    </w:p>
  </w:endnote>
  <w:endnote w:type="continuationSeparator" w:id="0">
    <w:p w14:paraId="39EC0007" w14:textId="77777777" w:rsidR="005E11CB" w:rsidRDefault="005E11CB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achenEU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30F" w14:textId="784B9FDD" w:rsidR="00C51056" w:rsidRDefault="00C507A3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93861" wp14:editId="3AEEDAC6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883015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F9BE" w14:textId="77777777" w:rsidR="00C51056" w:rsidRDefault="006D4A8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313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93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14:paraId="2A2AF9BE" w14:textId="77777777" w:rsidR="00C51056" w:rsidRDefault="006D4A8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313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B41D" w14:textId="77777777" w:rsidR="005E11CB" w:rsidRDefault="005E11CB" w:rsidP="009B5FA1">
      <w:r>
        <w:separator/>
      </w:r>
    </w:p>
  </w:footnote>
  <w:footnote w:type="continuationSeparator" w:id="0">
    <w:p w14:paraId="32F54092" w14:textId="77777777" w:rsidR="005E11CB" w:rsidRDefault="005E11CB" w:rsidP="009B5FA1">
      <w:r>
        <w:continuationSeparator/>
      </w:r>
    </w:p>
  </w:footnote>
  <w:footnote w:id="1">
    <w:p w14:paraId="5DF4E58F" w14:textId="77777777"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14:paraId="171796C3" w14:textId="77777777"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06E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291D5A1B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66169818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0BD5CC34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2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581836"/>
    <w:multiLevelType w:val="hybridMultilevel"/>
    <w:tmpl w:val="2F00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8" w15:restartNumberingAfterBreak="0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1" w15:restartNumberingAfterBreak="0">
    <w:nsid w:val="2A7C04D1"/>
    <w:multiLevelType w:val="hybridMultilevel"/>
    <w:tmpl w:val="7568BAF6"/>
    <w:lvl w:ilvl="0" w:tplc="80B62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4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27" w15:restartNumberingAfterBreak="0">
    <w:nsid w:val="5A16561F"/>
    <w:multiLevelType w:val="hybridMultilevel"/>
    <w:tmpl w:val="790066B8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31" w15:restartNumberingAfterBreak="0">
    <w:nsid w:val="66CF7268"/>
    <w:multiLevelType w:val="hybridMultilevel"/>
    <w:tmpl w:val="B0CC1B54"/>
    <w:lvl w:ilvl="0" w:tplc="E92239C2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33" w15:restartNumberingAfterBreak="0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 w16cid:durableId="167452312">
    <w:abstractNumId w:val="30"/>
  </w:num>
  <w:num w:numId="2" w16cid:durableId="1035472591">
    <w:abstractNumId w:val="17"/>
  </w:num>
  <w:num w:numId="3" w16cid:durableId="1501236734">
    <w:abstractNumId w:val="32"/>
  </w:num>
  <w:num w:numId="4" w16cid:durableId="624124303">
    <w:abstractNumId w:val="14"/>
  </w:num>
  <w:num w:numId="5" w16cid:durableId="308559967">
    <w:abstractNumId w:val="24"/>
  </w:num>
  <w:num w:numId="6" w16cid:durableId="943654270">
    <w:abstractNumId w:val="20"/>
  </w:num>
  <w:num w:numId="7" w16cid:durableId="929390829">
    <w:abstractNumId w:val="19"/>
  </w:num>
  <w:num w:numId="8" w16cid:durableId="323241434">
    <w:abstractNumId w:val="31"/>
  </w:num>
  <w:num w:numId="9" w16cid:durableId="309405577">
    <w:abstractNumId w:val="29"/>
  </w:num>
  <w:num w:numId="10" w16cid:durableId="1135365542">
    <w:abstractNumId w:val="35"/>
  </w:num>
  <w:num w:numId="11" w16cid:durableId="442499732">
    <w:abstractNumId w:val="26"/>
  </w:num>
  <w:num w:numId="12" w16cid:durableId="8261799">
    <w:abstractNumId w:val="22"/>
  </w:num>
  <w:num w:numId="13" w16cid:durableId="370767802">
    <w:abstractNumId w:val="34"/>
  </w:num>
  <w:num w:numId="14" w16cid:durableId="703675153">
    <w:abstractNumId w:val="28"/>
  </w:num>
  <w:num w:numId="15" w16cid:durableId="198788083">
    <w:abstractNumId w:val="23"/>
  </w:num>
  <w:num w:numId="16" w16cid:durableId="1257905537">
    <w:abstractNumId w:val="8"/>
  </w:num>
  <w:num w:numId="17" w16cid:durableId="456146811">
    <w:abstractNumId w:val="9"/>
  </w:num>
  <w:num w:numId="18" w16cid:durableId="748700530">
    <w:abstractNumId w:val="12"/>
  </w:num>
  <w:num w:numId="19" w16cid:durableId="457799841">
    <w:abstractNumId w:val="33"/>
  </w:num>
  <w:num w:numId="20" w16cid:durableId="399911898">
    <w:abstractNumId w:val="18"/>
  </w:num>
  <w:num w:numId="21" w16cid:durableId="367880844">
    <w:abstractNumId w:val="11"/>
  </w:num>
  <w:num w:numId="22" w16cid:durableId="1910458044">
    <w:abstractNumId w:val="25"/>
  </w:num>
  <w:num w:numId="23" w16cid:durableId="391806584">
    <w:abstractNumId w:val="21"/>
  </w:num>
  <w:num w:numId="24" w16cid:durableId="563182567">
    <w:abstractNumId w:val="3"/>
  </w:num>
  <w:num w:numId="25" w16cid:durableId="404959505">
    <w:abstractNumId w:val="15"/>
  </w:num>
  <w:num w:numId="26" w16cid:durableId="1917133360">
    <w:abstractNumId w:val="4"/>
  </w:num>
  <w:num w:numId="27" w16cid:durableId="643236123">
    <w:abstractNumId w:val="0"/>
  </w:num>
  <w:num w:numId="28" w16cid:durableId="716198455">
    <w:abstractNumId w:val="1"/>
  </w:num>
  <w:num w:numId="29" w16cid:durableId="789976555">
    <w:abstractNumId w:val="2"/>
  </w:num>
  <w:num w:numId="30" w16cid:durableId="602302381">
    <w:abstractNumId w:val="27"/>
  </w:num>
  <w:num w:numId="31" w16cid:durableId="177794188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7213C"/>
    <w:rsid w:val="000A6704"/>
    <w:rsid w:val="000C59E7"/>
    <w:rsid w:val="000F4341"/>
    <w:rsid w:val="00107BCF"/>
    <w:rsid w:val="001529C0"/>
    <w:rsid w:val="0017771A"/>
    <w:rsid w:val="0018227D"/>
    <w:rsid w:val="001F5473"/>
    <w:rsid w:val="002028C1"/>
    <w:rsid w:val="00214B74"/>
    <w:rsid w:val="00231506"/>
    <w:rsid w:val="00290CB8"/>
    <w:rsid w:val="002A6848"/>
    <w:rsid w:val="002D0D1E"/>
    <w:rsid w:val="002E1711"/>
    <w:rsid w:val="003042FC"/>
    <w:rsid w:val="003067FB"/>
    <w:rsid w:val="00347E9E"/>
    <w:rsid w:val="0036581A"/>
    <w:rsid w:val="00390DB1"/>
    <w:rsid w:val="00431424"/>
    <w:rsid w:val="0044774C"/>
    <w:rsid w:val="00464E0A"/>
    <w:rsid w:val="004A41AF"/>
    <w:rsid w:val="004D23C1"/>
    <w:rsid w:val="0053316A"/>
    <w:rsid w:val="00536468"/>
    <w:rsid w:val="00544F59"/>
    <w:rsid w:val="00546121"/>
    <w:rsid w:val="00552C95"/>
    <w:rsid w:val="00573E95"/>
    <w:rsid w:val="00582694"/>
    <w:rsid w:val="005C121E"/>
    <w:rsid w:val="005C3E2C"/>
    <w:rsid w:val="005E11CB"/>
    <w:rsid w:val="005F01AE"/>
    <w:rsid w:val="00625A04"/>
    <w:rsid w:val="006337D7"/>
    <w:rsid w:val="006A541F"/>
    <w:rsid w:val="006D4A8D"/>
    <w:rsid w:val="006D6933"/>
    <w:rsid w:val="006F3955"/>
    <w:rsid w:val="00711D5B"/>
    <w:rsid w:val="00720164"/>
    <w:rsid w:val="007318E7"/>
    <w:rsid w:val="00780D0F"/>
    <w:rsid w:val="007A027F"/>
    <w:rsid w:val="007E55CC"/>
    <w:rsid w:val="00813B33"/>
    <w:rsid w:val="00830D5F"/>
    <w:rsid w:val="00831313"/>
    <w:rsid w:val="00835527"/>
    <w:rsid w:val="00883082"/>
    <w:rsid w:val="008E4AB3"/>
    <w:rsid w:val="008F6784"/>
    <w:rsid w:val="009472BE"/>
    <w:rsid w:val="00964A9C"/>
    <w:rsid w:val="0098298A"/>
    <w:rsid w:val="009956E7"/>
    <w:rsid w:val="009B286F"/>
    <w:rsid w:val="009B5FA1"/>
    <w:rsid w:val="009F2DD4"/>
    <w:rsid w:val="00A01CC0"/>
    <w:rsid w:val="00A12E86"/>
    <w:rsid w:val="00A1336E"/>
    <w:rsid w:val="00A14399"/>
    <w:rsid w:val="00A27641"/>
    <w:rsid w:val="00A533C1"/>
    <w:rsid w:val="00A537C3"/>
    <w:rsid w:val="00A670E0"/>
    <w:rsid w:val="00B06991"/>
    <w:rsid w:val="00BA195C"/>
    <w:rsid w:val="00BB65A0"/>
    <w:rsid w:val="00BD0AF0"/>
    <w:rsid w:val="00BE6448"/>
    <w:rsid w:val="00C33948"/>
    <w:rsid w:val="00C37C02"/>
    <w:rsid w:val="00C4175A"/>
    <w:rsid w:val="00C420A6"/>
    <w:rsid w:val="00C507A3"/>
    <w:rsid w:val="00C51056"/>
    <w:rsid w:val="00CB2CC0"/>
    <w:rsid w:val="00CD69E7"/>
    <w:rsid w:val="00CF3EF2"/>
    <w:rsid w:val="00D01667"/>
    <w:rsid w:val="00D11B96"/>
    <w:rsid w:val="00D15966"/>
    <w:rsid w:val="00D318B8"/>
    <w:rsid w:val="00D33DB0"/>
    <w:rsid w:val="00D62E00"/>
    <w:rsid w:val="00D66AE0"/>
    <w:rsid w:val="00D9613A"/>
    <w:rsid w:val="00DD2C70"/>
    <w:rsid w:val="00DE5D02"/>
    <w:rsid w:val="00DF1CBA"/>
    <w:rsid w:val="00E42503"/>
    <w:rsid w:val="00E52966"/>
    <w:rsid w:val="00E65B85"/>
    <w:rsid w:val="00E71251"/>
    <w:rsid w:val="00E83714"/>
    <w:rsid w:val="00ED5D9C"/>
    <w:rsid w:val="00F40A0C"/>
    <w:rsid w:val="00F60A05"/>
    <w:rsid w:val="00FB6302"/>
    <w:rsid w:val="00FD570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81F6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  <w:style w:type="paragraph" w:customStyle="1" w:styleId="Tekstpodstawowy23">
    <w:name w:val="Tekst podstawowy 23"/>
    <w:basedOn w:val="Normalny"/>
    <w:rsid w:val="00A537C3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karz@zamosc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okarz@zam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23AB-3DA8-4FCD-A402-A860B72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10027</Words>
  <Characters>60163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70050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20</cp:revision>
  <cp:lastPrinted>2023-02-20T11:59:00Z</cp:lastPrinted>
  <dcterms:created xsi:type="dcterms:W3CDTF">2023-10-04T10:00:00Z</dcterms:created>
  <dcterms:modified xsi:type="dcterms:W3CDTF">2023-10-10T14:02:00Z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