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B3EF" w14:textId="16A608BB" w:rsidR="004E5351" w:rsidRPr="00525C61" w:rsidRDefault="004E5351" w:rsidP="00F6741E">
      <w:pPr>
        <w:tabs>
          <w:tab w:val="center" w:pos="4536"/>
          <w:tab w:val="left" w:pos="8388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color w:val="000000"/>
          <w:sz w:val="22"/>
          <w:szCs w:val="22"/>
        </w:rPr>
        <w:t>U</w:t>
      </w:r>
      <w:r w:rsidR="00F6741E" w:rsidRPr="00525C61">
        <w:rPr>
          <w:rFonts w:ascii="Calibri" w:hAnsi="Calibri" w:cs="Calibri"/>
          <w:b/>
          <w:color w:val="000000"/>
          <w:sz w:val="22"/>
          <w:szCs w:val="22"/>
        </w:rPr>
        <w:t>MOWA</w:t>
      </w:r>
    </w:p>
    <w:p w14:paraId="25879677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5DA42760" w14:textId="274EA2FD" w:rsidR="004E5351" w:rsidRPr="00525C61" w:rsidRDefault="004E5351" w:rsidP="004E5351">
      <w:pPr>
        <w:pStyle w:val="glowny-akapit"/>
        <w:spacing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sz w:val="22"/>
          <w:szCs w:val="22"/>
        </w:rPr>
        <w:t>zawarta w dniu ……………</w:t>
      </w:r>
      <w:r w:rsidR="00591BF4">
        <w:rPr>
          <w:rFonts w:ascii="Calibri" w:hAnsi="Calibri" w:cs="Calibri"/>
          <w:sz w:val="22"/>
          <w:szCs w:val="22"/>
        </w:rPr>
        <w:t>…………</w:t>
      </w:r>
      <w:r w:rsidRPr="00525C61">
        <w:rPr>
          <w:rFonts w:ascii="Calibri" w:hAnsi="Calibri" w:cs="Calibri"/>
          <w:sz w:val="22"/>
          <w:szCs w:val="22"/>
        </w:rPr>
        <w:t>… 2022 roku w Środzie Wielkopolskiej</w:t>
      </w:r>
    </w:p>
    <w:p w14:paraId="7D876709" w14:textId="77777777" w:rsidR="004E5351" w:rsidRPr="00525C61" w:rsidRDefault="004E5351" w:rsidP="004E5351">
      <w:pPr>
        <w:pStyle w:val="glowny-akapit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sz w:val="22"/>
          <w:szCs w:val="22"/>
        </w:rPr>
        <w:t xml:space="preserve">pomiędzy: </w:t>
      </w:r>
    </w:p>
    <w:p w14:paraId="4E88CA51" w14:textId="7E1CB23F" w:rsidR="004E5351" w:rsidRPr="00525C61" w:rsidRDefault="004E5351" w:rsidP="004E5351">
      <w:pPr>
        <w:pStyle w:val="Tekstpodstawowy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b/>
          <w:sz w:val="22"/>
          <w:szCs w:val="22"/>
        </w:rPr>
        <w:t>Miejskim Przedsiębiorstwem Energetyki Cieplnej, Wodociągów i Kanalizacji sp. z o.o. w Środzie Wlkp., ul. Harcerska 16, 63-000 Środa Wielkopolska</w:t>
      </w:r>
      <w:r w:rsidRPr="00525C61">
        <w:rPr>
          <w:rFonts w:ascii="Calibri" w:hAnsi="Calibri" w:cs="Calibri"/>
          <w:sz w:val="22"/>
          <w:szCs w:val="22"/>
        </w:rPr>
        <w:t xml:space="preserve">, zarejestrowaną w Rejestrze Przedsiębiorców Krajowego Rejestru Sądowego prowadzonym przez Sąd Rejonowy Poznań – Nowe Miasto i Wilda w Poznaniu, IX Wydział Gospodarczy Krajowego Rejestru Sądowego pod numerem KRS 0000008592, NIP 7860005874 REGON:  630637014, kapitał zakładowy: 43 246 500,00 zł, adres mailowy: </w:t>
      </w:r>
      <w:hyperlink r:id="rId8" w:history="1">
        <w:r w:rsidRPr="00525C61">
          <w:rPr>
            <w:rStyle w:val="Hipercze"/>
            <w:rFonts w:ascii="Calibri" w:hAnsi="Calibri" w:cs="Calibri"/>
            <w:color w:val="000000" w:themeColor="text1"/>
            <w:sz w:val="22"/>
            <w:szCs w:val="22"/>
            <w:u w:val="none"/>
          </w:rPr>
          <w:t>sekretariat@mpecwik.pl</w:t>
        </w:r>
      </w:hyperlink>
      <w:r w:rsidRPr="00525C61">
        <w:rPr>
          <w:rFonts w:ascii="Calibri" w:hAnsi="Calibri" w:cs="Calibri"/>
          <w:sz w:val="22"/>
          <w:szCs w:val="22"/>
        </w:rPr>
        <w:t xml:space="preserve"> </w:t>
      </w:r>
      <w:r w:rsidR="000F3AFF" w:rsidRPr="00525C61">
        <w:rPr>
          <w:rFonts w:ascii="Calibri" w:hAnsi="Calibri" w:cs="Calibri"/>
          <w:sz w:val="22"/>
          <w:szCs w:val="22"/>
        </w:rPr>
        <w:t xml:space="preserve"> </w:t>
      </w:r>
    </w:p>
    <w:p w14:paraId="70C65D9D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color w:val="000000"/>
          <w:kern w:val="1"/>
          <w:sz w:val="22"/>
          <w:szCs w:val="22"/>
          <w:lang w:eastAsia="ar-SA"/>
        </w:rPr>
        <w:t>zwanym w dalszej części umowy „Zamawiającym”</w:t>
      </w:r>
    </w:p>
    <w:p w14:paraId="05024839" w14:textId="77777777" w:rsidR="004E5351" w:rsidRPr="00525C61" w:rsidRDefault="004E5351" w:rsidP="004E5351">
      <w:pPr>
        <w:pStyle w:val="glowny-akapit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sz w:val="22"/>
          <w:szCs w:val="22"/>
        </w:rPr>
        <w:t xml:space="preserve">reprezentowanym przez: Bartosza </w:t>
      </w:r>
      <w:proofErr w:type="spellStart"/>
      <w:r w:rsidRPr="00525C61">
        <w:rPr>
          <w:rFonts w:ascii="Calibri" w:hAnsi="Calibri" w:cs="Calibri"/>
          <w:sz w:val="22"/>
          <w:szCs w:val="22"/>
        </w:rPr>
        <w:t>Bałażyka</w:t>
      </w:r>
      <w:proofErr w:type="spellEnd"/>
      <w:r w:rsidRPr="00525C61">
        <w:rPr>
          <w:rFonts w:ascii="Calibri" w:hAnsi="Calibri" w:cs="Calibri"/>
          <w:sz w:val="22"/>
          <w:szCs w:val="22"/>
        </w:rPr>
        <w:t xml:space="preserve"> – Prezesa Zarządu</w:t>
      </w:r>
    </w:p>
    <w:p w14:paraId="439973AC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1"/>
          <w:sz w:val="22"/>
          <w:szCs w:val="22"/>
          <w:lang w:eastAsia="ar-SA"/>
        </w:rPr>
      </w:pPr>
      <w:r w:rsidRPr="00525C61">
        <w:rPr>
          <w:rFonts w:ascii="Calibri" w:hAnsi="Calibri" w:cs="Calibri"/>
          <w:color w:val="000000"/>
          <w:kern w:val="1"/>
          <w:sz w:val="22"/>
          <w:szCs w:val="22"/>
          <w:lang w:eastAsia="ar-SA"/>
        </w:rPr>
        <w:t>a</w:t>
      </w:r>
    </w:p>
    <w:p w14:paraId="70F75377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5C61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B49EF18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sz w:val="22"/>
          <w:szCs w:val="22"/>
        </w:rPr>
        <w:t>wpisaną do Krajowego Rejestru Sądowego pod numerem KRS……………, REGON …………, NIP ………., adres mailowy: …………………………………………………….</w:t>
      </w:r>
    </w:p>
    <w:p w14:paraId="3E665717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sz w:val="22"/>
          <w:szCs w:val="22"/>
        </w:rPr>
        <w:t>Konto bankowe:  ……………………………………..…………………….</w:t>
      </w:r>
    </w:p>
    <w:p w14:paraId="7727F25B" w14:textId="4AB07A42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color w:val="000000"/>
          <w:sz w:val="22"/>
          <w:szCs w:val="22"/>
        </w:rPr>
        <w:t>zwanym w dalszej części umowy „</w:t>
      </w:r>
      <w:r w:rsidR="00CC1559">
        <w:rPr>
          <w:rFonts w:ascii="Calibri" w:hAnsi="Calibri" w:cs="Calibri"/>
          <w:color w:val="000000"/>
          <w:sz w:val="22"/>
          <w:szCs w:val="22"/>
        </w:rPr>
        <w:t>Dostawcą</w:t>
      </w:r>
      <w:r w:rsidRPr="00525C61">
        <w:rPr>
          <w:rFonts w:ascii="Calibri" w:hAnsi="Calibri" w:cs="Calibri"/>
          <w:color w:val="000000"/>
          <w:sz w:val="22"/>
          <w:szCs w:val="22"/>
        </w:rPr>
        <w:t>”</w:t>
      </w:r>
    </w:p>
    <w:p w14:paraId="52898791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sz w:val="22"/>
          <w:szCs w:val="22"/>
        </w:rPr>
        <w:t xml:space="preserve">reprezentowanym przez: …………………………..…………………..  </w:t>
      </w:r>
    </w:p>
    <w:p w14:paraId="01229EEB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25C61">
        <w:rPr>
          <w:rFonts w:ascii="Calibri" w:hAnsi="Calibri" w:cs="Calibri"/>
          <w:color w:val="000000"/>
          <w:sz w:val="22"/>
          <w:szCs w:val="22"/>
        </w:rPr>
        <w:t>zwanymi w dalszej części umowy łącznie „Stronami”</w:t>
      </w:r>
    </w:p>
    <w:p w14:paraId="28375DA9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10F063" w14:textId="3FC346A3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25C61">
        <w:rPr>
          <w:rFonts w:ascii="Calibri" w:hAnsi="Calibri" w:cs="Calibri"/>
          <w:color w:val="000000"/>
          <w:sz w:val="22"/>
          <w:szCs w:val="22"/>
        </w:rPr>
        <w:t xml:space="preserve">w wyniku przeprowadzonego postępowania w trybie procedury </w:t>
      </w:r>
      <w:r w:rsidR="00525C61" w:rsidRPr="00525C61">
        <w:rPr>
          <w:rFonts w:ascii="Calibri" w:hAnsi="Calibri" w:cs="Calibri"/>
          <w:color w:val="000000"/>
          <w:sz w:val="22"/>
          <w:szCs w:val="22"/>
        </w:rPr>
        <w:t>zapytanie o cenę zgo</w:t>
      </w:r>
      <w:r w:rsidRPr="00525C61">
        <w:rPr>
          <w:rFonts w:ascii="Calibri" w:hAnsi="Calibri" w:cs="Calibri"/>
          <w:color w:val="000000"/>
          <w:sz w:val="22"/>
          <w:szCs w:val="22"/>
        </w:rPr>
        <w:t>dnie z obowiązującym u Zamawiającego Regulaminem zamówień sektorowych o wartości poniżej kwot określonych w przepisach wydanych na podstawie art. 3  ustawy z dnia 11 września 2019 roku Prawo Zamówień Publicznych, została zawarta umowa o</w:t>
      </w:r>
      <w:r w:rsidR="008E6C19" w:rsidRPr="00525C61">
        <w:rPr>
          <w:rFonts w:ascii="Calibri" w:hAnsi="Calibri" w:cs="Calibri"/>
          <w:color w:val="000000"/>
          <w:sz w:val="22"/>
          <w:szCs w:val="22"/>
        </w:rPr>
        <w:t> </w:t>
      </w:r>
      <w:r w:rsidRPr="00525C61">
        <w:rPr>
          <w:rFonts w:ascii="Calibri" w:hAnsi="Calibri" w:cs="Calibri"/>
          <w:color w:val="000000"/>
          <w:sz w:val="22"/>
          <w:szCs w:val="22"/>
        </w:rPr>
        <w:t>następującej treści:</w:t>
      </w:r>
    </w:p>
    <w:p w14:paraId="77E3030E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AF926B2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§ 1</w:t>
      </w:r>
    </w:p>
    <w:p w14:paraId="234E692F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Przedmiot zamówienia</w:t>
      </w:r>
    </w:p>
    <w:p w14:paraId="16CF4DBF" w14:textId="79FF30F0" w:rsidR="00525C61" w:rsidRPr="00525C61" w:rsidRDefault="004E5351" w:rsidP="002F0779">
      <w:pPr>
        <w:pStyle w:val="glowny-akapit"/>
        <w:numPr>
          <w:ilvl w:val="0"/>
          <w:numId w:val="46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sz w:val="22"/>
          <w:szCs w:val="22"/>
        </w:rPr>
        <w:t xml:space="preserve">Zamawiający zleca, a </w:t>
      </w:r>
      <w:r w:rsidR="00525C61" w:rsidRPr="00525C61">
        <w:rPr>
          <w:rFonts w:ascii="Calibri" w:hAnsi="Calibri" w:cs="Calibri"/>
          <w:sz w:val="22"/>
          <w:szCs w:val="22"/>
        </w:rPr>
        <w:t xml:space="preserve">Dostawca </w:t>
      </w:r>
      <w:r w:rsidRPr="00525C61">
        <w:rPr>
          <w:rFonts w:ascii="Calibri" w:hAnsi="Calibri" w:cs="Calibri"/>
          <w:sz w:val="22"/>
          <w:szCs w:val="22"/>
        </w:rPr>
        <w:t xml:space="preserve">zobowiązuje się do </w:t>
      </w:r>
      <w:r w:rsidR="00525C61" w:rsidRPr="00525C61">
        <w:rPr>
          <w:rFonts w:ascii="Calibri" w:hAnsi="Calibri" w:cs="Calibri"/>
          <w:sz w:val="22"/>
          <w:szCs w:val="22"/>
        </w:rPr>
        <w:t>dostarczyć</w:t>
      </w:r>
      <w:r w:rsidR="00525C61">
        <w:rPr>
          <w:rFonts w:ascii="Calibri" w:hAnsi="Calibri" w:cs="Calibri"/>
          <w:sz w:val="22"/>
          <w:szCs w:val="22"/>
        </w:rPr>
        <w:t xml:space="preserve">: </w:t>
      </w:r>
      <w:r w:rsidR="00525C61" w:rsidRPr="00525C61">
        <w:rPr>
          <w:rFonts w:ascii="Calibri" w:hAnsi="Calibri" w:cs="Calibri"/>
          <w:sz w:val="22"/>
          <w:szCs w:val="22"/>
        </w:rPr>
        <w:t xml:space="preserve"> </w:t>
      </w:r>
    </w:p>
    <w:p w14:paraId="38E64E24" w14:textId="532BEC4C" w:rsidR="00525C61" w:rsidRPr="007E39D6" w:rsidRDefault="00525C61" w:rsidP="007E39D6">
      <w:pPr>
        <w:pStyle w:val="Akapitzlist"/>
        <w:numPr>
          <w:ilvl w:val="0"/>
          <w:numId w:val="32"/>
        </w:numPr>
        <w:rPr>
          <w:rFonts w:cs="Calibri"/>
        </w:rPr>
      </w:pPr>
      <w:r w:rsidRPr="007E39D6">
        <w:rPr>
          <w:rFonts w:cs="Calibri"/>
        </w:rPr>
        <w:t>Rura PE 100 dwuwarstwowa</w:t>
      </w:r>
      <w:r w:rsidR="00F12686">
        <w:rPr>
          <w:rFonts w:cs="Calibri"/>
        </w:rPr>
        <w:t xml:space="preserve"> do wody</w:t>
      </w:r>
      <w:r w:rsidRPr="007E39D6">
        <w:rPr>
          <w:rFonts w:cs="Calibri"/>
        </w:rPr>
        <w:t xml:space="preserve"> wzmacniana do przewiertów </w:t>
      </w:r>
      <w:r w:rsidRPr="00525C61">
        <w:sym w:font="Symbol" w:char="F0C6"/>
      </w:r>
      <w:r w:rsidRPr="007E39D6">
        <w:rPr>
          <w:rFonts w:cs="Calibri"/>
        </w:rPr>
        <w:t>110</w:t>
      </w:r>
      <w:r w:rsidR="00A97CBD">
        <w:rPr>
          <w:rFonts w:cs="Calibri"/>
        </w:rPr>
        <w:t xml:space="preserve">  -</w:t>
      </w:r>
      <w:r w:rsidRPr="007E39D6">
        <w:rPr>
          <w:rFonts w:cs="Calibri"/>
        </w:rPr>
        <w:t xml:space="preserve">12 mb ( ciśnienie robocze PN 10; SDR 17; sztanga 12m; zaślepki na obu końcach rur ); </w:t>
      </w:r>
    </w:p>
    <w:p w14:paraId="2C4F1989" w14:textId="562453B0" w:rsidR="00525C61" w:rsidRPr="007E39D6" w:rsidRDefault="00525C61" w:rsidP="007E39D6">
      <w:pPr>
        <w:pStyle w:val="Akapitzlist"/>
        <w:numPr>
          <w:ilvl w:val="0"/>
          <w:numId w:val="32"/>
        </w:numPr>
        <w:rPr>
          <w:rFonts w:cs="Calibri"/>
        </w:rPr>
      </w:pPr>
      <w:r w:rsidRPr="007E39D6">
        <w:rPr>
          <w:rFonts w:cs="Calibri"/>
        </w:rPr>
        <w:t>Rura PE 100 dwuwarstwowa</w:t>
      </w:r>
      <w:r w:rsidR="00F12686">
        <w:rPr>
          <w:rFonts w:cs="Calibri"/>
        </w:rPr>
        <w:t xml:space="preserve"> do wody</w:t>
      </w:r>
      <w:r w:rsidRPr="007E39D6">
        <w:rPr>
          <w:rFonts w:cs="Calibri"/>
        </w:rPr>
        <w:t xml:space="preserve"> wzmacniana do przewiertów </w:t>
      </w:r>
      <w:r w:rsidRPr="00525C61">
        <w:sym w:font="Symbol" w:char="F0C6"/>
      </w:r>
      <w:r w:rsidRPr="007E39D6">
        <w:rPr>
          <w:rFonts w:cs="Calibri"/>
        </w:rPr>
        <w:t xml:space="preserve">160  </w:t>
      </w:r>
      <w:r w:rsidR="00A97CBD">
        <w:rPr>
          <w:rFonts w:cs="Calibri"/>
        </w:rPr>
        <w:t xml:space="preserve">- </w:t>
      </w:r>
      <w:r w:rsidRPr="007E39D6">
        <w:rPr>
          <w:rFonts w:cs="Calibri"/>
        </w:rPr>
        <w:t xml:space="preserve">972 </w:t>
      </w:r>
      <w:proofErr w:type="spellStart"/>
      <w:r w:rsidRPr="007E39D6">
        <w:rPr>
          <w:rFonts w:cs="Calibri"/>
        </w:rPr>
        <w:t>mb</w:t>
      </w:r>
      <w:proofErr w:type="spellEnd"/>
      <w:r w:rsidRPr="007E39D6">
        <w:rPr>
          <w:rFonts w:cs="Calibri"/>
        </w:rPr>
        <w:t xml:space="preserve"> ( ciśnienie robocze PN 10;  SDR 17; sztanga 12; zaślepki na obu końcach rur );</w:t>
      </w:r>
    </w:p>
    <w:p w14:paraId="122606D8" w14:textId="7A7983A4" w:rsidR="004E5351" w:rsidRDefault="004E5351" w:rsidP="002F0779">
      <w:pPr>
        <w:pStyle w:val="glowny-akapit"/>
        <w:tabs>
          <w:tab w:val="clear" w:pos="4536"/>
          <w:tab w:val="clear" w:pos="9072"/>
        </w:tabs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525C61">
        <w:rPr>
          <w:rFonts w:ascii="Calibri" w:hAnsi="Calibri" w:cs="Calibri"/>
          <w:sz w:val="22"/>
          <w:szCs w:val="22"/>
        </w:rPr>
        <w:t xml:space="preserve">(zwanej dalej jako „Przedmiot zamówienia”). </w:t>
      </w:r>
    </w:p>
    <w:p w14:paraId="0CE0A145" w14:textId="5D642F90" w:rsidR="00C91C79" w:rsidRDefault="00C91C79" w:rsidP="002F0779">
      <w:pPr>
        <w:pStyle w:val="Akapitzlist"/>
        <w:numPr>
          <w:ilvl w:val="0"/>
          <w:numId w:val="46"/>
        </w:numPr>
        <w:rPr>
          <w:rFonts w:cs="Calibri"/>
        </w:rPr>
      </w:pPr>
      <w:r>
        <w:rPr>
          <w:rFonts w:cs="Calibri"/>
        </w:rPr>
        <w:t xml:space="preserve">Miejscem dostawy jest: </w:t>
      </w:r>
      <w:r w:rsidR="008B5B2C">
        <w:rPr>
          <w:rFonts w:cs="Calibri"/>
        </w:rPr>
        <w:t xml:space="preserve">Słupia Wielka 1; 63-000 Środa Wlkp. </w:t>
      </w:r>
    </w:p>
    <w:p w14:paraId="15B0142A" w14:textId="1B93B703" w:rsidR="002F0779" w:rsidRPr="002F0779" w:rsidRDefault="002F0779" w:rsidP="002F0779">
      <w:pPr>
        <w:pStyle w:val="Akapitzlist"/>
        <w:numPr>
          <w:ilvl w:val="0"/>
          <w:numId w:val="46"/>
        </w:numPr>
        <w:rPr>
          <w:rFonts w:cs="Calibri"/>
        </w:rPr>
      </w:pPr>
      <w:r w:rsidRPr="002F0779">
        <w:rPr>
          <w:rFonts w:cs="Calibri"/>
        </w:rPr>
        <w:t>Dostarczone materiały  muszą być zgodne z obowiązującymi  normami technicznymi, dyrektywami  oraz posiadać certyfikaty europejskie.</w:t>
      </w:r>
    </w:p>
    <w:p w14:paraId="054F64DC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DD0EAF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§ 2</w:t>
      </w:r>
    </w:p>
    <w:p w14:paraId="28892359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Terminy wykonania umowy</w:t>
      </w:r>
    </w:p>
    <w:p w14:paraId="40963B9B" w14:textId="717CE836" w:rsidR="00901D0C" w:rsidRPr="008B5B2C" w:rsidRDefault="004E5351" w:rsidP="00391C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color w:val="000000"/>
          <w:sz w:val="22"/>
          <w:szCs w:val="22"/>
        </w:rPr>
        <w:t xml:space="preserve">Przedmiotu zamówienia, o którym mowa w § 1 wykonany zostanie  w terminie </w:t>
      </w:r>
      <w:r w:rsidRPr="00525C61">
        <w:rPr>
          <w:rFonts w:ascii="Calibri" w:hAnsi="Calibri" w:cs="Calibri"/>
          <w:b/>
          <w:color w:val="000000"/>
          <w:sz w:val="22"/>
          <w:szCs w:val="22"/>
        </w:rPr>
        <w:t>do dnia</w:t>
      </w:r>
      <w:r w:rsidRPr="00525C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2686" w:rsidRPr="008B5B2C">
        <w:rPr>
          <w:rFonts w:ascii="Calibri" w:hAnsi="Calibri" w:cs="Calibri"/>
          <w:b/>
          <w:bCs/>
          <w:color w:val="000000"/>
          <w:sz w:val="22"/>
          <w:szCs w:val="22"/>
        </w:rPr>
        <w:t>12.10.2022r.</w:t>
      </w:r>
    </w:p>
    <w:p w14:paraId="42EF3911" w14:textId="77777777" w:rsidR="00A97CBD" w:rsidRDefault="00A97CBD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672042E" w14:textId="5B5ABC1B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§ 3</w:t>
      </w:r>
    </w:p>
    <w:p w14:paraId="1F17334D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Wynagrodzenie</w:t>
      </w:r>
    </w:p>
    <w:p w14:paraId="5817DB9A" w14:textId="32072176" w:rsidR="004E5351" w:rsidRPr="00525C61" w:rsidRDefault="004E5351" w:rsidP="00C7563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25C61">
        <w:rPr>
          <w:rFonts w:ascii="Calibri" w:hAnsi="Calibri" w:cs="Calibri"/>
          <w:color w:val="000000"/>
          <w:sz w:val="22"/>
          <w:szCs w:val="22"/>
        </w:rPr>
        <w:t>Strony ustalają wynagrodzenie ryczałtowe za wykonanie Przedmiotu zamówienia, o którym mowa w § 1, w kwocie: ………………………</w:t>
      </w: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netto</w:t>
      </w:r>
      <w:r w:rsidRPr="00525C61">
        <w:rPr>
          <w:rFonts w:ascii="Calibri" w:hAnsi="Calibri" w:cs="Calibri"/>
          <w:bCs/>
          <w:color w:val="000000"/>
          <w:sz w:val="22"/>
          <w:szCs w:val="22"/>
        </w:rPr>
        <w:t xml:space="preserve">, plus odpowiednia stawka podatku VAT w kwocie: </w:t>
      </w:r>
      <w:r w:rsidRPr="00525C61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………………………. co daje </w:t>
      </w: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kwotę brutto:</w:t>
      </w:r>
      <w:r w:rsidRPr="00525C61">
        <w:rPr>
          <w:rFonts w:ascii="Calibri" w:hAnsi="Calibri" w:cs="Calibri"/>
          <w:bCs/>
          <w:color w:val="000000"/>
          <w:sz w:val="22"/>
          <w:szCs w:val="22"/>
        </w:rPr>
        <w:t xml:space="preserve"> ……………………. sło</w:t>
      </w:r>
      <w:r w:rsidRPr="00525C61">
        <w:rPr>
          <w:rFonts w:ascii="Calibri" w:hAnsi="Calibri" w:cs="Calibri"/>
          <w:color w:val="000000"/>
          <w:sz w:val="22"/>
          <w:szCs w:val="22"/>
        </w:rPr>
        <w:t>wnie brutto: ……………………………………………………………….</w:t>
      </w:r>
      <w:r w:rsidRPr="00525C61">
        <w:rPr>
          <w:rFonts w:ascii="Calibri" w:hAnsi="Calibri" w:cs="Calibri"/>
          <w:b/>
          <w:i/>
          <w:color w:val="000000"/>
          <w:sz w:val="22"/>
          <w:szCs w:val="22"/>
        </w:rPr>
        <w:t>złotych</w:t>
      </w:r>
      <w:r w:rsidRPr="00525C61">
        <w:rPr>
          <w:rFonts w:ascii="Calibri" w:hAnsi="Calibri" w:cs="Calibri"/>
          <w:color w:val="000000"/>
          <w:sz w:val="22"/>
          <w:szCs w:val="22"/>
        </w:rPr>
        <w:t xml:space="preserve">, zgodnie z ofertą </w:t>
      </w:r>
      <w:r w:rsidR="00CC1559">
        <w:rPr>
          <w:rFonts w:ascii="Calibri" w:hAnsi="Calibri" w:cs="Calibri"/>
          <w:color w:val="000000"/>
          <w:sz w:val="22"/>
          <w:szCs w:val="22"/>
        </w:rPr>
        <w:t>Dostawcy</w:t>
      </w:r>
      <w:r w:rsidRPr="00525C61">
        <w:rPr>
          <w:rFonts w:ascii="Calibri" w:hAnsi="Calibri" w:cs="Calibri"/>
          <w:color w:val="000000"/>
          <w:sz w:val="22"/>
          <w:szCs w:val="22"/>
        </w:rPr>
        <w:t>.</w:t>
      </w:r>
    </w:p>
    <w:p w14:paraId="6321FDBA" w14:textId="68DFC8A4" w:rsidR="00BA386B" w:rsidRDefault="004E5351" w:rsidP="00BA386B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25C61">
        <w:rPr>
          <w:rFonts w:ascii="Calibri" w:hAnsi="Calibri" w:cs="Calibri"/>
          <w:color w:val="000000"/>
          <w:sz w:val="22"/>
          <w:szCs w:val="22"/>
        </w:rPr>
        <w:t xml:space="preserve">W wynagrodzeniu określonym w ust. 1 mieszczą się wszelkie koszty niezbędne do zrealizowania Przedmiotu zamówienia określone w ofercie </w:t>
      </w:r>
      <w:r w:rsidR="00CC1559">
        <w:rPr>
          <w:rFonts w:ascii="Calibri" w:hAnsi="Calibri" w:cs="Calibri"/>
          <w:color w:val="000000"/>
          <w:sz w:val="22"/>
          <w:szCs w:val="22"/>
        </w:rPr>
        <w:t>Dostawcy.</w:t>
      </w:r>
    </w:p>
    <w:p w14:paraId="6C21217B" w14:textId="53A69F82" w:rsidR="00C24E7E" w:rsidRDefault="00C24E7E" w:rsidP="00BA386B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Należność Dostawcy oparta jest na wystawianej fakturze zostanie  </w:t>
      </w:r>
      <w:r w:rsidR="00200FB7">
        <w:rPr>
          <w:rFonts w:ascii="Calibri" w:hAnsi="Calibri" w:cs="Calibri"/>
          <w:color w:val="000000"/>
          <w:sz w:val="22"/>
          <w:szCs w:val="22"/>
        </w:rPr>
        <w:t xml:space="preserve">przelana na konto jak na fakturze w terminie </w:t>
      </w:r>
      <w:r w:rsidR="00F12686">
        <w:rPr>
          <w:rFonts w:ascii="Calibri" w:hAnsi="Calibri" w:cs="Calibri"/>
          <w:color w:val="000000"/>
          <w:sz w:val="22"/>
          <w:szCs w:val="22"/>
        </w:rPr>
        <w:t>30 d</w:t>
      </w:r>
      <w:r w:rsidR="00200FB7">
        <w:rPr>
          <w:rFonts w:ascii="Calibri" w:hAnsi="Calibri" w:cs="Calibri"/>
          <w:color w:val="000000"/>
          <w:sz w:val="22"/>
          <w:szCs w:val="22"/>
        </w:rPr>
        <w:t xml:space="preserve">ni od daty jej wystawienia. </w:t>
      </w:r>
    </w:p>
    <w:p w14:paraId="1CE2853D" w14:textId="77777777" w:rsidR="00BA386B" w:rsidRDefault="00BA386B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FE3FE17" w14:textId="7DF7E7EA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 xml:space="preserve">§ </w:t>
      </w:r>
      <w:r w:rsidR="00A97CBD">
        <w:rPr>
          <w:rFonts w:ascii="Calibri" w:hAnsi="Calibri" w:cs="Calibri"/>
          <w:b/>
          <w:bCs/>
          <w:color w:val="000000"/>
          <w:sz w:val="22"/>
          <w:szCs w:val="22"/>
        </w:rPr>
        <w:t>4</w:t>
      </w:r>
    </w:p>
    <w:p w14:paraId="38976FA7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Gwarancja jakości i rękojmia za wady</w:t>
      </w:r>
    </w:p>
    <w:p w14:paraId="17D9C016" w14:textId="14E3C7F8" w:rsidR="00BA386B" w:rsidRPr="00BA386B" w:rsidRDefault="00CC1559" w:rsidP="00BA386B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Calibri"/>
          <w:color w:val="000000"/>
        </w:rPr>
      </w:pPr>
      <w:r w:rsidRPr="00BA386B">
        <w:rPr>
          <w:rFonts w:cs="Calibri"/>
          <w:color w:val="000000"/>
        </w:rPr>
        <w:t>Dostawca</w:t>
      </w:r>
      <w:r w:rsidR="004E5351" w:rsidRPr="00BA386B">
        <w:rPr>
          <w:rFonts w:cs="Calibri"/>
          <w:color w:val="000000"/>
        </w:rPr>
        <w:t xml:space="preserve"> udziela Zamawiającemu gwarancji </w:t>
      </w:r>
      <w:r w:rsidR="00200FB7">
        <w:rPr>
          <w:rFonts w:cs="Calibri"/>
          <w:color w:val="000000"/>
        </w:rPr>
        <w:t xml:space="preserve">zgodniej z gwarancją Producenta. </w:t>
      </w:r>
    </w:p>
    <w:p w14:paraId="4AC1E951" w14:textId="37F830D3" w:rsidR="00BA386B" w:rsidRDefault="00BA386B" w:rsidP="00BA386B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gwarantuje, że przedmiot zamówienia jest fabrycznie nowy i wolny od wad i może być użytkowany zgodnie z przeznaczeniem. </w:t>
      </w:r>
    </w:p>
    <w:p w14:paraId="4775F2FB" w14:textId="316AABF9" w:rsidR="00BA386B" w:rsidRDefault="00BA386B" w:rsidP="00BA386B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dokona odbioru jakościowego i ilościowego Dostawcy zobowiązuje się do przyjęcia zwrotu </w:t>
      </w:r>
      <w:r w:rsidR="00C24E7E">
        <w:rPr>
          <w:rFonts w:cs="Calibri"/>
          <w:color w:val="000000"/>
        </w:rPr>
        <w:t xml:space="preserve">i wymiany wadliwego towaru i pokrycia kosztów Zamawiającego. </w:t>
      </w:r>
    </w:p>
    <w:p w14:paraId="64544446" w14:textId="026E9F3E" w:rsidR="00C24E7E" w:rsidRDefault="00C24E7E" w:rsidP="00BA386B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Reklamacja Zamawiającego załatwione będą w terminie 7 dni licząc od daty zgłoszenia. </w:t>
      </w:r>
    </w:p>
    <w:p w14:paraId="536118C4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D57B4F1" w14:textId="39CFD07D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 xml:space="preserve">§ </w:t>
      </w:r>
      <w:r w:rsidR="00A97CBD">
        <w:rPr>
          <w:rFonts w:ascii="Calibri" w:hAnsi="Calibri" w:cs="Calibri"/>
          <w:b/>
          <w:bCs/>
          <w:color w:val="000000"/>
          <w:sz w:val="22"/>
          <w:szCs w:val="22"/>
        </w:rPr>
        <w:t>5</w:t>
      </w:r>
    </w:p>
    <w:p w14:paraId="38C55300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Kary umowne</w:t>
      </w:r>
    </w:p>
    <w:p w14:paraId="050DEB7D" w14:textId="455CF9DA" w:rsidR="004E5351" w:rsidRPr="00C740EA" w:rsidRDefault="00CC1559" w:rsidP="00C740EA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60"/>
        <w:rPr>
          <w:rFonts w:cs="Calibri"/>
          <w:color w:val="000000"/>
        </w:rPr>
      </w:pPr>
      <w:r w:rsidRPr="00C740EA">
        <w:rPr>
          <w:rFonts w:cs="Calibri"/>
          <w:color w:val="000000"/>
        </w:rPr>
        <w:t>Dostawca</w:t>
      </w:r>
      <w:r w:rsidR="004E5351" w:rsidRPr="00C740EA">
        <w:rPr>
          <w:rFonts w:cs="Calibri"/>
          <w:color w:val="000000"/>
        </w:rPr>
        <w:t xml:space="preserve"> zapłaci Zamawiającemu karę umowną:</w:t>
      </w:r>
    </w:p>
    <w:p w14:paraId="39EC1366" w14:textId="526B004F" w:rsidR="005535F7" w:rsidRPr="00C740EA" w:rsidRDefault="005535F7" w:rsidP="00C740EA">
      <w:pPr>
        <w:pStyle w:val="Akapitzlist"/>
        <w:numPr>
          <w:ilvl w:val="0"/>
          <w:numId w:val="44"/>
        </w:numPr>
        <w:tabs>
          <w:tab w:val="left" w:pos="542"/>
          <w:tab w:val="left" w:pos="1134"/>
        </w:tabs>
        <w:spacing w:line="236" w:lineRule="auto"/>
        <w:ind w:left="902" w:right="20"/>
        <w:rPr>
          <w:rFonts w:eastAsia="Arial" w:cs="Calibri"/>
        </w:rPr>
      </w:pPr>
      <w:bookmarkStart w:id="0" w:name="page25"/>
      <w:bookmarkEnd w:id="0"/>
      <w:r w:rsidRPr="00C740EA">
        <w:rPr>
          <w:rFonts w:eastAsia="Arial" w:cs="Calibri"/>
        </w:rPr>
        <w:t xml:space="preserve">w wysokości </w:t>
      </w:r>
      <w:r w:rsidR="003414DB">
        <w:rPr>
          <w:rFonts w:eastAsia="Arial" w:cs="Calibri"/>
        </w:rPr>
        <w:t xml:space="preserve">1 % wartości niedostarczonego </w:t>
      </w:r>
      <w:r w:rsidR="000C5B8E">
        <w:rPr>
          <w:rFonts w:eastAsia="Arial" w:cs="Calibri"/>
        </w:rPr>
        <w:t>przedmiotu</w:t>
      </w:r>
      <w:r w:rsidR="003414DB">
        <w:rPr>
          <w:rFonts w:eastAsia="Arial" w:cs="Calibri"/>
        </w:rPr>
        <w:t xml:space="preserve"> </w:t>
      </w:r>
      <w:r w:rsidR="000C5B8E">
        <w:rPr>
          <w:rFonts w:eastAsia="Arial" w:cs="Calibri"/>
        </w:rPr>
        <w:t xml:space="preserve">zamówienia </w:t>
      </w:r>
      <w:r w:rsidRPr="00C740EA">
        <w:rPr>
          <w:rFonts w:eastAsia="Arial" w:cs="Calibri"/>
        </w:rPr>
        <w:t xml:space="preserve"> za każdy dzień zwłoki w </w:t>
      </w:r>
      <w:r w:rsidR="003414DB">
        <w:rPr>
          <w:rFonts w:eastAsia="Arial" w:cs="Calibri"/>
        </w:rPr>
        <w:t xml:space="preserve">dostawie </w:t>
      </w:r>
      <w:r w:rsidRPr="00C740EA">
        <w:rPr>
          <w:rFonts w:eastAsia="Arial" w:cs="Calibri"/>
        </w:rPr>
        <w:t>w terminie uzgodnionym przez strony.</w:t>
      </w:r>
    </w:p>
    <w:p w14:paraId="30B0F344" w14:textId="77777777" w:rsidR="005535F7" w:rsidRPr="00C740EA" w:rsidRDefault="005535F7" w:rsidP="00C740EA">
      <w:pPr>
        <w:tabs>
          <w:tab w:val="left" w:pos="1134"/>
        </w:tabs>
        <w:spacing w:line="9" w:lineRule="exact"/>
        <w:ind w:left="248"/>
        <w:jc w:val="both"/>
        <w:rPr>
          <w:rFonts w:ascii="Calibri" w:eastAsia="Arial" w:hAnsi="Calibri" w:cs="Calibri"/>
          <w:sz w:val="22"/>
          <w:szCs w:val="22"/>
        </w:rPr>
      </w:pPr>
    </w:p>
    <w:p w14:paraId="0F714EEC" w14:textId="77777777" w:rsidR="005535F7" w:rsidRPr="00C740EA" w:rsidRDefault="005535F7" w:rsidP="00C740EA">
      <w:pPr>
        <w:pStyle w:val="Akapitzlist"/>
        <w:numPr>
          <w:ilvl w:val="0"/>
          <w:numId w:val="44"/>
        </w:numPr>
        <w:tabs>
          <w:tab w:val="left" w:pos="1134"/>
        </w:tabs>
        <w:spacing w:line="236" w:lineRule="auto"/>
        <w:ind w:left="902" w:right="20"/>
        <w:rPr>
          <w:rFonts w:eastAsia="Arial" w:cs="Calibri"/>
        </w:rPr>
      </w:pPr>
      <w:r w:rsidRPr="00C740EA">
        <w:rPr>
          <w:rFonts w:eastAsia="Arial" w:cs="Calibri"/>
        </w:rPr>
        <w:t>Zamawiający dokona potrącenia kwot kar umownych bezpośrednio przy zapłacie faktury VAT dotyczącej realizacji przedmiotu umowy.</w:t>
      </w:r>
    </w:p>
    <w:p w14:paraId="08ED77B3" w14:textId="77777777" w:rsidR="005535F7" w:rsidRPr="00C740EA" w:rsidRDefault="005535F7" w:rsidP="00C740EA">
      <w:pPr>
        <w:tabs>
          <w:tab w:val="left" w:pos="1134"/>
        </w:tabs>
        <w:spacing w:line="9" w:lineRule="exact"/>
        <w:ind w:left="248"/>
        <w:jc w:val="both"/>
        <w:rPr>
          <w:rFonts w:ascii="Calibri" w:eastAsia="Arial" w:hAnsi="Calibri" w:cs="Calibri"/>
          <w:sz w:val="22"/>
          <w:szCs w:val="22"/>
        </w:rPr>
      </w:pPr>
    </w:p>
    <w:p w14:paraId="1915B7D7" w14:textId="77777777" w:rsidR="005535F7" w:rsidRPr="00C740EA" w:rsidRDefault="005535F7" w:rsidP="00C740EA">
      <w:pPr>
        <w:pStyle w:val="Akapitzlist"/>
        <w:numPr>
          <w:ilvl w:val="0"/>
          <w:numId w:val="44"/>
        </w:numPr>
        <w:tabs>
          <w:tab w:val="left" w:pos="513"/>
          <w:tab w:val="left" w:pos="1134"/>
        </w:tabs>
        <w:spacing w:line="236" w:lineRule="auto"/>
        <w:ind w:left="902" w:right="20"/>
        <w:rPr>
          <w:rFonts w:eastAsia="Arial" w:cs="Calibri"/>
        </w:rPr>
      </w:pPr>
      <w:r w:rsidRPr="00C740EA">
        <w:rPr>
          <w:rFonts w:eastAsia="Arial" w:cs="Calibri"/>
        </w:rPr>
        <w:t>w wysokości 20 % wartości umownej zamówienia pomniejszonej o wartość zamówienia zrealizowanego, gdy Zamawiający odstąpi od umowy z powodu okoliczności, za które odpowiada Wykonawca.</w:t>
      </w:r>
    </w:p>
    <w:p w14:paraId="713A7437" w14:textId="77777777" w:rsidR="005535F7" w:rsidRPr="00C740EA" w:rsidRDefault="005535F7" w:rsidP="00C740EA">
      <w:pPr>
        <w:spacing w:line="5" w:lineRule="exact"/>
        <w:rPr>
          <w:rFonts w:ascii="Calibri" w:eastAsia="Arial" w:hAnsi="Calibri" w:cs="Calibri"/>
          <w:sz w:val="22"/>
          <w:szCs w:val="22"/>
        </w:rPr>
      </w:pPr>
    </w:p>
    <w:p w14:paraId="5BC11E80" w14:textId="4E52182A" w:rsidR="005535F7" w:rsidRPr="00C740EA" w:rsidRDefault="005535F7" w:rsidP="00C740EA">
      <w:pPr>
        <w:pStyle w:val="Akapitzlist"/>
        <w:spacing w:line="0" w:lineRule="atLeast"/>
        <w:ind w:left="360"/>
        <w:rPr>
          <w:rFonts w:eastAsia="Arial" w:cs="Calibri"/>
        </w:rPr>
      </w:pPr>
      <w:r w:rsidRPr="00C740EA">
        <w:rPr>
          <w:rFonts w:eastAsia="Arial" w:cs="Calibri"/>
        </w:rPr>
        <w:t xml:space="preserve">Wysokość kary umownej, wynikającej ze zwłoki w realizacji dostawy  może ulec zmianie, jeśli Wykonawca przedstawi Zamawiającemu  w ciągu 7 dni  od dnia ostatecznego zakończenia realizacji wiarygodny dowód, iż zwłoka nastąpiła z przyczyn, za które Wykonawca nie ponosi odpowiedzialności. </w:t>
      </w:r>
    </w:p>
    <w:p w14:paraId="150931C3" w14:textId="7C672753" w:rsidR="00C740EA" w:rsidRPr="00C740EA" w:rsidRDefault="00C740EA" w:rsidP="00C740EA">
      <w:pPr>
        <w:pStyle w:val="Akapitzlist"/>
        <w:numPr>
          <w:ilvl w:val="0"/>
          <w:numId w:val="41"/>
        </w:numPr>
        <w:spacing w:line="235" w:lineRule="auto"/>
        <w:ind w:left="360" w:right="20"/>
        <w:rPr>
          <w:rFonts w:eastAsia="Arial" w:cs="Calibri"/>
        </w:rPr>
      </w:pPr>
      <w:r w:rsidRPr="00C740EA">
        <w:rPr>
          <w:rFonts w:eastAsia="Arial" w:cs="Calibri"/>
        </w:rPr>
        <w:t>Zamawiający zapłaci Dostawcy karę umowną:</w:t>
      </w:r>
    </w:p>
    <w:p w14:paraId="1CC6B62C" w14:textId="77777777" w:rsidR="00C740EA" w:rsidRPr="00C740EA" w:rsidRDefault="00C740EA" w:rsidP="00C740EA">
      <w:pPr>
        <w:spacing w:line="15" w:lineRule="exact"/>
        <w:rPr>
          <w:rFonts w:ascii="Calibri" w:hAnsi="Calibri" w:cs="Calibri"/>
          <w:sz w:val="22"/>
          <w:szCs w:val="22"/>
        </w:rPr>
      </w:pPr>
    </w:p>
    <w:p w14:paraId="0E476F88" w14:textId="6FC1FBBA" w:rsidR="00C740EA" w:rsidRPr="00C740EA" w:rsidRDefault="00C740EA" w:rsidP="00C740EA">
      <w:pPr>
        <w:numPr>
          <w:ilvl w:val="0"/>
          <w:numId w:val="45"/>
        </w:numPr>
        <w:tabs>
          <w:tab w:val="left" w:pos="993"/>
        </w:tabs>
        <w:spacing w:line="236" w:lineRule="auto"/>
        <w:ind w:left="993" w:right="20" w:hanging="426"/>
        <w:jc w:val="both"/>
        <w:rPr>
          <w:rFonts w:ascii="Calibri" w:eastAsia="Arial" w:hAnsi="Calibri" w:cs="Calibri"/>
          <w:sz w:val="22"/>
          <w:szCs w:val="22"/>
        </w:rPr>
      </w:pPr>
      <w:r w:rsidRPr="00C740EA">
        <w:rPr>
          <w:rFonts w:ascii="Calibri" w:eastAsia="Arial" w:hAnsi="Calibri" w:cs="Calibri"/>
          <w:sz w:val="22"/>
          <w:szCs w:val="22"/>
        </w:rPr>
        <w:t>w wysokości 20 % wartości umownej zamówienia pomniejszonej o wartość zamówienia zrealizowanego, gdy Dostawca odstąpi od umowy z powodu okoliczności, za które odpowiada Zamawiający.</w:t>
      </w:r>
    </w:p>
    <w:p w14:paraId="658E7B10" w14:textId="77777777" w:rsidR="00C740EA" w:rsidRPr="00C740EA" w:rsidRDefault="00C740EA" w:rsidP="00C740EA">
      <w:pPr>
        <w:spacing w:line="11" w:lineRule="exact"/>
        <w:rPr>
          <w:rFonts w:ascii="Calibri" w:eastAsia="Arial" w:hAnsi="Calibri" w:cs="Calibri"/>
          <w:sz w:val="22"/>
          <w:szCs w:val="22"/>
        </w:rPr>
      </w:pPr>
    </w:p>
    <w:p w14:paraId="2613F9AB" w14:textId="191E5F5A" w:rsidR="00C740EA" w:rsidRPr="00C740EA" w:rsidRDefault="00C740EA" w:rsidP="00C740EA">
      <w:pPr>
        <w:pStyle w:val="Akapitzlist"/>
        <w:numPr>
          <w:ilvl w:val="0"/>
          <w:numId w:val="41"/>
        </w:numPr>
        <w:spacing w:line="238" w:lineRule="auto"/>
        <w:ind w:left="360" w:right="20"/>
        <w:rPr>
          <w:rFonts w:eastAsia="Arial" w:cs="Calibri"/>
        </w:rPr>
      </w:pPr>
      <w:r w:rsidRPr="00C740EA">
        <w:rPr>
          <w:rFonts w:eastAsia="Arial" w:cs="Calibri"/>
        </w:rPr>
        <w:t>W przypadku gdy szkoda spowodowana niewykonaniem obowiązku</w:t>
      </w:r>
      <w:r w:rsidRPr="00C740EA">
        <w:rPr>
          <w:rFonts w:eastAsia="Arial" w:cs="Calibri"/>
          <w:b/>
        </w:rPr>
        <w:t xml:space="preserve"> </w:t>
      </w:r>
      <w:r w:rsidRPr="00C740EA">
        <w:rPr>
          <w:rFonts w:eastAsia="Arial" w:cs="Calibri"/>
        </w:rPr>
        <w:t>wynikającego z niniejszej umowy przekracza wysokość kar umownych, poszkodowana tym strona może, niezależnie od kar umownych dochodzić odszkodowania na zasadach ogólnych Kodeksu cywilnego.</w:t>
      </w:r>
    </w:p>
    <w:p w14:paraId="6B7AC973" w14:textId="77777777" w:rsidR="00913A2E" w:rsidRPr="00C740EA" w:rsidRDefault="00913A2E" w:rsidP="00EC6FF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DFC3F3" w14:textId="02E6A511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 xml:space="preserve">§ </w:t>
      </w:r>
      <w:r w:rsidR="00A97CBD">
        <w:rPr>
          <w:rFonts w:ascii="Calibri" w:hAnsi="Calibri" w:cs="Calibri"/>
          <w:b/>
          <w:bCs/>
          <w:color w:val="000000"/>
          <w:sz w:val="22"/>
          <w:szCs w:val="22"/>
        </w:rPr>
        <w:t>6</w:t>
      </w:r>
    </w:p>
    <w:p w14:paraId="446D01A4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Odstąpienie od Umowy</w:t>
      </w:r>
    </w:p>
    <w:p w14:paraId="24E4CB8B" w14:textId="77777777" w:rsidR="004E5351" w:rsidRPr="00525C61" w:rsidRDefault="004E5351" w:rsidP="00C75630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284"/>
        <w:rPr>
          <w:rFonts w:cs="Calibri"/>
          <w:color w:val="000000"/>
        </w:rPr>
      </w:pPr>
      <w:r w:rsidRPr="00525C61">
        <w:rPr>
          <w:rFonts w:cs="Calibri"/>
          <w:color w:val="000000"/>
        </w:rPr>
        <w:t>Poza przypadkami przewidzianymi w Kodeksie cywilnym Zamawiającemu przysługuje prawo odstąpienia od niniejszej umowy w trakcie jej obowiązywania w całości lub części, gdy:</w:t>
      </w:r>
    </w:p>
    <w:p w14:paraId="78615A9A" w14:textId="481C2ECB" w:rsidR="004E5351" w:rsidRPr="00525C61" w:rsidRDefault="004E5351" w:rsidP="00C7563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851" w:hanging="425"/>
        <w:rPr>
          <w:rFonts w:cs="Calibri"/>
          <w:color w:val="000000"/>
        </w:rPr>
      </w:pPr>
      <w:r w:rsidRPr="00525C61">
        <w:rPr>
          <w:rFonts w:cs="Calibri"/>
          <w:color w:val="000000"/>
        </w:rPr>
        <w:t xml:space="preserve">zostanie ogłoszona likwidacja przedsiębiorstwa </w:t>
      </w:r>
      <w:r w:rsidR="00CC1559">
        <w:rPr>
          <w:rFonts w:cs="Calibri"/>
          <w:color w:val="000000"/>
        </w:rPr>
        <w:t>Dostawcy</w:t>
      </w:r>
      <w:r w:rsidRPr="00525C61">
        <w:rPr>
          <w:rFonts w:cs="Calibri"/>
          <w:color w:val="000000"/>
        </w:rPr>
        <w:t>,</w:t>
      </w:r>
    </w:p>
    <w:p w14:paraId="49DDAE3F" w14:textId="2615454F" w:rsidR="004E5351" w:rsidRPr="00525C61" w:rsidRDefault="004E5351" w:rsidP="006A361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851" w:hanging="425"/>
        <w:rPr>
          <w:rFonts w:cs="Calibri"/>
          <w:color w:val="000000"/>
        </w:rPr>
      </w:pPr>
      <w:r w:rsidRPr="00525C61">
        <w:rPr>
          <w:rFonts w:cs="Calibri"/>
          <w:color w:val="000000"/>
        </w:rPr>
        <w:t xml:space="preserve">zostanie wydany nakaz zajęcia majątku </w:t>
      </w:r>
      <w:r w:rsidR="00CC1559">
        <w:rPr>
          <w:rFonts w:cs="Calibri"/>
          <w:color w:val="000000"/>
        </w:rPr>
        <w:t>Dostawcy</w:t>
      </w:r>
      <w:r w:rsidRPr="00525C61">
        <w:rPr>
          <w:rFonts w:cs="Calibri"/>
          <w:color w:val="000000"/>
        </w:rPr>
        <w:t>,</w:t>
      </w:r>
    </w:p>
    <w:p w14:paraId="0789D9AA" w14:textId="31EC27AB" w:rsidR="004E5351" w:rsidRPr="00525C61" w:rsidRDefault="00CC1559" w:rsidP="00C7563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851" w:hanging="425"/>
        <w:rPr>
          <w:rFonts w:cs="Calibri"/>
          <w:color w:val="000000"/>
        </w:rPr>
      </w:pPr>
      <w:r>
        <w:rPr>
          <w:rFonts w:cs="Calibri"/>
          <w:color w:val="000000"/>
        </w:rPr>
        <w:t>Dostawca</w:t>
      </w:r>
      <w:r w:rsidR="004E5351" w:rsidRPr="00525C61">
        <w:rPr>
          <w:rFonts w:cs="Calibri"/>
          <w:color w:val="000000"/>
        </w:rPr>
        <w:t xml:space="preserve"> nie kontynuuje robót pomimo złożonego na piśmie wezwania Zamawiającego lub </w:t>
      </w:r>
      <w:r>
        <w:rPr>
          <w:rFonts w:cs="Calibri"/>
          <w:color w:val="000000"/>
        </w:rPr>
        <w:t>Dostawca</w:t>
      </w:r>
      <w:r w:rsidR="004E5351" w:rsidRPr="00525C61">
        <w:rPr>
          <w:rFonts w:cs="Calibri"/>
          <w:color w:val="000000"/>
        </w:rPr>
        <w:t xml:space="preserve"> przerwał z przyczyn leżących po stronie </w:t>
      </w:r>
      <w:r>
        <w:rPr>
          <w:rFonts w:cs="Calibri"/>
          <w:color w:val="000000"/>
        </w:rPr>
        <w:t>Dostawcy</w:t>
      </w:r>
      <w:r w:rsidR="004E5351" w:rsidRPr="00525C61">
        <w:rPr>
          <w:rFonts w:cs="Calibri"/>
          <w:color w:val="000000"/>
        </w:rPr>
        <w:t xml:space="preserve"> realizację Przedmiotu zamówienia i przerwa ta trwa dłużej niż 7 dni,</w:t>
      </w:r>
    </w:p>
    <w:p w14:paraId="3996EF08" w14:textId="30C833CD" w:rsidR="004E5351" w:rsidRPr="00525C61" w:rsidRDefault="00CC1559" w:rsidP="00C7563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851" w:hanging="42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Dostawca</w:t>
      </w:r>
      <w:r w:rsidR="004E5351" w:rsidRPr="00525C61">
        <w:rPr>
          <w:rFonts w:cs="Calibri"/>
          <w:color w:val="000000"/>
        </w:rPr>
        <w:t xml:space="preserve"> nie usunął stwierdzonych podczas odbioru wad i usterek w terminie wyznaczonym przez Zamawiającego,</w:t>
      </w:r>
    </w:p>
    <w:p w14:paraId="79BEAE0D" w14:textId="55D1B45D" w:rsidR="004E5351" w:rsidRPr="00525C61" w:rsidRDefault="004E5351" w:rsidP="008E6C19">
      <w:pPr>
        <w:pStyle w:val="Akapitzlist"/>
        <w:autoSpaceDE w:val="0"/>
        <w:autoSpaceDN w:val="0"/>
        <w:adjustRightInd w:val="0"/>
        <w:ind w:left="426" w:hanging="426"/>
        <w:rPr>
          <w:rFonts w:cs="Calibri"/>
          <w:color w:val="000000"/>
        </w:rPr>
      </w:pPr>
      <w:r w:rsidRPr="00525C61">
        <w:rPr>
          <w:rFonts w:cs="Calibri"/>
          <w:color w:val="000000"/>
        </w:rPr>
        <w:t xml:space="preserve">2. </w:t>
      </w:r>
      <w:r w:rsidR="008E6C19" w:rsidRPr="00525C61">
        <w:rPr>
          <w:rFonts w:cs="Calibri"/>
          <w:color w:val="000000"/>
        </w:rPr>
        <w:tab/>
      </w:r>
      <w:r w:rsidRPr="00525C61">
        <w:rPr>
          <w:rFonts w:cs="Calibri"/>
          <w:color w:val="000000"/>
        </w:rPr>
        <w:t xml:space="preserve">Odstąpienie od umowy powinno nastąpić w formie pisemnej z podaniem uzasadnienia – w terminie 30 dni od dnia, w którym Zamawiający dowiedział się o okolicznościach uzasadniających odstąpienie. </w:t>
      </w:r>
    </w:p>
    <w:p w14:paraId="6679A549" w14:textId="77777777" w:rsidR="00320511" w:rsidRPr="00525C61" w:rsidRDefault="00320511" w:rsidP="00EC6FF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7A10DAA" w14:textId="5B403BDE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 xml:space="preserve">§ </w:t>
      </w:r>
      <w:r w:rsidR="00A97CBD">
        <w:rPr>
          <w:rFonts w:ascii="Calibri" w:hAnsi="Calibri" w:cs="Calibri"/>
          <w:b/>
          <w:bCs/>
          <w:color w:val="000000"/>
          <w:sz w:val="22"/>
          <w:szCs w:val="22"/>
        </w:rPr>
        <w:t>7</w:t>
      </w:r>
    </w:p>
    <w:p w14:paraId="08960076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Ochrona danych osobowych</w:t>
      </w:r>
    </w:p>
    <w:p w14:paraId="7D9C7034" w14:textId="77777777" w:rsidR="004E5351" w:rsidRPr="00525C61" w:rsidRDefault="004E5351" w:rsidP="00C7563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cs="Calibri"/>
          <w:color w:val="000000"/>
        </w:rPr>
      </w:pPr>
      <w:r w:rsidRPr="00525C61">
        <w:rPr>
          <w:rFonts w:cs="Calibri"/>
          <w:color w:val="000000"/>
        </w:rPr>
        <w:t xml:space="preserve">W przypadku powstania konieczności powierzenia lub przetwarzania danych osobowych, zgodnie z przepisami ustawy z 30 sierpnia 2019 r. o ochronie danych osobowych (tj. Dz.U. z 2019 r., poz. 1781) lub </w:t>
      </w:r>
      <w:hyperlink r:id="rId9" w:history="1">
        <w:r w:rsidRPr="00525C61">
          <w:rPr>
            <w:rFonts w:cs="Calibri"/>
            <w:color w:val="000000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zwane dalej „RODO”)</w:t>
        </w:r>
      </w:hyperlink>
      <w:r w:rsidRPr="00525C61">
        <w:rPr>
          <w:rFonts w:cs="Calibri"/>
          <w:color w:val="000000"/>
        </w:rPr>
        <w:t xml:space="preserve"> zasady powierzenia lub przetwarzania tych danych zostaną uregulowane odrębną, nieodpłatną umową.</w:t>
      </w:r>
    </w:p>
    <w:p w14:paraId="758963B6" w14:textId="2DCCE392" w:rsidR="004E5351" w:rsidRPr="00525C61" w:rsidRDefault="004E5351" w:rsidP="00C7563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cs="Calibri"/>
          <w:color w:val="000000"/>
        </w:rPr>
      </w:pPr>
      <w:r w:rsidRPr="00525C61">
        <w:rPr>
          <w:rFonts w:cs="Calibri"/>
          <w:color w:val="000000"/>
        </w:rPr>
        <w:t xml:space="preserve">W przypadku uchylania się przez Wykonawcę od podpisania umowy, o której mowa w ust. 1, </w:t>
      </w:r>
      <w:r w:rsidR="00CC1559">
        <w:rPr>
          <w:rFonts w:cs="Calibri"/>
          <w:color w:val="000000"/>
        </w:rPr>
        <w:t>Dostawca</w:t>
      </w:r>
      <w:r w:rsidRPr="00525C61">
        <w:rPr>
          <w:rFonts w:cs="Calibri"/>
          <w:color w:val="000000"/>
        </w:rPr>
        <w:t xml:space="preserve"> ponosi pełną odpowiedzialność za następstwa tego uchylenia, w tym z tytułu powstałej szkody Zamawiającego, lub osoby trzeciej, a także w razie i z tytułu związanej z tym przerwy lub zwłoki w realizacji Przedmiotu zamówienia.</w:t>
      </w:r>
    </w:p>
    <w:p w14:paraId="66DF2E60" w14:textId="77777777" w:rsidR="00EC6FFA" w:rsidRPr="00525C61" w:rsidRDefault="00EC6FFA" w:rsidP="004E535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C0BCC8" w14:textId="7B525EF1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 xml:space="preserve">§ </w:t>
      </w:r>
      <w:r w:rsidR="00591BF4">
        <w:rPr>
          <w:rFonts w:ascii="Calibri" w:hAnsi="Calibri" w:cs="Calibri"/>
          <w:b/>
          <w:bCs/>
          <w:color w:val="000000"/>
          <w:sz w:val="22"/>
          <w:szCs w:val="22"/>
        </w:rPr>
        <w:t>8</w:t>
      </w:r>
    </w:p>
    <w:p w14:paraId="0816ED92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Zmiana umowy</w:t>
      </w:r>
    </w:p>
    <w:p w14:paraId="72A4B441" w14:textId="77777777" w:rsidR="004E5351" w:rsidRPr="00525C61" w:rsidRDefault="004E5351" w:rsidP="004E5351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25C61">
        <w:rPr>
          <w:rFonts w:ascii="Calibri" w:hAnsi="Calibri" w:cs="Calibri"/>
          <w:color w:val="000000"/>
          <w:sz w:val="22"/>
          <w:szCs w:val="22"/>
        </w:rPr>
        <w:t xml:space="preserve">Strony przewidują możliwość dokonywania zmian w niniejszej umowie. Każda zmiana niniejszej umowy wymaga formy pisemnej pod rygorem nieważności. </w:t>
      </w:r>
    </w:p>
    <w:p w14:paraId="778EACC9" w14:textId="77777777" w:rsidR="002D607D" w:rsidRPr="00525C61" w:rsidRDefault="002D607D" w:rsidP="00913A2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napToGrid w:val="0"/>
          <w:sz w:val="22"/>
          <w:szCs w:val="22"/>
        </w:rPr>
      </w:pPr>
    </w:p>
    <w:p w14:paraId="21A1CAAD" w14:textId="093C0D7D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 xml:space="preserve">§ </w:t>
      </w:r>
      <w:r w:rsidR="00591BF4">
        <w:rPr>
          <w:rFonts w:ascii="Calibri" w:hAnsi="Calibri" w:cs="Calibri"/>
          <w:b/>
          <w:bCs/>
          <w:color w:val="000000"/>
          <w:sz w:val="22"/>
          <w:szCs w:val="22"/>
        </w:rPr>
        <w:t>9</w:t>
      </w:r>
    </w:p>
    <w:p w14:paraId="56E90DC9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Postanowienia końcowe</w:t>
      </w:r>
    </w:p>
    <w:p w14:paraId="45C2C80A" w14:textId="30F5036B" w:rsidR="004E5351" w:rsidRPr="00525C61" w:rsidRDefault="00CC1559" w:rsidP="00C75630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Dostawca</w:t>
      </w:r>
      <w:r w:rsidR="004E5351" w:rsidRPr="00525C61">
        <w:rPr>
          <w:rFonts w:ascii="Calibri" w:hAnsi="Calibri" w:cs="Calibri"/>
          <w:color w:val="000000"/>
          <w:sz w:val="22"/>
          <w:szCs w:val="22"/>
        </w:rPr>
        <w:t xml:space="preserve"> zobowiązuje się do zachowania w tajemnicy wszelkich informacji związanych z wykonywaniem niniejszej umowy oraz do zachowania w  tajemnicy wszelkich danych dotyczących realizacji niniejszej umowy z zastrzeżeniem, iż nie dotyczy to sytuacji, gdy ujawnienie tego rodzaju informacji przez Wykonawcę dotyczy informacji koniecznych dla wykonania niniejszej umowy lub następuje w wykonaniu obowiązujących przepisów prawa, w tym wobec właściwych organów w związku z wykonywaniem niniejszej umowy.</w:t>
      </w:r>
    </w:p>
    <w:p w14:paraId="5C80F050" w14:textId="52688243" w:rsidR="004E5351" w:rsidRPr="00525C61" w:rsidRDefault="00CC1559" w:rsidP="00C75630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Dostawca</w:t>
      </w:r>
      <w:r w:rsidR="004E5351" w:rsidRPr="00525C61">
        <w:rPr>
          <w:rFonts w:ascii="Calibri" w:hAnsi="Calibri" w:cs="Calibri"/>
          <w:color w:val="000000"/>
          <w:sz w:val="22"/>
          <w:szCs w:val="22"/>
        </w:rPr>
        <w:t xml:space="preserve"> zobowiązany jest do  wszelkich działań mających na celu uniknięcie naruszenia zakazu ujawnienia informacji, o jakich mowa w niniejszym paragrafie przez osoby, które w związku z wykonywaniem swych obowiązków związanych z realizacją niniejszej umowy będą miały, z woli </w:t>
      </w:r>
      <w:r>
        <w:rPr>
          <w:rFonts w:ascii="Calibri" w:hAnsi="Calibri" w:cs="Calibri"/>
          <w:color w:val="000000"/>
          <w:sz w:val="22"/>
          <w:szCs w:val="22"/>
        </w:rPr>
        <w:t>Dostawcy</w:t>
      </w:r>
      <w:r w:rsidR="004E5351" w:rsidRPr="00525C61">
        <w:rPr>
          <w:rFonts w:ascii="Calibri" w:hAnsi="Calibri" w:cs="Calibri"/>
          <w:color w:val="000000"/>
          <w:sz w:val="22"/>
          <w:szCs w:val="22"/>
        </w:rPr>
        <w:t>, do nich dostęp.</w:t>
      </w:r>
    </w:p>
    <w:p w14:paraId="59900E3E" w14:textId="77777777" w:rsidR="004E5351" w:rsidRPr="00525C61" w:rsidRDefault="004E5351" w:rsidP="00C75630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25C61">
        <w:rPr>
          <w:rFonts w:ascii="Calibri" w:hAnsi="Calibri" w:cs="Calibri"/>
          <w:color w:val="000000"/>
          <w:sz w:val="22"/>
          <w:szCs w:val="22"/>
        </w:rPr>
        <w:t>W sprawach nieuregulowanych niniejszą umową mają zastosowanie odpowiednie przepisy powszechnie obowiązującego prawa, w szczególności Kodeksu Cywilnego oraz przepisy Prawa budowlanego wraz z aktami wykonawczymi.</w:t>
      </w:r>
    </w:p>
    <w:p w14:paraId="067F50EB" w14:textId="191D6ADE" w:rsidR="004E5351" w:rsidRPr="00525C61" w:rsidRDefault="00CC1559" w:rsidP="00C75630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Dostawca</w:t>
      </w:r>
      <w:r w:rsidR="004E5351" w:rsidRPr="00525C61">
        <w:rPr>
          <w:rFonts w:ascii="Calibri" w:hAnsi="Calibri" w:cs="Calibri"/>
          <w:color w:val="000000"/>
          <w:sz w:val="22"/>
          <w:szCs w:val="22"/>
        </w:rPr>
        <w:t xml:space="preserve"> nie może bez uprzedniej pisemnej zgody Zamawiającego przenieść na inny podmiot obowiązków, uprawnień lub wierzytelności wynikających z niniejszej umowy.</w:t>
      </w:r>
    </w:p>
    <w:p w14:paraId="5D500C87" w14:textId="77777777" w:rsidR="004E5351" w:rsidRPr="00525C61" w:rsidRDefault="004E5351" w:rsidP="00C75630">
      <w:pPr>
        <w:pStyle w:val="Akapitzlist"/>
        <w:numPr>
          <w:ilvl w:val="0"/>
          <w:numId w:val="23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rPr>
          <w:rFonts w:cs="Calibri"/>
          <w:color w:val="000000"/>
        </w:rPr>
      </w:pPr>
      <w:r w:rsidRPr="00525C61">
        <w:rPr>
          <w:rFonts w:cs="Calibri"/>
          <w:color w:val="000000"/>
        </w:rPr>
        <w:t>Ewentualne spory powstałe na tle niniejszej umowy rozstrzygać będzie Sąd właściwy dla siedziby Zamawiającego.</w:t>
      </w:r>
    </w:p>
    <w:p w14:paraId="62FD89FB" w14:textId="5408A29F" w:rsidR="004E5351" w:rsidRPr="00525C61" w:rsidRDefault="00CC1559" w:rsidP="00C75630">
      <w:pPr>
        <w:pStyle w:val="Akapitzlist"/>
        <w:numPr>
          <w:ilvl w:val="0"/>
          <w:numId w:val="23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Dostawca</w:t>
      </w:r>
      <w:r w:rsidR="004E5351" w:rsidRPr="00525C61">
        <w:rPr>
          <w:rFonts w:cs="Calibri"/>
          <w:color w:val="000000"/>
        </w:rPr>
        <w:t xml:space="preserve"> oświadcza, iż wszystkie dokumenty wymagane przez Zamawiającego są aktualne w dniu podpisania niniejszej umowy, a informacje tam zawarte nie uległy zmianie.</w:t>
      </w:r>
    </w:p>
    <w:p w14:paraId="33A35473" w14:textId="343E859F" w:rsidR="004E5351" w:rsidRPr="00525C61" w:rsidRDefault="004E5351" w:rsidP="00C75630">
      <w:pPr>
        <w:pStyle w:val="Akapitzlist"/>
        <w:numPr>
          <w:ilvl w:val="0"/>
          <w:numId w:val="23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rPr>
          <w:rFonts w:cs="Calibri"/>
          <w:color w:val="000000"/>
        </w:rPr>
      </w:pPr>
      <w:r w:rsidRPr="00525C61">
        <w:rPr>
          <w:rFonts w:cs="Calibri"/>
          <w:color w:val="000000"/>
        </w:rPr>
        <w:t xml:space="preserve">Umowę niniejszą sporządzono w trzech jednobrzmiących egzemplarzach, jeden egzemplarz dla </w:t>
      </w:r>
      <w:r w:rsidR="00CC1559">
        <w:rPr>
          <w:rFonts w:cs="Calibri"/>
          <w:color w:val="000000"/>
        </w:rPr>
        <w:t>Dostawcy</w:t>
      </w:r>
      <w:r w:rsidRPr="00525C61">
        <w:rPr>
          <w:rFonts w:cs="Calibri"/>
          <w:color w:val="000000"/>
        </w:rPr>
        <w:t xml:space="preserve"> oraz dwa egzemplarze dla Zamawiającego.</w:t>
      </w:r>
    </w:p>
    <w:p w14:paraId="1BEB99B2" w14:textId="49B7F27C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137730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04D028D5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0BB364A" w14:textId="242C5219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 xml:space="preserve">ZAMAWIAJĄCY: </w:t>
      </w: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CC1559">
        <w:rPr>
          <w:rFonts w:ascii="Calibri" w:hAnsi="Calibri" w:cs="Calibri"/>
          <w:b/>
          <w:bCs/>
          <w:color w:val="000000"/>
          <w:sz w:val="22"/>
          <w:szCs w:val="22"/>
        </w:rPr>
        <w:t>DOSTAWCA</w:t>
      </w:r>
      <w:r w:rsidRPr="00525C6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691E9696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83F34C" w14:textId="77777777" w:rsidR="004E5351" w:rsidRPr="00525C61" w:rsidRDefault="004E5351" w:rsidP="004E535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2199FA6" w14:textId="77777777" w:rsidR="004E5351" w:rsidRPr="00525C61" w:rsidRDefault="004E5351" w:rsidP="004E5351">
      <w:p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6C0E7280" w14:textId="77777777" w:rsidR="004E5351" w:rsidRPr="00525C61" w:rsidRDefault="004E5351" w:rsidP="004E5351">
      <w:p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014B987B" w14:textId="77777777" w:rsidR="004E5351" w:rsidRPr="00525C61" w:rsidRDefault="004E5351" w:rsidP="004E5351">
      <w:pPr>
        <w:pStyle w:val="glowny-akapit"/>
        <w:tabs>
          <w:tab w:val="left" w:pos="-21578"/>
        </w:tabs>
        <w:spacing w:line="276" w:lineRule="auto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4C256373" w14:textId="77777777" w:rsidR="004E5351" w:rsidRPr="00525C61" w:rsidRDefault="004E5351" w:rsidP="004E535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651888" w14:textId="77777777" w:rsidR="004E5351" w:rsidRPr="00525C61" w:rsidRDefault="004E5351" w:rsidP="004E535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E6AF1F9" w14:textId="77777777" w:rsidR="004E5351" w:rsidRPr="00525C61" w:rsidRDefault="004E5351" w:rsidP="004E535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28E063" w14:textId="5FA90685" w:rsidR="00C80221" w:rsidRPr="00525C61" w:rsidRDefault="005D37A3" w:rsidP="001C4BFA">
      <w:pPr>
        <w:spacing w:line="276" w:lineRule="auto"/>
        <w:rPr>
          <w:rFonts w:ascii="Calibri" w:hAnsi="Calibri" w:cs="Calibri"/>
          <w:sz w:val="22"/>
          <w:szCs w:val="22"/>
        </w:rPr>
      </w:pPr>
      <w:hyperlink r:id="rId10" w:history="1">
        <w:r w:rsidR="00556A96" w:rsidRPr="00525C61">
          <w:rPr>
            <w:rStyle w:val="Hipercze"/>
            <w:rFonts w:ascii="Calibri" w:hAnsi="Calibri" w:cs="Calibri"/>
            <w:sz w:val="22"/>
            <w:szCs w:val="22"/>
          </w:rPr>
          <w:t>http://www.wodociagi-sroda.pl/index.php/strefa-klienta/rodo</w:t>
        </w:r>
      </w:hyperlink>
    </w:p>
    <w:sectPr w:rsidR="00C80221" w:rsidRPr="00525C61" w:rsidSect="003B1ECB">
      <w:headerReference w:type="even" r:id="rId11"/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BD73" w14:textId="77777777" w:rsidR="00070B2A" w:rsidRDefault="00070B2A">
      <w:r>
        <w:separator/>
      </w:r>
    </w:p>
  </w:endnote>
  <w:endnote w:type="continuationSeparator" w:id="0">
    <w:p w14:paraId="16A3DA15" w14:textId="77777777" w:rsidR="00070B2A" w:rsidRDefault="0007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charset w:val="EE"/>
    <w:family w:val="auto"/>
    <w:pitch w:val="variable"/>
    <w:sig w:usb0="80000027" w:usb1="10000048" w:usb2="00000000" w:usb3="00000000" w:csb0="00000002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795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250584" w14:textId="79C43975" w:rsidR="008E6C19" w:rsidRDefault="008E6C1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F8969" w14:textId="77777777" w:rsidR="008E6C19" w:rsidRDefault="008E6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C929" w14:textId="77777777" w:rsidR="00070B2A" w:rsidRDefault="00070B2A">
      <w:r>
        <w:separator/>
      </w:r>
    </w:p>
  </w:footnote>
  <w:footnote w:type="continuationSeparator" w:id="0">
    <w:p w14:paraId="4BAF1853" w14:textId="77777777" w:rsidR="00070B2A" w:rsidRDefault="0007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8D47" w14:textId="77777777" w:rsidR="001C4BFA" w:rsidRDefault="00E64C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C4B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4B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E3D3DB" w14:textId="77777777" w:rsidR="001C4BFA" w:rsidRDefault="001C4B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DD6E" w14:textId="77777777" w:rsidR="001C4BFA" w:rsidRDefault="001C4BFA">
    <w:pPr>
      <w:pStyle w:val="Nagwek"/>
      <w:framePr w:wrap="around" w:vAnchor="text" w:hAnchor="margin" w:xAlign="center" w:y="1"/>
      <w:rPr>
        <w:rStyle w:val="Numerstrony"/>
      </w:rPr>
    </w:pPr>
  </w:p>
  <w:p w14:paraId="4D168BEB" w14:textId="77777777" w:rsidR="001C4BFA" w:rsidRDefault="001C4BFA" w:rsidP="00F75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C"/>
    <w:multiLevelType w:val="hybridMultilevel"/>
    <w:tmpl w:val="8F0675E0"/>
    <w:lvl w:ilvl="0" w:tplc="1000564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A69D1"/>
    <w:multiLevelType w:val="hybridMultilevel"/>
    <w:tmpl w:val="4306AD04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3B7"/>
    <w:multiLevelType w:val="hybridMultilevel"/>
    <w:tmpl w:val="33A6B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71E51"/>
    <w:multiLevelType w:val="hybridMultilevel"/>
    <w:tmpl w:val="961C1370"/>
    <w:lvl w:ilvl="0" w:tplc="5F8CDB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7B8124A">
      <w:start w:val="1"/>
      <w:numFmt w:val="decimal"/>
      <w:lvlText w:val="%2."/>
      <w:lvlJc w:val="left"/>
      <w:pPr>
        <w:ind w:left="1080" w:hanging="360"/>
      </w:pPr>
      <w:rPr>
        <w:rFonts w:ascii="Cambria" w:eastAsia="Calibri" w:hAnsi="Cambria" w:cs="Times New Roman"/>
      </w:rPr>
    </w:lvl>
    <w:lvl w:ilvl="2" w:tplc="82DCD4E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7345B"/>
    <w:multiLevelType w:val="hybridMultilevel"/>
    <w:tmpl w:val="B1C441CA"/>
    <w:lvl w:ilvl="0" w:tplc="2CBECB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B6659"/>
    <w:multiLevelType w:val="hybridMultilevel"/>
    <w:tmpl w:val="57AE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A378C"/>
    <w:multiLevelType w:val="hybridMultilevel"/>
    <w:tmpl w:val="57EC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10197"/>
    <w:multiLevelType w:val="hybridMultilevel"/>
    <w:tmpl w:val="7FD8E5FE"/>
    <w:lvl w:ilvl="0" w:tplc="C4384CA4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0F4D2CED"/>
    <w:multiLevelType w:val="hybridMultilevel"/>
    <w:tmpl w:val="6D04B1C4"/>
    <w:lvl w:ilvl="0" w:tplc="61A8BE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5F3CC5"/>
    <w:multiLevelType w:val="hybridMultilevel"/>
    <w:tmpl w:val="412A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30764"/>
    <w:multiLevelType w:val="hybridMultilevel"/>
    <w:tmpl w:val="2CB0D75A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25D46"/>
    <w:multiLevelType w:val="hybridMultilevel"/>
    <w:tmpl w:val="4764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D231A"/>
    <w:multiLevelType w:val="hybridMultilevel"/>
    <w:tmpl w:val="0C069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3388B"/>
    <w:multiLevelType w:val="hybridMultilevel"/>
    <w:tmpl w:val="B1F6AB40"/>
    <w:lvl w:ilvl="0" w:tplc="2D5CAC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9FC86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DCD4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75877"/>
    <w:multiLevelType w:val="hybridMultilevel"/>
    <w:tmpl w:val="4D646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42524"/>
    <w:multiLevelType w:val="hybridMultilevel"/>
    <w:tmpl w:val="448E5164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95A9B"/>
    <w:multiLevelType w:val="hybridMultilevel"/>
    <w:tmpl w:val="010228DC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8070B"/>
    <w:multiLevelType w:val="hybridMultilevel"/>
    <w:tmpl w:val="F77A8ADC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26381"/>
    <w:multiLevelType w:val="hybridMultilevel"/>
    <w:tmpl w:val="07244230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F5F19"/>
    <w:multiLevelType w:val="hybridMultilevel"/>
    <w:tmpl w:val="226027B0"/>
    <w:lvl w:ilvl="0" w:tplc="100056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0F1FB9"/>
    <w:multiLevelType w:val="hybridMultilevel"/>
    <w:tmpl w:val="695EAE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01A0EFE"/>
    <w:multiLevelType w:val="hybridMultilevel"/>
    <w:tmpl w:val="81C60B4E"/>
    <w:lvl w:ilvl="0" w:tplc="6D1A110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C03FE"/>
    <w:multiLevelType w:val="hybridMultilevel"/>
    <w:tmpl w:val="98A0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C176E"/>
    <w:multiLevelType w:val="hybridMultilevel"/>
    <w:tmpl w:val="1A58F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C7538"/>
    <w:multiLevelType w:val="hybridMultilevel"/>
    <w:tmpl w:val="87100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C4080"/>
    <w:multiLevelType w:val="hybridMultilevel"/>
    <w:tmpl w:val="5950CE2A"/>
    <w:lvl w:ilvl="0" w:tplc="587C24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F61869"/>
    <w:multiLevelType w:val="hybridMultilevel"/>
    <w:tmpl w:val="708ADE32"/>
    <w:lvl w:ilvl="0" w:tplc="230872DA">
      <w:start w:val="1"/>
      <w:numFmt w:val="bullet"/>
      <w:lvlText w:val="-"/>
      <w:lvlJc w:val="left"/>
      <w:pPr>
        <w:ind w:left="75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3C221A9A"/>
    <w:multiLevelType w:val="hybridMultilevel"/>
    <w:tmpl w:val="0F520DDA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5230F"/>
    <w:multiLevelType w:val="hybridMultilevel"/>
    <w:tmpl w:val="72A80C2E"/>
    <w:lvl w:ilvl="0" w:tplc="1F846D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330BDD"/>
    <w:multiLevelType w:val="hybridMultilevel"/>
    <w:tmpl w:val="BD866E02"/>
    <w:lvl w:ilvl="0" w:tplc="100056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1755AE9"/>
    <w:multiLevelType w:val="multilevel"/>
    <w:tmpl w:val="A6163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 w15:restartNumberingAfterBreak="0">
    <w:nsid w:val="422D0862"/>
    <w:multiLevelType w:val="hybridMultilevel"/>
    <w:tmpl w:val="8892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67149"/>
    <w:multiLevelType w:val="hybridMultilevel"/>
    <w:tmpl w:val="BE9E5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967AA"/>
    <w:multiLevelType w:val="hybridMultilevel"/>
    <w:tmpl w:val="3124AE58"/>
    <w:lvl w:ilvl="0" w:tplc="F7088F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9FC86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DCD4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AB2811"/>
    <w:multiLevelType w:val="hybridMultilevel"/>
    <w:tmpl w:val="78F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82166"/>
    <w:multiLevelType w:val="hybridMultilevel"/>
    <w:tmpl w:val="EDA2E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F592C"/>
    <w:multiLevelType w:val="hybridMultilevel"/>
    <w:tmpl w:val="8A7C4CB0"/>
    <w:lvl w:ilvl="0" w:tplc="5CE8890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CD6615B"/>
    <w:multiLevelType w:val="hybridMultilevel"/>
    <w:tmpl w:val="42A65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A2C8B"/>
    <w:multiLevelType w:val="hybridMultilevel"/>
    <w:tmpl w:val="BF68930C"/>
    <w:lvl w:ilvl="0" w:tplc="2FE852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B584E"/>
    <w:multiLevelType w:val="hybridMultilevel"/>
    <w:tmpl w:val="D5F81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811F72"/>
    <w:multiLevelType w:val="hybridMultilevel"/>
    <w:tmpl w:val="3CC0EB30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E79D5"/>
    <w:multiLevelType w:val="hybridMultilevel"/>
    <w:tmpl w:val="6916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4477E"/>
    <w:multiLevelType w:val="hybridMultilevel"/>
    <w:tmpl w:val="67EE834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38769458">
    <w:abstractNumId w:val="31"/>
  </w:num>
  <w:num w:numId="2" w16cid:durableId="946934526">
    <w:abstractNumId w:val="4"/>
  </w:num>
  <w:num w:numId="3" w16cid:durableId="2077167639">
    <w:abstractNumId w:val="23"/>
  </w:num>
  <w:num w:numId="4" w16cid:durableId="1548251156">
    <w:abstractNumId w:val="8"/>
  </w:num>
  <w:num w:numId="5" w16cid:durableId="1414625353">
    <w:abstractNumId w:val="35"/>
  </w:num>
  <w:num w:numId="6" w16cid:durableId="1588273558">
    <w:abstractNumId w:val="36"/>
  </w:num>
  <w:num w:numId="7" w16cid:durableId="290094805">
    <w:abstractNumId w:val="14"/>
  </w:num>
  <w:num w:numId="8" w16cid:durableId="1149130236">
    <w:abstractNumId w:val="44"/>
  </w:num>
  <w:num w:numId="9" w16cid:durableId="125046328">
    <w:abstractNumId w:val="9"/>
  </w:num>
  <w:num w:numId="10" w16cid:durableId="244650383">
    <w:abstractNumId w:val="22"/>
  </w:num>
  <w:num w:numId="11" w16cid:durableId="787745008">
    <w:abstractNumId w:val="21"/>
  </w:num>
  <w:num w:numId="12" w16cid:durableId="96023890">
    <w:abstractNumId w:val="39"/>
  </w:num>
  <w:num w:numId="13" w16cid:durableId="393043511">
    <w:abstractNumId w:val="5"/>
  </w:num>
  <w:num w:numId="14" w16cid:durableId="973406770">
    <w:abstractNumId w:val="38"/>
  </w:num>
  <w:num w:numId="15" w16cid:durableId="200746249">
    <w:abstractNumId w:val="12"/>
  </w:num>
  <w:num w:numId="16" w16cid:durableId="728847932">
    <w:abstractNumId w:val="15"/>
  </w:num>
  <w:num w:numId="17" w16cid:durableId="616529710">
    <w:abstractNumId w:val="3"/>
  </w:num>
  <w:num w:numId="18" w16cid:durableId="2083331307">
    <w:abstractNumId w:val="7"/>
  </w:num>
  <w:num w:numId="19" w16cid:durableId="685596155">
    <w:abstractNumId w:val="37"/>
  </w:num>
  <w:num w:numId="20" w16cid:durableId="535242841">
    <w:abstractNumId w:val="42"/>
  </w:num>
  <w:num w:numId="21" w16cid:durableId="139346200">
    <w:abstractNumId w:val="41"/>
  </w:num>
  <w:num w:numId="22" w16cid:durableId="1965112431">
    <w:abstractNumId w:val="33"/>
  </w:num>
  <w:num w:numId="23" w16cid:durableId="1676489918">
    <w:abstractNumId w:val="29"/>
  </w:num>
  <w:num w:numId="24" w16cid:durableId="265160680">
    <w:abstractNumId w:val="34"/>
  </w:num>
  <w:num w:numId="25" w16cid:durableId="1978601611">
    <w:abstractNumId w:val="10"/>
  </w:num>
  <w:num w:numId="26" w16cid:durableId="485122625">
    <w:abstractNumId w:val="24"/>
  </w:num>
  <w:num w:numId="27" w16cid:durableId="1921019615">
    <w:abstractNumId w:val="25"/>
  </w:num>
  <w:num w:numId="28" w16cid:durableId="387460409">
    <w:abstractNumId w:val="43"/>
  </w:num>
  <w:num w:numId="29" w16cid:durableId="1134445041">
    <w:abstractNumId w:val="27"/>
  </w:num>
  <w:num w:numId="30" w16cid:durableId="644043488">
    <w:abstractNumId w:val="32"/>
  </w:num>
  <w:num w:numId="31" w16cid:durableId="408969559">
    <w:abstractNumId w:val="45"/>
  </w:num>
  <w:num w:numId="32" w16cid:durableId="971447061">
    <w:abstractNumId w:val="30"/>
  </w:num>
  <w:num w:numId="33" w16cid:durableId="1618757971">
    <w:abstractNumId w:val="26"/>
  </w:num>
  <w:num w:numId="34" w16cid:durableId="595284815">
    <w:abstractNumId w:val="0"/>
  </w:num>
  <w:num w:numId="35" w16cid:durableId="1451901479">
    <w:abstractNumId w:val="16"/>
  </w:num>
  <w:num w:numId="36" w16cid:durableId="985624760">
    <w:abstractNumId w:val="11"/>
  </w:num>
  <w:num w:numId="37" w16cid:durableId="884027484">
    <w:abstractNumId w:val="28"/>
  </w:num>
  <w:num w:numId="38" w16cid:durableId="649867847">
    <w:abstractNumId w:val="17"/>
  </w:num>
  <w:num w:numId="39" w16cid:durableId="386226576">
    <w:abstractNumId w:val="20"/>
  </w:num>
  <w:num w:numId="40" w16cid:durableId="1589000267">
    <w:abstractNumId w:val="1"/>
  </w:num>
  <w:num w:numId="41" w16cid:durableId="693503863">
    <w:abstractNumId w:val="6"/>
  </w:num>
  <w:num w:numId="42" w16cid:durableId="2132087559">
    <w:abstractNumId w:val="40"/>
  </w:num>
  <w:num w:numId="43" w16cid:durableId="477839931">
    <w:abstractNumId w:val="19"/>
  </w:num>
  <w:num w:numId="44" w16cid:durableId="911619259">
    <w:abstractNumId w:val="2"/>
  </w:num>
  <w:num w:numId="45" w16cid:durableId="1426608593">
    <w:abstractNumId w:val="18"/>
  </w:num>
  <w:num w:numId="46" w16cid:durableId="373507319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47"/>
    <w:rsid w:val="00020A27"/>
    <w:rsid w:val="00035401"/>
    <w:rsid w:val="00037E8D"/>
    <w:rsid w:val="00046A94"/>
    <w:rsid w:val="00070B2A"/>
    <w:rsid w:val="000746BE"/>
    <w:rsid w:val="00075533"/>
    <w:rsid w:val="00084477"/>
    <w:rsid w:val="00084955"/>
    <w:rsid w:val="00091F6A"/>
    <w:rsid w:val="00092B13"/>
    <w:rsid w:val="000B4761"/>
    <w:rsid w:val="000C5B8E"/>
    <w:rsid w:val="000C6EAD"/>
    <w:rsid w:val="000D3E5A"/>
    <w:rsid w:val="000F213E"/>
    <w:rsid w:val="000F3AFF"/>
    <w:rsid w:val="000F70F4"/>
    <w:rsid w:val="00103F25"/>
    <w:rsid w:val="001171DF"/>
    <w:rsid w:val="0014730A"/>
    <w:rsid w:val="00164DBF"/>
    <w:rsid w:val="001825BF"/>
    <w:rsid w:val="00182E48"/>
    <w:rsid w:val="001A068F"/>
    <w:rsid w:val="001A19AC"/>
    <w:rsid w:val="001B753E"/>
    <w:rsid w:val="001C4BFA"/>
    <w:rsid w:val="001D12DB"/>
    <w:rsid w:val="001F1A27"/>
    <w:rsid w:val="002007FA"/>
    <w:rsid w:val="00200FB7"/>
    <w:rsid w:val="002356D6"/>
    <w:rsid w:val="00243943"/>
    <w:rsid w:val="00247115"/>
    <w:rsid w:val="002525AD"/>
    <w:rsid w:val="00265F65"/>
    <w:rsid w:val="00277959"/>
    <w:rsid w:val="002A3595"/>
    <w:rsid w:val="002B05DA"/>
    <w:rsid w:val="002B5467"/>
    <w:rsid w:val="002B7F3E"/>
    <w:rsid w:val="002D05F2"/>
    <w:rsid w:val="002D0782"/>
    <w:rsid w:val="002D1A7D"/>
    <w:rsid w:val="002D607D"/>
    <w:rsid w:val="002E5036"/>
    <w:rsid w:val="002F0779"/>
    <w:rsid w:val="002F1D38"/>
    <w:rsid w:val="002F2B43"/>
    <w:rsid w:val="00305BE8"/>
    <w:rsid w:val="00320511"/>
    <w:rsid w:val="00326F61"/>
    <w:rsid w:val="0033455E"/>
    <w:rsid w:val="003414DB"/>
    <w:rsid w:val="003426C9"/>
    <w:rsid w:val="00346B70"/>
    <w:rsid w:val="003575DF"/>
    <w:rsid w:val="003652F9"/>
    <w:rsid w:val="003745AF"/>
    <w:rsid w:val="003821A2"/>
    <w:rsid w:val="00391BCC"/>
    <w:rsid w:val="00391C30"/>
    <w:rsid w:val="0039361C"/>
    <w:rsid w:val="003B1ECB"/>
    <w:rsid w:val="003B51AB"/>
    <w:rsid w:val="003C221D"/>
    <w:rsid w:val="003C29DB"/>
    <w:rsid w:val="003D2F17"/>
    <w:rsid w:val="003D4EC9"/>
    <w:rsid w:val="003E3EE9"/>
    <w:rsid w:val="00421611"/>
    <w:rsid w:val="00421862"/>
    <w:rsid w:val="00436AE2"/>
    <w:rsid w:val="00442597"/>
    <w:rsid w:val="0044664E"/>
    <w:rsid w:val="004468A9"/>
    <w:rsid w:val="00460611"/>
    <w:rsid w:val="00461C65"/>
    <w:rsid w:val="00466A9D"/>
    <w:rsid w:val="00467489"/>
    <w:rsid w:val="004705F5"/>
    <w:rsid w:val="004716B8"/>
    <w:rsid w:val="0048053C"/>
    <w:rsid w:val="00481884"/>
    <w:rsid w:val="004845E2"/>
    <w:rsid w:val="004974CE"/>
    <w:rsid w:val="004A1143"/>
    <w:rsid w:val="004A76DA"/>
    <w:rsid w:val="004D46D3"/>
    <w:rsid w:val="004E5351"/>
    <w:rsid w:val="004F0524"/>
    <w:rsid w:val="004F7A4D"/>
    <w:rsid w:val="0051137F"/>
    <w:rsid w:val="00511B31"/>
    <w:rsid w:val="00525C61"/>
    <w:rsid w:val="0053024C"/>
    <w:rsid w:val="00537DB6"/>
    <w:rsid w:val="0054218A"/>
    <w:rsid w:val="005535F7"/>
    <w:rsid w:val="00556A96"/>
    <w:rsid w:val="00565F98"/>
    <w:rsid w:val="00591BF4"/>
    <w:rsid w:val="005A1D95"/>
    <w:rsid w:val="005B6576"/>
    <w:rsid w:val="005D37A3"/>
    <w:rsid w:val="005D5FB6"/>
    <w:rsid w:val="005F15B0"/>
    <w:rsid w:val="005F2CCE"/>
    <w:rsid w:val="005F7EFC"/>
    <w:rsid w:val="00610240"/>
    <w:rsid w:val="00612B41"/>
    <w:rsid w:val="006305D1"/>
    <w:rsid w:val="00634095"/>
    <w:rsid w:val="00637AB1"/>
    <w:rsid w:val="00641AE2"/>
    <w:rsid w:val="006422DD"/>
    <w:rsid w:val="0064535A"/>
    <w:rsid w:val="00646C6A"/>
    <w:rsid w:val="00652B91"/>
    <w:rsid w:val="00654E73"/>
    <w:rsid w:val="00660ECA"/>
    <w:rsid w:val="00661673"/>
    <w:rsid w:val="00694889"/>
    <w:rsid w:val="006A3616"/>
    <w:rsid w:val="006A5903"/>
    <w:rsid w:val="006C5480"/>
    <w:rsid w:val="006D7053"/>
    <w:rsid w:val="006E40E9"/>
    <w:rsid w:val="006F0205"/>
    <w:rsid w:val="006F15FC"/>
    <w:rsid w:val="00703158"/>
    <w:rsid w:val="00722E53"/>
    <w:rsid w:val="00722FC1"/>
    <w:rsid w:val="007276C7"/>
    <w:rsid w:val="007778DB"/>
    <w:rsid w:val="00792347"/>
    <w:rsid w:val="007A2157"/>
    <w:rsid w:val="007A39D7"/>
    <w:rsid w:val="007B7CE8"/>
    <w:rsid w:val="007C5E04"/>
    <w:rsid w:val="007D3D62"/>
    <w:rsid w:val="007D7A69"/>
    <w:rsid w:val="007E39D6"/>
    <w:rsid w:val="0082628D"/>
    <w:rsid w:val="008352AD"/>
    <w:rsid w:val="00843F30"/>
    <w:rsid w:val="008466ED"/>
    <w:rsid w:val="00851CCD"/>
    <w:rsid w:val="008524D8"/>
    <w:rsid w:val="008648C0"/>
    <w:rsid w:val="008A7A23"/>
    <w:rsid w:val="008B5B2C"/>
    <w:rsid w:val="008C520F"/>
    <w:rsid w:val="008C7E52"/>
    <w:rsid w:val="008D5812"/>
    <w:rsid w:val="008E6C19"/>
    <w:rsid w:val="008E7700"/>
    <w:rsid w:val="008F2A69"/>
    <w:rsid w:val="008F428E"/>
    <w:rsid w:val="00900BB5"/>
    <w:rsid w:val="00901D0C"/>
    <w:rsid w:val="00913A2E"/>
    <w:rsid w:val="009263FE"/>
    <w:rsid w:val="009577EC"/>
    <w:rsid w:val="00993D77"/>
    <w:rsid w:val="0099692B"/>
    <w:rsid w:val="009A1701"/>
    <w:rsid w:val="009D1B78"/>
    <w:rsid w:val="009E24B0"/>
    <w:rsid w:val="009F6131"/>
    <w:rsid w:val="00A34D3E"/>
    <w:rsid w:val="00A4100A"/>
    <w:rsid w:val="00A424D1"/>
    <w:rsid w:val="00A51A1A"/>
    <w:rsid w:val="00A53EAC"/>
    <w:rsid w:val="00A80381"/>
    <w:rsid w:val="00A85216"/>
    <w:rsid w:val="00A9108D"/>
    <w:rsid w:val="00A97323"/>
    <w:rsid w:val="00A97CBD"/>
    <w:rsid w:val="00AA6C2F"/>
    <w:rsid w:val="00AB5929"/>
    <w:rsid w:val="00AB7115"/>
    <w:rsid w:val="00AE419C"/>
    <w:rsid w:val="00AE6319"/>
    <w:rsid w:val="00B02AB6"/>
    <w:rsid w:val="00B164D9"/>
    <w:rsid w:val="00B23D0F"/>
    <w:rsid w:val="00B27614"/>
    <w:rsid w:val="00B456D0"/>
    <w:rsid w:val="00B641FE"/>
    <w:rsid w:val="00B650A8"/>
    <w:rsid w:val="00B809DF"/>
    <w:rsid w:val="00B826F0"/>
    <w:rsid w:val="00B90BCF"/>
    <w:rsid w:val="00B94C3B"/>
    <w:rsid w:val="00B968C0"/>
    <w:rsid w:val="00BA2AAE"/>
    <w:rsid w:val="00BA330D"/>
    <w:rsid w:val="00BA386B"/>
    <w:rsid w:val="00BA3B09"/>
    <w:rsid w:val="00BB12D9"/>
    <w:rsid w:val="00BC046F"/>
    <w:rsid w:val="00BC08E9"/>
    <w:rsid w:val="00BD6B9F"/>
    <w:rsid w:val="00BF299D"/>
    <w:rsid w:val="00BF4F25"/>
    <w:rsid w:val="00C01732"/>
    <w:rsid w:val="00C148B9"/>
    <w:rsid w:val="00C14D28"/>
    <w:rsid w:val="00C17F93"/>
    <w:rsid w:val="00C24E7E"/>
    <w:rsid w:val="00C51B51"/>
    <w:rsid w:val="00C740EA"/>
    <w:rsid w:val="00C748C9"/>
    <w:rsid w:val="00C75630"/>
    <w:rsid w:val="00C80221"/>
    <w:rsid w:val="00C91C79"/>
    <w:rsid w:val="00C91F2B"/>
    <w:rsid w:val="00CB2998"/>
    <w:rsid w:val="00CC1559"/>
    <w:rsid w:val="00CD3374"/>
    <w:rsid w:val="00CD37DF"/>
    <w:rsid w:val="00CE3483"/>
    <w:rsid w:val="00CE56A9"/>
    <w:rsid w:val="00CF4BBB"/>
    <w:rsid w:val="00D207FD"/>
    <w:rsid w:val="00D33043"/>
    <w:rsid w:val="00D33913"/>
    <w:rsid w:val="00D40B3F"/>
    <w:rsid w:val="00D41E59"/>
    <w:rsid w:val="00D446BC"/>
    <w:rsid w:val="00D44880"/>
    <w:rsid w:val="00D47167"/>
    <w:rsid w:val="00D519BA"/>
    <w:rsid w:val="00D51E17"/>
    <w:rsid w:val="00D65FB8"/>
    <w:rsid w:val="00D703E9"/>
    <w:rsid w:val="00D7252F"/>
    <w:rsid w:val="00D77F7B"/>
    <w:rsid w:val="00D919EC"/>
    <w:rsid w:val="00D91C5C"/>
    <w:rsid w:val="00DA74C8"/>
    <w:rsid w:val="00DD2E8E"/>
    <w:rsid w:val="00DE3B37"/>
    <w:rsid w:val="00DE6384"/>
    <w:rsid w:val="00DF4404"/>
    <w:rsid w:val="00DF508D"/>
    <w:rsid w:val="00E12D59"/>
    <w:rsid w:val="00E1315D"/>
    <w:rsid w:val="00E242D9"/>
    <w:rsid w:val="00E24461"/>
    <w:rsid w:val="00E327E9"/>
    <w:rsid w:val="00E3586B"/>
    <w:rsid w:val="00E47D97"/>
    <w:rsid w:val="00E507B4"/>
    <w:rsid w:val="00E530BB"/>
    <w:rsid w:val="00E54D31"/>
    <w:rsid w:val="00E56F66"/>
    <w:rsid w:val="00E64C90"/>
    <w:rsid w:val="00E67804"/>
    <w:rsid w:val="00E9359E"/>
    <w:rsid w:val="00EA5CD7"/>
    <w:rsid w:val="00EC56F8"/>
    <w:rsid w:val="00EC6FFA"/>
    <w:rsid w:val="00ED35D4"/>
    <w:rsid w:val="00ED6468"/>
    <w:rsid w:val="00EE2047"/>
    <w:rsid w:val="00EE34BE"/>
    <w:rsid w:val="00EF1DCF"/>
    <w:rsid w:val="00EF2BB6"/>
    <w:rsid w:val="00F12686"/>
    <w:rsid w:val="00F142ED"/>
    <w:rsid w:val="00F15E72"/>
    <w:rsid w:val="00F26926"/>
    <w:rsid w:val="00F446F5"/>
    <w:rsid w:val="00F61123"/>
    <w:rsid w:val="00F61CC4"/>
    <w:rsid w:val="00F65E62"/>
    <w:rsid w:val="00F6741E"/>
    <w:rsid w:val="00F75166"/>
    <w:rsid w:val="00F764D3"/>
    <w:rsid w:val="00F85B22"/>
    <w:rsid w:val="00FA486E"/>
    <w:rsid w:val="00FB04F8"/>
    <w:rsid w:val="00FB3E2C"/>
    <w:rsid w:val="00FD2272"/>
    <w:rsid w:val="00FE5333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F4E06"/>
  <w15:docId w15:val="{793EAD10-A07A-4454-B031-949BBA4A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E59"/>
  </w:style>
  <w:style w:type="paragraph" w:styleId="Nagwek3">
    <w:name w:val="heading 3"/>
    <w:basedOn w:val="Normalny"/>
    <w:next w:val="Normalny"/>
    <w:link w:val="Nagwek3Znak"/>
    <w:qFormat/>
    <w:rsid w:val="004E5351"/>
    <w:pPr>
      <w:keepNext/>
      <w:numPr>
        <w:ilvl w:val="2"/>
        <w:numId w:val="30"/>
      </w:numPr>
      <w:suppressAutoHyphens/>
      <w:spacing w:line="360" w:lineRule="auto"/>
      <w:jc w:val="right"/>
      <w:outlineLvl w:val="2"/>
    </w:pPr>
    <w:rPr>
      <w:i/>
      <w:sz w:val="24"/>
      <w:lang w:eastAsia="ar-SA"/>
    </w:rPr>
  </w:style>
  <w:style w:type="paragraph" w:styleId="Nagwek5">
    <w:name w:val="heading 5"/>
    <w:basedOn w:val="Normalny"/>
    <w:next w:val="Normalny"/>
    <w:qFormat/>
    <w:rsid w:val="00D41E59"/>
    <w:pPr>
      <w:keepNext/>
      <w:ind w:left="360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uiPriority w:val="99"/>
    <w:rsid w:val="00D41E59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D41E59"/>
    <w:pPr>
      <w:jc w:val="center"/>
    </w:pPr>
    <w:rPr>
      <w:b/>
      <w:sz w:val="40"/>
    </w:rPr>
  </w:style>
  <w:style w:type="paragraph" w:styleId="Nagwek">
    <w:name w:val="header"/>
    <w:basedOn w:val="Normalny"/>
    <w:link w:val="NagwekZnak"/>
    <w:uiPriority w:val="99"/>
    <w:rsid w:val="00D41E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E59"/>
  </w:style>
  <w:style w:type="paragraph" w:styleId="Tekstpodstawowywcity2">
    <w:name w:val="Body Text Indent 2"/>
    <w:basedOn w:val="Normalny"/>
    <w:rsid w:val="00C51B51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sid w:val="00DF508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F4BBB"/>
    <w:pPr>
      <w:spacing w:after="120"/>
      <w:ind w:left="283"/>
    </w:pPr>
  </w:style>
  <w:style w:type="paragraph" w:customStyle="1" w:styleId="Paragraf">
    <w:name w:val="Paragraf"/>
    <w:basedOn w:val="Tekstpodstawowy"/>
    <w:rsid w:val="00FD2272"/>
    <w:pPr>
      <w:suppressAutoHyphens/>
      <w:spacing w:before="240" w:after="120"/>
      <w:jc w:val="center"/>
    </w:pPr>
    <w:rPr>
      <w:rFonts w:ascii="Switzerland" w:hAnsi="Switzerland"/>
      <w:sz w:val="20"/>
      <w:lang w:eastAsia="ar-SA"/>
    </w:rPr>
  </w:style>
  <w:style w:type="paragraph" w:customStyle="1" w:styleId="Wyliczanie3">
    <w:name w:val="Wyliczanie 3"/>
    <w:basedOn w:val="Tekstpodstawowy"/>
    <w:rsid w:val="00FD2272"/>
    <w:pPr>
      <w:tabs>
        <w:tab w:val="num" w:pos="360"/>
      </w:tabs>
      <w:suppressAutoHyphens/>
      <w:ind w:right="-1"/>
    </w:pPr>
    <w:rPr>
      <w:rFonts w:ascii="Switzerland" w:hAnsi="Switzerland"/>
      <w:sz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C6EAD"/>
    <w:rPr>
      <w:color w:val="0000FF"/>
      <w:u w:val="single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"/>
    <w:basedOn w:val="Normalny"/>
    <w:link w:val="AkapitzlistZnak"/>
    <w:uiPriority w:val="34"/>
    <w:qFormat/>
    <w:rsid w:val="00164DBF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4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DBF"/>
  </w:style>
  <w:style w:type="paragraph" w:customStyle="1" w:styleId="glowny-akapit">
    <w:name w:val="glowny-akapit"/>
    <w:basedOn w:val="Normalny"/>
    <w:rsid w:val="008524D8"/>
    <w:pPr>
      <w:tabs>
        <w:tab w:val="center" w:pos="4536"/>
        <w:tab w:val="right" w:pos="9072"/>
      </w:tabs>
      <w:suppressAutoHyphens/>
      <w:snapToGrid w:val="0"/>
      <w:spacing w:line="258" w:lineRule="atLeast"/>
      <w:ind w:firstLine="1134"/>
      <w:jc w:val="both"/>
    </w:pPr>
    <w:rPr>
      <w:rFonts w:ascii="FrankfurtGothic" w:hAnsi="FrankfurtGothic"/>
      <w:color w:val="000000"/>
      <w:kern w:val="1"/>
      <w:sz w:val="19"/>
      <w:lang w:eastAsia="ar-SA"/>
    </w:rPr>
  </w:style>
  <w:style w:type="paragraph" w:styleId="NormalnyWeb">
    <w:name w:val="Normal (Web)"/>
    <w:basedOn w:val="Normalny"/>
    <w:uiPriority w:val="99"/>
    <w:unhideWhenUsed/>
    <w:rsid w:val="001C4BF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4BFA"/>
    <w:rPr>
      <w:b/>
      <w:bCs/>
    </w:rPr>
  </w:style>
  <w:style w:type="character" w:customStyle="1" w:styleId="elementor-icon-list-text">
    <w:name w:val="elementor-icon-list-text"/>
    <w:basedOn w:val="Domylnaczcionkaakapitu"/>
    <w:rsid w:val="0039361C"/>
  </w:style>
  <w:style w:type="character" w:customStyle="1" w:styleId="Nagwek3Znak">
    <w:name w:val="Nagłówek 3 Znak"/>
    <w:basedOn w:val="Domylnaczcionkaakapitu"/>
    <w:link w:val="Nagwek3"/>
    <w:rsid w:val="004E5351"/>
    <w:rPr>
      <w:i/>
      <w:sz w:val="24"/>
      <w:lang w:eastAsia="ar-SA"/>
    </w:rPr>
  </w:style>
  <w:style w:type="paragraph" w:customStyle="1" w:styleId="Standard">
    <w:name w:val="Standard"/>
    <w:rsid w:val="004E535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E5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5351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5351"/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35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E5351"/>
  </w:style>
  <w:style w:type="paragraph" w:styleId="Tekstpodstawowy3">
    <w:name w:val="Body Text 3"/>
    <w:basedOn w:val="Normalny"/>
    <w:link w:val="Tekstpodstawowy3Znak"/>
    <w:semiHidden/>
    <w:rsid w:val="004E5351"/>
    <w:pPr>
      <w:spacing w:before="120"/>
      <w:jc w:val="both"/>
    </w:pPr>
    <w:rPr>
      <w:i/>
      <w:iCs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5351"/>
    <w:rPr>
      <w:i/>
      <w:iCs/>
      <w:sz w:val="24"/>
      <w:szCs w:val="24"/>
      <w:lang w:eastAsia="en-US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"/>
    <w:link w:val="Akapitzlist"/>
    <w:uiPriority w:val="34"/>
    <w:qFormat/>
    <w:rsid w:val="004E5351"/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E5351"/>
    <w:pPr>
      <w:suppressAutoHyphens/>
    </w:pPr>
    <w:rPr>
      <w:rFonts w:ascii="Courier New" w:hAnsi="Courier New" w:cs="Courier New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351"/>
    <w:pPr>
      <w:spacing w:after="160" w:line="259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351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4E5351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rsid w:val="004E5351"/>
    <w:rPr>
      <w:sz w:val="24"/>
    </w:rPr>
  </w:style>
  <w:style w:type="paragraph" w:customStyle="1" w:styleId="Standardopisy">
    <w:name w:val="Standard opisy"/>
    <w:basedOn w:val="Normalny"/>
    <w:link w:val="StandardopisyZnak"/>
    <w:rsid w:val="004E5351"/>
    <w:pPr>
      <w:keepNext/>
      <w:keepLines/>
      <w:suppressAutoHyphens/>
      <w:ind w:firstLine="357"/>
      <w:jc w:val="both"/>
    </w:pPr>
    <w:rPr>
      <w:rFonts w:ascii="Arial" w:hAnsi="Arial"/>
      <w:sz w:val="22"/>
      <w:szCs w:val="24"/>
    </w:rPr>
  </w:style>
  <w:style w:type="character" w:customStyle="1" w:styleId="StandardopisyZnak">
    <w:name w:val="Standard opisy Znak"/>
    <w:basedOn w:val="Domylnaczcionkaakapitu"/>
    <w:link w:val="Standardopisy"/>
    <w:rsid w:val="004E5351"/>
    <w:rPr>
      <w:rFonts w:ascii="Arial" w:hAnsi="Arial"/>
      <w:sz w:val="22"/>
      <w:szCs w:val="24"/>
    </w:rPr>
  </w:style>
  <w:style w:type="paragraph" w:customStyle="1" w:styleId="Default">
    <w:name w:val="Default"/>
    <w:basedOn w:val="Normalny"/>
    <w:link w:val="DefaultZnak"/>
    <w:rsid w:val="004E535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4E5351"/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E5351"/>
    <w:rPr>
      <w:b/>
      <w:sz w:val="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wi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dociagi-sroda.pl/index.php/strefa-klienta/ro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wmvzc4mjxgy3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838F8-2C87-4EBD-8569-ACF17348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1106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*</Company>
  <LinksUpToDate>false</LinksUpToDate>
  <CharactersWithSpaces>8339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mailto:sekretariat@mpecwik.pl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MPECWiK</dc:creator>
  <cp:lastModifiedBy>ikuderska</cp:lastModifiedBy>
  <cp:revision>3</cp:revision>
  <cp:lastPrinted>2022-09-30T08:17:00Z</cp:lastPrinted>
  <dcterms:created xsi:type="dcterms:W3CDTF">2022-09-30T11:30:00Z</dcterms:created>
  <dcterms:modified xsi:type="dcterms:W3CDTF">2022-09-30T11:31:00Z</dcterms:modified>
</cp:coreProperties>
</file>