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C6EF" w14:textId="77777777" w:rsidR="009E1134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PROJEKT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Załącznik nr 2</w:t>
      </w:r>
    </w:p>
    <w:p w14:paraId="2E146843" w14:textId="77777777" w:rsidR="009E1134" w:rsidRDefault="009E1134">
      <w:pPr>
        <w:jc w:val="center"/>
        <w:rPr>
          <w:b/>
          <w:sz w:val="22"/>
          <w:szCs w:val="22"/>
        </w:rPr>
      </w:pPr>
    </w:p>
    <w:p w14:paraId="5FF096F9" w14:textId="77777777" w:rsidR="009E1134" w:rsidRDefault="009E1134">
      <w:pPr>
        <w:jc w:val="center"/>
        <w:rPr>
          <w:b/>
          <w:sz w:val="22"/>
          <w:szCs w:val="22"/>
        </w:rPr>
      </w:pPr>
    </w:p>
    <w:p w14:paraId="2BDCB6FC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UMOWA ………..</w:t>
      </w:r>
    </w:p>
    <w:p w14:paraId="4D64A3EF" w14:textId="77777777" w:rsidR="009E1134" w:rsidRDefault="009E1134">
      <w:pPr>
        <w:jc w:val="center"/>
        <w:rPr>
          <w:b/>
          <w:sz w:val="22"/>
          <w:szCs w:val="22"/>
        </w:rPr>
      </w:pPr>
    </w:p>
    <w:p w14:paraId="28F1DF1E" w14:textId="77777777" w:rsidR="009E1134" w:rsidRDefault="009E1134">
      <w:pPr>
        <w:jc w:val="both"/>
        <w:rPr>
          <w:sz w:val="22"/>
          <w:szCs w:val="22"/>
        </w:rPr>
      </w:pPr>
    </w:p>
    <w:p w14:paraId="19D52D12" w14:textId="538FA0BD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………………. r. pomiędzy:</w:t>
      </w:r>
    </w:p>
    <w:p w14:paraId="1DDA35A3" w14:textId="77777777" w:rsidR="00167350" w:rsidRDefault="00167350">
      <w:pPr>
        <w:jc w:val="both"/>
        <w:rPr>
          <w:sz w:val="22"/>
          <w:szCs w:val="22"/>
        </w:rPr>
      </w:pPr>
    </w:p>
    <w:p w14:paraId="222ECD07" w14:textId="77777777" w:rsidR="009E1134" w:rsidRDefault="0000000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Gminą Prostki</w:t>
      </w:r>
      <w:r>
        <w:rPr>
          <w:sz w:val="22"/>
          <w:szCs w:val="22"/>
        </w:rPr>
        <w:t>, ul. 1 Maja 44B, 19-335 Prostki, NIP: 848-182-62-83 (Odbiorca: Urząd Gminy Prostki, ul. 1 Maja 44B, 19-335 Prostki) reprezentowaną przez:</w:t>
      </w:r>
    </w:p>
    <w:p w14:paraId="787C55F0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Wójta Gminy Prostki – Rafała Wilczewskiego</w:t>
      </w:r>
    </w:p>
    <w:p w14:paraId="54F9D491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Prostki – Moniki </w:t>
      </w:r>
      <w:proofErr w:type="spellStart"/>
      <w:r>
        <w:rPr>
          <w:sz w:val="22"/>
          <w:szCs w:val="22"/>
        </w:rPr>
        <w:t>Mikielskiej</w:t>
      </w:r>
      <w:proofErr w:type="spellEnd"/>
    </w:p>
    <w:p w14:paraId="0F5CAC99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zwana dalej </w:t>
      </w:r>
      <w:r>
        <w:rPr>
          <w:b/>
          <w:sz w:val="22"/>
          <w:szCs w:val="22"/>
        </w:rPr>
        <w:t>,,Zamawiającym”</w:t>
      </w:r>
    </w:p>
    <w:p w14:paraId="71562EF7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12549B37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……………………………………………………………………………………………………………………………………………………………………………………………………..zwanym dalej </w:t>
      </w:r>
      <w:r>
        <w:rPr>
          <w:b/>
          <w:sz w:val="22"/>
          <w:szCs w:val="22"/>
        </w:rPr>
        <w:t>„Wykonawcą”</w:t>
      </w:r>
    </w:p>
    <w:p w14:paraId="52D34C98" w14:textId="77777777" w:rsidR="009E1134" w:rsidRDefault="009E1134">
      <w:pPr>
        <w:jc w:val="both"/>
        <w:rPr>
          <w:b/>
        </w:rPr>
      </w:pPr>
    </w:p>
    <w:p w14:paraId="0F2E453A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 w14:paraId="7D228C05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§ 1</w:t>
      </w:r>
    </w:p>
    <w:p w14:paraId="3162A6BC" w14:textId="77777777" w:rsidR="009E1134" w:rsidRDefault="00000000">
      <w:pPr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Wykonawca został wyłoniony na podstawie przeprowadzonej procedury zapytania ofertowego, którego zasady zostały określone w Regulaminie udzielania zamówień publicznych w Urzędzie Gminy Prostki, stanowiącego załącznik do Zarządzenia Wójta Gminy Prostki nr 8.2021 z dnia 1 lutego 2021 r. w sprawie zasad udzielania zamówień publicznych w Urzędzie Gminy Prostki. Wykonawca został wyłoniony na podstawie oferty z </w:t>
      </w:r>
      <w:r w:rsidRPr="00D03F77">
        <w:rPr>
          <w:rFonts w:eastAsia="Arial Unicode MS"/>
          <w:color w:val="auto"/>
          <w:sz w:val="22"/>
          <w:szCs w:val="22"/>
        </w:rPr>
        <w:t xml:space="preserve">dnia …………….r. Przedmiot </w:t>
      </w:r>
      <w:r>
        <w:rPr>
          <w:rFonts w:eastAsia="Arial Unicode MS"/>
          <w:sz w:val="22"/>
          <w:szCs w:val="22"/>
        </w:rPr>
        <w:t>umowy zwolniony jest z obowiązku stosowania ustawy z dnia 19 września 2019 r. Prawo zamówień publicznych (</w:t>
      </w:r>
      <w:proofErr w:type="spellStart"/>
      <w:r>
        <w:rPr>
          <w:rFonts w:eastAsia="Arial Unicode MS"/>
          <w:sz w:val="22"/>
          <w:szCs w:val="22"/>
        </w:rPr>
        <w:t>t.j</w:t>
      </w:r>
      <w:proofErr w:type="spellEnd"/>
      <w:r>
        <w:rPr>
          <w:rFonts w:eastAsia="Arial Unicode MS"/>
          <w:sz w:val="22"/>
          <w:szCs w:val="22"/>
        </w:rPr>
        <w:t>. Dz. U. z 2023 r. poz. 1605 ze zm.) na podstawie art. 2 ust.1 pkt 1 ustawy.</w:t>
      </w:r>
    </w:p>
    <w:p w14:paraId="30A34B25" w14:textId="77777777" w:rsidR="009E1134" w:rsidRDefault="009E1134">
      <w:pPr>
        <w:jc w:val="both"/>
        <w:rPr>
          <w:rFonts w:eastAsia="Arial Unicode MS"/>
        </w:rPr>
      </w:pPr>
    </w:p>
    <w:p w14:paraId="0386A3E9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§ 2</w:t>
      </w:r>
    </w:p>
    <w:p w14:paraId="793530A2" w14:textId="497FB62A" w:rsidR="009E1134" w:rsidRPr="00D03F77" w:rsidRDefault="00000000" w:rsidP="00607F07">
      <w:pPr>
        <w:pStyle w:val="Akapitzlist"/>
        <w:numPr>
          <w:ilvl w:val="0"/>
          <w:numId w:val="1"/>
        </w:numPr>
        <w:suppressAutoHyphens w:val="0"/>
        <w:contextualSpacing w:val="0"/>
        <w:jc w:val="both"/>
        <w:rPr>
          <w:color w:val="auto"/>
          <w:sz w:val="22"/>
          <w:szCs w:val="22"/>
        </w:rPr>
      </w:pPr>
      <w:r w:rsidRPr="00D03F77">
        <w:rPr>
          <w:rFonts w:eastAsiaTheme="minorHAnsi"/>
          <w:color w:val="000000"/>
          <w:sz w:val="22"/>
          <w:szCs w:val="22"/>
          <w:lang w:eastAsia="en-US"/>
        </w:rPr>
        <w:t>Przedmiotem niniejszej umowy jest</w:t>
      </w:r>
      <w:bookmarkStart w:id="0" w:name="_Hlk165970389"/>
      <w:bookmarkStart w:id="1" w:name="_Hlk165973773"/>
      <w:r w:rsidR="003D386A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D386A" w:rsidRPr="00D03F77">
        <w:rPr>
          <w:rFonts w:cstheme="minorHAnsi"/>
          <w:sz w:val="22"/>
          <w:szCs w:val="22"/>
        </w:rPr>
        <w:t>zakup</w:t>
      </w:r>
      <w:r w:rsidR="00607F07" w:rsidRPr="00D03F77">
        <w:rPr>
          <w:rFonts w:cstheme="minorHAnsi"/>
          <w:sz w:val="22"/>
          <w:szCs w:val="22"/>
        </w:rPr>
        <w:t>, dostawa pomieszczenia socjalnego (kontenera) wraz z rozładunkiem i ustawieniem w wskazanym miejscu.</w:t>
      </w:r>
      <w:bookmarkEnd w:id="0"/>
      <w:bookmarkEnd w:id="1"/>
      <w:r w:rsidR="00607F07" w:rsidRPr="00D03F77">
        <w:rPr>
          <w:rFonts w:cstheme="minorHAnsi"/>
          <w:sz w:val="22"/>
          <w:szCs w:val="22"/>
        </w:rPr>
        <w:t xml:space="preserve">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Szczegółowy zakres dostawy stanowiącej przedmiot niniejszej umowy określa „Opis przedmiotu zamówienia” </w:t>
      </w:r>
      <w:r w:rsidR="00607F07" w:rsidRPr="00D03F77">
        <w:rPr>
          <w:rFonts w:eastAsiaTheme="minorHAnsi"/>
          <w:color w:val="000000"/>
          <w:sz w:val="22"/>
          <w:szCs w:val="22"/>
          <w:lang w:eastAsia="en-US"/>
        </w:rPr>
        <w:t xml:space="preserve">określony 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07F07" w:rsidRPr="00D03F77">
        <w:rPr>
          <w:rFonts w:eastAsiaTheme="minorHAnsi"/>
          <w:color w:val="000000"/>
          <w:sz w:val="22"/>
          <w:szCs w:val="22"/>
          <w:lang w:eastAsia="en-US"/>
        </w:rPr>
        <w:t xml:space="preserve">w zapytaniu ofertowym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>oraz złożony przez Wykonawcę Formularz ofertowy, stanowiąc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>y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Załączniki do </w:t>
      </w:r>
      <w:r w:rsidR="00D03F77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niniejszej umowy. </w:t>
      </w:r>
    </w:p>
    <w:p w14:paraId="08979D22" w14:textId="6461E21E" w:rsidR="009E1134" w:rsidRPr="00D03F77" w:rsidRDefault="0000000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3F77">
        <w:rPr>
          <w:rFonts w:ascii="Times New Roman" w:eastAsiaTheme="minorHAnsi" w:hAnsi="Times New Roman" w:cs="Times New Roman"/>
          <w:sz w:val="22"/>
          <w:szCs w:val="22"/>
        </w:rPr>
        <w:t>Wykonawca oświadcza że ww</w:t>
      </w:r>
      <w:r w:rsidR="00201F4F" w:rsidRPr="00D03F77">
        <w:rPr>
          <w:rFonts w:ascii="Times New Roman" w:eastAsiaTheme="minorHAnsi" w:hAnsi="Times New Roman" w:cs="Times New Roman"/>
          <w:sz w:val="22"/>
          <w:szCs w:val="22"/>
        </w:rPr>
        <w:t>.</w:t>
      </w:r>
      <w:r w:rsidRPr="00D03F77">
        <w:rPr>
          <w:rFonts w:ascii="Times New Roman" w:eastAsiaTheme="minorHAnsi" w:hAnsi="Times New Roman" w:cs="Times New Roman"/>
          <w:sz w:val="22"/>
          <w:szCs w:val="22"/>
        </w:rPr>
        <w:t xml:space="preserve"> przedmiot umowy jest fabrycznie nowy, wolny od wad fizycznych i prawnych oraz roszczeń osób trzecich.</w:t>
      </w:r>
    </w:p>
    <w:p w14:paraId="65625E91" w14:textId="77777777" w:rsidR="009E1134" w:rsidRDefault="009E1134">
      <w:pPr>
        <w:pStyle w:val="Default"/>
        <w:ind w:left="720"/>
        <w:rPr>
          <w:rFonts w:ascii="Times New Roman" w:eastAsiaTheme="minorHAnsi" w:hAnsi="Times New Roman" w:cs="Times New Roman"/>
        </w:rPr>
      </w:pPr>
    </w:p>
    <w:p w14:paraId="09D2C29C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75809DA8" w14:textId="1A2C7463" w:rsidR="009E1134" w:rsidRDefault="00000000">
      <w:pPr>
        <w:pStyle w:val="Akapitzlist"/>
        <w:numPr>
          <w:ilvl w:val="3"/>
          <w:numId w:val="5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Termin wykonywania przedmiotu niniejszej umowy ustala się</w:t>
      </w:r>
      <w:r w:rsidR="00607F07">
        <w:rPr>
          <w:rFonts w:eastAsiaTheme="minorHAnsi"/>
          <w:color w:val="000000"/>
          <w:sz w:val="22"/>
          <w:szCs w:val="22"/>
          <w:lang w:eastAsia="en-US"/>
        </w:rPr>
        <w:t xml:space="preserve"> do 60 dni od dnia podpisania umowy. </w:t>
      </w:r>
    </w:p>
    <w:p w14:paraId="622D1EB4" w14:textId="7BF2F495" w:rsidR="009E1134" w:rsidRDefault="00000000">
      <w:pPr>
        <w:pStyle w:val="Akapitzlist"/>
        <w:numPr>
          <w:ilvl w:val="3"/>
          <w:numId w:val="5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 termin wykonania przedmiotu niniejszej umowy należy rozumieć ostateczny termin </w:t>
      </w:r>
      <w:r w:rsidR="00417562">
        <w:rPr>
          <w:rFonts w:eastAsiaTheme="minorHAnsi"/>
          <w:color w:val="000000"/>
          <w:sz w:val="22"/>
          <w:szCs w:val="22"/>
          <w:lang w:eastAsia="en-US"/>
        </w:rPr>
        <w:t xml:space="preserve"> 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fizycznego dostarczenia Zamawiającemu przez Wykonawcę kompletnego i odpowiadającego </w:t>
      </w:r>
      <w:r>
        <w:rPr>
          <w:rFonts w:eastAsiaTheme="minorHAnsi"/>
          <w:sz w:val="22"/>
          <w:szCs w:val="22"/>
          <w:lang w:eastAsia="en-US"/>
        </w:rPr>
        <w:t xml:space="preserve">wymaganiom Zamawiającego oraz w pełni sprawnego przedmiotu umowy, potwierdzonego protokołem odbioru podpisanym przez przedstawicieli obu stron umowy. </w:t>
      </w:r>
    </w:p>
    <w:p w14:paraId="77FFD626" w14:textId="77777777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3. Miejscem wykonania zamówienia (realizacji dostawy) będzie siedziba Zamawiającego. </w:t>
      </w:r>
    </w:p>
    <w:p w14:paraId="2CC76C30" w14:textId="2E40A839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4. Wykonawca jest zobowiązany powiadomić Zamawiającego o gotowości dostarczenia  </w:t>
      </w:r>
      <w:r w:rsidR="00417562">
        <w:rPr>
          <w:rFonts w:eastAsiaTheme="minorHAns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2"/>
          <w:szCs w:val="22"/>
          <w:lang w:eastAsia="en-US"/>
        </w:rPr>
        <w:t xml:space="preserve">przedmiotu umowy na co najmniej 2 dni przed datą wykonania dostawy. </w:t>
      </w:r>
    </w:p>
    <w:p w14:paraId="798E34FE" w14:textId="5AFD1365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 Nie później niż w dniu wykonania przedmiotu niniejszej umowy (dostawy) Wykonawca </w:t>
      </w:r>
      <w:r w:rsidR="00417562">
        <w:rPr>
          <w:rFonts w:eastAsiaTheme="minorHAnsi"/>
          <w:sz w:val="22"/>
          <w:szCs w:val="22"/>
          <w:lang w:eastAsia="en-US"/>
        </w:rPr>
        <w:t xml:space="preserve">         </w:t>
      </w:r>
      <w:r>
        <w:rPr>
          <w:rFonts w:eastAsiaTheme="minorHAnsi"/>
          <w:sz w:val="22"/>
          <w:szCs w:val="22"/>
          <w:lang w:eastAsia="en-US"/>
        </w:rPr>
        <w:t>przekaże Zamawiającemu także: instrukcję obsługi w języku polskim i inne wymagane przepisami prawa dokumenty.</w:t>
      </w:r>
    </w:p>
    <w:p w14:paraId="5F93E005" w14:textId="77777777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6. Wykonawca oświadcza, że zapoznał się z warunkami wykonania przedmiotu niniejszej umowy oraz że warunki dostawy są mu znane. </w:t>
      </w:r>
    </w:p>
    <w:p w14:paraId="47060173" w14:textId="77777777" w:rsidR="009E1134" w:rsidRDefault="00000000">
      <w:pPr>
        <w:pStyle w:val="Akapitzlist"/>
        <w:numPr>
          <w:ilvl w:val="0"/>
          <w:numId w:val="6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wykonaniem przedmiotu niniejszej umowy, a w szczególności: </w:t>
      </w:r>
    </w:p>
    <w:p w14:paraId="4C726641" w14:textId="77777777" w:rsidR="009E1134" w:rsidRDefault="00000000">
      <w:pPr>
        <w:suppressAutoHyphens w:val="0"/>
        <w:ind w:left="709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a) koszty dostawy przedmiotu umowy w tym koszty załadunku, transportu i rozładunku; </w:t>
      </w:r>
    </w:p>
    <w:p w14:paraId="5BC99E68" w14:textId="77777777" w:rsidR="009E1134" w:rsidRDefault="00000000">
      <w:pPr>
        <w:suppressAutoHyphens w:val="0"/>
        <w:ind w:left="709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b) koszty wynikające z warunków realizacji zamówienia oraz inne niezbędne do prawidłowego wykonania przedmiotu umowy. </w:t>
      </w:r>
    </w:p>
    <w:p w14:paraId="60CEF0F8" w14:textId="798045DC" w:rsidR="009E1134" w:rsidRDefault="00000000">
      <w:pPr>
        <w:pStyle w:val="Akapitzlist"/>
        <w:numPr>
          <w:ilvl w:val="0"/>
          <w:numId w:val="7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Wszystkie materiały niezbędne do prawidłowego wykonania przedmiotu umowy zapewnia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Wykonawca we własnym zakresie i na własny koszt. </w:t>
      </w:r>
    </w:p>
    <w:p w14:paraId="7DFF373A" w14:textId="77777777" w:rsidR="009E1134" w:rsidRDefault="00000000">
      <w:pPr>
        <w:pStyle w:val="Akapitzlist"/>
        <w:numPr>
          <w:ilvl w:val="0"/>
          <w:numId w:val="8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Wykonawca jest zobowiązany do naprawienia ewentualnych szkód wyrządzonych w związku z wykonywaniem dostawy stanowiącej przedmiot niniejszej umowy na zasadach ogólnych prawa cywilnego oraz pokryć wszystkie koszty z tym związane.</w:t>
      </w:r>
    </w:p>
    <w:p w14:paraId="42F6A3CE" w14:textId="7FEA23E1" w:rsidR="009E1134" w:rsidRDefault="00000000">
      <w:pPr>
        <w:pStyle w:val="Akapitzlist"/>
        <w:numPr>
          <w:ilvl w:val="0"/>
          <w:numId w:val="8"/>
        </w:numPr>
        <w:suppressAutoHyphens w:val="0"/>
        <w:ind w:left="709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Zamawiający ma prawo podjąć decyzję o przerwaniu czynności odbioru, jeżeli w czasie tych czynności ujawnione zostaną niezgodności parametrów dostarczanego przedmiotu umowy z zapisami ogłoszenia lub oferty Wykonawcy albo istnienie takich wad, które uniemożliwiają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użytkowanie przedmiotu umowy lub jego części zgodnie z przeznaczeniem. W takim wypadku Zamawiający ustali nowy termin odbioru przedmiotu umowy. Po dwukrotnym przerwaniu czynności odbiorowych z uwagi na przesłanki opisane w umowie, Zamawiający może podjąć decyzję o odstąpieniu od umowy z przyczyn zależnych od Wykonawcy i naliczyć w związku z tym karę umowną – zgodnie z postanowieniami umowy. </w:t>
      </w:r>
    </w:p>
    <w:p w14:paraId="0AF6F9DE" w14:textId="77777777" w:rsidR="009E1134" w:rsidRDefault="00000000">
      <w:pPr>
        <w:pStyle w:val="Akapitzlist"/>
        <w:numPr>
          <w:ilvl w:val="0"/>
          <w:numId w:val="8"/>
        </w:numPr>
        <w:suppressAutoHyphens w:val="0"/>
        <w:ind w:left="709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Zmiana terminu realizacji przedmiotu zamówienia wskazana w ust. 1 wymaga zgody zamawiającego.</w:t>
      </w:r>
    </w:p>
    <w:p w14:paraId="3FDC7FEE" w14:textId="77777777" w:rsidR="009E1134" w:rsidRDefault="009E1134">
      <w:pPr>
        <w:pStyle w:val="Akapitzlist"/>
        <w:suppressAutoHyphens w:val="0"/>
        <w:ind w:left="3655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0924B5D7" w14:textId="77777777" w:rsidR="009E1134" w:rsidRDefault="00000000">
      <w:pPr>
        <w:pStyle w:val="Akapitzlist"/>
        <w:ind w:left="0"/>
        <w:contextualSpacing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6060AD8E" w14:textId="7DC09E23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Wykonawca udziela na okres liczony od daty odbioru przedmiotu umowy bez zastrzeżeń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gwarancji ogólnej na okres …………… miesięcy. </w:t>
      </w:r>
    </w:p>
    <w:p w14:paraId="77EF001E" w14:textId="77777777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Reklamacje Zamawiającego będą rozpatrywane przez Wykonawcę w terminie nie dłuższym niż 7 dni licząc od daty ich zgłoszenia. </w:t>
      </w:r>
    </w:p>
    <w:p w14:paraId="26E46F71" w14:textId="05B77832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 przypadku wystąpienia wad w przedmiocie umowy lub jego części objętych gwarancją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Wykonawca zobowiązany jest do bezwzględnego i bezpłatnego ich usunięcia bez względu na wysokość związanych z tym kosztów, chyba że wymieni przedmiot umowy na nowy, o nie gorszych parametrach i wolny od wad. </w:t>
      </w:r>
    </w:p>
    <w:p w14:paraId="2494154C" w14:textId="7707F115" w:rsidR="009E1134" w:rsidRDefault="00000000">
      <w:pPr>
        <w:pStyle w:val="Akapitzlist"/>
        <w:numPr>
          <w:ilvl w:val="3"/>
          <w:numId w:val="1"/>
        </w:numPr>
        <w:tabs>
          <w:tab w:val="left" w:pos="2410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Wykonawca zobowiązuje się do bezwzględnego i bezpłatnego usunięcia stwierdzonych </w:t>
      </w:r>
      <w:r w:rsidR="00201F4F"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lang w:eastAsia="en-US"/>
        </w:rPr>
        <w:t xml:space="preserve">i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>zgłoszonych przez Zamawiającego w okresie gwarancji wad przedmiotu umowy lub jego części w terminie nie dłuższym niż 7 dni licząc od dnia zgłoszenia.</w:t>
      </w:r>
    </w:p>
    <w:p w14:paraId="6001D6E1" w14:textId="197D966A" w:rsidR="009E1134" w:rsidRDefault="00000000">
      <w:pPr>
        <w:pStyle w:val="Akapitzlist"/>
        <w:numPr>
          <w:ilvl w:val="3"/>
          <w:numId w:val="1"/>
        </w:numPr>
        <w:tabs>
          <w:tab w:val="left" w:pos="2410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Po upływie terminu wyznaczonego Wykonawcy na usunięcie stwierdzonych i zgłoszonych przez Zamawiającego w okresie gwarancji wad, Zamawiający ma prawo zlecić usunięcie wad przedmiotu umowy lub jego części wybranemu przez siebie innemu podmiotowi na koszt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Wykonawcy (na co niniejszym Wykonawca wyraża zgodę), zachowując przy tym prawo do roszczeń, w tym gwarancji i naprawienia szkody powstałej w wyniku opóźnienia. </w:t>
      </w:r>
    </w:p>
    <w:p w14:paraId="419D6083" w14:textId="77777777" w:rsidR="009E1134" w:rsidRDefault="009E1134">
      <w:pPr>
        <w:suppressAutoHyphens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D8C5536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§5</w:t>
      </w:r>
    </w:p>
    <w:p w14:paraId="1BADC75F" w14:textId="77777777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realizacji niniejszej umowy Zamawiający zobowiązuje się </w:t>
      </w:r>
      <w:r>
        <w:rPr>
          <w:sz w:val="22"/>
          <w:szCs w:val="22"/>
          <w:shd w:val="clear" w:color="auto" w:fill="FFFFFF"/>
        </w:rPr>
        <w:t>zapłacić</w:t>
      </w:r>
      <w:r>
        <w:rPr>
          <w:sz w:val="22"/>
          <w:szCs w:val="22"/>
        </w:rPr>
        <w:t xml:space="preserve"> Wykonawcy wynagrodzenie ryczałtowe brutto w wysokości: …………………… zł (słownie złotych: ………………………………….. zł 00/100) w tym podatek VAT w wysokości 23% w kwocie: …………….. zł (słownie złotych: ………………………. zł) </w:t>
      </w:r>
    </w:p>
    <w:p w14:paraId="74C63750" w14:textId="77777777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Niedoszacowanie, pominięcie lub brak rozpoznania zakresu przedmiotu umowy nie może być podstawą do żądania zmiany wynagrodzenia za przedmiot umowy.</w:t>
      </w:r>
    </w:p>
    <w:p w14:paraId="7344F3EB" w14:textId="77777777" w:rsidR="009E1134" w:rsidRDefault="00000000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Rozliczenie z tytułu wykonania przedmiotu niniejszej umowy nastąpi po zakończeniu realizacji i dokonaniu przez Zamawiającego odbioru bez zastrzeżeń całości przedmiotu niniejszej umowy. </w:t>
      </w:r>
    </w:p>
    <w:p w14:paraId="374E61F4" w14:textId="77777777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przekaże wynagrodzenie na konto Wykonawcy w terminie 14 dni od doręczenia prawidłowo wystawionej faktury. Faktury powinny być wystawiane </w:t>
      </w:r>
      <w:r>
        <w:rPr>
          <w:sz w:val="22"/>
          <w:szCs w:val="22"/>
        </w:rPr>
        <w:br/>
        <w:t>w następujący sposób:</w:t>
      </w:r>
    </w:p>
    <w:p w14:paraId="5510908D" w14:textId="77777777" w:rsidR="009E1134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Nabywca: </w:t>
      </w:r>
      <w:r>
        <w:rPr>
          <w:sz w:val="22"/>
          <w:szCs w:val="22"/>
        </w:rPr>
        <w:t>Gmina Prostki, ul. 1 Maja 44B, 19-335 Prostki, NIP 848-182-62-83,</w:t>
      </w:r>
    </w:p>
    <w:p w14:paraId="778652ED" w14:textId="77777777" w:rsidR="009E1134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Odbiorca:</w:t>
      </w:r>
      <w:r>
        <w:rPr>
          <w:sz w:val="22"/>
          <w:szCs w:val="22"/>
        </w:rPr>
        <w:t xml:space="preserve"> Urząd Gminy Prostki, 1 Maja 44B, 19-335 Prostki.</w:t>
      </w:r>
    </w:p>
    <w:p w14:paraId="5F81BB07" w14:textId="44B0F40E" w:rsidR="009E1134" w:rsidRPr="00167350" w:rsidRDefault="00000000" w:rsidP="00167350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Płatność wynikająca z umowy zostanie opłacona przy użyciu metody podzielonej płatności (SPLIT PAYMENT).</w:t>
      </w:r>
    </w:p>
    <w:p w14:paraId="32C41C13" w14:textId="77777777" w:rsidR="009E1EB6" w:rsidRDefault="009E1EB6">
      <w:pPr>
        <w:ind w:left="357"/>
        <w:jc w:val="center"/>
        <w:rPr>
          <w:b/>
          <w:sz w:val="22"/>
          <w:szCs w:val="22"/>
        </w:rPr>
      </w:pPr>
    </w:p>
    <w:p w14:paraId="0EF0F827" w14:textId="3349D6D9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§6</w:t>
      </w:r>
    </w:p>
    <w:p w14:paraId="4D6CA644" w14:textId="77777777" w:rsidR="009E1134" w:rsidRDefault="00000000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W przypadku opóźnienia w płatności wynagrodzenia na rzecz Wykonawcy, Zamawiający zapłaci Wykonawcy odsetki w wysokości ustawowej.</w:t>
      </w:r>
    </w:p>
    <w:p w14:paraId="5C335E16" w14:textId="77777777" w:rsidR="009E1134" w:rsidRDefault="00000000">
      <w:pPr>
        <w:pStyle w:val="Akapitzlist"/>
        <w:widowControl w:val="0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Strony postanawiają, że obowiązującą formą odszkodowania będą kary umowne. Wykonawca zapłaci Zamawiającemu karę umowną w wysokości:</w:t>
      </w:r>
    </w:p>
    <w:p w14:paraId="39AD5499" w14:textId="34347A9A" w:rsidR="009E1134" w:rsidRDefault="00000000">
      <w:pPr>
        <w:pStyle w:val="Akapitzlist"/>
        <w:widowControl w:val="0"/>
        <w:ind w:left="709"/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a) 0,</w:t>
      </w:r>
      <w:r w:rsidR="007449A5">
        <w:rPr>
          <w:rFonts w:eastAsia="Arial"/>
          <w:color w:val="000000"/>
          <w:sz w:val="22"/>
          <w:szCs w:val="22"/>
          <w:lang w:eastAsia="ar-SA"/>
        </w:rPr>
        <w:t>5</w:t>
      </w:r>
      <w:r>
        <w:rPr>
          <w:rFonts w:eastAsia="Arial"/>
          <w:color w:val="000000"/>
          <w:sz w:val="22"/>
          <w:szCs w:val="22"/>
          <w:lang w:eastAsia="ar-SA"/>
        </w:rPr>
        <w:t xml:space="preserve"> % wynagrodzenia brutto określonego w § 5 ust. 1 umowy za każdy dzień opóźnienia </w:t>
      </w:r>
      <w:r w:rsidR="00201F4F">
        <w:rPr>
          <w:rFonts w:eastAsia="Arial"/>
          <w:color w:val="000000"/>
          <w:sz w:val="22"/>
          <w:szCs w:val="22"/>
          <w:lang w:eastAsia="ar-SA"/>
        </w:rPr>
        <w:t xml:space="preserve">     </w:t>
      </w:r>
      <w:r w:rsidR="00AF7915">
        <w:rPr>
          <w:rFonts w:eastAsia="Arial"/>
          <w:color w:val="000000"/>
          <w:sz w:val="22"/>
          <w:szCs w:val="22"/>
          <w:lang w:eastAsia="ar-SA"/>
        </w:rPr>
        <w:t xml:space="preserve">    </w:t>
      </w:r>
      <w:r>
        <w:rPr>
          <w:rFonts w:eastAsia="Arial"/>
          <w:color w:val="000000"/>
          <w:sz w:val="22"/>
          <w:szCs w:val="22"/>
          <w:lang w:eastAsia="ar-SA"/>
        </w:rPr>
        <w:t>w wykonaniu przedmiotu umowy.</w:t>
      </w:r>
    </w:p>
    <w:p w14:paraId="49934CEB" w14:textId="5E35D62B" w:rsidR="009E1134" w:rsidRDefault="00000000">
      <w:pPr>
        <w:widowControl w:val="0"/>
        <w:tabs>
          <w:tab w:val="left" w:pos="567"/>
        </w:tabs>
        <w:ind w:left="709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lastRenderedPageBreak/>
        <w:t xml:space="preserve">b) </w:t>
      </w:r>
      <w:r w:rsidR="007449A5">
        <w:rPr>
          <w:rFonts w:eastAsia="Arial"/>
          <w:color w:val="000000"/>
          <w:sz w:val="22"/>
          <w:szCs w:val="22"/>
          <w:lang w:eastAsia="ar-SA"/>
        </w:rPr>
        <w:t>10</w:t>
      </w:r>
      <w:r>
        <w:rPr>
          <w:rFonts w:eastAsia="Arial"/>
          <w:color w:val="000000"/>
          <w:sz w:val="22"/>
          <w:szCs w:val="22"/>
          <w:lang w:eastAsia="ar-SA"/>
        </w:rPr>
        <w:t xml:space="preserve"> % wynagrodzenia brutto określonego w § 5 ust. 1 umowy za rozwiązanie lub odstąpienie od umowy przez którąkolwiek ze Stron z przyczyn zależnych od Wykonawcy.</w:t>
      </w:r>
    </w:p>
    <w:p w14:paraId="32FABD52" w14:textId="77777777" w:rsidR="009E1134" w:rsidRDefault="00000000">
      <w:pPr>
        <w:widowControl w:val="0"/>
        <w:tabs>
          <w:tab w:val="left" w:pos="709"/>
        </w:tabs>
        <w:ind w:left="709" w:hanging="36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3.</w:t>
      </w:r>
      <w:r>
        <w:rPr>
          <w:rFonts w:eastAsia="Arial"/>
          <w:color w:val="000000"/>
          <w:sz w:val="22"/>
          <w:szCs w:val="22"/>
          <w:lang w:eastAsia="ar-SA"/>
        </w:rPr>
        <w:tab/>
        <w:t>Jeżeli powstanie obowiązek zapłaty przez Wykonawcę kar umownych określonych w § 6 ust. 2 umowy, należność z tego tytułu może zostać potrącona przez Zamawiającego z wynagrodzenia należnego Wykonawcy z tytułu wykonania niniejszej umowy</w:t>
      </w:r>
    </w:p>
    <w:p w14:paraId="583DC67C" w14:textId="77777777" w:rsidR="009E1134" w:rsidRDefault="00000000">
      <w:pPr>
        <w:widowControl w:val="0"/>
        <w:tabs>
          <w:tab w:val="left" w:pos="709"/>
        </w:tabs>
        <w:ind w:left="709" w:hanging="36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4.</w:t>
      </w:r>
      <w:r>
        <w:rPr>
          <w:rFonts w:eastAsia="Arial"/>
          <w:color w:val="000000"/>
          <w:sz w:val="22"/>
          <w:szCs w:val="22"/>
          <w:lang w:eastAsia="ar-SA"/>
        </w:rPr>
        <w:tab/>
        <w:t>Zamawiający zastrzega sobie prawo do dochodzenia odszkodowania na zasadach ogólnych niezależnie od dochodzonych roszczeń wynikających z kar umownych.</w:t>
      </w:r>
    </w:p>
    <w:p w14:paraId="54F458C4" w14:textId="77777777" w:rsidR="009E1134" w:rsidRDefault="009E1134">
      <w:pPr>
        <w:widowControl w:val="0"/>
        <w:tabs>
          <w:tab w:val="left" w:pos="709"/>
        </w:tabs>
        <w:ind w:left="349"/>
        <w:jc w:val="both"/>
        <w:rPr>
          <w:rFonts w:eastAsia="Arial"/>
          <w:color w:val="000000"/>
          <w:lang w:eastAsia="ar-SA"/>
        </w:rPr>
      </w:pPr>
    </w:p>
    <w:p w14:paraId="3CFE2940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7D81521D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umowy. Wykonawcy nie przysługuje odszkodowanie z tego tytułu. </w:t>
      </w:r>
    </w:p>
    <w:p w14:paraId="653828E1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Jeżeli Wykonawca z własnej winy nie rozpoczął wykonywania przedmiotu umowy, pomimo upomnień, wykonuje zamówienie niezgodnie z umową lub wykonuje swoje zobowiązania umowne nienależycie, Zamawiający złoży oświadczenie o rozwiązaniu umowy bez zachowania okresu wypowiedzenia w trybie natychmiastowym, naliczając karę umowną, o której mowa</w:t>
      </w:r>
      <w:r>
        <w:rPr>
          <w:sz w:val="22"/>
          <w:szCs w:val="22"/>
          <w:shd w:val="clear" w:color="auto" w:fill="FFFFFF"/>
        </w:rPr>
        <w:t xml:space="preserve"> w § 6 ust. 2 lit. b) umowy.</w:t>
      </w:r>
    </w:p>
    <w:p w14:paraId="368533CE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w treści umowy wymagają formy pisemnej zaakceptowanej przez obie strony, </w:t>
      </w:r>
      <w:r>
        <w:rPr>
          <w:sz w:val="22"/>
          <w:szCs w:val="22"/>
          <w:shd w:val="clear" w:color="auto" w:fill="FFFFFF"/>
        </w:rPr>
        <w:t>pod rygorem nieważności.</w:t>
      </w:r>
    </w:p>
    <w:p w14:paraId="2F21272D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 </w:t>
      </w:r>
      <w:r>
        <w:rPr>
          <w:sz w:val="22"/>
          <w:szCs w:val="22"/>
          <w:shd w:val="clear" w:color="auto" w:fill="FFFFFF"/>
        </w:rPr>
        <w:br/>
        <w:t>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  <w:r>
        <w:rPr>
          <w:b/>
          <w:sz w:val="22"/>
          <w:szCs w:val="22"/>
          <w:shd w:val="clear" w:color="auto" w:fill="FFFFFF"/>
        </w:rPr>
        <w:t xml:space="preserve">   </w:t>
      </w:r>
    </w:p>
    <w:p w14:paraId="25E8ABD0" w14:textId="77777777" w:rsidR="009E1134" w:rsidRDefault="009E1134">
      <w:pPr>
        <w:pStyle w:val="Akapitzlist"/>
        <w:tabs>
          <w:tab w:val="left" w:pos="709"/>
        </w:tabs>
        <w:ind w:left="1069"/>
        <w:contextualSpacing w:val="0"/>
        <w:jc w:val="both"/>
        <w:rPr>
          <w:b/>
          <w:shd w:val="clear" w:color="auto" w:fill="FFFFFF"/>
        </w:rPr>
      </w:pPr>
    </w:p>
    <w:p w14:paraId="6A140275" w14:textId="77777777" w:rsidR="009E1134" w:rsidRDefault="00000000">
      <w:pPr>
        <w:pStyle w:val="Akapitzlist"/>
        <w:ind w:left="142"/>
        <w:contextualSpacing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§ 8</w:t>
      </w:r>
    </w:p>
    <w:p w14:paraId="1CAF2FAD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stosuje się przepisy Kodeksu cywilnego. </w:t>
      </w:r>
    </w:p>
    <w:p w14:paraId="07C4CC47" w14:textId="77777777" w:rsidR="009E1134" w:rsidRDefault="009E1134">
      <w:pPr>
        <w:jc w:val="both"/>
        <w:rPr>
          <w:sz w:val="22"/>
          <w:szCs w:val="22"/>
        </w:rPr>
      </w:pPr>
    </w:p>
    <w:p w14:paraId="23DD7DC3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032E5DA3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rozpatrywać będzie Sąd właściwy dla miejsca </w:t>
      </w:r>
      <w:r>
        <w:rPr>
          <w:sz w:val="22"/>
          <w:szCs w:val="22"/>
          <w:shd w:val="clear" w:color="auto" w:fill="FFFFFF"/>
        </w:rPr>
        <w:t>siedziby Zamawiającego.</w:t>
      </w:r>
    </w:p>
    <w:p w14:paraId="24CAE7BF" w14:textId="77777777" w:rsidR="009E1134" w:rsidRDefault="009E1134">
      <w:pPr>
        <w:jc w:val="both"/>
        <w:rPr>
          <w:shd w:val="clear" w:color="auto" w:fill="FFFFFF"/>
        </w:rPr>
      </w:pPr>
    </w:p>
    <w:p w14:paraId="17294057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24960BB2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egzemplarzach, 2 egz. dla Zamawiającego i 1 egz. dla Wykonawcy.</w:t>
      </w:r>
    </w:p>
    <w:p w14:paraId="2B4B6715" w14:textId="77777777" w:rsidR="009E1134" w:rsidRDefault="009E1134">
      <w:pPr>
        <w:jc w:val="both"/>
        <w:rPr>
          <w:sz w:val="22"/>
          <w:szCs w:val="22"/>
        </w:rPr>
      </w:pPr>
    </w:p>
    <w:p w14:paraId="06BE6C0C" w14:textId="77777777" w:rsidR="009E1134" w:rsidRDefault="009E1134">
      <w:pPr>
        <w:jc w:val="both"/>
        <w:rPr>
          <w:sz w:val="22"/>
          <w:szCs w:val="22"/>
        </w:rPr>
      </w:pPr>
    </w:p>
    <w:p w14:paraId="5243AC8D" w14:textId="77777777" w:rsidR="009E1134" w:rsidRDefault="009E1134">
      <w:pPr>
        <w:ind w:left="360"/>
        <w:jc w:val="both"/>
        <w:rPr>
          <w:sz w:val="22"/>
          <w:szCs w:val="22"/>
        </w:rPr>
      </w:pPr>
    </w:p>
    <w:p w14:paraId="093F6CCD" w14:textId="77777777" w:rsidR="009E1134" w:rsidRDefault="0000000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               ………………………..</w:t>
      </w:r>
    </w:p>
    <w:p w14:paraId="613DA433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/Zamawiający/                                                                                  /Wykonawca/                                                                                                                     </w:t>
      </w:r>
    </w:p>
    <w:p w14:paraId="14D12D6B" w14:textId="77777777" w:rsidR="009E1134" w:rsidRDefault="009E1134">
      <w:pPr>
        <w:rPr>
          <w:sz w:val="22"/>
          <w:szCs w:val="22"/>
        </w:rPr>
      </w:pPr>
    </w:p>
    <w:p w14:paraId="37C82322" w14:textId="77777777" w:rsidR="009E1134" w:rsidRDefault="009E1134">
      <w:pPr>
        <w:rPr>
          <w:sz w:val="22"/>
          <w:szCs w:val="22"/>
        </w:rPr>
      </w:pPr>
    </w:p>
    <w:p w14:paraId="13F8B136" w14:textId="77777777" w:rsidR="009E1134" w:rsidRDefault="009E1134">
      <w:pPr>
        <w:rPr>
          <w:sz w:val="22"/>
          <w:szCs w:val="22"/>
        </w:rPr>
      </w:pPr>
    </w:p>
    <w:p w14:paraId="46B320A2" w14:textId="77777777" w:rsidR="009E1134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………………………...</w:t>
      </w:r>
    </w:p>
    <w:p w14:paraId="60F7D3A5" w14:textId="77777777" w:rsidR="009E1134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/Skarbnik Gminy/</w:t>
      </w:r>
    </w:p>
    <w:p w14:paraId="1E7F5741" w14:textId="77777777" w:rsidR="009E1134" w:rsidRDefault="009E1134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2D0FE7D0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7A3B9875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5E158A0D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628F42B1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37250E1C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10A5A814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79C9AF0E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491ABCCC" w14:textId="77777777" w:rsidR="009E1EB6" w:rsidRDefault="009E1EB6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16432B30" w14:textId="2875C531" w:rsidR="009E1134" w:rsidRDefault="00000000">
      <w:pPr>
        <w:ind w:left="5664" w:firstLine="708"/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lastRenderedPageBreak/>
        <w:t>Gmina Prostki</w:t>
      </w:r>
    </w:p>
    <w:p w14:paraId="29DC8A5C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  <w:t>ul. 1 Maja 44B</w:t>
      </w:r>
    </w:p>
    <w:p w14:paraId="0CB4AE90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  <w:t>19-335 Prostki</w:t>
      </w:r>
    </w:p>
    <w:p w14:paraId="0A997433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3C0B909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22B78079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</w:t>
      </w:r>
    </w:p>
    <w:p w14:paraId="74C86697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…........................................................</w:t>
      </w:r>
    </w:p>
    <w:p w14:paraId="47149761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</w:t>
      </w:r>
    </w:p>
    <w:p w14:paraId="7C004D0F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(pełna nazwa/firma, adres, w zależności od</w:t>
      </w:r>
    </w:p>
    <w:p w14:paraId="32993D13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 xml:space="preserve"> podmiotu: NIP/PESEL, KRS/</w:t>
      </w:r>
      <w:proofErr w:type="spellStart"/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CEiDG</w:t>
      </w:r>
      <w:proofErr w:type="spellEnd"/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)</w:t>
      </w:r>
    </w:p>
    <w:p w14:paraId="3BC8C8D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20CE7A4A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reprezentowany przez:</w:t>
      </w:r>
    </w:p>
    <w:p w14:paraId="2C361E9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33410337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……………………………………….</w:t>
      </w:r>
    </w:p>
    <w:p w14:paraId="602525D4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.............………....................................</w:t>
      </w:r>
    </w:p>
    <w:p w14:paraId="0C290F7C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(imię, nazwisko, stanowisko/podstawa do</w:t>
      </w:r>
    </w:p>
    <w:p w14:paraId="1E43B6E1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  <w:lang w:bidi="hi-IN"/>
        </w:rPr>
        <w:t xml:space="preserve"> reprezentacji)</w:t>
      </w:r>
    </w:p>
    <w:p w14:paraId="26CB9D5F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6C6111DC" w14:textId="77777777" w:rsidR="009E1134" w:rsidRDefault="00000000">
      <w:pPr>
        <w:tabs>
          <w:tab w:val="left" w:pos="720"/>
        </w:tabs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bidi="hi-IN"/>
        </w:rPr>
        <w:tab/>
      </w:r>
    </w:p>
    <w:p w14:paraId="62F728A5" w14:textId="77777777" w:rsidR="009E1134" w:rsidRDefault="00000000">
      <w:pPr>
        <w:tabs>
          <w:tab w:val="left" w:pos="720"/>
        </w:tabs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bidi="hi-IN"/>
        </w:rPr>
        <w:t>OŚWIADCZENIE SPLIT PAYMENT</w:t>
      </w:r>
    </w:p>
    <w:p w14:paraId="3EDF285E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21C839B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bidi="hi-IN"/>
        </w:rPr>
        <w:tab/>
        <w:t>Oświadczam, że numer rachunku rozliczeniowego wskazany we wszystkich fakturach, które będą wystawione, jest rachunkiem, dla którego zgodnie z Rozdziałem 3a ustawy z dnia 29 sierpnia 1997 r. - Prawo Bankowe (</w:t>
      </w:r>
      <w:proofErr w:type="spellStart"/>
      <w:r>
        <w:rPr>
          <w:color w:val="000000"/>
          <w:sz w:val="22"/>
          <w:szCs w:val="22"/>
          <w:shd w:val="clear" w:color="auto" w:fill="FFFFFF"/>
          <w:lang w:bidi="hi-IN"/>
        </w:rPr>
        <w:t>t.j</w:t>
      </w:r>
      <w:proofErr w:type="spellEnd"/>
      <w:r>
        <w:rPr>
          <w:color w:val="000000"/>
          <w:sz w:val="22"/>
          <w:szCs w:val="22"/>
          <w:shd w:val="clear" w:color="auto" w:fill="FFFFFF"/>
          <w:lang w:bidi="hi-IN"/>
        </w:rPr>
        <w:t xml:space="preserve">. Dz.U z 2023 r. poz. 2488 z </w:t>
      </w:r>
      <w:proofErr w:type="spellStart"/>
      <w:r>
        <w:rPr>
          <w:color w:val="000000"/>
          <w:sz w:val="22"/>
          <w:szCs w:val="22"/>
          <w:shd w:val="clear" w:color="auto" w:fill="FFFFFF"/>
          <w:lang w:bidi="hi-IN"/>
        </w:rPr>
        <w:t>późn</w:t>
      </w:r>
      <w:proofErr w:type="spellEnd"/>
      <w:r>
        <w:rPr>
          <w:color w:val="000000"/>
          <w:sz w:val="22"/>
          <w:szCs w:val="22"/>
          <w:shd w:val="clear" w:color="auto" w:fill="FFFFFF"/>
          <w:lang w:bidi="hi-IN"/>
        </w:rPr>
        <w:t>. zm.) prowadzony jest rachunek VAT.</w:t>
      </w:r>
    </w:p>
    <w:p w14:paraId="6AF18289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4E29A892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F34CAF9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75B7572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AB558BA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0A19A7E6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54ACB3E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7163D533" w14:textId="77777777" w:rsidR="009E1134" w:rsidRDefault="00000000">
      <w:pPr>
        <w:jc w:val="right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 xml:space="preserve">                                                                                                   …....................…………………………………………</w:t>
      </w:r>
    </w:p>
    <w:p w14:paraId="1DF6F0E7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  <w:shd w:val="clear" w:color="auto" w:fill="FFFFFF"/>
          <w:lang w:bidi="hi-IN"/>
        </w:rPr>
        <w:t xml:space="preserve">                                                                                                   (podpis i pieczęć osoby uprawnionej)</w:t>
      </w:r>
    </w:p>
    <w:p w14:paraId="25848CA3" w14:textId="77777777" w:rsidR="009E1134" w:rsidRDefault="009E1134">
      <w:pPr>
        <w:shd w:val="clear" w:color="auto" w:fill="FFFFFF"/>
        <w:jc w:val="center"/>
        <w:rPr>
          <w:sz w:val="22"/>
          <w:szCs w:val="22"/>
        </w:rPr>
      </w:pPr>
    </w:p>
    <w:sectPr w:rsidR="009E1134" w:rsidSect="00E36678">
      <w:pgSz w:w="11906" w:h="16838"/>
      <w:pgMar w:top="1134" w:right="1418" w:bottom="851" w:left="1418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DAE"/>
    <w:multiLevelType w:val="multilevel"/>
    <w:tmpl w:val="1FEA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E5AA4"/>
    <w:multiLevelType w:val="hybridMultilevel"/>
    <w:tmpl w:val="3A6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47118"/>
    <w:multiLevelType w:val="multilevel"/>
    <w:tmpl w:val="C82CCAAC"/>
    <w:lvl w:ilvl="0">
      <w:start w:val="8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474A61"/>
    <w:multiLevelType w:val="multilevel"/>
    <w:tmpl w:val="819C9A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4D184D27"/>
    <w:multiLevelType w:val="multilevel"/>
    <w:tmpl w:val="2152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8359F"/>
    <w:multiLevelType w:val="multilevel"/>
    <w:tmpl w:val="AC06E0A6"/>
    <w:lvl w:ilvl="0">
      <w:start w:val="9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42A2324"/>
    <w:multiLevelType w:val="multilevel"/>
    <w:tmpl w:val="BC0C971A"/>
    <w:lvl w:ilvl="0">
      <w:start w:val="7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D913B5"/>
    <w:multiLevelType w:val="multilevel"/>
    <w:tmpl w:val="65087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7513832"/>
    <w:multiLevelType w:val="multilevel"/>
    <w:tmpl w:val="1F7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845C9"/>
    <w:multiLevelType w:val="multilevel"/>
    <w:tmpl w:val="F6908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7624727">
    <w:abstractNumId w:val="8"/>
  </w:num>
  <w:num w:numId="2" w16cid:durableId="844588412">
    <w:abstractNumId w:val="4"/>
  </w:num>
  <w:num w:numId="3" w16cid:durableId="1882981199">
    <w:abstractNumId w:val="9"/>
  </w:num>
  <w:num w:numId="4" w16cid:durableId="1342590314">
    <w:abstractNumId w:val="7"/>
  </w:num>
  <w:num w:numId="5" w16cid:durableId="2053798183">
    <w:abstractNumId w:val="3"/>
  </w:num>
  <w:num w:numId="6" w16cid:durableId="1946108447">
    <w:abstractNumId w:val="6"/>
  </w:num>
  <w:num w:numId="7" w16cid:durableId="533079288">
    <w:abstractNumId w:val="2"/>
  </w:num>
  <w:num w:numId="8" w16cid:durableId="1858620255">
    <w:abstractNumId w:val="5"/>
  </w:num>
  <w:num w:numId="9" w16cid:durableId="1682010170">
    <w:abstractNumId w:val="0"/>
  </w:num>
  <w:num w:numId="10" w16cid:durableId="1686440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4"/>
    <w:rsid w:val="000B50E1"/>
    <w:rsid w:val="00167350"/>
    <w:rsid w:val="00201F4F"/>
    <w:rsid w:val="003D386A"/>
    <w:rsid w:val="00417562"/>
    <w:rsid w:val="0059141B"/>
    <w:rsid w:val="00607F07"/>
    <w:rsid w:val="007449A5"/>
    <w:rsid w:val="009776DA"/>
    <w:rsid w:val="009E1134"/>
    <w:rsid w:val="009E1EB6"/>
    <w:rsid w:val="00A54CAA"/>
    <w:rsid w:val="00AF7915"/>
    <w:rsid w:val="00AF7C6A"/>
    <w:rsid w:val="00BD36E5"/>
    <w:rsid w:val="00BE7BAA"/>
    <w:rsid w:val="00D03F77"/>
    <w:rsid w:val="00E36678"/>
    <w:rsid w:val="00F1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8FC"/>
  <w15:docId w15:val="{32690995-28C5-4B5F-8C5C-DBC839E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37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B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37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37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1"/>
    <w:rsid w:val="00893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8931A2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931A2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8931A2"/>
    <w:pPr>
      <w:spacing w:after="140" w:line="288" w:lineRule="auto"/>
    </w:pPr>
  </w:style>
  <w:style w:type="paragraph" w:styleId="Podpis">
    <w:name w:val="Signature"/>
    <w:basedOn w:val="Normalny"/>
    <w:rsid w:val="008931A2"/>
    <w:pPr>
      <w:suppressLineNumbers/>
      <w:spacing w:before="120" w:after="120"/>
    </w:pPr>
    <w:rPr>
      <w:rFonts w:cs="Mangal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37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3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37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4F3B"/>
    <w:pPr>
      <w:ind w:left="720"/>
      <w:contextualSpacing/>
    </w:pPr>
  </w:style>
  <w:style w:type="paragraph" w:customStyle="1" w:styleId="Default">
    <w:name w:val="Default"/>
    <w:qFormat/>
    <w:rsid w:val="00C94E62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sslonawski</cp:lastModifiedBy>
  <cp:revision>15</cp:revision>
  <cp:lastPrinted>2024-05-08T09:56:00Z</cp:lastPrinted>
  <dcterms:created xsi:type="dcterms:W3CDTF">2024-05-08T09:55:00Z</dcterms:created>
  <dcterms:modified xsi:type="dcterms:W3CDTF">2024-08-29T10:31:00Z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