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00" w:rsidRDefault="00FC1400" w:rsidP="00FC1400">
      <w:pPr>
        <w:rPr>
          <w:rFonts w:ascii="Cambria" w:hAnsi="Cambria" w:cs="Arial"/>
          <w:b/>
        </w:rPr>
      </w:pPr>
    </w:p>
    <w:p w:rsidR="00FC1400" w:rsidRDefault="00FC1400" w:rsidP="00FC1400">
      <w:pPr>
        <w:rPr>
          <w:rFonts w:ascii="Cambria" w:hAnsi="Cambria" w:cs="Arial"/>
          <w:b/>
        </w:rPr>
      </w:pPr>
    </w:p>
    <w:p w:rsidR="00FC1400" w:rsidRDefault="00FC1400" w:rsidP="00FC1400">
      <w:pPr>
        <w:rPr>
          <w:rFonts w:ascii="Cambria" w:hAnsi="Cambria" w:cs="Arial"/>
          <w:b/>
        </w:rPr>
      </w:pPr>
    </w:p>
    <w:p w:rsidR="00FC1400" w:rsidRDefault="00FC1400" w:rsidP="00FC1400">
      <w:pPr>
        <w:rPr>
          <w:rFonts w:ascii="Cambria" w:hAnsi="Cambria" w:cs="Arial"/>
          <w:b/>
        </w:rPr>
      </w:pPr>
    </w:p>
    <w:p w:rsidR="00FC1400" w:rsidRPr="00F74854" w:rsidRDefault="00FC1400" w:rsidP="00FC1400">
      <w:pPr>
        <w:rPr>
          <w:rFonts w:ascii="Cambria" w:hAnsi="Cambria"/>
          <w:b/>
        </w:rPr>
      </w:pPr>
      <w:r w:rsidRPr="00F74854">
        <w:rPr>
          <w:rFonts w:ascii="Cambria" w:hAnsi="Cambria" w:cs="Arial"/>
          <w:b/>
        </w:rPr>
        <w:t>ZOZ.V.010/DZP/</w:t>
      </w:r>
      <w:r w:rsidR="00E10FA3">
        <w:rPr>
          <w:rFonts w:ascii="Cambria" w:hAnsi="Cambria" w:cs="Arial"/>
          <w:b/>
        </w:rPr>
        <w:t>70</w:t>
      </w:r>
      <w:r w:rsidR="00FE79BE">
        <w:rPr>
          <w:rFonts w:ascii="Cambria" w:hAnsi="Cambria" w:cs="Arial"/>
          <w:b/>
        </w:rPr>
        <w:t>/2</w:t>
      </w:r>
      <w:r w:rsidR="00E10FA3">
        <w:rPr>
          <w:rFonts w:ascii="Cambria" w:hAnsi="Cambria" w:cs="Arial"/>
          <w:b/>
        </w:rPr>
        <w:t>3</w:t>
      </w:r>
      <w:r w:rsidRPr="00F74854">
        <w:rPr>
          <w:rFonts w:ascii="Cambria" w:hAnsi="Cambria" w:cs="Arial"/>
          <w:b/>
        </w:rPr>
        <w:t xml:space="preserve">                                                </w:t>
      </w:r>
      <w:r w:rsidRPr="00F74854">
        <w:rPr>
          <w:rFonts w:ascii="Cambria" w:hAnsi="Cambria"/>
          <w:b/>
        </w:rPr>
        <w:t xml:space="preserve">         </w:t>
      </w:r>
      <w:r w:rsidR="00F37B5C">
        <w:rPr>
          <w:rFonts w:ascii="Cambria" w:hAnsi="Cambria"/>
          <w:b/>
        </w:rPr>
        <w:t xml:space="preserve">  </w:t>
      </w:r>
      <w:r w:rsidRPr="00F74854">
        <w:rPr>
          <w:rFonts w:ascii="Cambria" w:hAnsi="Cambria"/>
          <w:b/>
        </w:rPr>
        <w:t xml:space="preserve">          Zespół Opieki Zdrowotnej       </w:t>
      </w:r>
    </w:p>
    <w:p w:rsidR="00FC1400" w:rsidRPr="00F74854" w:rsidRDefault="00FC1400" w:rsidP="00FC1400">
      <w:pPr>
        <w:jc w:val="right"/>
        <w:rPr>
          <w:rFonts w:ascii="Cambria" w:hAnsi="Cambria"/>
          <w:b/>
        </w:rPr>
      </w:pPr>
      <w:r w:rsidRPr="00F74854">
        <w:rPr>
          <w:rFonts w:ascii="Cambria" w:hAnsi="Cambria"/>
          <w:b/>
        </w:rPr>
        <w:t xml:space="preserve">34-200 Sucha Beskidzka     </w:t>
      </w:r>
    </w:p>
    <w:p w:rsidR="00FC1400" w:rsidRPr="00F74854" w:rsidRDefault="00FC1400" w:rsidP="00FC1400">
      <w:pPr>
        <w:jc w:val="right"/>
        <w:rPr>
          <w:rFonts w:ascii="Cambria" w:hAnsi="Cambria"/>
          <w:b/>
        </w:rPr>
      </w:pPr>
      <w:r w:rsidRPr="00F74854">
        <w:rPr>
          <w:rFonts w:ascii="Cambria" w:hAnsi="Cambria"/>
          <w:b/>
        </w:rPr>
        <w:t xml:space="preserve">        ul. Szpitalna 22</w:t>
      </w:r>
      <w:r w:rsidRPr="00F74854">
        <w:rPr>
          <w:rFonts w:ascii="Cambria" w:hAnsi="Cambria"/>
          <w:b/>
        </w:rPr>
        <w:tab/>
      </w:r>
    </w:p>
    <w:p w:rsidR="00FC1400" w:rsidRPr="00F74854" w:rsidRDefault="00FC1400" w:rsidP="00FC1400">
      <w:pPr>
        <w:jc w:val="center"/>
        <w:rPr>
          <w:rFonts w:ascii="Cambria" w:hAnsi="Cambria"/>
        </w:rPr>
      </w:pPr>
    </w:p>
    <w:p w:rsidR="00FC1400" w:rsidRPr="00F74854" w:rsidRDefault="00FC1400" w:rsidP="00FC1400">
      <w:pPr>
        <w:jc w:val="center"/>
        <w:rPr>
          <w:rFonts w:ascii="Cambria" w:hAnsi="Cambria"/>
        </w:rPr>
      </w:pPr>
    </w:p>
    <w:p w:rsidR="00FC1400" w:rsidRPr="00F74854" w:rsidRDefault="00FC1400" w:rsidP="00FC1400">
      <w:pPr>
        <w:jc w:val="center"/>
        <w:rPr>
          <w:rFonts w:ascii="Cambria" w:hAnsi="Cambria"/>
        </w:rPr>
      </w:pPr>
      <w:r w:rsidRPr="00F74854">
        <w:rPr>
          <w:rFonts w:ascii="Cambria" w:hAnsi="Cambria"/>
        </w:rPr>
        <w:t xml:space="preserve">Informacja z otwarcia ofert w dniu </w:t>
      </w:r>
      <w:r w:rsidR="00E10FA3">
        <w:rPr>
          <w:rFonts w:ascii="Cambria" w:hAnsi="Cambria"/>
        </w:rPr>
        <w:t>18</w:t>
      </w:r>
      <w:r w:rsidR="00FE79BE">
        <w:rPr>
          <w:rFonts w:ascii="Cambria" w:hAnsi="Cambria"/>
        </w:rPr>
        <w:t>.10.202</w:t>
      </w:r>
      <w:r w:rsidR="00E10FA3">
        <w:rPr>
          <w:rFonts w:ascii="Cambria" w:hAnsi="Cambria"/>
        </w:rPr>
        <w:t>3</w:t>
      </w:r>
      <w:r w:rsidR="00FE79BE">
        <w:rPr>
          <w:rFonts w:ascii="Cambria" w:hAnsi="Cambria"/>
        </w:rPr>
        <w:t xml:space="preserve">r. </w:t>
      </w:r>
      <w:r w:rsidR="005E4BF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FC1400" w:rsidRPr="00B00FE0" w:rsidRDefault="00FC1400" w:rsidP="00F27300">
      <w:pPr>
        <w:pStyle w:val="Tekstpodstawowy3"/>
        <w:jc w:val="center"/>
        <w:rPr>
          <w:rFonts w:ascii="Cambria" w:hAnsi="Cambria" w:cs="Tahoma"/>
          <w:b/>
          <w:sz w:val="24"/>
        </w:rPr>
      </w:pPr>
      <w:r w:rsidRPr="00F74854">
        <w:rPr>
          <w:rFonts w:ascii="Cambria" w:hAnsi="Cambria"/>
          <w:b/>
          <w:sz w:val="24"/>
          <w:szCs w:val="24"/>
        </w:rPr>
        <w:t xml:space="preserve">Dotyczy: </w:t>
      </w:r>
      <w:r w:rsidR="00C5205A">
        <w:rPr>
          <w:rFonts w:ascii="Cambria" w:hAnsi="Cambria"/>
          <w:b/>
          <w:sz w:val="24"/>
          <w:szCs w:val="24"/>
        </w:rPr>
        <w:t xml:space="preserve">Postepowania w trybie </w:t>
      </w:r>
      <w:r w:rsidR="001A27DD">
        <w:rPr>
          <w:rFonts w:ascii="Cambria" w:hAnsi="Cambria"/>
          <w:b/>
          <w:sz w:val="24"/>
          <w:szCs w:val="24"/>
        </w:rPr>
        <w:t>przetargu nieograniczonego</w:t>
      </w:r>
      <w:r w:rsidR="00F27300">
        <w:rPr>
          <w:rFonts w:ascii="Cambria" w:hAnsi="Cambria"/>
          <w:b/>
          <w:sz w:val="24"/>
          <w:szCs w:val="24"/>
        </w:rPr>
        <w:t xml:space="preserve"> na d</w:t>
      </w:r>
      <w:r w:rsidRPr="00B00FE0">
        <w:rPr>
          <w:rFonts w:ascii="Cambria" w:hAnsi="Cambria" w:cs="Tahoma"/>
          <w:b/>
          <w:sz w:val="24"/>
          <w:szCs w:val="24"/>
        </w:rPr>
        <w:t>ostawę materiałów eksploatacyjnych do terapii nerkozastępczych</w:t>
      </w:r>
      <w:r w:rsidR="00F27300">
        <w:rPr>
          <w:rFonts w:ascii="Cambria" w:hAnsi="Cambria" w:cs="Tahoma"/>
          <w:b/>
          <w:sz w:val="24"/>
          <w:szCs w:val="24"/>
        </w:rPr>
        <w:t xml:space="preserve"> </w:t>
      </w:r>
      <w:r w:rsidRPr="00B00FE0">
        <w:rPr>
          <w:rFonts w:ascii="Cambria" w:hAnsi="Cambria" w:cs="Tahoma"/>
          <w:b/>
          <w:sz w:val="24"/>
        </w:rPr>
        <w:t xml:space="preserve">do </w:t>
      </w:r>
      <w:r w:rsidRPr="00B00FE0">
        <w:rPr>
          <w:rFonts w:ascii="Cambria" w:hAnsi="Cambria" w:cs="Arial"/>
          <w:b/>
          <w:sz w:val="24"/>
        </w:rPr>
        <w:t>aparatu typu MULTIFILTRATE CICA</w:t>
      </w:r>
      <w:r w:rsidRPr="00B00FE0">
        <w:rPr>
          <w:rFonts w:ascii="Cambria" w:hAnsi="Cambria" w:cs="Tahoma"/>
          <w:b/>
          <w:sz w:val="24"/>
        </w:rPr>
        <w:t>.</w:t>
      </w:r>
    </w:p>
    <w:p w:rsidR="00FC1400" w:rsidRPr="00F74854" w:rsidRDefault="00FC1400" w:rsidP="00FC1400">
      <w:pPr>
        <w:pStyle w:val="Tekstpodstawowy"/>
        <w:jc w:val="center"/>
        <w:rPr>
          <w:rFonts w:ascii="Cambria" w:hAnsi="Cambria" w:cs="Tahoma"/>
          <w:i/>
          <w:sz w:val="24"/>
          <w:szCs w:val="24"/>
          <w:u w:val="single"/>
        </w:rPr>
      </w:pPr>
    </w:p>
    <w:p w:rsidR="00FC1400" w:rsidRPr="00F74854" w:rsidRDefault="00FC1400" w:rsidP="00FC1400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</w:p>
    <w:p w:rsidR="00FC1400" w:rsidRPr="00F74854" w:rsidRDefault="00FC1400" w:rsidP="00FC1400">
      <w:pPr>
        <w:jc w:val="center"/>
        <w:rPr>
          <w:rFonts w:ascii="Cambria" w:hAnsi="Cambria"/>
          <w:b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6242"/>
        <w:gridCol w:w="2410"/>
      </w:tblGrid>
      <w:tr w:rsidR="00C5205A" w:rsidRPr="00F74854" w:rsidTr="00FA5423">
        <w:tc>
          <w:tcPr>
            <w:tcW w:w="875" w:type="dxa"/>
          </w:tcPr>
          <w:p w:rsidR="00C5205A" w:rsidRPr="00F74854" w:rsidRDefault="00C5205A" w:rsidP="00C44EFF">
            <w:pPr>
              <w:jc w:val="center"/>
              <w:rPr>
                <w:rFonts w:ascii="Cambria" w:hAnsi="Cambria"/>
              </w:rPr>
            </w:pPr>
            <w:r w:rsidRPr="00F74854">
              <w:rPr>
                <w:rFonts w:ascii="Cambria" w:hAnsi="Cambria"/>
              </w:rPr>
              <w:t>Nr oferty</w:t>
            </w:r>
          </w:p>
        </w:tc>
        <w:tc>
          <w:tcPr>
            <w:tcW w:w="6242" w:type="dxa"/>
          </w:tcPr>
          <w:p w:rsidR="00C5205A" w:rsidRPr="00F74854" w:rsidRDefault="00C5205A" w:rsidP="00C44EFF">
            <w:pPr>
              <w:jc w:val="center"/>
              <w:rPr>
                <w:rFonts w:ascii="Cambria" w:hAnsi="Cambria"/>
              </w:rPr>
            </w:pPr>
            <w:r w:rsidRPr="00F74854">
              <w:rPr>
                <w:rFonts w:ascii="Cambria" w:hAnsi="Cambria"/>
              </w:rPr>
              <w:t>Nazwa i adres oferenta</w:t>
            </w:r>
          </w:p>
        </w:tc>
        <w:tc>
          <w:tcPr>
            <w:tcW w:w="2410" w:type="dxa"/>
          </w:tcPr>
          <w:p w:rsidR="00C5205A" w:rsidRPr="00F74854" w:rsidRDefault="00C5205A" w:rsidP="00C44EFF">
            <w:pPr>
              <w:jc w:val="center"/>
              <w:rPr>
                <w:rFonts w:ascii="Cambria" w:hAnsi="Cambria"/>
              </w:rPr>
            </w:pPr>
            <w:r w:rsidRPr="00F74854">
              <w:rPr>
                <w:rFonts w:ascii="Cambria" w:hAnsi="Cambria"/>
              </w:rPr>
              <w:t>Wartość brutto</w:t>
            </w:r>
          </w:p>
        </w:tc>
      </w:tr>
      <w:tr w:rsidR="00C5205A" w:rsidRPr="00F74854" w:rsidTr="00FA5423">
        <w:tc>
          <w:tcPr>
            <w:tcW w:w="875" w:type="dxa"/>
          </w:tcPr>
          <w:p w:rsidR="00C5205A" w:rsidRPr="00F74854" w:rsidRDefault="00C5205A" w:rsidP="00C44EF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242" w:type="dxa"/>
          </w:tcPr>
          <w:p w:rsidR="00C5205A" w:rsidRPr="00F37B5C" w:rsidRDefault="00C5205A" w:rsidP="00C44EFF">
            <w:pPr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F37B5C">
              <w:rPr>
                <w:rFonts w:ascii="Cambria" w:hAnsi="Cambria"/>
                <w:color w:val="000000"/>
              </w:rPr>
              <w:t>Fresenius</w:t>
            </w:r>
            <w:proofErr w:type="spellEnd"/>
            <w:r w:rsidRPr="00F37B5C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37B5C">
              <w:rPr>
                <w:rFonts w:ascii="Cambria" w:hAnsi="Cambria"/>
                <w:color w:val="000000"/>
              </w:rPr>
              <w:t>Medical</w:t>
            </w:r>
            <w:proofErr w:type="spellEnd"/>
            <w:r w:rsidRPr="00F37B5C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37B5C">
              <w:rPr>
                <w:rFonts w:ascii="Cambria" w:hAnsi="Cambria"/>
                <w:color w:val="000000"/>
              </w:rPr>
              <w:t>Care</w:t>
            </w:r>
            <w:proofErr w:type="spellEnd"/>
            <w:r w:rsidRPr="00F37B5C">
              <w:rPr>
                <w:rFonts w:ascii="Cambria" w:hAnsi="Cambria"/>
                <w:color w:val="000000"/>
              </w:rPr>
              <w:t xml:space="preserve"> Polska SA</w:t>
            </w:r>
          </w:p>
          <w:p w:rsidR="00C5205A" w:rsidRPr="00F37B5C" w:rsidRDefault="00FA5423" w:rsidP="00C44EFF">
            <w:pPr>
              <w:jc w:val="center"/>
              <w:rPr>
                <w:rFonts w:ascii="Cambria" w:hAnsi="Cambria"/>
                <w:color w:val="000000"/>
              </w:rPr>
            </w:pPr>
            <w:r w:rsidRPr="00F37B5C">
              <w:rPr>
                <w:rFonts w:ascii="Cambria" w:hAnsi="Cambria"/>
                <w:color w:val="000000"/>
              </w:rPr>
              <w:t>Ul. Krzywa 13</w:t>
            </w:r>
            <w:r w:rsidR="00EA31CC">
              <w:rPr>
                <w:rFonts w:ascii="Cambria" w:hAnsi="Cambria"/>
                <w:color w:val="000000"/>
              </w:rPr>
              <w:t xml:space="preserve">, </w:t>
            </w:r>
            <w:r w:rsidR="00C5205A" w:rsidRPr="00F37B5C">
              <w:rPr>
                <w:rFonts w:ascii="Cambria" w:hAnsi="Cambria"/>
                <w:color w:val="000000"/>
              </w:rPr>
              <w:t xml:space="preserve">60-118 Poznań </w:t>
            </w:r>
          </w:p>
          <w:p w:rsidR="00FA5423" w:rsidRPr="00F74854" w:rsidRDefault="00FA5423" w:rsidP="00EA31CC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F37B5C">
              <w:rPr>
                <w:rFonts w:ascii="Cambria" w:hAnsi="Cambria"/>
                <w:color w:val="000000"/>
              </w:rPr>
              <w:t>NIP: 783 14 80 785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5205A" w:rsidRPr="00F74854" w:rsidRDefault="00EA31CC" w:rsidP="00D82E6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291 033,00 zł</w:t>
            </w:r>
          </w:p>
        </w:tc>
      </w:tr>
    </w:tbl>
    <w:p w:rsidR="005E01AE" w:rsidRDefault="005E01AE"/>
    <w:p w:rsidR="00F37B5C" w:rsidRDefault="00F37B5C"/>
    <w:sectPr w:rsidR="00F37B5C" w:rsidSect="005E01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A3" w:rsidRDefault="00E10FA3" w:rsidP="00E10FA3">
      <w:r>
        <w:separator/>
      </w:r>
    </w:p>
  </w:endnote>
  <w:endnote w:type="continuationSeparator" w:id="0">
    <w:p w:rsidR="00E10FA3" w:rsidRDefault="00E10FA3" w:rsidP="00E1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A3" w:rsidRDefault="00E10FA3" w:rsidP="00E10FA3">
      <w:r>
        <w:separator/>
      </w:r>
    </w:p>
  </w:footnote>
  <w:footnote w:type="continuationSeparator" w:id="0">
    <w:p w:rsidR="00E10FA3" w:rsidRDefault="00E10FA3" w:rsidP="00E1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A3" w:rsidRDefault="00E10F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4C663B" wp14:editId="20FAB7B5">
          <wp:simplePos x="0" y="0"/>
          <wp:positionH relativeFrom="page">
            <wp:align>right</wp:align>
          </wp:positionH>
          <wp:positionV relativeFrom="page">
            <wp:posOffset>239395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00"/>
    <w:rsid w:val="00070541"/>
    <w:rsid w:val="001A27DD"/>
    <w:rsid w:val="002B30D5"/>
    <w:rsid w:val="005B5AC6"/>
    <w:rsid w:val="005E01AE"/>
    <w:rsid w:val="005E4BFA"/>
    <w:rsid w:val="00632CBF"/>
    <w:rsid w:val="00864546"/>
    <w:rsid w:val="00B639C0"/>
    <w:rsid w:val="00B863A3"/>
    <w:rsid w:val="00BB033E"/>
    <w:rsid w:val="00C5205A"/>
    <w:rsid w:val="00D82E66"/>
    <w:rsid w:val="00E10FA3"/>
    <w:rsid w:val="00E64C28"/>
    <w:rsid w:val="00EA31CC"/>
    <w:rsid w:val="00F27300"/>
    <w:rsid w:val="00F37B5C"/>
    <w:rsid w:val="00F84E48"/>
    <w:rsid w:val="00FA5423"/>
    <w:rsid w:val="00FC1400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9830-16CC-4ABC-9E96-7A63E1FA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C140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1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C14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140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6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F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F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4</cp:revision>
  <cp:lastPrinted>2022-10-26T09:40:00Z</cp:lastPrinted>
  <dcterms:created xsi:type="dcterms:W3CDTF">2023-10-18T04:58:00Z</dcterms:created>
  <dcterms:modified xsi:type="dcterms:W3CDTF">2023-10-18T10:07:00Z</dcterms:modified>
</cp:coreProperties>
</file>