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C6D28" w14:textId="77777777" w:rsidR="001A66FD" w:rsidRDefault="001A66FD" w:rsidP="00D97333">
      <w:pPr>
        <w:spacing w:after="0" w:line="240" w:lineRule="auto"/>
        <w:ind w:left="360" w:hanging="360"/>
        <w:jc w:val="both"/>
        <w:outlineLvl w:val="0"/>
        <w:rPr>
          <w:rFonts w:ascii="Tahoma" w:hAnsi="Tahoma" w:cs="Tahoma"/>
          <w:bCs/>
        </w:rPr>
      </w:pPr>
    </w:p>
    <w:p w14:paraId="6CDAFF3F" w14:textId="77777777" w:rsidR="00131407" w:rsidRPr="00131407" w:rsidRDefault="00131407" w:rsidP="00131407">
      <w:pPr>
        <w:rPr>
          <w:rFonts w:ascii="Tahoma" w:hAnsi="Tahoma" w:cs="Tahoma"/>
        </w:rPr>
      </w:pPr>
    </w:p>
    <w:p w14:paraId="479D0EA1" w14:textId="7FEEE205" w:rsidR="001A66FD" w:rsidRPr="00B027D5" w:rsidRDefault="001A66FD" w:rsidP="00D97333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both"/>
        <w:rPr>
          <w:rFonts w:ascii="Tahoma" w:hAnsi="Tahoma"/>
          <w:bCs/>
          <w:sz w:val="20"/>
          <w:u w:val="none"/>
        </w:rPr>
      </w:pPr>
      <w:bookmarkStart w:id="0" w:name="_Hlk174971070"/>
      <w:bookmarkStart w:id="1" w:name="_Hlk174949544"/>
      <w:r w:rsidRPr="009A4838">
        <w:rPr>
          <w:rFonts w:ascii="Tahoma" w:hAnsi="Tahoma"/>
          <w:bCs/>
          <w:sz w:val="20"/>
          <w:u w:val="none"/>
        </w:rPr>
        <w:t>Załącznik Nr 1</w:t>
      </w:r>
    </w:p>
    <w:p w14:paraId="35DA8DE7" w14:textId="77777777" w:rsidR="00D90A56" w:rsidRDefault="00D90A56" w:rsidP="00D97333">
      <w:pPr>
        <w:spacing w:after="0" w:line="240" w:lineRule="auto"/>
        <w:ind w:left="7848" w:firstLine="648"/>
        <w:jc w:val="both"/>
        <w:rPr>
          <w:rFonts w:ascii="Tahoma" w:hAnsi="Tahoma" w:cs="Tahoma"/>
          <w:sz w:val="18"/>
          <w:szCs w:val="18"/>
        </w:rPr>
      </w:pPr>
      <w:bookmarkStart w:id="2" w:name="_Hlk63066335"/>
    </w:p>
    <w:p w14:paraId="28521821" w14:textId="60444366" w:rsidR="00A021D0" w:rsidRPr="00214E88" w:rsidRDefault="00A021D0" w:rsidP="00D97333">
      <w:pPr>
        <w:spacing w:after="0" w:line="240" w:lineRule="auto"/>
        <w:ind w:left="7848" w:firstLine="648"/>
        <w:jc w:val="both"/>
        <w:rPr>
          <w:rFonts w:ascii="Tahoma" w:hAnsi="Tahoma" w:cs="Tahoma"/>
          <w:sz w:val="18"/>
          <w:szCs w:val="18"/>
        </w:rPr>
      </w:pPr>
      <w:r w:rsidRPr="00214E88">
        <w:rPr>
          <w:rFonts w:ascii="Tahoma" w:hAnsi="Tahoma" w:cs="Tahoma"/>
          <w:sz w:val="18"/>
          <w:szCs w:val="18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A021D0" w:rsidRPr="00B669DB" w14:paraId="40CFAF3D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07482ED" w14:textId="77777777" w:rsidR="00A021D0" w:rsidRPr="00B669DB" w:rsidRDefault="00A021D0" w:rsidP="00D97333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7A829BC9" w14:textId="77777777" w:rsidR="00A021D0" w:rsidRPr="009A4838" w:rsidRDefault="00A021D0" w:rsidP="00D97333">
      <w:pPr>
        <w:spacing w:after="0" w:line="240" w:lineRule="auto"/>
        <w:jc w:val="both"/>
        <w:rPr>
          <w:rFonts w:ascii="Tahoma" w:hAnsi="Tahoma" w:cs="Tahoma"/>
        </w:rPr>
      </w:pPr>
    </w:p>
    <w:p w14:paraId="7F9F6C0C" w14:textId="77777777" w:rsidR="00A021D0" w:rsidRPr="008B1CCB" w:rsidRDefault="00A021D0" w:rsidP="008B1CCB">
      <w:pPr>
        <w:spacing w:after="0" w:line="240" w:lineRule="auto"/>
        <w:jc w:val="both"/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</w:pPr>
      <w:r w:rsidRPr="008B1CCB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>Niniejszy dokument należy opatrzyć kwalifikowanym podpisem elektronicznym lub elektronicznym podpisem zaufanym lub elektronicznym podpisem osobistym.</w:t>
      </w:r>
    </w:p>
    <w:p w14:paraId="2200F648" w14:textId="77777777" w:rsidR="00A021D0" w:rsidRPr="008B1CCB" w:rsidRDefault="00A021D0" w:rsidP="008B1CCB">
      <w:pPr>
        <w:spacing w:after="0" w:line="240" w:lineRule="auto"/>
        <w:jc w:val="both"/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</w:pPr>
      <w:r w:rsidRPr="008B1CCB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>Uwaga! Nanoszenie jakichkolwiek zmian w treści dokumentu po opatrzeniu ww. podpisem może skutkować naruszeniem integralności podpisu.</w:t>
      </w:r>
    </w:p>
    <w:p w14:paraId="79C454C3" w14:textId="77777777" w:rsidR="008B1CCB" w:rsidRPr="00910DBF" w:rsidRDefault="008B1CCB" w:rsidP="00D97333">
      <w:pPr>
        <w:spacing w:after="0" w:line="240" w:lineRule="auto"/>
        <w:rPr>
          <w:rFonts w:ascii="Tahoma" w:hAnsi="Tahoma" w:cs="Tahoma"/>
          <w:b/>
          <w:color w:val="4472C4" w:themeColor="accent1"/>
          <w:sz w:val="18"/>
          <w:szCs w:val="18"/>
        </w:rPr>
      </w:pPr>
    </w:p>
    <w:p w14:paraId="19F4ED9E" w14:textId="77777777" w:rsidR="00A021D0" w:rsidRPr="00B669DB" w:rsidRDefault="00A021D0" w:rsidP="00D97333">
      <w:pPr>
        <w:spacing w:after="0" w:line="240" w:lineRule="auto"/>
        <w:rPr>
          <w:rFonts w:ascii="Tahoma" w:hAnsi="Tahoma" w:cs="Tahoma"/>
          <w:sz w:val="18"/>
          <w:szCs w:val="18"/>
          <w:u w:val="single"/>
          <w:vertAlign w:val="superscript"/>
        </w:rPr>
      </w:pPr>
      <w:r w:rsidRPr="00B669DB">
        <w:rPr>
          <w:rFonts w:ascii="Tahoma" w:hAnsi="Tahoma" w:cs="Tahoma"/>
          <w:sz w:val="18"/>
          <w:szCs w:val="18"/>
          <w:u w:val="single"/>
        </w:rPr>
        <w:t>I. Dane Wykonawcy</w:t>
      </w:r>
      <w:r w:rsidRPr="00B669DB">
        <w:rPr>
          <w:rFonts w:ascii="Tahoma" w:hAnsi="Tahoma" w:cs="Tahoma"/>
          <w:sz w:val="18"/>
          <w:szCs w:val="18"/>
          <w:u w:val="single"/>
          <w:vertAlign w:val="superscript"/>
        </w:rPr>
        <w:t>*</w:t>
      </w:r>
    </w:p>
    <w:p w14:paraId="644C887C" w14:textId="77777777" w:rsidR="00A021D0" w:rsidRPr="00B669DB" w:rsidRDefault="00A021D0" w:rsidP="00D97333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hAnsi="Tahoma" w:cs="Tahoma"/>
          <w:b/>
          <w:sz w:val="18"/>
          <w:szCs w:val="18"/>
        </w:rPr>
        <w:t>Nazwa (firma) Wykonawcy:</w:t>
      </w:r>
    </w:p>
    <w:tbl>
      <w:tblPr>
        <w:tblW w:w="5000" w:type="pct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10072"/>
      </w:tblGrid>
      <w:tr w:rsidR="00A021D0" w:rsidRPr="00B669DB" w14:paraId="599D466D" w14:textId="77777777" w:rsidTr="008B1CCB">
        <w:trPr>
          <w:trHeight w:val="467"/>
        </w:trPr>
        <w:tc>
          <w:tcPr>
            <w:tcW w:w="5000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71CDED4" w14:textId="77777777" w:rsidR="00A021D0" w:rsidRPr="00B669DB" w:rsidRDefault="00A021D0" w:rsidP="00D97333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01A3B485" w14:textId="77777777" w:rsidR="00A021D0" w:rsidRPr="00B669DB" w:rsidRDefault="00A021D0" w:rsidP="00D97333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(ulica i nr, miejscowość, kod pocztowy, województwo):</w:t>
      </w:r>
    </w:p>
    <w:tbl>
      <w:tblPr>
        <w:tblW w:w="5000" w:type="pct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10072"/>
      </w:tblGrid>
      <w:tr w:rsidR="00A021D0" w:rsidRPr="00B669DB" w14:paraId="3DCE4023" w14:textId="77777777" w:rsidTr="008B1CCB">
        <w:trPr>
          <w:trHeight w:val="467"/>
        </w:trPr>
        <w:tc>
          <w:tcPr>
            <w:tcW w:w="5000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050FB88" w14:textId="77777777" w:rsidR="00A021D0" w:rsidRPr="00B669DB" w:rsidRDefault="00A021D0" w:rsidP="00D97333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2C7F58BE" w14:textId="77777777" w:rsidR="00A021D0" w:rsidRPr="00B669DB" w:rsidRDefault="00A021D0" w:rsidP="00D97333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NIP, REGON:</w:t>
      </w:r>
    </w:p>
    <w:tbl>
      <w:tblPr>
        <w:tblW w:w="5000" w:type="pct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10072"/>
      </w:tblGrid>
      <w:tr w:rsidR="00A021D0" w:rsidRPr="00B669DB" w14:paraId="32D025D1" w14:textId="77777777" w:rsidTr="008B1CCB">
        <w:trPr>
          <w:trHeight w:val="467"/>
        </w:trPr>
        <w:tc>
          <w:tcPr>
            <w:tcW w:w="5000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C7C2CD1" w14:textId="77777777" w:rsidR="00A021D0" w:rsidRPr="00B669DB" w:rsidRDefault="00A021D0" w:rsidP="00D97333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76479F3C" w14:textId="77777777" w:rsidR="00A021D0" w:rsidRPr="00B669DB" w:rsidRDefault="00A021D0" w:rsidP="00D97333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e-mail:</w:t>
      </w:r>
    </w:p>
    <w:tbl>
      <w:tblPr>
        <w:tblW w:w="5000" w:type="pct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10072"/>
      </w:tblGrid>
      <w:tr w:rsidR="00A021D0" w:rsidRPr="00B669DB" w14:paraId="141AFD3C" w14:textId="77777777" w:rsidTr="008B1CCB">
        <w:trPr>
          <w:trHeight w:val="467"/>
        </w:trPr>
        <w:tc>
          <w:tcPr>
            <w:tcW w:w="5000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4B4B89C" w14:textId="77777777" w:rsidR="00A021D0" w:rsidRPr="00B669DB" w:rsidRDefault="00A021D0" w:rsidP="00D97333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17FA32C0" w14:textId="236AE8A6" w:rsidR="008330FA" w:rsidRPr="00B669DB" w:rsidRDefault="008330FA" w:rsidP="008B1CCB">
      <w:pPr>
        <w:widowControl w:val="0"/>
        <w:spacing w:after="0" w:line="240" w:lineRule="auto"/>
        <w:ind w:left="142" w:right="27"/>
        <w:jc w:val="both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sz w:val="18"/>
          <w:szCs w:val="18"/>
        </w:rPr>
        <w:t xml:space="preserve">* w przypadku oferty składanej przez Wykonawców wspólnie ubiegających się o udzielenie zamówienia, powyższą tabelę </w:t>
      </w:r>
      <w:r w:rsidR="008B1CCB">
        <w:rPr>
          <w:rFonts w:ascii="Tahoma" w:eastAsia="Times New Roman" w:hAnsi="Tahoma" w:cs="Tahoma"/>
          <w:sz w:val="18"/>
          <w:szCs w:val="18"/>
        </w:rPr>
        <w:br/>
      </w:r>
      <w:r>
        <w:rPr>
          <w:rFonts w:ascii="Tahoma" w:eastAsia="Times New Roman" w:hAnsi="Tahoma" w:cs="Tahoma"/>
          <w:sz w:val="18"/>
          <w:szCs w:val="18"/>
        </w:rPr>
        <w:t xml:space="preserve">z danymi Wykonawcy </w:t>
      </w:r>
      <w:r w:rsidRPr="00B669DB">
        <w:rPr>
          <w:rFonts w:ascii="Tahoma" w:eastAsia="Times New Roman" w:hAnsi="Tahoma" w:cs="Tahoma"/>
          <w:sz w:val="18"/>
          <w:szCs w:val="18"/>
        </w:rPr>
        <w:t>należy wypełnić dla każdego Wykonawcy osobno (kopiowanie tabeli). Dotyczy członków konsorcjum.</w:t>
      </w:r>
    </w:p>
    <w:p w14:paraId="29F6F008" w14:textId="77777777" w:rsidR="00A021D0" w:rsidRPr="00233A23" w:rsidRDefault="00A021D0" w:rsidP="00D97333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</w:p>
    <w:bookmarkEnd w:id="0"/>
    <w:p w14:paraId="6F7FF8A5" w14:textId="77777777" w:rsidR="00797F6A" w:rsidRPr="00233A23" w:rsidRDefault="00797F6A" w:rsidP="00D9733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F38B131" w14:textId="0D1028CF" w:rsidR="008B1CCB" w:rsidRPr="00233A23" w:rsidRDefault="008B1CCB" w:rsidP="00145E6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233A23">
        <w:rPr>
          <w:rFonts w:ascii="Tahoma" w:hAnsi="Tahoma" w:cs="Tahoma"/>
          <w:b/>
          <w:sz w:val="20"/>
          <w:szCs w:val="20"/>
        </w:rPr>
        <w:t xml:space="preserve">Gmina </w:t>
      </w:r>
      <w:r w:rsidR="00145E67" w:rsidRPr="00233A23">
        <w:rPr>
          <w:rFonts w:ascii="Tahoma" w:hAnsi="Tahoma" w:cs="Tahoma"/>
          <w:b/>
          <w:sz w:val="20"/>
          <w:szCs w:val="20"/>
        </w:rPr>
        <w:t>Pełczyce</w:t>
      </w:r>
    </w:p>
    <w:p w14:paraId="01D19905" w14:textId="6B0CB3B6" w:rsidR="00145E67" w:rsidRPr="00233A23" w:rsidRDefault="00145E67" w:rsidP="00145E6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233A23">
        <w:rPr>
          <w:rFonts w:ascii="Tahoma" w:hAnsi="Tahoma" w:cs="Tahoma"/>
          <w:b/>
          <w:sz w:val="20"/>
          <w:szCs w:val="20"/>
        </w:rPr>
        <w:t>ul. Rynek Bursztynowy 2</w:t>
      </w:r>
    </w:p>
    <w:p w14:paraId="6CAB7B0E" w14:textId="18D06290" w:rsidR="00145E67" w:rsidRPr="00233A23" w:rsidRDefault="00145E67" w:rsidP="00145E67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233A23">
        <w:rPr>
          <w:rFonts w:ascii="Tahoma" w:hAnsi="Tahoma" w:cs="Tahoma"/>
          <w:b/>
          <w:sz w:val="20"/>
          <w:szCs w:val="20"/>
        </w:rPr>
        <w:t>73-260 Pełczyce</w:t>
      </w:r>
    </w:p>
    <w:p w14:paraId="0DF925A0" w14:textId="77777777" w:rsidR="00797F6A" w:rsidRPr="00AD5E17" w:rsidRDefault="00797F6A" w:rsidP="00D97333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D3CE305" w14:textId="77777777" w:rsidR="00316335" w:rsidRDefault="00316335" w:rsidP="00D9733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D68123" w14:textId="77777777" w:rsidR="00316335" w:rsidRPr="00AD5E17" w:rsidRDefault="00316335" w:rsidP="00D9733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DDFAC6" w14:textId="77777777" w:rsidR="00316335" w:rsidRPr="00AD5E17" w:rsidRDefault="00316335" w:rsidP="00D97333">
      <w:pPr>
        <w:shd w:val="clear" w:color="auto" w:fill="F2F2F2" w:themeFill="background1" w:themeFillShade="F2"/>
        <w:spacing w:after="0" w:line="240" w:lineRule="auto"/>
        <w:ind w:firstLine="284"/>
        <w:jc w:val="center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>O F E R TA</w:t>
      </w:r>
    </w:p>
    <w:p w14:paraId="65FB5CFC" w14:textId="0343C386" w:rsidR="00797F6A" w:rsidRPr="00AD5E17" w:rsidRDefault="00797F6A" w:rsidP="008B1CCB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Przystępując do </w:t>
      </w:r>
      <w:r>
        <w:rPr>
          <w:rFonts w:ascii="Tahoma" w:hAnsi="Tahoma" w:cs="Tahoma"/>
          <w:sz w:val="20"/>
          <w:szCs w:val="20"/>
        </w:rPr>
        <w:t>postępowania o udzielenie zamówienia publicznego</w:t>
      </w:r>
      <w:r w:rsidRPr="00AD5E17">
        <w:rPr>
          <w:rFonts w:ascii="Tahoma" w:hAnsi="Tahoma" w:cs="Tahoma"/>
          <w:sz w:val="20"/>
          <w:szCs w:val="20"/>
        </w:rPr>
        <w:t xml:space="preserve"> na </w:t>
      </w:r>
      <w:r w:rsidRPr="00A021D0">
        <w:rPr>
          <w:rFonts w:ascii="Tahoma" w:hAnsi="Tahoma" w:cs="Tahoma"/>
          <w:b/>
          <w:iCs/>
          <w:sz w:val="20"/>
          <w:szCs w:val="20"/>
        </w:rPr>
        <w:t>UBEZPIECZENI</w:t>
      </w:r>
      <w:r w:rsidRPr="008B1CCB">
        <w:rPr>
          <w:rFonts w:ascii="Tahoma" w:hAnsi="Tahoma" w:cs="Tahoma"/>
          <w:b/>
          <w:iCs/>
          <w:sz w:val="20"/>
          <w:szCs w:val="20"/>
        </w:rPr>
        <w:t>E</w:t>
      </w:r>
      <w:r w:rsidRPr="008B1CCB">
        <w:rPr>
          <w:rFonts w:ascii="Tahoma" w:hAnsi="Tahoma" w:cs="Tahoma"/>
          <w:b/>
          <w:i/>
          <w:sz w:val="20"/>
          <w:szCs w:val="20"/>
        </w:rPr>
        <w:t xml:space="preserve"> </w:t>
      </w:r>
      <w:r w:rsidR="008B1CCB" w:rsidRPr="008B1CCB">
        <w:rPr>
          <w:rFonts w:ascii="Tahoma" w:eastAsia="Arial Narrow" w:hAnsi="Tahoma" w:cs="Tahoma"/>
          <w:b/>
          <w:sz w:val="20"/>
          <w:szCs w:val="20"/>
        </w:rPr>
        <w:t xml:space="preserve">GMINY </w:t>
      </w:r>
      <w:r w:rsidR="00145E67">
        <w:rPr>
          <w:rFonts w:ascii="Tahoma" w:eastAsia="Arial Narrow" w:hAnsi="Tahoma" w:cs="Tahoma"/>
          <w:b/>
          <w:sz w:val="20"/>
          <w:szCs w:val="20"/>
        </w:rPr>
        <w:t>PEŁCZYCE</w:t>
      </w:r>
      <w:r w:rsidRPr="00AD5E1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D5E17">
        <w:rPr>
          <w:rFonts w:ascii="Tahoma" w:hAnsi="Tahoma" w:cs="Tahoma"/>
          <w:sz w:val="20"/>
          <w:szCs w:val="20"/>
        </w:rPr>
        <w:t xml:space="preserve">zgodnie ze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>, oferujemy wykonanie zamówienia:</w:t>
      </w:r>
    </w:p>
    <w:p w14:paraId="772B2182" w14:textId="77777777" w:rsidR="00797F6A" w:rsidRPr="008B1CCB" w:rsidRDefault="00797F6A" w:rsidP="00D9733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B1CCB">
        <w:rPr>
          <w:rFonts w:ascii="Tahoma" w:hAnsi="Tahoma" w:cs="Tahoma"/>
          <w:b/>
          <w:sz w:val="20"/>
          <w:szCs w:val="20"/>
        </w:rPr>
        <w:t>w części I Zamówienia*</w:t>
      </w:r>
    </w:p>
    <w:p w14:paraId="4CB182FE" w14:textId="77777777" w:rsidR="00797F6A" w:rsidRDefault="00797F6A" w:rsidP="00D9733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8B1CCB">
        <w:rPr>
          <w:rFonts w:ascii="Tahoma" w:hAnsi="Tahoma" w:cs="Tahoma"/>
          <w:b/>
          <w:sz w:val="20"/>
          <w:szCs w:val="20"/>
        </w:rPr>
        <w:t>w części II Zamówienia*</w:t>
      </w:r>
    </w:p>
    <w:p w14:paraId="4FEFA3D3" w14:textId="77777777" w:rsidR="00797F6A" w:rsidRPr="00AD5E17" w:rsidRDefault="00797F6A" w:rsidP="00D9733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na następujących warunkach:</w:t>
      </w:r>
    </w:p>
    <w:p w14:paraId="5B3014A6" w14:textId="77777777" w:rsidR="00797F6A" w:rsidRPr="00AD5E17" w:rsidRDefault="00797F6A" w:rsidP="00D9733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52317C2" w14:textId="77777777" w:rsidR="008B1CCB" w:rsidRPr="008B1CCB" w:rsidRDefault="00797F6A" w:rsidP="00D9733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B1CCB">
        <w:rPr>
          <w:rFonts w:ascii="Tahoma" w:hAnsi="Tahoma" w:cs="Tahoma"/>
          <w:b/>
          <w:sz w:val="20"/>
          <w:szCs w:val="20"/>
        </w:rPr>
        <w:t xml:space="preserve">Część I Zamówienia </w:t>
      </w:r>
    </w:p>
    <w:p w14:paraId="5E9500C4" w14:textId="17EA5DF4" w:rsidR="00797F6A" w:rsidRPr="00AD5E17" w:rsidRDefault="00797F6A" w:rsidP="00D9733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B1CCB">
        <w:rPr>
          <w:rFonts w:ascii="Tahoma" w:hAnsi="Tahoma" w:cs="Tahoma"/>
          <w:b/>
          <w:sz w:val="20"/>
          <w:szCs w:val="20"/>
        </w:rPr>
        <w:t>(Ubezpieczenie mienia i odpowiedzialności Zamawiającego)</w:t>
      </w:r>
    </w:p>
    <w:p w14:paraId="154B3E97" w14:textId="77777777" w:rsidR="00797F6A" w:rsidRDefault="00797F6A" w:rsidP="00D97333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2ACE31A" w14:textId="345C42C9" w:rsidR="00797F6A" w:rsidRPr="00AD5E17" w:rsidRDefault="00797F6A" w:rsidP="00D97333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Oferta obejmuje okres ubezpieczenia wskazany w SWZ to jest:</w:t>
      </w:r>
      <w:r>
        <w:rPr>
          <w:rFonts w:ascii="Tahoma" w:hAnsi="Tahoma" w:cs="Tahoma"/>
          <w:sz w:val="20"/>
          <w:szCs w:val="20"/>
        </w:rPr>
        <w:t xml:space="preserve"> od </w:t>
      </w:r>
      <w:r w:rsidR="00122970">
        <w:rPr>
          <w:rFonts w:ascii="Tahoma" w:hAnsi="Tahoma" w:cs="Tahoma"/>
          <w:sz w:val="20"/>
          <w:szCs w:val="20"/>
        </w:rPr>
        <w:t>01.01.2025 r. do 31.12.2027 r.</w:t>
      </w:r>
    </w:p>
    <w:p w14:paraId="1FC04A67" w14:textId="77777777" w:rsidR="00316335" w:rsidRDefault="00316335" w:rsidP="00D97333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3" w:name="_Hlk17497109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7"/>
        <w:gridCol w:w="3650"/>
      </w:tblGrid>
      <w:tr w:rsidR="00316335" w:rsidRPr="0099763D" w14:paraId="5A1A2B18" w14:textId="77777777" w:rsidTr="008B1CCB">
        <w:trPr>
          <w:trHeight w:val="538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13E30BE2" w14:textId="77777777" w:rsidR="00C944A2" w:rsidRDefault="00316335" w:rsidP="00C944A2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</w:t>
            </w:r>
            <w:r w:rsidRPr="00C944A2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zamówienia, </w:t>
            </w:r>
          </w:p>
          <w:p w14:paraId="3DC76314" w14:textId="3FE60BAA" w:rsidR="00316335" w:rsidRPr="0099763D" w:rsidRDefault="00316335" w:rsidP="00C944A2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4A2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tj. </w:t>
            </w:r>
            <w:r w:rsidR="008B1CCB" w:rsidRPr="00C944A2">
              <w:rPr>
                <w:rFonts w:ascii="Tahoma" w:hAnsi="Tahoma" w:cs="Tahoma"/>
                <w:b/>
                <w:iCs/>
                <w:sz w:val="20"/>
                <w:szCs w:val="20"/>
              </w:rPr>
              <w:t>36</w:t>
            </w:r>
            <w:r w:rsidRPr="00C944A2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  <w:r w:rsidR="008B1CCB" w:rsidRPr="00C944A2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</w:t>
            </w:r>
            <w:r w:rsidR="00C944A2" w:rsidRPr="00C944A2">
              <w:rPr>
                <w:rFonts w:ascii="Tahoma" w:hAnsi="Tahoma" w:cs="Tahoma"/>
                <w:b/>
                <w:sz w:val="20"/>
                <w:szCs w:val="20"/>
              </w:rPr>
              <w:t>w części I zamówienia</w:t>
            </w:r>
            <w:r w:rsidR="00C944A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944A2" w:rsidRPr="00C944A2">
              <w:rPr>
                <w:rFonts w:ascii="Tahoma" w:hAnsi="Tahoma" w:cs="Tahoma"/>
                <w:b/>
                <w:iCs/>
                <w:sz w:val="20"/>
                <w:szCs w:val="20"/>
              </w:rPr>
              <w:t>(w zł</w:t>
            </w:r>
            <w:r w:rsidR="00C944A2"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)</w:t>
            </w: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811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530BEF3" w14:textId="7E7733C1" w:rsidR="00316335" w:rsidRPr="0099763D" w:rsidRDefault="008B1CCB" w:rsidP="00D97333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                    </w:t>
            </w:r>
            <w:r w:rsidR="00316335" w:rsidRPr="0099763D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38F4281D" w14:textId="5D75CD79" w:rsidR="00316335" w:rsidRDefault="00316335" w:rsidP="00D97333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9763D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3DED4C8C" w14:textId="77777777" w:rsidR="00797F6A" w:rsidRDefault="00797F6A" w:rsidP="00D9733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E7F4582" w14:textId="77777777" w:rsidR="00C944A2" w:rsidRDefault="00C944A2" w:rsidP="00D9733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849E951" w14:textId="77777777" w:rsidR="00C944A2" w:rsidRDefault="00C944A2" w:rsidP="00D9733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4892811" w14:textId="77777777" w:rsidR="00C944A2" w:rsidRDefault="00C944A2" w:rsidP="00D9733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785E05C" w14:textId="77777777" w:rsidR="00C944A2" w:rsidRDefault="00C944A2" w:rsidP="00D9733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ADCA030" w14:textId="77777777" w:rsidR="00C944A2" w:rsidRDefault="00C944A2" w:rsidP="00D9733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F9D952E" w14:textId="77777777" w:rsidR="00D90A56" w:rsidRDefault="00D90A56" w:rsidP="00D9733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5C6D51B" w14:textId="77777777" w:rsidR="008B1CCB" w:rsidRPr="00AD5E17" w:rsidRDefault="008B1CCB" w:rsidP="008B1CC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944A2">
        <w:rPr>
          <w:rFonts w:ascii="Tahoma" w:hAnsi="Tahoma" w:cs="Tahoma"/>
          <w:sz w:val="20"/>
          <w:szCs w:val="20"/>
        </w:rPr>
        <w:t>*niepotrzebne skreślić</w:t>
      </w:r>
    </w:p>
    <w:bookmarkEnd w:id="3"/>
    <w:p w14:paraId="430AC399" w14:textId="77777777" w:rsidR="00C944A2" w:rsidRDefault="00C944A2" w:rsidP="00D97333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p w14:paraId="539E5BB8" w14:textId="434395AF" w:rsidR="00797F6A" w:rsidRDefault="00797F6A" w:rsidP="00D97333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C944A2">
        <w:rPr>
          <w:rFonts w:ascii="Tahoma" w:hAnsi="Tahoma" w:cs="Tahoma"/>
          <w:b/>
          <w:sz w:val="20"/>
          <w:szCs w:val="20"/>
        </w:rPr>
        <w:t>Akceptujemy wszystkie klauzule obligatoryjne od nr 1 do 39 oraz następujące klauzule fakultatywne w części I zamówieni</w:t>
      </w:r>
      <w:r w:rsidR="00C944A2" w:rsidRPr="00C944A2">
        <w:rPr>
          <w:rFonts w:ascii="Tahoma" w:hAnsi="Tahoma" w:cs="Tahoma"/>
          <w:b/>
          <w:sz w:val="20"/>
          <w:szCs w:val="20"/>
        </w:rPr>
        <w:t>a</w:t>
      </w:r>
      <w:r w:rsidRPr="00C944A2">
        <w:rPr>
          <w:rFonts w:ascii="Tahoma" w:hAnsi="Tahoma" w:cs="Tahoma"/>
          <w:b/>
          <w:sz w:val="20"/>
          <w:szCs w:val="20"/>
        </w:rPr>
        <w:t>:</w:t>
      </w:r>
    </w:p>
    <w:p w14:paraId="22269B3B" w14:textId="77777777" w:rsidR="00C944A2" w:rsidRPr="00AD5E17" w:rsidRDefault="00C944A2" w:rsidP="00D97333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6152"/>
        <w:gridCol w:w="1062"/>
        <w:gridCol w:w="1787"/>
      </w:tblGrid>
      <w:tr w:rsidR="00C944A2" w:rsidRPr="00FF74A4" w14:paraId="575AF119" w14:textId="77777777" w:rsidTr="00AC6A09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2267B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F74A4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5DFB103A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F74A4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AA6F38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F74A4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C796B45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F74A4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9150B30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F74A4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</w:tr>
      <w:tr w:rsidR="00C944A2" w:rsidRPr="00FF74A4" w14:paraId="153ACC2D" w14:textId="77777777" w:rsidTr="00AC6A09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042EB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40.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740E5B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357A2DC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6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40F97AD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44A2" w:rsidRPr="00FF74A4" w14:paraId="10C0C3A3" w14:textId="77777777" w:rsidTr="00AC6A09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7856F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41.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86B7D0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aktów terroryzmu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D465ACA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6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F15C203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44A2" w:rsidRPr="00FF74A4" w14:paraId="241B6776" w14:textId="77777777" w:rsidTr="00AC6A09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DEFD3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42.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86408D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2674553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6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EDB74C4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44A2" w:rsidRPr="00FF74A4" w14:paraId="3B05802F" w14:textId="77777777" w:rsidTr="00AC6A09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CCEB1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43.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723850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zaliczki na poczet odszkodowania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9E730FF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54FA1F7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44A2" w:rsidRPr="00FF74A4" w14:paraId="09973935" w14:textId="77777777" w:rsidTr="00AC6A09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363CA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44.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E8189E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funduszu prewencyjnego I **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205563E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8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1CA5121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44A2" w:rsidRPr="00FF74A4" w14:paraId="2A2E8FCE" w14:textId="77777777" w:rsidTr="00AC6A09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4E0B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45.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10C0C8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funduszu prewencyjnego II **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1C088C2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16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24B349F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44A2" w:rsidRPr="00FF74A4" w14:paraId="575DD91A" w14:textId="77777777" w:rsidTr="00AC6A09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FACB9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46.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A21BB6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40DDB2D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29E20D2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44A2" w:rsidRPr="00FF74A4" w14:paraId="3B280ECE" w14:textId="77777777" w:rsidTr="00AC6A09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E98DB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47.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1ADE4E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zniżki z tytułu niskiej szkodowości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FCF1A85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10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7394566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44A2" w:rsidRPr="00FF74A4" w14:paraId="149DAD32" w14:textId="77777777" w:rsidTr="00AC6A09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CC9E2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48.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699CCB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7B112B5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F276014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44A2" w:rsidRPr="00FF74A4" w14:paraId="7D31C156" w14:textId="77777777" w:rsidTr="00AC6A09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070C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49.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BD0D76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EBA20E4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8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58C94B6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44A2" w:rsidRPr="00FF74A4" w14:paraId="533395EF" w14:textId="77777777" w:rsidTr="00AC6A09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2FB6C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50.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044FC0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D7459C9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4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3A5301C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44A2" w:rsidRPr="00FF74A4" w14:paraId="089ECF74" w14:textId="77777777" w:rsidTr="00AC6A09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BE403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51.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374066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EAE65E3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6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387B7B2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44A2" w:rsidRPr="00FF74A4" w14:paraId="79827FED" w14:textId="77777777" w:rsidTr="00AC6A09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959ED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52.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4BA932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8A6C3AB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10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0AD7586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44A2" w:rsidRPr="00FF74A4" w14:paraId="29306BD9" w14:textId="77777777" w:rsidTr="00AC6A09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296AB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53.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0AE36E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5C3CD7A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8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3AE84FC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44A2" w:rsidRPr="00FF74A4" w14:paraId="6E405187" w14:textId="77777777" w:rsidTr="00AC6A09">
        <w:trPr>
          <w:trHeight w:val="480"/>
          <w:jc w:val="center"/>
        </w:trPr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6356E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54.</w:t>
            </w:r>
          </w:p>
        </w:tc>
        <w:tc>
          <w:tcPr>
            <w:tcW w:w="3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5C8F62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Klauzula zwiększonych kosztów działalności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9F574F3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F74A4">
              <w:rPr>
                <w:rFonts w:ascii="Tahoma" w:hAnsi="Tahoma" w:cs="Tahoma"/>
                <w:bCs/>
                <w:sz w:val="20"/>
                <w:szCs w:val="20"/>
              </w:rPr>
              <w:t>8 pkt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89459A7" w14:textId="77777777" w:rsidR="00C944A2" w:rsidRPr="00FF74A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A980D5B" w14:textId="77777777" w:rsidR="00797F6A" w:rsidRPr="00AD5E17" w:rsidRDefault="00797F6A" w:rsidP="00D97333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364564E1" w14:textId="7D09953B" w:rsidR="00797F6A" w:rsidRPr="00AD5E17" w:rsidRDefault="00797F6A" w:rsidP="00D97333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</w:t>
      </w:r>
      <w:r w:rsidR="00C944A2">
        <w:rPr>
          <w:rFonts w:ascii="Tahoma" w:hAnsi="Tahoma" w:cs="Tahoma"/>
          <w:position w:val="-4"/>
          <w:sz w:val="20"/>
          <w:szCs w:val="20"/>
        </w:rPr>
        <w:t xml:space="preserve"> </w:t>
      </w:r>
      <w:r w:rsidRPr="00AD5E17">
        <w:rPr>
          <w:rFonts w:ascii="Tahoma" w:hAnsi="Tahoma" w:cs="Tahoma"/>
          <w:position w:val="-4"/>
          <w:sz w:val="20"/>
          <w:szCs w:val="20"/>
        </w:rPr>
        <w:t>W przypadku braku zapisu „TAK” lub „NIE” przy danej klauzuli Zamawiający uzna, że dana klauzula nie została zaakceptowana w ofercie przez Wykonawcę.</w:t>
      </w:r>
    </w:p>
    <w:p w14:paraId="1F3BD94B" w14:textId="77777777" w:rsidR="00797F6A" w:rsidRPr="00AD5E17" w:rsidRDefault="00797F6A" w:rsidP="00D97333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**Wykonawca w ofercie zaakceptuje albo klauzulę nr 44 albo klauzulę nr 45. W przypadku zaakceptowania w ofercie zarówno klauzuli nr 44 jak i klauzuli nr 45, Zamawiający uzna, że do oferty ma zastosowanie klauzula korzystniejsza dla Zamawiającego (klauzula nr 45) i za tę klauzulę przyzna punkty w trakcie oceny oferty Wykonawcy.</w:t>
      </w:r>
    </w:p>
    <w:p w14:paraId="560BC5A5" w14:textId="77777777" w:rsidR="00797F6A" w:rsidRDefault="00797F6A" w:rsidP="00D97333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63827C38" w14:textId="77777777" w:rsidR="00C944A2" w:rsidRPr="00AD5E17" w:rsidRDefault="00C944A2" w:rsidP="00D97333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CAA3C03" w14:textId="77777777" w:rsidR="00797F6A" w:rsidRDefault="00797F6A" w:rsidP="00D97333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p w14:paraId="2FF0C57D" w14:textId="77777777" w:rsidR="00C944A2" w:rsidRPr="00AD5E17" w:rsidRDefault="00C944A2" w:rsidP="00D97333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833"/>
        <w:gridCol w:w="1843"/>
        <w:gridCol w:w="2127"/>
        <w:gridCol w:w="1722"/>
      </w:tblGrid>
      <w:tr w:rsidR="00C944A2" w14:paraId="7710D476" w14:textId="77777777" w:rsidTr="00AC6A09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5B4B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Nr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00FF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Opis postanowienia dodatkowego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0BAE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  <w:lang w:eastAsia="en-US"/>
              </w:rPr>
              <w:t>Zmiany limitów wprowadzone w ofercie przez Wykonawcę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F245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Liczba punktów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15CF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TAK/NIE</w:t>
            </w:r>
          </w:p>
          <w:p w14:paraId="746F90BF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(prosimy wypełnić tylko jedną opcję dla zwiększenia limitu w danym ryzyku*)</w:t>
            </w:r>
          </w:p>
        </w:tc>
      </w:tr>
      <w:tr w:rsidR="00C944A2" w14:paraId="29FF681B" w14:textId="77777777" w:rsidTr="00AC6A09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B46B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C1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48F6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odpowiedzialności </w:t>
            </w:r>
          </w:p>
          <w:p w14:paraId="3684C1E9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dla ryzyka przepięcia/przetężenia </w:t>
            </w:r>
          </w:p>
          <w:p w14:paraId="1E0FD87F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lastRenderedPageBreak/>
              <w:t>z przyczyn innych niż wyładowania atmosferyczne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333C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lastRenderedPageBreak/>
              <w:t xml:space="preserve">Zwiększenie limitu </w:t>
            </w:r>
          </w:p>
          <w:p w14:paraId="2047805B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EAB0" w14:textId="77777777" w:rsidR="00C944A2" w:rsidRPr="00002A44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3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54A8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C944A2" w14:paraId="2E798034" w14:textId="77777777" w:rsidTr="00AC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9AB1" w14:textId="77777777" w:rsidR="00C944A2" w:rsidRDefault="00C944A2" w:rsidP="00AC6A0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5733" w14:textId="77777777" w:rsidR="00C944A2" w:rsidRDefault="00C944A2" w:rsidP="00AC6A0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080F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09E7FAB3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50F0" w14:textId="77777777" w:rsidR="00C944A2" w:rsidRPr="00002A44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6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CB98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944A2" w14:paraId="099A36F7" w14:textId="77777777" w:rsidTr="00AC6A09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19A5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C2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7EBF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odpowiedzialności </w:t>
            </w:r>
          </w:p>
          <w:p w14:paraId="78D73AE0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dla ryzyka dewastacji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AD3D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72D505C0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9C0B" w14:textId="77777777" w:rsidR="00C944A2" w:rsidRPr="00002A44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4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5798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944A2" w14:paraId="4116A43C" w14:textId="77777777" w:rsidTr="00AC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65E9" w14:textId="77777777" w:rsidR="00C944A2" w:rsidRDefault="00C944A2" w:rsidP="00AC6A0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A717" w14:textId="77777777" w:rsidR="00C944A2" w:rsidRDefault="00C944A2" w:rsidP="00AC6A0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D22E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34130AB9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3725" w14:textId="77777777" w:rsidR="00C944A2" w:rsidRPr="00002A44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8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5B68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944A2" w14:paraId="075F22BE" w14:textId="77777777" w:rsidTr="00AC6A09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6A84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C3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FFD3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Zwiększenie limitu odpowiedzialności (sumy ubezpieczenia) dla ryzyka kradzieży zwykłej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327E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5B69FABE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2551" w14:textId="77777777" w:rsidR="00C944A2" w:rsidRPr="00002A44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4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432F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944A2" w14:paraId="42AA5770" w14:textId="77777777" w:rsidTr="00AC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7D22" w14:textId="77777777" w:rsidR="00C944A2" w:rsidRDefault="00C944A2" w:rsidP="00AC6A0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5E56" w14:textId="77777777" w:rsidR="00C944A2" w:rsidRDefault="00C944A2" w:rsidP="00AC6A0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F30A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2554B2C2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7413" w14:textId="77777777" w:rsidR="00C944A2" w:rsidRPr="00002A44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8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CE33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944A2" w14:paraId="2FEDB0FF" w14:textId="77777777" w:rsidTr="00AC6A09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4685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C4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2632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odpowiedzialności </w:t>
            </w:r>
          </w:p>
          <w:p w14:paraId="2E1D29C0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dla kosztów odtworzenia dokumentów (w klauzuli kosztów odtworzenia dokumentów)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7F92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7945CF30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6BC3" w14:textId="77777777" w:rsidR="00C944A2" w:rsidRPr="00002A44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2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CD1E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944A2" w14:paraId="313B9575" w14:textId="77777777" w:rsidTr="00AC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E9D9" w14:textId="77777777" w:rsidR="00C944A2" w:rsidRDefault="00C944A2" w:rsidP="00AC6A0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010C" w14:textId="77777777" w:rsidR="00C944A2" w:rsidRDefault="00C944A2" w:rsidP="00AC6A0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13AF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6E6FF0D2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96BB" w14:textId="77777777" w:rsidR="00C944A2" w:rsidRPr="00002A44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4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7A3E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944A2" w14:paraId="756A696E" w14:textId="77777777" w:rsidTr="00AC6A09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89F0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C5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8D42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Zwiększenie limitu odpowiedzialności dla ryzyka zalania przez nieszczelny dach, okna i złącza (klauzula zalaniowa)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0B58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35F51E2A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FA04" w14:textId="77777777" w:rsidR="00C944A2" w:rsidRPr="00002A44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5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2D3D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944A2" w14:paraId="31133E4B" w14:textId="77777777" w:rsidTr="00AC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8CF0" w14:textId="77777777" w:rsidR="00C944A2" w:rsidRDefault="00C944A2" w:rsidP="00AC6A0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7CEC" w14:textId="77777777" w:rsidR="00C944A2" w:rsidRDefault="00C944A2" w:rsidP="00AC6A0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4A3F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75480490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F28F" w14:textId="77777777" w:rsidR="00C944A2" w:rsidRPr="00002A44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10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47AB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944A2" w14:paraId="060340C4" w14:textId="77777777" w:rsidTr="00AC6A09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8E8C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C6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7FC2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odpowiedzialności </w:t>
            </w:r>
          </w:p>
          <w:p w14:paraId="12A7E25D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dla przezornej sumy ubezpieczenia </w:t>
            </w:r>
          </w:p>
          <w:p w14:paraId="4DA3B5B2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(w klauzuli przezornej sumy ubezpieczenia)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4914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33C64ED2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9DDD" w14:textId="77777777" w:rsidR="00C944A2" w:rsidRPr="00002A44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6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FD61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944A2" w14:paraId="547097CF" w14:textId="77777777" w:rsidTr="00AC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6077" w14:textId="77777777" w:rsidR="00C944A2" w:rsidRDefault="00C944A2" w:rsidP="00AC6A0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9717" w14:textId="77777777" w:rsidR="00C944A2" w:rsidRDefault="00C944A2" w:rsidP="00AC6A0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0960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60426E4E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9CA5" w14:textId="77777777" w:rsidR="00C944A2" w:rsidRPr="00002A44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12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5EE0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944A2" w14:paraId="50D0C134" w14:textId="77777777" w:rsidTr="00AC6A09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B145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C7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9270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odpowiedzialności </w:t>
            </w:r>
          </w:p>
          <w:p w14:paraId="54639B98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dla szkód mechanicznych (w klauzuli szkód mechanicznych)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E5F2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30063295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4469" w14:textId="77777777" w:rsidR="00C944A2" w:rsidRPr="00002A44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5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5885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944A2" w14:paraId="606568C2" w14:textId="77777777" w:rsidTr="00AC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CE64" w14:textId="77777777" w:rsidR="00C944A2" w:rsidRDefault="00C944A2" w:rsidP="00AC6A0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BEC1" w14:textId="77777777" w:rsidR="00C944A2" w:rsidRDefault="00C944A2" w:rsidP="00AC6A0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9F4B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4DDFEE64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4CC5" w14:textId="77777777" w:rsidR="00C944A2" w:rsidRPr="00002A44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10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DE43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944A2" w14:paraId="64A32185" w14:textId="77777777" w:rsidTr="00AC6A09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D210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C8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85C1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odpowiedzialności </w:t>
            </w:r>
          </w:p>
          <w:p w14:paraId="59132410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dla szkód elektrycznych (w klauzuli szkód elektrycznych)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69AE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23F21952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21DA" w14:textId="77777777" w:rsidR="00C944A2" w:rsidRPr="00002A44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5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717A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944A2" w14:paraId="3F3BC2C4" w14:textId="77777777" w:rsidTr="00AC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E11A" w14:textId="77777777" w:rsidR="00C944A2" w:rsidRDefault="00C944A2" w:rsidP="00AC6A0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90F6" w14:textId="77777777" w:rsidR="00C944A2" w:rsidRDefault="00C944A2" w:rsidP="00AC6A0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2A7F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limitu </w:t>
            </w:r>
          </w:p>
          <w:p w14:paraId="0CCE3104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100%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28FD" w14:textId="77777777" w:rsidR="00C944A2" w:rsidRPr="00002A44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10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5723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944A2" w14:paraId="08B75A19" w14:textId="77777777" w:rsidTr="00AC6A09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A600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C9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552C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sumy gwarancyjnej </w:t>
            </w:r>
          </w:p>
          <w:p w14:paraId="7A2C4688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w ubezpieczeniu odpowiedzialności cywilnej deliktowej i kontraktowej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CF89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SG </w:t>
            </w:r>
          </w:p>
          <w:p w14:paraId="411885A0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25%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1035" w14:textId="77777777" w:rsidR="00C944A2" w:rsidRPr="00002A44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8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AD39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944A2" w14:paraId="128F5847" w14:textId="77777777" w:rsidTr="00AC6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2441" w14:textId="77777777" w:rsidR="00C944A2" w:rsidRDefault="00C944A2" w:rsidP="00AC6A0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D424" w14:textId="77777777" w:rsidR="00C944A2" w:rsidRDefault="00C944A2" w:rsidP="00AC6A0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2CBD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Zwiększenie SG </w:t>
            </w:r>
          </w:p>
          <w:p w14:paraId="6C972952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26BF" w14:textId="77777777" w:rsidR="00C944A2" w:rsidRPr="00002A44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16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663F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944A2" w14:paraId="3E9F0523" w14:textId="77777777" w:rsidTr="00AC6A0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A6A05" w14:textId="77777777" w:rsidR="00C944A2" w:rsidRPr="00C97FBF" w:rsidRDefault="00C944A2" w:rsidP="00AC6A09">
            <w:pPr>
              <w:spacing w:after="0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C97FB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20D91" w14:textId="77777777" w:rsidR="00C944A2" w:rsidRPr="00C97FBF" w:rsidRDefault="00C944A2" w:rsidP="00AC6A09">
            <w:pPr>
              <w:spacing w:after="0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C97FBF">
              <w:rPr>
                <w:rFonts w:ascii="Tahoma" w:hAnsi="Tahoma" w:cs="Tahoma"/>
                <w:color w:val="000000" w:themeColor="text1"/>
                <w:sz w:val="20"/>
                <w:szCs w:val="20"/>
              </w:rPr>
              <w:t>Zwiększenie limitu odpowiedzialności w ubezpieczeniu odpowiedzialności cywilnej zarządcy drogi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603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54C26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887D" w14:textId="77777777" w:rsidR="00C944A2" w:rsidRPr="00002A44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8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DF94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944A2" w14:paraId="6F95361B" w14:textId="77777777" w:rsidTr="00AC6A0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D76B" w14:textId="77777777" w:rsidR="00C944A2" w:rsidRDefault="00C944A2" w:rsidP="00AC6A0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1D8D" w14:textId="77777777" w:rsidR="00C944A2" w:rsidRDefault="00C944A2" w:rsidP="00AC6A0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A9D3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54C26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EA4F" w14:textId="77777777" w:rsidR="00C944A2" w:rsidRPr="00002A44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A44">
              <w:rPr>
                <w:rFonts w:ascii="Tahoma" w:hAnsi="Tahoma" w:cs="Tahoma"/>
                <w:sz w:val="20"/>
                <w:szCs w:val="20"/>
                <w:lang w:eastAsia="en-US"/>
              </w:rPr>
              <w:t>16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8655" w14:textId="77777777" w:rsidR="00C944A2" w:rsidRDefault="00C944A2" w:rsidP="00AC6A09">
            <w:pPr>
              <w:pStyle w:val="Akapitzlist"/>
              <w:spacing w:line="256" w:lineRule="auto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14FBB35E" w14:textId="77777777" w:rsidR="00C944A2" w:rsidRDefault="00C944A2" w:rsidP="00D97333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</w:p>
    <w:p w14:paraId="400D8E58" w14:textId="1FE450C7" w:rsidR="00797F6A" w:rsidRPr="00AD5E17" w:rsidRDefault="00797F6A" w:rsidP="00D97333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631AAB58" w14:textId="77777777" w:rsidR="00797F6A" w:rsidRDefault="00797F6A" w:rsidP="00D97333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1169FCF" w14:textId="77777777" w:rsidR="00C944A2" w:rsidRPr="00C944A2" w:rsidRDefault="00C944A2" w:rsidP="00D97333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4A8FF85C" w14:textId="77777777" w:rsidR="00C944A2" w:rsidRPr="00C944A2" w:rsidRDefault="00797F6A" w:rsidP="00D97333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C944A2">
        <w:rPr>
          <w:rFonts w:ascii="Tahoma" w:hAnsi="Tahoma" w:cs="Tahoma"/>
          <w:b/>
          <w:position w:val="-4"/>
          <w:sz w:val="20"/>
          <w:szCs w:val="20"/>
        </w:rPr>
        <w:t xml:space="preserve">Część II Zamówienia </w:t>
      </w:r>
    </w:p>
    <w:p w14:paraId="112C45F5" w14:textId="1037D08B" w:rsidR="00797F6A" w:rsidRPr="00C944A2" w:rsidRDefault="00797F6A" w:rsidP="00D97333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C944A2">
        <w:rPr>
          <w:rFonts w:ascii="Tahoma" w:hAnsi="Tahoma" w:cs="Tahoma"/>
          <w:b/>
          <w:position w:val="-4"/>
          <w:sz w:val="20"/>
          <w:szCs w:val="20"/>
        </w:rPr>
        <w:t>(Ubezpieczenie pojazdów Zamawiającego)</w:t>
      </w:r>
    </w:p>
    <w:p w14:paraId="6A848C90" w14:textId="77777777" w:rsidR="00797F6A" w:rsidRDefault="00797F6A" w:rsidP="00D97333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  <w:highlight w:val="green"/>
        </w:rPr>
      </w:pPr>
    </w:p>
    <w:p w14:paraId="7A1151DE" w14:textId="09BAA1F8" w:rsidR="00797F6A" w:rsidRPr="00C944A2" w:rsidRDefault="00797F6A" w:rsidP="00C944A2">
      <w:pPr>
        <w:pStyle w:val="Tekstpodstawowywcity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C944A2">
        <w:rPr>
          <w:rFonts w:ascii="Tahoma" w:hAnsi="Tahoma" w:cs="Tahoma"/>
          <w:sz w:val="20"/>
          <w:szCs w:val="20"/>
        </w:rPr>
        <w:t xml:space="preserve">Oferta obejmuje okres ubezpieczenia wskazany w SWZ to jest: </w:t>
      </w:r>
      <w:r w:rsidR="00C944A2" w:rsidRPr="00C944A2">
        <w:rPr>
          <w:rFonts w:ascii="Tahoma" w:hAnsi="Tahoma" w:cs="Tahoma"/>
          <w:sz w:val="20"/>
          <w:szCs w:val="20"/>
        </w:rPr>
        <w:t>trzy</w:t>
      </w:r>
      <w:r w:rsidRPr="00C944A2">
        <w:rPr>
          <w:rFonts w:ascii="Tahoma" w:hAnsi="Tahoma" w:cs="Tahoma"/>
          <w:sz w:val="20"/>
          <w:szCs w:val="20"/>
        </w:rPr>
        <w:t xml:space="preserve"> okresy roczne, maksymalnie okres ubezpieczeń komunikacyjnych zakończy się </w:t>
      </w:r>
      <w:r w:rsidR="00122970">
        <w:rPr>
          <w:rFonts w:ascii="Tahoma" w:hAnsi="Tahoma" w:cs="Tahoma"/>
          <w:sz w:val="20"/>
          <w:szCs w:val="20"/>
        </w:rPr>
        <w:t>30.12.2028 r.</w:t>
      </w:r>
    </w:p>
    <w:p w14:paraId="43FF8408" w14:textId="77777777" w:rsidR="00316335" w:rsidRDefault="00316335" w:rsidP="00D97333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7"/>
        <w:gridCol w:w="3650"/>
      </w:tblGrid>
      <w:tr w:rsidR="00316335" w:rsidRPr="0099763D" w14:paraId="3E726235" w14:textId="77777777" w:rsidTr="00C944A2">
        <w:trPr>
          <w:trHeight w:val="538"/>
        </w:trPr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2C0215FF" w14:textId="49D97F82" w:rsidR="00C944A2" w:rsidRDefault="00C944A2" w:rsidP="00C944A2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</w:t>
            </w:r>
            <w:r w:rsidRPr="00C944A2">
              <w:rPr>
                <w:rFonts w:ascii="Tahoma" w:hAnsi="Tahoma" w:cs="Tahoma"/>
                <w:b/>
                <w:iCs/>
                <w:sz w:val="20"/>
                <w:szCs w:val="20"/>
              </w:rPr>
              <w:t>zamówienia,</w:t>
            </w:r>
          </w:p>
          <w:p w14:paraId="062D52F2" w14:textId="52F029D6" w:rsidR="00316335" w:rsidRPr="0099763D" w:rsidRDefault="00C944A2" w:rsidP="00C944A2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44A2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tj. 36 miesięcy </w:t>
            </w:r>
            <w:r w:rsidRPr="00C944A2">
              <w:rPr>
                <w:rFonts w:ascii="Tahoma" w:hAnsi="Tahoma" w:cs="Tahoma"/>
                <w:b/>
                <w:sz w:val="20"/>
                <w:szCs w:val="20"/>
              </w:rPr>
              <w:t>w części I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Pr="00C944A2">
              <w:rPr>
                <w:rFonts w:ascii="Tahoma" w:hAnsi="Tahoma" w:cs="Tahoma"/>
                <w:b/>
                <w:sz w:val="20"/>
                <w:szCs w:val="20"/>
              </w:rPr>
              <w:t xml:space="preserve"> zamówienia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944A2">
              <w:rPr>
                <w:rFonts w:ascii="Tahoma" w:hAnsi="Tahoma" w:cs="Tahoma"/>
                <w:b/>
                <w:iCs/>
                <w:sz w:val="20"/>
                <w:szCs w:val="20"/>
              </w:rPr>
              <w:t>(w zł</w:t>
            </w: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):</w:t>
            </w:r>
          </w:p>
        </w:tc>
        <w:tc>
          <w:tcPr>
            <w:tcW w:w="1811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3D3C67D" w14:textId="66684986" w:rsidR="00316335" w:rsidRPr="0099763D" w:rsidRDefault="00C944A2" w:rsidP="00D97333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                                </w:t>
            </w:r>
            <w:r w:rsidR="00316335" w:rsidRPr="0099763D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452E58F4" w14:textId="57A5326E" w:rsidR="00316335" w:rsidRDefault="00316335" w:rsidP="00D97333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99763D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060CCC49" w14:textId="77777777" w:rsidR="00316335" w:rsidRDefault="00316335" w:rsidP="00D97333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7FCBC52" w14:textId="77777777" w:rsidR="00C944A2" w:rsidRDefault="00C944A2" w:rsidP="00D97333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14:paraId="7CFC78F2" w14:textId="77777777" w:rsidR="00C944A2" w:rsidRDefault="00C944A2" w:rsidP="00D97333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14:paraId="579422AA" w14:textId="77777777" w:rsidR="00C944A2" w:rsidRPr="00C944A2" w:rsidRDefault="00C944A2" w:rsidP="00D97333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14:paraId="4C575569" w14:textId="7CB8C616" w:rsidR="00797F6A" w:rsidRPr="00C944A2" w:rsidRDefault="00797F6A" w:rsidP="00D97333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C944A2">
        <w:rPr>
          <w:rFonts w:ascii="Tahoma" w:hAnsi="Tahoma" w:cs="Tahoma"/>
          <w:b/>
          <w:sz w:val="20"/>
          <w:szCs w:val="20"/>
        </w:rPr>
        <w:t xml:space="preserve">Akceptujemy wszystkie klauzule obligatoryjne od nr 1 do </w:t>
      </w:r>
      <w:r w:rsidR="003D0986" w:rsidRPr="00C944A2">
        <w:rPr>
          <w:rFonts w:ascii="Tahoma" w:hAnsi="Tahoma" w:cs="Tahoma"/>
          <w:b/>
          <w:sz w:val="20"/>
          <w:szCs w:val="20"/>
        </w:rPr>
        <w:t>6</w:t>
      </w:r>
      <w:r w:rsidRPr="00C944A2">
        <w:rPr>
          <w:rFonts w:ascii="Tahoma" w:hAnsi="Tahoma" w:cs="Tahoma"/>
          <w:b/>
          <w:sz w:val="20"/>
          <w:szCs w:val="20"/>
        </w:rPr>
        <w:t xml:space="preserve"> oraz następujące klauzule fakultatywne w części II zamówienia:</w:t>
      </w:r>
    </w:p>
    <w:p w14:paraId="4D74855F" w14:textId="77777777" w:rsidR="00797F6A" w:rsidRPr="00AD5E17" w:rsidRDefault="00797F6A" w:rsidP="00D97333">
      <w:pPr>
        <w:suppressAutoHyphens/>
        <w:spacing w:after="0" w:line="240" w:lineRule="auto"/>
        <w:ind w:left="349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5077"/>
        <w:gridCol w:w="2125"/>
        <w:gridCol w:w="1722"/>
      </w:tblGrid>
      <w:tr w:rsidR="00C944A2" w:rsidRPr="00002A44" w14:paraId="150954A8" w14:textId="77777777" w:rsidTr="00AC6A09">
        <w:trPr>
          <w:trHeight w:val="480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0CF8" w14:textId="77777777" w:rsidR="00C944A2" w:rsidRPr="00002A4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2A44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04FC6CE6" w14:textId="77777777" w:rsidR="00C944A2" w:rsidRPr="00002A4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2A44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6F1F" w14:textId="77777777" w:rsidR="00C944A2" w:rsidRPr="00002A4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2A44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E19C" w14:textId="77777777" w:rsidR="00C944A2" w:rsidRPr="00002A4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2A44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0659" w14:textId="77777777" w:rsidR="00C944A2" w:rsidRPr="00002A4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2A44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</w:tr>
      <w:tr w:rsidR="00C944A2" w:rsidRPr="00002A44" w14:paraId="7B5D429E" w14:textId="77777777" w:rsidTr="00AC6A09">
        <w:trPr>
          <w:trHeight w:val="386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8015" w14:textId="36150217" w:rsidR="00C944A2" w:rsidRPr="00002A44" w:rsidRDefault="00C944A2" w:rsidP="00AC6A09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002A4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714F" w14:textId="77777777" w:rsidR="00C944A2" w:rsidRPr="00002A44" w:rsidRDefault="00C944A2" w:rsidP="00AC6A09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A8B6" w14:textId="77777777" w:rsidR="00C944A2" w:rsidRPr="00002A4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0CC2" w14:textId="77777777" w:rsidR="00C944A2" w:rsidRPr="00002A4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4A2" w:rsidRPr="00002A44" w14:paraId="541E2782" w14:textId="77777777" w:rsidTr="00AC6A09">
        <w:trPr>
          <w:trHeight w:val="413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A6ED" w14:textId="51044C10" w:rsidR="00C944A2" w:rsidRPr="00002A44" w:rsidRDefault="00C944A2" w:rsidP="00AC6A09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002A4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B1EE" w14:textId="77777777" w:rsidR="00C944A2" w:rsidRPr="00002A44" w:rsidRDefault="00C944A2" w:rsidP="00AC6A09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DD84" w14:textId="77777777" w:rsidR="00C944A2" w:rsidRPr="00002A4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24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D391" w14:textId="77777777" w:rsidR="00C944A2" w:rsidRPr="00002A4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4A2" w:rsidRPr="00002A44" w14:paraId="661E3630" w14:textId="77777777" w:rsidTr="00AC6A09">
        <w:trPr>
          <w:trHeight w:val="344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8B28" w14:textId="2E65F446" w:rsidR="00C944A2" w:rsidRPr="00002A44" w:rsidRDefault="00C944A2" w:rsidP="00AC6A09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002A4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4AB5" w14:textId="77777777" w:rsidR="00C944A2" w:rsidRPr="00002A44" w:rsidRDefault="00C944A2" w:rsidP="00AC6A09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DF0A" w14:textId="77777777" w:rsidR="00C944A2" w:rsidRPr="00002A4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61F2" w14:textId="77777777" w:rsidR="00C944A2" w:rsidRPr="00002A4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4A2" w:rsidRPr="00002A44" w14:paraId="5F5A2B56" w14:textId="77777777" w:rsidTr="00AC6A09">
        <w:trPr>
          <w:trHeight w:val="405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AEE6" w14:textId="04B9B224" w:rsidR="00C944A2" w:rsidRPr="00002A44" w:rsidRDefault="00C944A2" w:rsidP="00AC6A09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002A4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70C4" w14:textId="77777777" w:rsidR="00C944A2" w:rsidRPr="00002A44" w:rsidRDefault="00C944A2" w:rsidP="00AC6A09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E66C" w14:textId="77777777" w:rsidR="00C944A2" w:rsidRPr="00002A4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8131" w14:textId="77777777" w:rsidR="00C944A2" w:rsidRPr="00002A4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4A2" w:rsidRPr="00002A44" w14:paraId="2EF20C00" w14:textId="77777777" w:rsidTr="00AC6A09">
        <w:trPr>
          <w:trHeight w:val="411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69B8" w14:textId="3E7E1C1C" w:rsidR="00C944A2" w:rsidRPr="00002A44" w:rsidRDefault="00C944A2" w:rsidP="00AC6A09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002A4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8BC3" w14:textId="77777777" w:rsidR="00C944A2" w:rsidRPr="00002A44" w:rsidRDefault="00C944A2" w:rsidP="00AC6A09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A277" w14:textId="77777777" w:rsidR="00C944A2" w:rsidRPr="00002A4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4EA" w14:textId="77777777" w:rsidR="00C944A2" w:rsidRPr="00002A4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4A2" w:rsidRPr="00002A44" w14:paraId="07AB2175" w14:textId="77777777" w:rsidTr="00AC6A09">
        <w:trPr>
          <w:trHeight w:val="411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316C" w14:textId="06550CAC" w:rsidR="00C944A2" w:rsidRPr="00002A44" w:rsidRDefault="00C944A2" w:rsidP="00AC6A09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002A4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B268" w14:textId="77777777" w:rsidR="00C944A2" w:rsidRPr="00002A44" w:rsidRDefault="00C944A2" w:rsidP="00AC6A09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2622" w14:textId="77777777" w:rsidR="00C944A2" w:rsidRPr="00002A4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C4D5" w14:textId="77777777" w:rsidR="00C944A2" w:rsidRPr="00002A4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4A2" w:rsidRPr="00002A44" w14:paraId="003F067B" w14:textId="77777777" w:rsidTr="00AC6A09">
        <w:trPr>
          <w:trHeight w:val="411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4591" w14:textId="65EC22B7" w:rsidR="00C944A2" w:rsidRPr="00002A44" w:rsidRDefault="00C944A2" w:rsidP="00AC6A09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002A4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B120" w14:textId="77777777" w:rsidR="00C944A2" w:rsidRPr="00002A44" w:rsidRDefault="00C944A2" w:rsidP="00AC6A09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1695" w14:textId="77777777" w:rsidR="00C944A2" w:rsidRPr="00002A4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12A5" w14:textId="77777777" w:rsidR="00C944A2" w:rsidRPr="00002A4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4A2" w14:paraId="2A63A914" w14:textId="77777777" w:rsidTr="00AC6A09">
        <w:trPr>
          <w:trHeight w:val="411"/>
          <w:jc w:val="center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5B8D" w14:textId="31EEDE4A" w:rsidR="00C944A2" w:rsidRPr="00002A44" w:rsidRDefault="00C944A2" w:rsidP="00AC6A09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002A4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F2E9" w14:textId="77777777" w:rsidR="00C944A2" w:rsidRPr="00002A44" w:rsidRDefault="00C944A2" w:rsidP="00AC6A09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Klauzula zwiększenia wartości rynkowej pojazdu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AFD3" w14:textId="77777777" w:rsidR="00C944A2" w:rsidRPr="00002A44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2A44">
              <w:rPr>
                <w:rFonts w:ascii="Tahoma" w:hAnsi="Tahoma" w:cs="Tahoma"/>
                <w:sz w:val="20"/>
                <w:szCs w:val="20"/>
              </w:rPr>
              <w:t>18 pkt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FE62" w14:textId="77777777" w:rsidR="00C944A2" w:rsidRDefault="00C944A2" w:rsidP="00AC6A0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061E03A" w14:textId="77777777" w:rsidR="00797F6A" w:rsidRPr="00AD5E17" w:rsidRDefault="00797F6A" w:rsidP="00D97333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  <w:highlight w:val="green"/>
        </w:rPr>
      </w:pPr>
    </w:p>
    <w:p w14:paraId="15E3BD81" w14:textId="77777777" w:rsidR="00797F6A" w:rsidRPr="00AD5E17" w:rsidRDefault="00797F6A" w:rsidP="00D97333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18505C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F4B737" w14:textId="77777777" w:rsidR="00797F6A" w:rsidRPr="00AD5E17" w:rsidRDefault="00797F6A" w:rsidP="0018505C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darkGreen"/>
        </w:rPr>
      </w:pPr>
    </w:p>
    <w:p w14:paraId="0A258317" w14:textId="77777777" w:rsidR="00797F6A" w:rsidRPr="00CB25FD" w:rsidRDefault="00797F6A" w:rsidP="0018505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Oświadczenie dotyczące wszystkich części Zamówienia:</w:t>
      </w:r>
    </w:p>
    <w:p w14:paraId="544A0A88" w14:textId="04FB0392" w:rsidR="00C73A77" w:rsidRPr="00CB25FD" w:rsidRDefault="00C73A77" w:rsidP="00477BDA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bookmarkStart w:id="4" w:name="_Hlk124150269"/>
      <w:r w:rsidRPr="00CB25FD"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</w:t>
      </w:r>
      <w:r w:rsidR="0018505C">
        <w:rPr>
          <w:rFonts w:ascii="Tahoma" w:hAnsi="Tahoma" w:cs="Tahoma"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>stawek ubezpieczeniowych w poszczególnych ryzykach (dotyczy to również ubezpieczeń wspólnych).</w:t>
      </w:r>
    </w:p>
    <w:bookmarkEnd w:id="4"/>
    <w:p w14:paraId="39A500B8" w14:textId="77777777" w:rsidR="00797F6A" w:rsidRPr="00CB25FD" w:rsidRDefault="00797F6A" w:rsidP="00477BDA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A62FEA8" w14:textId="77777777" w:rsidR="00797F6A" w:rsidRPr="00CB25FD" w:rsidRDefault="00797F6A" w:rsidP="00477BDA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bookmarkStart w:id="5" w:name="_Hlk62075828"/>
      <w:r w:rsidRPr="00CB25FD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5"/>
    <w:p w14:paraId="12D03712" w14:textId="2CC4A33D" w:rsidR="00797F6A" w:rsidRPr="00CB25FD" w:rsidRDefault="00797F6A" w:rsidP="00477BDA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Oświadczamy, że usługa ubezpieczenia zwolniona jest z podatku VAT zgodnie z art. 43 ust. 1 pkt 37 Ustawy </w:t>
      </w:r>
      <w:r w:rsidR="0018505C">
        <w:rPr>
          <w:rFonts w:ascii="Tahoma" w:hAnsi="Tahoma" w:cs="Tahoma"/>
          <w:sz w:val="20"/>
          <w:szCs w:val="20"/>
        </w:rPr>
        <w:br/>
      </w:r>
      <w:r w:rsidRPr="00CB25FD">
        <w:rPr>
          <w:rFonts w:ascii="Tahoma" w:hAnsi="Tahoma" w:cs="Tahoma"/>
          <w:sz w:val="20"/>
          <w:szCs w:val="20"/>
        </w:rPr>
        <w:t>z dnia 11 marca 2004 o podatku od towarów i usług (</w:t>
      </w:r>
      <w:r w:rsidR="00DE5FBC" w:rsidRPr="00CB25FD">
        <w:rPr>
          <w:rFonts w:ascii="Tahoma" w:hAnsi="Tahoma" w:cs="Tahoma"/>
          <w:sz w:val="20"/>
          <w:szCs w:val="20"/>
        </w:rPr>
        <w:t>Dz.U. z 202</w:t>
      </w:r>
      <w:r w:rsidR="007251F9" w:rsidRPr="00CB25FD">
        <w:rPr>
          <w:rFonts w:ascii="Tahoma" w:hAnsi="Tahoma" w:cs="Tahoma"/>
          <w:sz w:val="20"/>
          <w:szCs w:val="20"/>
        </w:rPr>
        <w:t>3</w:t>
      </w:r>
      <w:r w:rsidR="00DE5FBC" w:rsidRPr="00CB25FD">
        <w:rPr>
          <w:rFonts w:ascii="Tahoma" w:hAnsi="Tahoma" w:cs="Tahoma"/>
          <w:sz w:val="20"/>
          <w:szCs w:val="20"/>
        </w:rPr>
        <w:t xml:space="preserve"> r., poz. </w:t>
      </w:r>
      <w:r w:rsidR="007251F9" w:rsidRPr="00CB25FD">
        <w:rPr>
          <w:rFonts w:ascii="Tahoma" w:hAnsi="Tahoma" w:cs="Tahoma"/>
          <w:sz w:val="20"/>
          <w:szCs w:val="20"/>
        </w:rPr>
        <w:t>1570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>z późn. zm.).</w:t>
      </w:r>
    </w:p>
    <w:p w14:paraId="58DD5E51" w14:textId="0EB716EB" w:rsidR="00797F6A" w:rsidRPr="00AD5E17" w:rsidRDefault="00797F6A" w:rsidP="00477BDA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 w:rsidRPr="00CB25FD">
        <w:rPr>
          <w:rFonts w:ascii="Tahoma" w:hAnsi="Tahoma" w:cs="Tahoma"/>
          <w:sz w:val="20"/>
          <w:szCs w:val="20"/>
        </w:rPr>
        <w:br/>
        <w:t xml:space="preserve">i zobowiązujemy się, w przypadku wyboru naszej oferty, do zawarcia umów zgodnie </w:t>
      </w:r>
      <w:r w:rsidRPr="00C73A77">
        <w:rPr>
          <w:rFonts w:ascii="Tahoma" w:hAnsi="Tahoma" w:cs="Tahoma"/>
          <w:sz w:val="20"/>
          <w:szCs w:val="20"/>
        </w:rPr>
        <w:t xml:space="preserve">z niniejszą ofertą, </w:t>
      </w:r>
      <w:r w:rsidR="0018505C">
        <w:rPr>
          <w:rFonts w:ascii="Tahoma" w:hAnsi="Tahoma" w:cs="Tahoma"/>
          <w:sz w:val="20"/>
          <w:szCs w:val="20"/>
        </w:rPr>
        <w:br/>
      </w:r>
      <w:r w:rsidRPr="00C73A77">
        <w:rPr>
          <w:rFonts w:ascii="Tahoma" w:hAnsi="Tahoma" w:cs="Tahoma"/>
          <w:sz w:val="20"/>
          <w:szCs w:val="20"/>
        </w:rPr>
        <w:t>na warunkach określonych w SWZ, w miejscu i terminie wyznaczonym</w:t>
      </w:r>
      <w:r w:rsidRPr="00AD5E17">
        <w:rPr>
          <w:rFonts w:ascii="Tahoma" w:hAnsi="Tahoma" w:cs="Tahoma"/>
          <w:sz w:val="20"/>
          <w:szCs w:val="20"/>
        </w:rPr>
        <w:t xml:space="preserve"> przez Zamawiającego.</w:t>
      </w:r>
    </w:p>
    <w:p w14:paraId="656A307E" w14:textId="6F529FFA" w:rsidR="00DF52C7" w:rsidRPr="0018505C" w:rsidRDefault="00797F6A" w:rsidP="00477BDA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752F5C"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752F5C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p w14:paraId="66797B03" w14:textId="77777777" w:rsidR="0018505C" w:rsidRPr="00DF52C7" w:rsidRDefault="0018505C" w:rsidP="0018505C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4642"/>
        <w:gridCol w:w="4678"/>
      </w:tblGrid>
      <w:tr w:rsidR="00DF52C7" w:rsidRPr="00AD5E17" w14:paraId="3791C4D9" w14:textId="77777777" w:rsidTr="0018505C">
        <w:trPr>
          <w:jc w:val="center"/>
        </w:trPr>
        <w:tc>
          <w:tcPr>
            <w:tcW w:w="378" w:type="pct"/>
            <w:vAlign w:val="center"/>
          </w:tcPr>
          <w:p w14:paraId="35D3435E" w14:textId="77777777" w:rsidR="00DF52C7" w:rsidRPr="00752F5C" w:rsidRDefault="00DF52C7" w:rsidP="0018505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302" w:type="pct"/>
            <w:vAlign w:val="center"/>
          </w:tcPr>
          <w:p w14:paraId="04CC2EB7" w14:textId="77777777" w:rsidR="00DF52C7" w:rsidRPr="00752F5C" w:rsidRDefault="00DF52C7" w:rsidP="0018505C">
            <w:pPr>
              <w:spacing w:after="0" w:line="240" w:lineRule="auto"/>
              <w:ind w:left="14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2320" w:type="pct"/>
            <w:shd w:val="clear" w:color="auto" w:fill="auto"/>
            <w:vAlign w:val="center"/>
          </w:tcPr>
          <w:p w14:paraId="341C81C6" w14:textId="77777777" w:rsidR="0018505C" w:rsidRDefault="00DF52C7" w:rsidP="0018505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Nazwa podwykonawc</w:t>
            </w:r>
            <w:r w:rsidR="0018505C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  <w:p w14:paraId="41460DF2" w14:textId="022081B4" w:rsidR="00DF52C7" w:rsidRPr="00AD5E17" w:rsidRDefault="00DF52C7" w:rsidP="0018505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DF52C7" w:rsidRPr="00AD5E17" w14:paraId="4C48F7D1" w14:textId="77777777" w:rsidTr="0018505C">
        <w:trPr>
          <w:jc w:val="center"/>
        </w:trPr>
        <w:tc>
          <w:tcPr>
            <w:tcW w:w="378" w:type="pct"/>
            <w:vAlign w:val="center"/>
          </w:tcPr>
          <w:p w14:paraId="6E397AB1" w14:textId="77777777" w:rsidR="00DF52C7" w:rsidRPr="00AD5E17" w:rsidRDefault="00DF52C7" w:rsidP="0018505C">
            <w:pPr>
              <w:spacing w:after="0" w:line="240" w:lineRule="auto"/>
              <w:ind w:left="426" w:hanging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2" w:type="pct"/>
            <w:vAlign w:val="center"/>
          </w:tcPr>
          <w:p w14:paraId="2E24CB8B" w14:textId="77777777" w:rsidR="00DF52C7" w:rsidRPr="00AD5E17" w:rsidRDefault="00DF52C7" w:rsidP="0018505C">
            <w:pPr>
              <w:spacing w:after="0" w:line="240" w:lineRule="auto"/>
              <w:ind w:left="426" w:hanging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20" w:type="pct"/>
            <w:shd w:val="clear" w:color="auto" w:fill="auto"/>
            <w:vAlign w:val="center"/>
          </w:tcPr>
          <w:p w14:paraId="54A1550F" w14:textId="77777777" w:rsidR="00DF52C7" w:rsidRPr="00AD5E17" w:rsidRDefault="00DF52C7" w:rsidP="0018505C">
            <w:pPr>
              <w:spacing w:after="0" w:line="240" w:lineRule="auto"/>
              <w:ind w:left="426" w:hanging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2C7" w:rsidRPr="00AD5E17" w14:paraId="4820A7EF" w14:textId="77777777" w:rsidTr="0018505C">
        <w:trPr>
          <w:jc w:val="center"/>
        </w:trPr>
        <w:tc>
          <w:tcPr>
            <w:tcW w:w="378" w:type="pct"/>
            <w:vAlign w:val="center"/>
          </w:tcPr>
          <w:p w14:paraId="2657DED3" w14:textId="77777777" w:rsidR="00DF52C7" w:rsidRPr="00AD5E17" w:rsidRDefault="00DF52C7" w:rsidP="0018505C">
            <w:pPr>
              <w:spacing w:after="0" w:line="240" w:lineRule="auto"/>
              <w:ind w:left="426" w:hanging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2" w:type="pct"/>
            <w:vAlign w:val="center"/>
          </w:tcPr>
          <w:p w14:paraId="140C0C96" w14:textId="77777777" w:rsidR="00DF52C7" w:rsidRPr="00AD5E17" w:rsidRDefault="00DF52C7" w:rsidP="0018505C">
            <w:pPr>
              <w:spacing w:after="0" w:line="240" w:lineRule="auto"/>
              <w:ind w:left="426" w:hanging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20" w:type="pct"/>
            <w:vAlign w:val="center"/>
          </w:tcPr>
          <w:p w14:paraId="2D4B985B" w14:textId="77777777" w:rsidR="00DF52C7" w:rsidRPr="00AD5E17" w:rsidRDefault="00DF52C7" w:rsidP="0018505C">
            <w:pPr>
              <w:spacing w:after="0" w:line="240" w:lineRule="auto"/>
              <w:ind w:left="426" w:hanging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4893ECA" w14:textId="77777777" w:rsidR="0018505C" w:rsidRDefault="0018505C" w:rsidP="0018505C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6A23658F" w14:textId="5D71181A" w:rsidR="00797F6A" w:rsidRPr="00CB25FD" w:rsidRDefault="00797F6A" w:rsidP="00477BDA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Zamawiający (Ubezpieczający/</w:t>
      </w:r>
      <w:r w:rsidR="0018505C">
        <w:rPr>
          <w:rFonts w:ascii="Tahoma" w:hAnsi="Tahoma" w:cs="Tahoma"/>
          <w:sz w:val="20"/>
          <w:szCs w:val="20"/>
        </w:rPr>
        <w:t xml:space="preserve"> </w:t>
      </w:r>
      <w:r w:rsidRPr="00AD5E17">
        <w:rPr>
          <w:rFonts w:ascii="Tahoma" w:hAnsi="Tahoma" w:cs="Tahoma"/>
          <w:sz w:val="20"/>
          <w:szCs w:val="20"/>
        </w:rPr>
        <w:t xml:space="preserve">Ubezpieczony) nie będzie zobowiązany do pokrywania strat Wykonawcy działającego w formie towarzystwa </w:t>
      </w:r>
      <w:r w:rsidRPr="00C73A77">
        <w:rPr>
          <w:rFonts w:ascii="Tahoma" w:hAnsi="Tahoma" w:cs="Tahoma"/>
          <w:sz w:val="20"/>
          <w:szCs w:val="20"/>
        </w:rPr>
        <w:t xml:space="preserve">ubezpieczeń wzajemnych przez wnoszenie dodatkowej składki, </w:t>
      </w:r>
      <w:r w:rsidRPr="00CB25FD">
        <w:rPr>
          <w:rFonts w:ascii="Tahoma" w:hAnsi="Tahoma" w:cs="Tahoma"/>
          <w:sz w:val="20"/>
          <w:szCs w:val="20"/>
        </w:rPr>
        <w:t>zgodnie z art. 111 ust. 2 Ustawy z dnia 11 września 2015 r. o działalności ubezpieczeniowej i reasekuracyjnej (</w:t>
      </w:r>
      <w:r w:rsidR="00DE5FBC" w:rsidRPr="00CB25FD">
        <w:rPr>
          <w:rFonts w:ascii="Tahoma" w:hAnsi="Tahoma" w:cs="Tahoma"/>
          <w:sz w:val="20"/>
          <w:szCs w:val="20"/>
        </w:rPr>
        <w:t>Dz. U. z 202</w:t>
      </w:r>
      <w:r w:rsidR="004005BA" w:rsidRPr="00CB25FD">
        <w:rPr>
          <w:rFonts w:ascii="Tahoma" w:hAnsi="Tahoma" w:cs="Tahoma"/>
          <w:sz w:val="20"/>
          <w:szCs w:val="20"/>
        </w:rPr>
        <w:t>4</w:t>
      </w:r>
      <w:r w:rsidR="00DE5FBC" w:rsidRPr="00CB25FD">
        <w:rPr>
          <w:rFonts w:ascii="Tahoma" w:hAnsi="Tahoma" w:cs="Tahoma"/>
          <w:sz w:val="20"/>
          <w:szCs w:val="20"/>
        </w:rPr>
        <w:t xml:space="preserve"> r. poz. </w:t>
      </w:r>
      <w:r w:rsidR="004005BA" w:rsidRPr="00CB25FD">
        <w:rPr>
          <w:rFonts w:ascii="Tahoma" w:hAnsi="Tahoma" w:cs="Tahoma"/>
          <w:sz w:val="20"/>
          <w:szCs w:val="20"/>
        </w:rPr>
        <w:t>838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r w:rsidR="004005BA" w:rsidRPr="00CB25FD">
        <w:rPr>
          <w:rFonts w:ascii="Tahoma" w:hAnsi="Tahoma" w:cs="Tahoma"/>
          <w:sz w:val="20"/>
          <w:szCs w:val="20"/>
        </w:rPr>
        <w:t>t.j.</w:t>
      </w:r>
      <w:r w:rsidRPr="00CB25FD">
        <w:rPr>
          <w:rFonts w:ascii="Tahoma" w:hAnsi="Tahoma" w:cs="Tahoma"/>
          <w:sz w:val="20"/>
          <w:szCs w:val="20"/>
        </w:rPr>
        <w:t>).</w:t>
      </w:r>
    </w:p>
    <w:p w14:paraId="6AFBFCC2" w14:textId="77777777" w:rsidR="00797F6A" w:rsidRPr="00AD5E17" w:rsidRDefault="00797F6A" w:rsidP="00477BDA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</w:t>
      </w:r>
      <w:r w:rsidRPr="00AD5E17">
        <w:rPr>
          <w:rFonts w:ascii="Tahoma" w:hAnsi="Tahoma" w:cs="Tahoma"/>
          <w:sz w:val="20"/>
          <w:szCs w:val="20"/>
        </w:rPr>
        <w:t xml:space="preserve">danych osobowych i w sprawie swobodnego przepływu takich danych oraz uchylenia dyrektywy 95/46/WE (ogólne rozporządzenie o ochronie danych) (Dz. Urz. UE L 119 z 04.05.2016, </w:t>
      </w:r>
      <w:r w:rsidRPr="00AD5E17">
        <w:rPr>
          <w:rFonts w:ascii="Tahoma" w:hAnsi="Tahoma" w:cs="Tahoma"/>
          <w:sz w:val="20"/>
          <w:szCs w:val="20"/>
        </w:rPr>
        <w:lastRenderedPageBreak/>
        <w:t>str. 1) wobec osób fizycznych, od których dane osobowe bezpośrednio lub pośrednio pozyskałem w celu ubiegania się o udzielenie zamówienia publicznego w niniejszym postępowaniu.</w:t>
      </w:r>
    </w:p>
    <w:p w14:paraId="601C8833" w14:textId="77777777" w:rsidR="00797F6A" w:rsidRDefault="00797F6A" w:rsidP="00477BDA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p w14:paraId="33AE7ECD" w14:textId="77777777" w:rsidR="0018505C" w:rsidRPr="00AD5E17" w:rsidRDefault="0018505C" w:rsidP="0018505C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3"/>
        <w:gridCol w:w="5069"/>
      </w:tblGrid>
      <w:tr w:rsidR="0018505C" w14:paraId="5FBE1E86" w14:textId="77777777" w:rsidTr="0018505C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3E06" w14:textId="77777777" w:rsidR="0018505C" w:rsidRDefault="0018505C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3408" w14:textId="77777777" w:rsidR="0018505C" w:rsidRDefault="0018505C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Warunki ubezpieczenia mające zastosowanie do danego ubezpieczenia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18505C" w14:paraId="484910C6" w14:textId="77777777" w:rsidTr="0018505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F231" w14:textId="77777777" w:rsidR="0018505C" w:rsidRDefault="0018505C" w:rsidP="00AC6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Część I zamówienia</w:t>
            </w:r>
          </w:p>
        </w:tc>
      </w:tr>
      <w:tr w:rsidR="0018505C" w14:paraId="77257866" w14:textId="77777777" w:rsidTr="0018505C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6701" w14:textId="77777777" w:rsidR="0018505C" w:rsidRDefault="0018505C" w:rsidP="00AC6A0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5A7E" w14:textId="2329A9C3" w:rsidR="0018505C" w:rsidRDefault="0018505C" w:rsidP="00AC6A0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OWU …</w:t>
            </w:r>
          </w:p>
        </w:tc>
      </w:tr>
      <w:tr w:rsidR="0018505C" w14:paraId="65286EB3" w14:textId="77777777" w:rsidTr="0018505C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DF28" w14:textId="77777777" w:rsidR="0018505C" w:rsidRDefault="0018505C" w:rsidP="00AC6A0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F658" w14:textId="7A8D8B65" w:rsidR="0018505C" w:rsidRDefault="0018505C" w:rsidP="00AC6A0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OWU …</w:t>
            </w:r>
          </w:p>
        </w:tc>
      </w:tr>
      <w:tr w:rsidR="0018505C" w14:paraId="541ACD4C" w14:textId="77777777" w:rsidTr="0018505C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B5F9" w14:textId="77777777" w:rsidR="0018505C" w:rsidRDefault="0018505C" w:rsidP="00AC6A0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EF58" w14:textId="1062724A" w:rsidR="0018505C" w:rsidRDefault="0018505C" w:rsidP="00AC6A0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OWU …</w:t>
            </w:r>
          </w:p>
        </w:tc>
      </w:tr>
      <w:tr w:rsidR="0018505C" w14:paraId="52721F08" w14:textId="77777777" w:rsidTr="0018505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BDA5" w14:textId="77777777" w:rsidR="0018505C" w:rsidRDefault="0018505C" w:rsidP="00AC6A0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Część II zamówienia</w:t>
            </w:r>
          </w:p>
        </w:tc>
      </w:tr>
      <w:tr w:rsidR="0018505C" w14:paraId="0D644B03" w14:textId="77777777" w:rsidTr="0018505C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69AB" w14:textId="77777777" w:rsidR="0018505C" w:rsidRDefault="0018505C" w:rsidP="00AC6A0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…………………….. 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B750" w14:textId="2BC72932" w:rsidR="0018505C" w:rsidRDefault="0018505C" w:rsidP="00AC6A0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OWU …</w:t>
            </w:r>
          </w:p>
        </w:tc>
      </w:tr>
      <w:tr w:rsidR="0018505C" w14:paraId="1F177A76" w14:textId="77777777" w:rsidTr="0018505C"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687D" w14:textId="77777777" w:rsidR="0018505C" w:rsidRDefault="0018505C" w:rsidP="00AC6A0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584D" w14:textId="1284325E" w:rsidR="0018505C" w:rsidRDefault="0018505C" w:rsidP="00AC6A0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OWU …</w:t>
            </w:r>
          </w:p>
        </w:tc>
      </w:tr>
    </w:tbl>
    <w:p w14:paraId="506E97AB" w14:textId="77777777" w:rsidR="00797F6A" w:rsidRPr="00AD5E17" w:rsidRDefault="00797F6A" w:rsidP="0018505C">
      <w:pPr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1B0C737" w14:textId="01E9B7E8" w:rsidR="00797F6A" w:rsidRPr="00AD5E17" w:rsidRDefault="00797F6A" w:rsidP="00477BDA">
      <w:pPr>
        <w:numPr>
          <w:ilvl w:val="0"/>
          <w:numId w:val="37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</w:t>
      </w:r>
      <w:r w:rsidR="00E02411" w:rsidRPr="00AD5E17">
        <w:rPr>
          <w:rFonts w:ascii="Tahoma" w:hAnsi="Tahoma" w:cs="Tahoma"/>
          <w:sz w:val="20"/>
          <w:szCs w:val="20"/>
        </w:rPr>
        <w:t>Wykonawca,</w:t>
      </w:r>
      <w:r w:rsidRPr="00AD5E17">
        <w:rPr>
          <w:rFonts w:ascii="Tahoma" w:hAnsi="Tahoma" w:cs="Tahoma"/>
          <w:sz w:val="20"/>
          <w:szCs w:val="20"/>
        </w:rPr>
        <w:t xml:space="preserve"> którego reprezentujemy jest:</w:t>
      </w:r>
    </w:p>
    <w:p w14:paraId="15D75915" w14:textId="5118C7EA" w:rsidR="00797F6A" w:rsidRPr="00AD5E17" w:rsidRDefault="00000000" w:rsidP="0018505C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5E17">
        <w:rPr>
          <w:rFonts w:ascii="Tahoma" w:hAnsi="Tahoma" w:cs="Tahoma"/>
          <w:sz w:val="20"/>
          <w:szCs w:val="20"/>
        </w:rPr>
        <w:t xml:space="preserve"> </w:t>
      </w:r>
      <w:r w:rsidR="0018505C">
        <w:rPr>
          <w:rFonts w:ascii="Tahoma" w:hAnsi="Tahoma" w:cs="Tahoma"/>
          <w:sz w:val="20"/>
          <w:szCs w:val="20"/>
        </w:rPr>
        <w:tab/>
      </w:r>
      <w:r w:rsidR="00797F6A" w:rsidRPr="00AD5E17">
        <w:rPr>
          <w:rFonts w:ascii="Tahoma" w:hAnsi="Tahoma" w:cs="Tahoma"/>
          <w:sz w:val="20"/>
          <w:szCs w:val="20"/>
        </w:rPr>
        <w:t>małym przedsiębiorcą (małe przedsiębiorstwo definiuje się jako przedsiębiorstwo, które zatrudnia mniej niż 50 pracowników i którego roczny obrót lub roczna suma bilansowa nie przekracza 10 milionów EUR)</w:t>
      </w:r>
    </w:p>
    <w:p w14:paraId="018134C7" w14:textId="6B9C4E62" w:rsidR="00797F6A" w:rsidRPr="00AD365B" w:rsidRDefault="00000000" w:rsidP="0018505C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F3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</w:t>
      </w:r>
      <w:r w:rsidR="0018505C">
        <w:rPr>
          <w:rFonts w:ascii="Tahoma" w:hAnsi="Tahoma" w:cs="Tahoma"/>
          <w:sz w:val="20"/>
          <w:szCs w:val="20"/>
        </w:rPr>
        <w:tab/>
      </w:r>
      <w:r w:rsidR="00797F6A" w:rsidRPr="00AD365B">
        <w:rPr>
          <w:rFonts w:ascii="Tahoma" w:hAnsi="Tahoma" w:cs="Tahoma"/>
          <w:sz w:val="20"/>
          <w:szCs w:val="20"/>
        </w:rPr>
        <w:t xml:space="preserve">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4D267F8" w14:textId="74C21734" w:rsidR="00797F6A" w:rsidRPr="00AD365B" w:rsidRDefault="00000000" w:rsidP="0018505C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 w:rsidRPr="00AD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</w:t>
      </w:r>
      <w:r w:rsidR="0018505C">
        <w:rPr>
          <w:rFonts w:ascii="Tahoma" w:hAnsi="Tahoma" w:cs="Tahoma"/>
          <w:sz w:val="20"/>
          <w:szCs w:val="20"/>
        </w:rPr>
        <w:tab/>
      </w:r>
      <w:r w:rsidR="00797F6A" w:rsidRPr="00AD365B">
        <w:rPr>
          <w:rFonts w:ascii="Tahoma" w:hAnsi="Tahoma" w:cs="Tahoma"/>
          <w:sz w:val="20"/>
          <w:szCs w:val="20"/>
        </w:rPr>
        <w:t>dużym przedsiębiorstwem</w:t>
      </w:r>
    </w:p>
    <w:p w14:paraId="26EB7F58" w14:textId="279C9E9E" w:rsidR="00797F6A" w:rsidRDefault="00797F6A" w:rsidP="00477BDA">
      <w:pPr>
        <w:pStyle w:val="Akapitzlist1"/>
        <w:numPr>
          <w:ilvl w:val="0"/>
          <w:numId w:val="37"/>
        </w:numPr>
        <w:tabs>
          <w:tab w:val="clear" w:pos="720"/>
        </w:tabs>
        <w:spacing w:before="0" w:after="0" w:line="240" w:lineRule="auto"/>
        <w:ind w:left="426" w:hanging="284"/>
        <w:jc w:val="both"/>
        <w:rPr>
          <w:rFonts w:ascii="Tahoma" w:hAnsi="Tahoma" w:cs="Tahoma"/>
          <w:sz w:val="20"/>
        </w:rPr>
      </w:pPr>
      <w:bookmarkStart w:id="6" w:name="_Hlk62079193"/>
      <w:r w:rsidRPr="00AD365B">
        <w:rPr>
          <w:rFonts w:ascii="Tahoma" w:hAnsi="Tahoma" w:cs="Tahoma"/>
          <w:sz w:val="20"/>
        </w:rPr>
        <w:t xml:space="preserve">Na podstawie § 13 </w:t>
      </w:r>
      <w:r w:rsidR="00A22D78">
        <w:rPr>
          <w:rFonts w:ascii="Tahoma" w:eastAsia="Calibri" w:hAnsi="Tahoma" w:cs="Tahoma"/>
          <w:sz w:val="20"/>
          <w:lang w:eastAsia="pl-PL"/>
        </w:rPr>
        <w:t>R</w:t>
      </w:r>
      <w:r w:rsidR="00A22D78" w:rsidRPr="004A0775">
        <w:rPr>
          <w:rFonts w:ascii="Tahoma" w:eastAsia="Calibri" w:hAnsi="Tahoma" w:cs="Tahoma"/>
          <w:sz w:val="20"/>
          <w:lang w:eastAsia="pl-PL"/>
        </w:rPr>
        <w:t>ozporządzenia Ministra Rozwoju</w:t>
      </w:r>
      <w:r w:rsidR="00A22D78">
        <w:rPr>
          <w:rFonts w:ascii="Tahoma" w:eastAsia="Calibri" w:hAnsi="Tahoma" w:cs="Tahoma"/>
          <w:sz w:val="20"/>
          <w:lang w:eastAsia="pl-PL"/>
        </w:rPr>
        <w:t>, Pracy i Technologii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z dnia </w:t>
      </w:r>
      <w:r w:rsidR="00A22D78">
        <w:rPr>
          <w:rFonts w:ascii="Tahoma" w:eastAsia="Calibri" w:hAnsi="Tahoma" w:cs="Tahoma"/>
          <w:sz w:val="20"/>
          <w:lang w:eastAsia="pl-PL"/>
        </w:rPr>
        <w:t>23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grudnia 2020 r.</w:t>
      </w:r>
      <w:r w:rsidR="00A22D78">
        <w:rPr>
          <w:rFonts w:ascii="Tahoma" w:eastAsia="Calibri" w:hAnsi="Tahoma" w:cs="Tahoma"/>
          <w:sz w:val="20"/>
          <w:lang w:eastAsia="pl-PL"/>
        </w:rPr>
        <w:t xml:space="preserve"> </w:t>
      </w:r>
      <w:r w:rsidRPr="00AD365B">
        <w:rPr>
          <w:rFonts w:ascii="Tahoma" w:hAnsi="Tahoma" w:cs="Tahoma"/>
          <w:sz w:val="20"/>
        </w:rPr>
        <w:t xml:space="preserve">w sprawie podmiotowych środków dowodowych oraz innych dokumentów lub oświadczeń, jakich może żądać zamawiający od wykonawcy (Dz.U. </w:t>
      </w:r>
      <w:r w:rsidR="00B80DD0">
        <w:rPr>
          <w:rFonts w:ascii="Tahoma" w:hAnsi="Tahoma" w:cs="Tahoma"/>
          <w:sz w:val="20"/>
        </w:rPr>
        <w:t xml:space="preserve">z </w:t>
      </w:r>
      <w:r w:rsidR="00E02411">
        <w:rPr>
          <w:rFonts w:ascii="Tahoma" w:hAnsi="Tahoma" w:cs="Tahoma"/>
          <w:sz w:val="20"/>
        </w:rPr>
        <w:t>2020 r.</w:t>
      </w:r>
      <w:r w:rsidR="00B80DD0">
        <w:rPr>
          <w:rFonts w:ascii="Tahoma" w:hAnsi="Tahoma" w:cs="Tahoma"/>
          <w:sz w:val="20"/>
        </w:rPr>
        <w:t xml:space="preserve"> </w:t>
      </w:r>
      <w:r w:rsidRPr="00AD365B">
        <w:rPr>
          <w:rFonts w:ascii="Tahoma" w:hAnsi="Tahoma" w:cs="Tahoma"/>
          <w:sz w:val="20"/>
        </w:rPr>
        <w:t>poz. 2415</w:t>
      </w:r>
      <w:r w:rsidR="00B80DD0">
        <w:rPr>
          <w:rFonts w:ascii="Tahoma" w:hAnsi="Tahoma" w:cs="Tahoma"/>
          <w:sz w:val="20"/>
        </w:rPr>
        <w:t xml:space="preserve"> z późn. zm.</w:t>
      </w:r>
      <w:r w:rsidRPr="00AD365B">
        <w:rPr>
          <w:rFonts w:ascii="Tahoma" w:hAnsi="Tahoma" w:cs="Tahoma"/>
          <w:sz w:val="20"/>
        </w:rPr>
        <w:t xml:space="preserve">) informuję (my), że Zamawiający może samodzielnie pobrać wymagane przez niego dokumenty tj. …………….............…………………………………………… </w:t>
      </w:r>
      <w:r w:rsidRPr="0018505C">
        <w:rPr>
          <w:rFonts w:ascii="Tahoma" w:hAnsi="Tahoma" w:cs="Tahoma"/>
          <w:b/>
          <w:bCs/>
          <w:i/>
          <w:iCs/>
          <w:sz w:val="20"/>
        </w:rPr>
        <w:t>(należy podać jakie dokumenty Zamawiający może samodzielnie pobrać np. KRS, CEiDG)</w:t>
      </w:r>
      <w:r w:rsidRPr="0018505C">
        <w:rPr>
          <w:rFonts w:ascii="Tahoma" w:hAnsi="Tahoma" w:cs="Tahoma"/>
          <w:b/>
          <w:bCs/>
          <w:sz w:val="20"/>
        </w:rPr>
        <w:t>.</w:t>
      </w:r>
      <w:r w:rsidRPr="00AD365B">
        <w:rPr>
          <w:rFonts w:ascii="Tahoma" w:hAnsi="Tahoma" w:cs="Tahoma"/>
          <w:sz w:val="20"/>
        </w:rPr>
        <w:t xml:space="preserve"> Powyższa dokumenty Zamawiający pobiera z ogólnodostępnej i bezpłatnej bazy danych pod adresem internetowym: …</w:t>
      </w:r>
      <w:r w:rsidR="001B7D02">
        <w:rPr>
          <w:rFonts w:ascii="Tahoma" w:hAnsi="Tahoma" w:cs="Tahoma"/>
          <w:sz w:val="20"/>
        </w:rPr>
        <w:t>……</w:t>
      </w:r>
      <w:proofErr w:type="gramStart"/>
      <w:r w:rsidR="001B7D02">
        <w:rPr>
          <w:rFonts w:ascii="Tahoma" w:hAnsi="Tahoma" w:cs="Tahoma"/>
          <w:sz w:val="20"/>
        </w:rPr>
        <w:t>…….</w:t>
      </w:r>
      <w:proofErr w:type="gramEnd"/>
      <w:r w:rsidRPr="00AD365B">
        <w:rPr>
          <w:rFonts w:ascii="Tahoma" w:hAnsi="Tahoma" w:cs="Tahoma"/>
          <w:sz w:val="20"/>
        </w:rPr>
        <w:t xml:space="preserve">………………………….........................., a w przypadku Wykonawców mających siedzibę </w:t>
      </w:r>
      <w:r w:rsidR="0018505C">
        <w:rPr>
          <w:rFonts w:ascii="Tahoma" w:hAnsi="Tahoma" w:cs="Tahoma"/>
          <w:sz w:val="20"/>
        </w:rPr>
        <w:br/>
      </w:r>
      <w:r w:rsidRPr="00AD365B">
        <w:rPr>
          <w:rFonts w:ascii="Tahoma" w:hAnsi="Tahoma" w:cs="Tahoma"/>
          <w:sz w:val="20"/>
        </w:rPr>
        <w:t xml:space="preserve">w Polsce (zaznaczyć właściwe): </w:t>
      </w:r>
    </w:p>
    <w:p w14:paraId="1AC0BD8E" w14:textId="77777777" w:rsidR="001B7D02" w:rsidRPr="00AD365B" w:rsidRDefault="001B7D02" w:rsidP="001B7D02">
      <w:pPr>
        <w:pStyle w:val="Akapitzlist1"/>
        <w:spacing w:before="0" w:after="0" w:line="240" w:lineRule="auto"/>
        <w:ind w:left="426"/>
        <w:jc w:val="both"/>
        <w:rPr>
          <w:rFonts w:ascii="Tahoma" w:hAnsi="Tahoma" w:cs="Tahoma"/>
          <w:sz w:val="20"/>
        </w:rPr>
      </w:pPr>
    </w:p>
    <w:p w14:paraId="7CDA7BCB" w14:textId="6D25D66B" w:rsidR="00797F6A" w:rsidRDefault="00000000" w:rsidP="0018505C">
      <w:pPr>
        <w:spacing w:after="0" w:line="240" w:lineRule="auto"/>
        <w:ind w:left="851" w:hanging="284"/>
        <w:jc w:val="both"/>
        <w:rPr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="00797F6A" w:rsidRPr="00AD365B">
        <w:rPr>
          <w:b/>
          <w:bCs/>
        </w:rPr>
        <w:t xml:space="preserve"> </w:t>
      </w:r>
    </w:p>
    <w:p w14:paraId="190106C5" w14:textId="77777777" w:rsidR="001B7D02" w:rsidRPr="00AD365B" w:rsidRDefault="001B7D02" w:rsidP="0018505C">
      <w:pPr>
        <w:spacing w:after="0" w:line="240" w:lineRule="auto"/>
        <w:ind w:left="851" w:hanging="284"/>
        <w:jc w:val="both"/>
        <w:rPr>
          <w:rFonts w:ascii="Tahoma" w:hAnsi="Tahoma" w:cs="Tahoma"/>
          <w:b/>
          <w:bCs/>
        </w:rPr>
      </w:pPr>
    </w:p>
    <w:p w14:paraId="64CC03F2" w14:textId="77777777" w:rsidR="00797F6A" w:rsidRPr="00E831C1" w:rsidRDefault="00000000" w:rsidP="0018505C">
      <w:pPr>
        <w:spacing w:after="0" w:line="240" w:lineRule="auto"/>
        <w:ind w:left="851" w:hanging="284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 w:rsidR="00797F6A">
        <w:t xml:space="preserve"> </w:t>
      </w:r>
    </w:p>
    <w:bookmarkEnd w:id="6"/>
    <w:p w14:paraId="01C035A8" w14:textId="77777777" w:rsidR="00797F6A" w:rsidRDefault="00797F6A" w:rsidP="0018505C">
      <w:pPr>
        <w:pStyle w:val="Akapitzlist"/>
        <w:ind w:left="426" w:hanging="284"/>
        <w:jc w:val="both"/>
        <w:rPr>
          <w:rFonts w:ascii="Tahoma" w:hAnsi="Tahoma" w:cs="Tahoma"/>
          <w:sz w:val="20"/>
          <w:szCs w:val="20"/>
        </w:rPr>
      </w:pPr>
    </w:p>
    <w:p w14:paraId="51616D2A" w14:textId="77777777" w:rsidR="001B7D02" w:rsidRPr="00E831C1" w:rsidRDefault="001B7D02" w:rsidP="0018505C">
      <w:pPr>
        <w:pStyle w:val="Akapitzlist"/>
        <w:ind w:left="426" w:hanging="284"/>
        <w:jc w:val="both"/>
        <w:rPr>
          <w:rFonts w:ascii="Tahoma" w:hAnsi="Tahoma" w:cs="Tahoma"/>
          <w:sz w:val="20"/>
          <w:szCs w:val="20"/>
        </w:rPr>
      </w:pPr>
    </w:p>
    <w:p w14:paraId="45D7203C" w14:textId="77777777" w:rsidR="00797F6A" w:rsidRPr="00AD5E17" w:rsidRDefault="00797F6A" w:rsidP="0018505C">
      <w:pPr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Załącznikami do niniejszej oferty są:</w:t>
      </w:r>
    </w:p>
    <w:p w14:paraId="2CD396DC" w14:textId="21A5CCEF" w:rsidR="00085EE9" w:rsidRPr="001B7D02" w:rsidRDefault="00085EE9" w:rsidP="0018505C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bookmarkStart w:id="7" w:name="_Hlk81921302"/>
      <w:bookmarkStart w:id="8" w:name="_Hlk81921767"/>
      <w:r w:rsidRPr="001B7D02">
        <w:rPr>
          <w:rFonts w:ascii="Tahoma" w:hAnsi="Tahoma" w:cs="Tahoma"/>
          <w:sz w:val="20"/>
          <w:szCs w:val="20"/>
        </w:rPr>
        <w:t>Oświadczenie Wykonawcy o</w:t>
      </w:r>
      <w:r w:rsidRPr="001B7D02">
        <w:t xml:space="preserve"> </w:t>
      </w:r>
      <w:r w:rsidRPr="001B7D02">
        <w:rPr>
          <w:rFonts w:ascii="Tahoma" w:hAnsi="Tahoma" w:cs="Tahoma"/>
          <w:sz w:val="20"/>
          <w:szCs w:val="20"/>
        </w:rPr>
        <w:t xml:space="preserve">niepodleganiu wykluczeniu, spełnianiu warunków udziału w postępowaniu, </w:t>
      </w:r>
      <w:r w:rsidR="001B7D02" w:rsidRPr="001B7D02">
        <w:rPr>
          <w:rFonts w:ascii="Tahoma" w:hAnsi="Tahoma" w:cs="Tahoma"/>
          <w:sz w:val="20"/>
          <w:szCs w:val="20"/>
        </w:rPr>
        <w:br/>
      </w:r>
      <w:r w:rsidRPr="001B7D02">
        <w:rPr>
          <w:rFonts w:ascii="Tahoma" w:hAnsi="Tahoma" w:cs="Tahoma"/>
          <w:sz w:val="20"/>
          <w:szCs w:val="20"/>
        </w:rPr>
        <w:t>o którym mowa w art. 125 ust. 1 i 2 ustawy z dnia 11 września 2019 r. Prawo zamówień publicznych</w:t>
      </w:r>
      <w:bookmarkEnd w:id="7"/>
      <w:r w:rsidRPr="001B7D02">
        <w:rPr>
          <w:rFonts w:ascii="Tahoma" w:hAnsi="Tahoma" w:cs="Tahoma"/>
          <w:sz w:val="20"/>
          <w:szCs w:val="20"/>
        </w:rPr>
        <w:t>,</w:t>
      </w:r>
      <w:bookmarkEnd w:id="8"/>
    </w:p>
    <w:p w14:paraId="05A80CEB" w14:textId="5A5FEB52" w:rsidR="00962279" w:rsidRPr="001B7D02" w:rsidRDefault="00962279" w:rsidP="0018505C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1B7D02">
        <w:rPr>
          <w:rFonts w:ascii="Tahoma" w:hAnsi="Tahoma" w:cs="Tahoma"/>
          <w:sz w:val="20"/>
          <w:szCs w:val="20"/>
        </w:rPr>
        <w:t>Pełnomocnictwo dla osoby podpisującej ofertę (jeśli umocowanie nie wynika z KRS bądź dokumentu równorzędnego),</w:t>
      </w:r>
    </w:p>
    <w:p w14:paraId="27EDD076" w14:textId="08F8510C" w:rsidR="0062276D" w:rsidRPr="001B7D02" w:rsidRDefault="0062276D" w:rsidP="0018505C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ahoma" w:hAnsi="Tahoma" w:cs="Tahoma"/>
          <w:color w:val="00B0F0"/>
          <w:sz w:val="20"/>
          <w:szCs w:val="20"/>
        </w:rPr>
      </w:pPr>
      <w:bookmarkStart w:id="9" w:name="_Hlk174964195"/>
      <w:r w:rsidRPr="001B7D02">
        <w:rPr>
          <w:rFonts w:ascii="Tahoma" w:hAnsi="Tahoma" w:cs="Tahoma"/>
          <w:sz w:val="20"/>
          <w:szCs w:val="20"/>
        </w:rPr>
        <w:t>Oświadczenie wykonawców wspólnie ubiegających się o udzielenie zamówienia (jeśli dotyczy)</w:t>
      </w:r>
    </w:p>
    <w:bookmarkEnd w:id="9"/>
    <w:p w14:paraId="471597FD" w14:textId="77777777" w:rsidR="00797F6A" w:rsidRPr="00AD5E17" w:rsidRDefault="00797F6A" w:rsidP="0018505C">
      <w:pPr>
        <w:spacing w:after="0" w:line="24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</w:p>
    <w:p w14:paraId="4462AD02" w14:textId="673B578F" w:rsidR="00DF52C7" w:rsidRPr="00800471" w:rsidRDefault="00797F6A" w:rsidP="0013140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W sprawach nieuregulowanych w ofercie oraz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>, zastosowanie mają OWU. W przypadku wystąpienia</w:t>
      </w:r>
      <w:r w:rsidR="001B7D02">
        <w:rPr>
          <w:rFonts w:ascii="Tahoma" w:hAnsi="Tahoma" w:cs="Tahoma"/>
          <w:sz w:val="20"/>
          <w:szCs w:val="20"/>
        </w:rPr>
        <w:t xml:space="preserve"> </w:t>
      </w:r>
      <w:r w:rsidRPr="00AD5E17">
        <w:rPr>
          <w:rFonts w:ascii="Tahoma" w:hAnsi="Tahoma" w:cs="Tahoma"/>
          <w:sz w:val="20"/>
          <w:szCs w:val="20"/>
        </w:rPr>
        <w:t xml:space="preserve">sprzecznych zapisów z OWU pierwszeństwo mają zapisy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 i oferty.</w:t>
      </w:r>
      <w:r w:rsidR="00316335">
        <w:rPr>
          <w:rFonts w:ascii="Tahoma" w:hAnsi="Tahoma" w:cs="Tahoma"/>
          <w:b/>
          <w:sz w:val="20"/>
          <w:szCs w:val="20"/>
        </w:rPr>
        <w:tab/>
      </w:r>
      <w:bookmarkEnd w:id="1"/>
      <w:bookmarkEnd w:id="2"/>
    </w:p>
    <w:sectPr w:rsidR="00DF52C7" w:rsidRPr="00800471" w:rsidSect="002F7244">
      <w:headerReference w:type="even" r:id="rId10"/>
      <w:headerReference w:type="default" r:id="rId11"/>
      <w:headerReference w:type="first" r:id="rId12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6C41F" w14:textId="77777777" w:rsidR="007B46C7" w:rsidRDefault="007B46C7" w:rsidP="002F7244">
      <w:pPr>
        <w:spacing w:after="0" w:line="240" w:lineRule="auto"/>
      </w:pPr>
      <w:r>
        <w:separator/>
      </w:r>
    </w:p>
  </w:endnote>
  <w:endnote w:type="continuationSeparator" w:id="0">
    <w:p w14:paraId="37B004A4" w14:textId="77777777" w:rsidR="007B46C7" w:rsidRDefault="007B46C7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51F40" w14:textId="77777777" w:rsidR="007B46C7" w:rsidRDefault="007B46C7" w:rsidP="002F7244">
      <w:pPr>
        <w:spacing w:after="0" w:line="240" w:lineRule="auto"/>
      </w:pPr>
      <w:r>
        <w:separator/>
      </w:r>
    </w:p>
  </w:footnote>
  <w:footnote w:type="continuationSeparator" w:id="0">
    <w:p w14:paraId="4022B35A" w14:textId="77777777" w:rsidR="007B46C7" w:rsidRDefault="007B46C7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577314934" name="Obraz 5773149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46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843120603" name="Obraz 843120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47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4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382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618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916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8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9152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450" w:hanging="2520"/>
      </w:pPr>
      <w:rPr>
        <w:rFonts w:hint="default"/>
        <w:color w:val="auto"/>
      </w:rPr>
    </w:lvl>
  </w:abstractNum>
  <w:abstractNum w:abstractNumId="10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4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15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6132B0"/>
    <w:multiLevelType w:val="multilevel"/>
    <w:tmpl w:val="DDCEE2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1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9415B9A"/>
    <w:multiLevelType w:val="hybridMultilevel"/>
    <w:tmpl w:val="B914E346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AD5AD218">
      <w:start w:val="1"/>
      <w:numFmt w:val="decimal"/>
      <w:lvlText w:val="%3)"/>
      <w:lvlJc w:val="right"/>
      <w:pPr>
        <w:ind w:left="2651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24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97A24"/>
    <w:multiLevelType w:val="hybridMultilevel"/>
    <w:tmpl w:val="534E6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B0D96"/>
    <w:multiLevelType w:val="hybridMultilevel"/>
    <w:tmpl w:val="B8B8E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1" w15:restartNumberingAfterBreak="0">
    <w:nsid w:val="32FC29CD"/>
    <w:multiLevelType w:val="hybridMultilevel"/>
    <w:tmpl w:val="7A1C1670"/>
    <w:lvl w:ilvl="0" w:tplc="3DD450D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38236250"/>
    <w:multiLevelType w:val="hybridMultilevel"/>
    <w:tmpl w:val="D49C1F14"/>
    <w:lvl w:ilvl="0" w:tplc="8A3A7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AA069A"/>
    <w:multiLevelType w:val="hybridMultilevel"/>
    <w:tmpl w:val="98A22948"/>
    <w:lvl w:ilvl="0" w:tplc="1A1029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16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BC1010"/>
    <w:multiLevelType w:val="hybridMultilevel"/>
    <w:tmpl w:val="B5FE4568"/>
    <w:lvl w:ilvl="0" w:tplc="698CADE2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630E8F"/>
    <w:multiLevelType w:val="hybridMultilevel"/>
    <w:tmpl w:val="A82E744C"/>
    <w:lvl w:ilvl="0" w:tplc="E67CB4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1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5305177"/>
    <w:multiLevelType w:val="hybridMultilevel"/>
    <w:tmpl w:val="822C58FE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CC1DA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AC2110"/>
    <w:multiLevelType w:val="hybridMultilevel"/>
    <w:tmpl w:val="103E8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D22F00"/>
    <w:multiLevelType w:val="hybridMultilevel"/>
    <w:tmpl w:val="8E885C44"/>
    <w:lvl w:ilvl="0" w:tplc="02A6E794">
      <w:start w:val="5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7423FA"/>
    <w:multiLevelType w:val="multilevel"/>
    <w:tmpl w:val="3F2AA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4A42BE"/>
    <w:multiLevelType w:val="multilevel"/>
    <w:tmpl w:val="19227B1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722D23"/>
    <w:multiLevelType w:val="hybridMultilevel"/>
    <w:tmpl w:val="472A7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36"/>
  </w:num>
  <w:num w:numId="2" w16cid:durableId="1920286946">
    <w:abstractNumId w:val="21"/>
  </w:num>
  <w:num w:numId="3" w16cid:durableId="1568687450">
    <w:abstractNumId w:val="11"/>
  </w:num>
  <w:num w:numId="4" w16cid:durableId="1395205054">
    <w:abstractNumId w:val="50"/>
  </w:num>
  <w:num w:numId="5" w16cid:durableId="1133328996">
    <w:abstractNumId w:val="53"/>
  </w:num>
  <w:num w:numId="6" w16cid:durableId="909658238">
    <w:abstractNumId w:val="56"/>
  </w:num>
  <w:num w:numId="7" w16cid:durableId="1407146927">
    <w:abstractNumId w:val="63"/>
  </w:num>
  <w:num w:numId="8" w16cid:durableId="1759204696">
    <w:abstractNumId w:val="60"/>
  </w:num>
  <w:num w:numId="9" w16cid:durableId="645817642">
    <w:abstractNumId w:val="39"/>
  </w:num>
  <w:num w:numId="10" w16cid:durableId="435633293">
    <w:abstractNumId w:val="6"/>
  </w:num>
  <w:num w:numId="11" w16cid:durableId="1028217278">
    <w:abstractNumId w:val="22"/>
  </w:num>
  <w:num w:numId="12" w16cid:durableId="164829590">
    <w:abstractNumId w:val="19"/>
  </w:num>
  <w:num w:numId="13" w16cid:durableId="31196848">
    <w:abstractNumId w:val="29"/>
  </w:num>
  <w:num w:numId="14" w16cid:durableId="461578774">
    <w:abstractNumId w:val="48"/>
  </w:num>
  <w:num w:numId="15" w16cid:durableId="1439179657">
    <w:abstractNumId w:val="70"/>
  </w:num>
  <w:num w:numId="16" w16cid:durableId="1722902081">
    <w:abstractNumId w:val="62"/>
  </w:num>
  <w:num w:numId="17" w16cid:durableId="1264221089">
    <w:abstractNumId w:val="23"/>
  </w:num>
  <w:num w:numId="18" w16cid:durableId="260528920">
    <w:abstractNumId w:val="24"/>
  </w:num>
  <w:num w:numId="19" w16cid:durableId="1539582457">
    <w:abstractNumId w:val="30"/>
  </w:num>
  <w:num w:numId="20" w16cid:durableId="1826898682">
    <w:abstractNumId w:val="2"/>
  </w:num>
  <w:num w:numId="21" w16cid:durableId="1217426525">
    <w:abstractNumId w:val="1"/>
  </w:num>
  <w:num w:numId="22" w16cid:durableId="822895282">
    <w:abstractNumId w:val="66"/>
  </w:num>
  <w:num w:numId="23" w16cid:durableId="1084835072">
    <w:abstractNumId w:val="52"/>
  </w:num>
  <w:num w:numId="24" w16cid:durableId="962348074">
    <w:abstractNumId w:val="44"/>
  </w:num>
  <w:num w:numId="25" w16cid:durableId="1999772894">
    <w:abstractNumId w:val="17"/>
  </w:num>
  <w:num w:numId="26" w16cid:durableId="1149370639">
    <w:abstractNumId w:val="14"/>
  </w:num>
  <w:num w:numId="27" w16cid:durableId="722290366">
    <w:abstractNumId w:val="20"/>
  </w:num>
  <w:num w:numId="28" w16cid:durableId="575017470">
    <w:abstractNumId w:val="0"/>
  </w:num>
  <w:num w:numId="29" w16cid:durableId="1195584059">
    <w:abstractNumId w:val="49"/>
  </w:num>
  <w:num w:numId="30" w16cid:durableId="1715500309">
    <w:abstractNumId w:val="34"/>
  </w:num>
  <w:num w:numId="31" w16cid:durableId="791365104">
    <w:abstractNumId w:val="64"/>
  </w:num>
  <w:num w:numId="32" w16cid:durableId="296306313">
    <w:abstractNumId w:val="47"/>
  </w:num>
  <w:num w:numId="33" w16cid:durableId="51317014">
    <w:abstractNumId w:val="5"/>
  </w:num>
  <w:num w:numId="34" w16cid:durableId="808129006">
    <w:abstractNumId w:val="16"/>
  </w:num>
  <w:num w:numId="35" w16cid:durableId="1892186624">
    <w:abstractNumId w:val="18"/>
  </w:num>
  <w:num w:numId="36" w16cid:durableId="2027096610">
    <w:abstractNumId w:val="25"/>
  </w:num>
  <w:num w:numId="37" w16cid:durableId="1030230660">
    <w:abstractNumId w:val="46"/>
  </w:num>
  <w:num w:numId="38" w16cid:durableId="13025367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482278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05755438">
    <w:abstractNumId w:val="38"/>
  </w:num>
  <w:num w:numId="41" w16cid:durableId="967472104">
    <w:abstractNumId w:val="8"/>
  </w:num>
  <w:num w:numId="42" w16cid:durableId="384069677">
    <w:abstractNumId w:val="35"/>
  </w:num>
  <w:num w:numId="43" w16cid:durableId="364064036">
    <w:abstractNumId w:val="55"/>
  </w:num>
  <w:num w:numId="44" w16cid:durableId="571233287">
    <w:abstractNumId w:val="7"/>
  </w:num>
  <w:num w:numId="45" w16cid:durableId="1866823411">
    <w:abstractNumId w:val="45"/>
  </w:num>
  <w:num w:numId="46" w16cid:durableId="529296028">
    <w:abstractNumId w:val="28"/>
  </w:num>
  <w:num w:numId="47" w16cid:durableId="201780397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83234539">
    <w:abstractNumId w:val="40"/>
  </w:num>
  <w:num w:numId="49" w16cid:durableId="1456674862">
    <w:abstractNumId w:val="9"/>
  </w:num>
  <w:num w:numId="50" w16cid:durableId="1673680794">
    <w:abstractNumId w:val="65"/>
  </w:num>
  <w:num w:numId="51" w16cid:durableId="1688143014">
    <w:abstractNumId w:val="12"/>
  </w:num>
  <w:num w:numId="52" w16cid:durableId="4018397">
    <w:abstractNumId w:val="61"/>
  </w:num>
  <w:num w:numId="53" w16cid:durableId="1908802467">
    <w:abstractNumId w:val="43"/>
  </w:num>
  <w:num w:numId="54" w16cid:durableId="486434687">
    <w:abstractNumId w:val="33"/>
  </w:num>
  <w:num w:numId="55" w16cid:durableId="596135650">
    <w:abstractNumId w:val="69"/>
  </w:num>
  <w:num w:numId="56" w16cid:durableId="1541936022">
    <w:abstractNumId w:val="51"/>
  </w:num>
  <w:num w:numId="57" w16cid:durableId="840003757">
    <w:abstractNumId w:val="68"/>
  </w:num>
  <w:num w:numId="58" w16cid:durableId="1883783099">
    <w:abstractNumId w:val="27"/>
  </w:num>
  <w:num w:numId="59" w16cid:durableId="342434179">
    <w:abstractNumId w:val="54"/>
  </w:num>
  <w:num w:numId="60" w16cid:durableId="204951404">
    <w:abstractNumId w:val="37"/>
  </w:num>
  <w:num w:numId="61" w16cid:durableId="748961650">
    <w:abstractNumId w:val="31"/>
  </w:num>
  <w:num w:numId="62" w16cid:durableId="2106730395">
    <w:abstractNumId w:val="26"/>
  </w:num>
  <w:num w:numId="63" w16cid:durableId="229269515">
    <w:abstractNumId w:val="58"/>
  </w:num>
  <w:num w:numId="64" w16cid:durableId="646394297">
    <w:abstractNumId w:val="42"/>
  </w:num>
  <w:num w:numId="65" w16cid:durableId="1416587549">
    <w:abstractNumId w:val="5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01ED"/>
    <w:rsid w:val="000003C4"/>
    <w:rsid w:val="000019B2"/>
    <w:rsid w:val="00004EAC"/>
    <w:rsid w:val="000050F6"/>
    <w:rsid w:val="00010FB8"/>
    <w:rsid w:val="000122F5"/>
    <w:rsid w:val="00015DB8"/>
    <w:rsid w:val="000176C5"/>
    <w:rsid w:val="00024B00"/>
    <w:rsid w:val="0003316D"/>
    <w:rsid w:val="00035C6E"/>
    <w:rsid w:val="00041DE5"/>
    <w:rsid w:val="00053A38"/>
    <w:rsid w:val="00062214"/>
    <w:rsid w:val="00070BB9"/>
    <w:rsid w:val="00073DEF"/>
    <w:rsid w:val="000815EA"/>
    <w:rsid w:val="00085EE9"/>
    <w:rsid w:val="00086B2F"/>
    <w:rsid w:val="00087F8A"/>
    <w:rsid w:val="00092F83"/>
    <w:rsid w:val="000959B3"/>
    <w:rsid w:val="00095E60"/>
    <w:rsid w:val="000962A3"/>
    <w:rsid w:val="000A05AE"/>
    <w:rsid w:val="000A5396"/>
    <w:rsid w:val="000A7C78"/>
    <w:rsid w:val="000B0A68"/>
    <w:rsid w:val="000B57D8"/>
    <w:rsid w:val="000B5F8A"/>
    <w:rsid w:val="000C04F9"/>
    <w:rsid w:val="000C0BC2"/>
    <w:rsid w:val="000C2DCA"/>
    <w:rsid w:val="000C6983"/>
    <w:rsid w:val="000D08C0"/>
    <w:rsid w:val="000D2A57"/>
    <w:rsid w:val="000D5750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17C91"/>
    <w:rsid w:val="00122970"/>
    <w:rsid w:val="0012553C"/>
    <w:rsid w:val="00130DA3"/>
    <w:rsid w:val="00131061"/>
    <w:rsid w:val="00131407"/>
    <w:rsid w:val="001321B1"/>
    <w:rsid w:val="001411E2"/>
    <w:rsid w:val="00143D4F"/>
    <w:rsid w:val="0014520C"/>
    <w:rsid w:val="00145E67"/>
    <w:rsid w:val="00146E35"/>
    <w:rsid w:val="0015331A"/>
    <w:rsid w:val="00156CD2"/>
    <w:rsid w:val="001576AE"/>
    <w:rsid w:val="00163223"/>
    <w:rsid w:val="001664D7"/>
    <w:rsid w:val="0016676D"/>
    <w:rsid w:val="00175DCE"/>
    <w:rsid w:val="0018505C"/>
    <w:rsid w:val="001A66FD"/>
    <w:rsid w:val="001B3B96"/>
    <w:rsid w:val="001B7D02"/>
    <w:rsid w:val="001C148A"/>
    <w:rsid w:val="001C1D8C"/>
    <w:rsid w:val="001C6D14"/>
    <w:rsid w:val="001D29B1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3D34"/>
    <w:rsid w:val="002042A1"/>
    <w:rsid w:val="00205F35"/>
    <w:rsid w:val="00206995"/>
    <w:rsid w:val="0021018D"/>
    <w:rsid w:val="00213E1E"/>
    <w:rsid w:val="0022523B"/>
    <w:rsid w:val="00231266"/>
    <w:rsid w:val="00232387"/>
    <w:rsid w:val="00232D8B"/>
    <w:rsid w:val="00233A23"/>
    <w:rsid w:val="002427F4"/>
    <w:rsid w:val="002439D7"/>
    <w:rsid w:val="00262E86"/>
    <w:rsid w:val="002649DC"/>
    <w:rsid w:val="002664A8"/>
    <w:rsid w:val="00276247"/>
    <w:rsid w:val="0028125F"/>
    <w:rsid w:val="002825B7"/>
    <w:rsid w:val="00287819"/>
    <w:rsid w:val="002912C4"/>
    <w:rsid w:val="0029236A"/>
    <w:rsid w:val="00295066"/>
    <w:rsid w:val="002958BA"/>
    <w:rsid w:val="002B2BDE"/>
    <w:rsid w:val="002B3282"/>
    <w:rsid w:val="002B7A08"/>
    <w:rsid w:val="002C3A5E"/>
    <w:rsid w:val="002C3E06"/>
    <w:rsid w:val="002C3F52"/>
    <w:rsid w:val="002D1E34"/>
    <w:rsid w:val="002D3330"/>
    <w:rsid w:val="002D47A5"/>
    <w:rsid w:val="002E0DFE"/>
    <w:rsid w:val="002E468E"/>
    <w:rsid w:val="002F2336"/>
    <w:rsid w:val="002F5BBA"/>
    <w:rsid w:val="002F61B2"/>
    <w:rsid w:val="002F7244"/>
    <w:rsid w:val="002F7347"/>
    <w:rsid w:val="00303C05"/>
    <w:rsid w:val="0030768A"/>
    <w:rsid w:val="0031267C"/>
    <w:rsid w:val="00314F92"/>
    <w:rsid w:val="00315B16"/>
    <w:rsid w:val="00316335"/>
    <w:rsid w:val="00324028"/>
    <w:rsid w:val="003422DA"/>
    <w:rsid w:val="003457F9"/>
    <w:rsid w:val="00345994"/>
    <w:rsid w:val="00345F71"/>
    <w:rsid w:val="00353133"/>
    <w:rsid w:val="003537EB"/>
    <w:rsid w:val="0035449A"/>
    <w:rsid w:val="003637AB"/>
    <w:rsid w:val="003738C8"/>
    <w:rsid w:val="00374989"/>
    <w:rsid w:val="0037574A"/>
    <w:rsid w:val="00383CDE"/>
    <w:rsid w:val="00384397"/>
    <w:rsid w:val="0038612D"/>
    <w:rsid w:val="00387DEA"/>
    <w:rsid w:val="00394AC3"/>
    <w:rsid w:val="00394B03"/>
    <w:rsid w:val="003A07AA"/>
    <w:rsid w:val="003A08D8"/>
    <w:rsid w:val="003A2D8C"/>
    <w:rsid w:val="003A36C7"/>
    <w:rsid w:val="003B56C7"/>
    <w:rsid w:val="003C252B"/>
    <w:rsid w:val="003D0986"/>
    <w:rsid w:val="003D417E"/>
    <w:rsid w:val="003D6688"/>
    <w:rsid w:val="003E2792"/>
    <w:rsid w:val="003F286F"/>
    <w:rsid w:val="003F6D9D"/>
    <w:rsid w:val="003F7064"/>
    <w:rsid w:val="004005BA"/>
    <w:rsid w:val="004007EF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4A7C"/>
    <w:rsid w:val="0044576C"/>
    <w:rsid w:val="004464CA"/>
    <w:rsid w:val="00446ED8"/>
    <w:rsid w:val="00453867"/>
    <w:rsid w:val="00456ADD"/>
    <w:rsid w:val="00456B10"/>
    <w:rsid w:val="00467511"/>
    <w:rsid w:val="00470555"/>
    <w:rsid w:val="004741E8"/>
    <w:rsid w:val="004749E4"/>
    <w:rsid w:val="0047602E"/>
    <w:rsid w:val="00477BDA"/>
    <w:rsid w:val="00480887"/>
    <w:rsid w:val="00482805"/>
    <w:rsid w:val="004949FA"/>
    <w:rsid w:val="00495020"/>
    <w:rsid w:val="004A33B7"/>
    <w:rsid w:val="004A577C"/>
    <w:rsid w:val="004B15CD"/>
    <w:rsid w:val="004B36B6"/>
    <w:rsid w:val="004B451D"/>
    <w:rsid w:val="004B77C6"/>
    <w:rsid w:val="004C1F52"/>
    <w:rsid w:val="004C256B"/>
    <w:rsid w:val="004C3545"/>
    <w:rsid w:val="004C3EBC"/>
    <w:rsid w:val="004C7026"/>
    <w:rsid w:val="004C75F8"/>
    <w:rsid w:val="004D113E"/>
    <w:rsid w:val="004D1C91"/>
    <w:rsid w:val="004D3419"/>
    <w:rsid w:val="004D426E"/>
    <w:rsid w:val="004D552C"/>
    <w:rsid w:val="004D7E71"/>
    <w:rsid w:val="004E12C6"/>
    <w:rsid w:val="004E3F1E"/>
    <w:rsid w:val="004E5D28"/>
    <w:rsid w:val="004E68DE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37B46"/>
    <w:rsid w:val="00541ED1"/>
    <w:rsid w:val="00543155"/>
    <w:rsid w:val="0054593B"/>
    <w:rsid w:val="0055432E"/>
    <w:rsid w:val="0056078C"/>
    <w:rsid w:val="0056360D"/>
    <w:rsid w:val="00563B2B"/>
    <w:rsid w:val="005655AD"/>
    <w:rsid w:val="00567531"/>
    <w:rsid w:val="00571487"/>
    <w:rsid w:val="0057172B"/>
    <w:rsid w:val="00571EE2"/>
    <w:rsid w:val="00575FA6"/>
    <w:rsid w:val="00577D49"/>
    <w:rsid w:val="00586136"/>
    <w:rsid w:val="005A10AC"/>
    <w:rsid w:val="005A1428"/>
    <w:rsid w:val="005A5230"/>
    <w:rsid w:val="005B0633"/>
    <w:rsid w:val="005B5A15"/>
    <w:rsid w:val="005C2962"/>
    <w:rsid w:val="005D1144"/>
    <w:rsid w:val="005D1276"/>
    <w:rsid w:val="005D454A"/>
    <w:rsid w:val="005D5F7F"/>
    <w:rsid w:val="005D7786"/>
    <w:rsid w:val="005E4369"/>
    <w:rsid w:val="005E561D"/>
    <w:rsid w:val="005E7F5A"/>
    <w:rsid w:val="005F1475"/>
    <w:rsid w:val="00600D0F"/>
    <w:rsid w:val="00603D2E"/>
    <w:rsid w:val="00604751"/>
    <w:rsid w:val="006068C8"/>
    <w:rsid w:val="00610839"/>
    <w:rsid w:val="00612BFB"/>
    <w:rsid w:val="00614B0C"/>
    <w:rsid w:val="00616072"/>
    <w:rsid w:val="0062276D"/>
    <w:rsid w:val="00624382"/>
    <w:rsid w:val="00626024"/>
    <w:rsid w:val="00627301"/>
    <w:rsid w:val="0063106F"/>
    <w:rsid w:val="00634A22"/>
    <w:rsid w:val="00645520"/>
    <w:rsid w:val="00646AB0"/>
    <w:rsid w:val="00655951"/>
    <w:rsid w:val="0066044D"/>
    <w:rsid w:val="006728AD"/>
    <w:rsid w:val="006738EA"/>
    <w:rsid w:val="006750E8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5BA0"/>
    <w:rsid w:val="006C654D"/>
    <w:rsid w:val="006C799F"/>
    <w:rsid w:val="006D4A30"/>
    <w:rsid w:val="00702010"/>
    <w:rsid w:val="00704E28"/>
    <w:rsid w:val="00706C19"/>
    <w:rsid w:val="00711D13"/>
    <w:rsid w:val="00720808"/>
    <w:rsid w:val="00721AC0"/>
    <w:rsid w:val="00722B46"/>
    <w:rsid w:val="007251F9"/>
    <w:rsid w:val="00730B98"/>
    <w:rsid w:val="00731DA5"/>
    <w:rsid w:val="007347F5"/>
    <w:rsid w:val="00736AE6"/>
    <w:rsid w:val="007448B5"/>
    <w:rsid w:val="00745EF0"/>
    <w:rsid w:val="00757C4C"/>
    <w:rsid w:val="007649DC"/>
    <w:rsid w:val="0076565C"/>
    <w:rsid w:val="0076739D"/>
    <w:rsid w:val="00771EA1"/>
    <w:rsid w:val="00776AD6"/>
    <w:rsid w:val="0078613F"/>
    <w:rsid w:val="00787953"/>
    <w:rsid w:val="0079000D"/>
    <w:rsid w:val="00792248"/>
    <w:rsid w:val="007941AC"/>
    <w:rsid w:val="00794CEF"/>
    <w:rsid w:val="00797F6A"/>
    <w:rsid w:val="007A2E7C"/>
    <w:rsid w:val="007A5D44"/>
    <w:rsid w:val="007A7D5F"/>
    <w:rsid w:val="007B3828"/>
    <w:rsid w:val="007B46C7"/>
    <w:rsid w:val="007B6D12"/>
    <w:rsid w:val="007B746F"/>
    <w:rsid w:val="007C596F"/>
    <w:rsid w:val="007C6A46"/>
    <w:rsid w:val="007C6F1D"/>
    <w:rsid w:val="007C71BA"/>
    <w:rsid w:val="007D059F"/>
    <w:rsid w:val="007D5AA8"/>
    <w:rsid w:val="007D699F"/>
    <w:rsid w:val="007E04AF"/>
    <w:rsid w:val="007E3C12"/>
    <w:rsid w:val="007F1F00"/>
    <w:rsid w:val="007F6C17"/>
    <w:rsid w:val="007F7DCF"/>
    <w:rsid w:val="00800471"/>
    <w:rsid w:val="00804DA4"/>
    <w:rsid w:val="00806222"/>
    <w:rsid w:val="00807629"/>
    <w:rsid w:val="00811422"/>
    <w:rsid w:val="00815430"/>
    <w:rsid w:val="008160D5"/>
    <w:rsid w:val="00822225"/>
    <w:rsid w:val="0082324A"/>
    <w:rsid w:val="008255CA"/>
    <w:rsid w:val="008266D7"/>
    <w:rsid w:val="008270FB"/>
    <w:rsid w:val="008330FA"/>
    <w:rsid w:val="00834A1A"/>
    <w:rsid w:val="00847141"/>
    <w:rsid w:val="008501C1"/>
    <w:rsid w:val="0086386A"/>
    <w:rsid w:val="00863FCC"/>
    <w:rsid w:val="0086644A"/>
    <w:rsid w:val="008676CF"/>
    <w:rsid w:val="008703D1"/>
    <w:rsid w:val="00881CBB"/>
    <w:rsid w:val="008A1E48"/>
    <w:rsid w:val="008B0594"/>
    <w:rsid w:val="008B15FB"/>
    <w:rsid w:val="008B1CCB"/>
    <w:rsid w:val="008B23B2"/>
    <w:rsid w:val="008C004E"/>
    <w:rsid w:val="008C4892"/>
    <w:rsid w:val="008D7A03"/>
    <w:rsid w:val="008E0CE7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28D8"/>
    <w:rsid w:val="00914058"/>
    <w:rsid w:val="00921D53"/>
    <w:rsid w:val="00933364"/>
    <w:rsid w:val="00933C7B"/>
    <w:rsid w:val="009361F6"/>
    <w:rsid w:val="009374BA"/>
    <w:rsid w:val="009405F6"/>
    <w:rsid w:val="00945D1B"/>
    <w:rsid w:val="00962279"/>
    <w:rsid w:val="00962676"/>
    <w:rsid w:val="00964442"/>
    <w:rsid w:val="00966AC6"/>
    <w:rsid w:val="00970768"/>
    <w:rsid w:val="00982F80"/>
    <w:rsid w:val="0099307C"/>
    <w:rsid w:val="009A252E"/>
    <w:rsid w:val="009A5BB5"/>
    <w:rsid w:val="009B4B04"/>
    <w:rsid w:val="009D13DC"/>
    <w:rsid w:val="009D1E60"/>
    <w:rsid w:val="009D38F7"/>
    <w:rsid w:val="009D4660"/>
    <w:rsid w:val="009D6526"/>
    <w:rsid w:val="009E72C6"/>
    <w:rsid w:val="009E79AD"/>
    <w:rsid w:val="009F1B9D"/>
    <w:rsid w:val="00A021D0"/>
    <w:rsid w:val="00A0739A"/>
    <w:rsid w:val="00A14FF6"/>
    <w:rsid w:val="00A22D78"/>
    <w:rsid w:val="00A23249"/>
    <w:rsid w:val="00A247A7"/>
    <w:rsid w:val="00A24E82"/>
    <w:rsid w:val="00A24EAF"/>
    <w:rsid w:val="00A304E6"/>
    <w:rsid w:val="00A34A55"/>
    <w:rsid w:val="00A34B91"/>
    <w:rsid w:val="00A37CC7"/>
    <w:rsid w:val="00A44B7A"/>
    <w:rsid w:val="00A44F39"/>
    <w:rsid w:val="00A46AA5"/>
    <w:rsid w:val="00A47DED"/>
    <w:rsid w:val="00A52B00"/>
    <w:rsid w:val="00A5307C"/>
    <w:rsid w:val="00A56961"/>
    <w:rsid w:val="00A625EF"/>
    <w:rsid w:val="00A71512"/>
    <w:rsid w:val="00A77AE9"/>
    <w:rsid w:val="00A85C36"/>
    <w:rsid w:val="00A91DD9"/>
    <w:rsid w:val="00A96811"/>
    <w:rsid w:val="00A96DF2"/>
    <w:rsid w:val="00AA0CD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234B7"/>
    <w:rsid w:val="00B24BE8"/>
    <w:rsid w:val="00B25155"/>
    <w:rsid w:val="00B25380"/>
    <w:rsid w:val="00B25D1F"/>
    <w:rsid w:val="00B26A05"/>
    <w:rsid w:val="00B26E71"/>
    <w:rsid w:val="00B27E21"/>
    <w:rsid w:val="00B34967"/>
    <w:rsid w:val="00B40028"/>
    <w:rsid w:val="00B53D01"/>
    <w:rsid w:val="00B55A30"/>
    <w:rsid w:val="00B626A1"/>
    <w:rsid w:val="00B65BCB"/>
    <w:rsid w:val="00B73746"/>
    <w:rsid w:val="00B759CC"/>
    <w:rsid w:val="00B80DD0"/>
    <w:rsid w:val="00B908B7"/>
    <w:rsid w:val="00B94D54"/>
    <w:rsid w:val="00B96533"/>
    <w:rsid w:val="00BA139E"/>
    <w:rsid w:val="00BA2799"/>
    <w:rsid w:val="00BB3178"/>
    <w:rsid w:val="00BC04FB"/>
    <w:rsid w:val="00BC20C9"/>
    <w:rsid w:val="00BC3578"/>
    <w:rsid w:val="00BC3F0C"/>
    <w:rsid w:val="00BD1094"/>
    <w:rsid w:val="00BD3841"/>
    <w:rsid w:val="00BD78E2"/>
    <w:rsid w:val="00BF0984"/>
    <w:rsid w:val="00BF42BD"/>
    <w:rsid w:val="00C10FD1"/>
    <w:rsid w:val="00C1215C"/>
    <w:rsid w:val="00C207DE"/>
    <w:rsid w:val="00C220BC"/>
    <w:rsid w:val="00C3140E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601FC"/>
    <w:rsid w:val="00C7135A"/>
    <w:rsid w:val="00C71BA7"/>
    <w:rsid w:val="00C72319"/>
    <w:rsid w:val="00C73A77"/>
    <w:rsid w:val="00C76CC4"/>
    <w:rsid w:val="00C77CB4"/>
    <w:rsid w:val="00C91D44"/>
    <w:rsid w:val="00C91DBE"/>
    <w:rsid w:val="00C944A2"/>
    <w:rsid w:val="00C97A58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7A4B"/>
    <w:rsid w:val="00D201AF"/>
    <w:rsid w:val="00D21222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74235"/>
    <w:rsid w:val="00D76489"/>
    <w:rsid w:val="00D76A8C"/>
    <w:rsid w:val="00D80F36"/>
    <w:rsid w:val="00D810A6"/>
    <w:rsid w:val="00D81AE1"/>
    <w:rsid w:val="00D85E63"/>
    <w:rsid w:val="00D86261"/>
    <w:rsid w:val="00D8735D"/>
    <w:rsid w:val="00D87FDA"/>
    <w:rsid w:val="00D90A56"/>
    <w:rsid w:val="00D90F2D"/>
    <w:rsid w:val="00D93987"/>
    <w:rsid w:val="00D93E5B"/>
    <w:rsid w:val="00D9451D"/>
    <w:rsid w:val="00D94750"/>
    <w:rsid w:val="00D962B0"/>
    <w:rsid w:val="00D97333"/>
    <w:rsid w:val="00DA395A"/>
    <w:rsid w:val="00DA7D39"/>
    <w:rsid w:val="00DB179E"/>
    <w:rsid w:val="00DB3D88"/>
    <w:rsid w:val="00DB40CB"/>
    <w:rsid w:val="00DC259A"/>
    <w:rsid w:val="00DC2ACD"/>
    <w:rsid w:val="00DE5FBC"/>
    <w:rsid w:val="00DE70A7"/>
    <w:rsid w:val="00DE7453"/>
    <w:rsid w:val="00DF52C7"/>
    <w:rsid w:val="00E013BF"/>
    <w:rsid w:val="00E02411"/>
    <w:rsid w:val="00E039EB"/>
    <w:rsid w:val="00E07CC2"/>
    <w:rsid w:val="00E12BD8"/>
    <w:rsid w:val="00E16D4B"/>
    <w:rsid w:val="00E21C57"/>
    <w:rsid w:val="00E35CFE"/>
    <w:rsid w:val="00E42B85"/>
    <w:rsid w:val="00E45286"/>
    <w:rsid w:val="00E557B9"/>
    <w:rsid w:val="00E64777"/>
    <w:rsid w:val="00E66815"/>
    <w:rsid w:val="00E670B5"/>
    <w:rsid w:val="00E71B46"/>
    <w:rsid w:val="00E7740E"/>
    <w:rsid w:val="00EA5911"/>
    <w:rsid w:val="00EB479F"/>
    <w:rsid w:val="00EB4A0B"/>
    <w:rsid w:val="00EB6433"/>
    <w:rsid w:val="00EC1631"/>
    <w:rsid w:val="00EC4AAD"/>
    <w:rsid w:val="00ED3528"/>
    <w:rsid w:val="00EE0639"/>
    <w:rsid w:val="00EE2076"/>
    <w:rsid w:val="00EE2671"/>
    <w:rsid w:val="00EF04DF"/>
    <w:rsid w:val="00EF2A63"/>
    <w:rsid w:val="00EF3D51"/>
    <w:rsid w:val="00EF491C"/>
    <w:rsid w:val="00F030C2"/>
    <w:rsid w:val="00F10F76"/>
    <w:rsid w:val="00F11AD0"/>
    <w:rsid w:val="00F11B7B"/>
    <w:rsid w:val="00F1241E"/>
    <w:rsid w:val="00F151F7"/>
    <w:rsid w:val="00F16B95"/>
    <w:rsid w:val="00F20A24"/>
    <w:rsid w:val="00F25B6D"/>
    <w:rsid w:val="00F27E1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630FA"/>
    <w:rsid w:val="00F65148"/>
    <w:rsid w:val="00F66B7C"/>
    <w:rsid w:val="00F72FEB"/>
    <w:rsid w:val="00F8070E"/>
    <w:rsid w:val="00F86A2E"/>
    <w:rsid w:val="00F97A78"/>
    <w:rsid w:val="00FA77A0"/>
    <w:rsid w:val="00FB03B9"/>
    <w:rsid w:val="00FC2FF8"/>
    <w:rsid w:val="00FC49CB"/>
    <w:rsid w:val="00FD0A5B"/>
    <w:rsid w:val="00FD2319"/>
    <w:rsid w:val="00FD2B68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2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styleId="Odwoanieprzypisukocowego">
    <w:name w:val="endnote reference"/>
    <w:basedOn w:val="Domylnaczcionkaakapitu"/>
    <w:semiHidden/>
    <w:unhideWhenUsed/>
    <w:rsid w:val="00744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1656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Maciej Krzyśko</cp:lastModifiedBy>
  <cp:revision>2</cp:revision>
  <cp:lastPrinted>2024-11-13T11:39:00Z</cp:lastPrinted>
  <dcterms:created xsi:type="dcterms:W3CDTF">2024-11-27T11:57:00Z</dcterms:created>
  <dcterms:modified xsi:type="dcterms:W3CDTF">2024-11-27T11:57:00Z</dcterms:modified>
</cp:coreProperties>
</file>