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7284" w14:textId="77777777" w:rsidR="008902C6" w:rsidRPr="005E53F4" w:rsidRDefault="008902C6" w:rsidP="008902C6">
      <w:pPr>
        <w:pStyle w:val="Cytat"/>
        <w:jc w:val="right"/>
        <w:outlineLvl w:val="1"/>
      </w:pPr>
      <w:r w:rsidRPr="005E53F4">
        <w:t>Załącznik nr 3</w:t>
      </w:r>
      <w:r>
        <w:t>c</w:t>
      </w:r>
      <w:r w:rsidRPr="005E53F4">
        <w:t xml:space="preserve"> do SWZ</w:t>
      </w:r>
    </w:p>
    <w:p w14:paraId="7536F409" w14:textId="77777777" w:rsidR="008902C6" w:rsidRPr="00134F1E" w:rsidRDefault="008902C6" w:rsidP="008902C6">
      <w:pPr>
        <w:suppressAutoHyphens/>
        <w:spacing w:after="0"/>
        <w:jc w:val="right"/>
        <w:rPr>
          <w:rFonts w:eastAsia="Times New Roman" w:cs="Times New Roman"/>
          <w:i/>
          <w:iCs/>
          <w:color w:val="000000"/>
          <w:sz w:val="20"/>
          <w:szCs w:val="18"/>
          <w:lang w:eastAsia="pl-PL"/>
        </w:rPr>
      </w:pP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42</w:t>
      </w:r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5E53F4"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/2</w:t>
      </w:r>
      <w:r>
        <w:rPr>
          <w:rFonts w:eastAsia="Lucida Sans Unicode" w:cstheme="minorHAnsi"/>
          <w:i/>
          <w:iCs/>
          <w:color w:val="000000"/>
          <w:sz w:val="20"/>
          <w:szCs w:val="20"/>
          <w:lang w:bidi="pl-PL"/>
        </w:rPr>
        <w:t>4</w:t>
      </w:r>
    </w:p>
    <w:p w14:paraId="583D056A" w14:textId="77777777" w:rsidR="008902C6" w:rsidRDefault="008902C6" w:rsidP="008902C6">
      <w:pPr>
        <w:snapToGrid w:val="0"/>
        <w:spacing w:after="0"/>
        <w:jc w:val="center"/>
        <w:rPr>
          <w:rFonts w:cstheme="minorHAnsi"/>
          <w:b/>
          <w:bCs/>
        </w:rPr>
      </w:pPr>
    </w:p>
    <w:p w14:paraId="38058EFF" w14:textId="77777777" w:rsidR="008902C6" w:rsidRDefault="008902C6" w:rsidP="008902C6">
      <w:pPr>
        <w:snapToGrid w:val="0"/>
        <w:spacing w:after="0"/>
        <w:jc w:val="center"/>
        <w:rPr>
          <w:rFonts w:cstheme="minorHAnsi"/>
          <w:b/>
          <w:bCs/>
        </w:rPr>
      </w:pPr>
      <w:r w:rsidRPr="00134F1E">
        <w:rPr>
          <w:rFonts w:cstheme="minorHAnsi"/>
          <w:b/>
          <w:bCs/>
        </w:rPr>
        <w:t>FORMULARZ CENOWY</w:t>
      </w:r>
    </w:p>
    <w:p w14:paraId="484B9E29" w14:textId="77777777" w:rsidR="008902C6" w:rsidRDefault="008902C6" w:rsidP="008902C6">
      <w:pPr>
        <w:snapToGrid w:val="0"/>
        <w:spacing w:after="0"/>
        <w:jc w:val="center"/>
        <w:rPr>
          <w:rFonts w:cstheme="minorHAnsi"/>
          <w:b/>
          <w:bCs/>
        </w:rPr>
      </w:pPr>
    </w:p>
    <w:p w14:paraId="17FF565A" w14:textId="77777777" w:rsidR="008902C6" w:rsidRPr="00655404" w:rsidRDefault="008902C6" w:rsidP="008902C6">
      <w:pPr>
        <w:tabs>
          <w:tab w:val="left" w:pos="360"/>
        </w:tabs>
        <w:suppressAutoHyphens/>
        <w:autoSpaceDE w:val="0"/>
        <w:spacing w:after="120" w:line="240" w:lineRule="auto"/>
        <w:jc w:val="both"/>
        <w:rPr>
          <w:rFonts w:ascii="Calibri" w:eastAsia="Times New Roman" w:hAnsi="Calibri" w:cs="Arial"/>
          <w:b/>
          <w:bCs/>
          <w:lang w:eastAsia="pl-PL"/>
        </w:rPr>
      </w:pPr>
      <w:r>
        <w:rPr>
          <w:rFonts w:ascii="Calibri" w:eastAsia="Times New Roman" w:hAnsi="Calibri" w:cs="Arial"/>
          <w:b/>
          <w:bCs/>
          <w:lang w:eastAsia="pl-PL"/>
        </w:rPr>
        <w:t>CZĘŚĆ III</w:t>
      </w:r>
    </w:p>
    <w:p w14:paraId="39A06ACD" w14:textId="77777777" w:rsidR="008902C6" w:rsidRDefault="008902C6" w:rsidP="008902C6">
      <w:pPr>
        <w:snapToGrid w:val="0"/>
        <w:spacing w:after="0"/>
        <w:jc w:val="center"/>
        <w:rPr>
          <w:rFonts w:cstheme="minorHAnsi"/>
          <w:b/>
          <w:bCs/>
        </w:rPr>
      </w:pPr>
    </w:p>
    <w:tbl>
      <w:tblPr>
        <w:tblW w:w="4999" w:type="pct"/>
        <w:tblInd w:w="-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349"/>
        <w:gridCol w:w="653"/>
        <w:gridCol w:w="1135"/>
        <w:gridCol w:w="738"/>
        <w:gridCol w:w="992"/>
        <w:gridCol w:w="653"/>
        <w:gridCol w:w="1077"/>
        <w:gridCol w:w="1075"/>
      </w:tblGrid>
      <w:tr w:rsidR="008902C6" w:rsidRPr="00F15861" w14:paraId="2C924FFF" w14:textId="77777777" w:rsidTr="00284F6D">
        <w:trPr>
          <w:tblHeader/>
        </w:trPr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2E0579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ind w:left="-3326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proofErr w:type="spellStart"/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lp</w:t>
            </w:r>
            <w:proofErr w:type="spellEnd"/>
          </w:p>
        </w:tc>
        <w:tc>
          <w:tcPr>
            <w:tcW w:w="1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94EC58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Nazwa artykułu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3BA957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Jednostka miary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DC1905" w14:textId="77777777" w:rsidR="008902C6" w:rsidRPr="00F15861" w:rsidRDefault="008902C6" w:rsidP="00284F6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Cena</w:t>
            </w:r>
          </w:p>
          <w:p w14:paraId="5BB880F3" w14:textId="77777777" w:rsidR="008902C6" w:rsidRPr="00F15861" w:rsidRDefault="008902C6" w:rsidP="00284F6D">
            <w:pPr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jednostkowa netto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7C397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57657B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61DCC931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netto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F4EC4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Stawka</w:t>
            </w:r>
          </w:p>
          <w:p w14:paraId="421D999B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9AB870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3EA24E18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VAT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9ACB67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Wartość</w:t>
            </w:r>
          </w:p>
          <w:p w14:paraId="147A22B6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/>
                <w:bCs/>
                <w:iCs/>
                <w:sz w:val="18"/>
                <w:szCs w:val="18"/>
                <w:lang w:eastAsia="ar-SA"/>
              </w:rPr>
              <w:t>brutto</w:t>
            </w:r>
          </w:p>
        </w:tc>
      </w:tr>
      <w:tr w:rsidR="008902C6" w:rsidRPr="00F15861" w14:paraId="499F0F32" w14:textId="77777777" w:rsidTr="00284F6D">
        <w:trPr>
          <w:tblHeader/>
        </w:trPr>
        <w:tc>
          <w:tcPr>
            <w:tcW w:w="2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13C61A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1</w:t>
            </w:r>
          </w:p>
        </w:tc>
        <w:tc>
          <w:tcPr>
            <w:tcW w:w="12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A38C78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2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5093D5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3</w:t>
            </w:r>
          </w:p>
        </w:tc>
        <w:tc>
          <w:tcPr>
            <w:tcW w:w="62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445415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4</w:t>
            </w:r>
          </w:p>
        </w:tc>
        <w:tc>
          <w:tcPr>
            <w:tcW w:w="407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5A6D49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5</w:t>
            </w:r>
          </w:p>
        </w:tc>
        <w:tc>
          <w:tcPr>
            <w:tcW w:w="54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1F8A8B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6</w:t>
            </w:r>
          </w:p>
        </w:tc>
        <w:tc>
          <w:tcPr>
            <w:tcW w:w="3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12EE9C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7</w:t>
            </w:r>
          </w:p>
        </w:tc>
        <w:tc>
          <w:tcPr>
            <w:tcW w:w="5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5890AA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8</w:t>
            </w:r>
          </w:p>
        </w:tc>
        <w:tc>
          <w:tcPr>
            <w:tcW w:w="5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B2BA3A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i/>
                <w:iCs/>
                <w:sz w:val="16"/>
                <w:szCs w:val="14"/>
                <w:lang w:eastAsia="ar-SA"/>
              </w:rPr>
              <w:t>9</w:t>
            </w:r>
          </w:p>
        </w:tc>
      </w:tr>
      <w:tr w:rsidR="008902C6" w:rsidRPr="00655404" w14:paraId="7887684E" w14:textId="77777777" w:rsidTr="00284F6D">
        <w:trPr>
          <w:trHeight w:val="454"/>
        </w:trPr>
        <w:tc>
          <w:tcPr>
            <w:tcW w:w="217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16DFFB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15861"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96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9B92D2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ar-SA"/>
              </w:rPr>
            </w:pPr>
            <w:r w:rsidRPr="00F15861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Nabój kal. 12/70 z pociskiem gumowym typu Chrabąszcz 50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5C7F31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1586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887322" w14:textId="77777777" w:rsidR="008902C6" w:rsidRPr="00F15861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B5D4C4" w14:textId="77777777" w:rsidR="008902C6" w:rsidRPr="00F07CBF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  <w:r w:rsidRPr="00F15861">
              <w:rPr>
                <w:rFonts w:cstheme="minorHAnsi"/>
                <w:bCs/>
                <w:lang w:eastAsia="ar-SA"/>
              </w:rPr>
              <w:t>30.000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B02EF4" w14:textId="77777777" w:rsidR="008902C6" w:rsidRPr="00F07CBF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0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638FC" w14:textId="77777777" w:rsidR="008902C6" w:rsidRPr="00655404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4" w:type="pct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C4D611" w14:textId="77777777" w:rsidR="008902C6" w:rsidRPr="00655404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93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551EB2" w14:textId="77777777" w:rsidR="008902C6" w:rsidRPr="00655404" w:rsidRDefault="008902C6" w:rsidP="00284F6D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napToGrid w:val="0"/>
              <w:spacing w:after="0" w:line="240" w:lineRule="auto"/>
              <w:jc w:val="both"/>
              <w:rPr>
                <w:rFonts w:ascii="Calibri" w:eastAsia="Times New Roman" w:hAnsi="Calibri" w:cs="Arial"/>
                <w:bCs/>
                <w:sz w:val="20"/>
                <w:szCs w:val="20"/>
                <w:lang w:eastAsia="ar-SA"/>
              </w:rPr>
            </w:pPr>
          </w:p>
        </w:tc>
      </w:tr>
    </w:tbl>
    <w:p w14:paraId="7DB969C6" w14:textId="77777777" w:rsidR="008902C6" w:rsidRDefault="008902C6" w:rsidP="008902C6">
      <w:pPr>
        <w:snapToGrid w:val="0"/>
        <w:spacing w:after="0"/>
        <w:jc w:val="center"/>
        <w:rPr>
          <w:rFonts w:cstheme="minorHAnsi"/>
          <w:b/>
          <w:bCs/>
        </w:rPr>
      </w:pPr>
    </w:p>
    <w:p w14:paraId="4D1BD16E" w14:textId="77777777" w:rsidR="008902C6" w:rsidRPr="00832F14" w:rsidRDefault="008902C6" w:rsidP="008902C6">
      <w:pPr>
        <w:snapToGrid w:val="0"/>
        <w:spacing w:after="0"/>
        <w:ind w:left="4820"/>
        <w:jc w:val="center"/>
        <w:rPr>
          <w:rFonts w:cstheme="minorHAnsi"/>
        </w:rPr>
      </w:pPr>
      <w:r w:rsidRPr="00832F14">
        <w:rPr>
          <w:rFonts w:cstheme="minorHAnsi"/>
        </w:rPr>
        <w:t>................................................................</w:t>
      </w:r>
    </w:p>
    <w:p w14:paraId="3F3E5695" w14:textId="77777777" w:rsidR="008902C6" w:rsidRPr="00832F14" w:rsidRDefault="008902C6" w:rsidP="008902C6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[dokument należy wypełnić i opatrzyć</w:t>
      </w:r>
    </w:p>
    <w:p w14:paraId="558C6200" w14:textId="77777777" w:rsidR="008902C6" w:rsidRPr="00832F14" w:rsidRDefault="008902C6" w:rsidP="008902C6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kwalifikowanym podpisem elektronicznym</w:t>
      </w:r>
    </w:p>
    <w:p w14:paraId="05988BF8" w14:textId="77777777" w:rsidR="008902C6" w:rsidRDefault="008902C6" w:rsidP="008902C6">
      <w:pPr>
        <w:snapToGrid w:val="0"/>
        <w:spacing w:after="0" w:line="100" w:lineRule="atLeast"/>
        <w:ind w:left="4860"/>
        <w:jc w:val="center"/>
        <w:rPr>
          <w:rFonts w:cstheme="minorHAnsi"/>
          <w:sz w:val="16"/>
          <w:szCs w:val="16"/>
        </w:rPr>
      </w:pPr>
      <w:r w:rsidRPr="00832F14">
        <w:rPr>
          <w:rFonts w:cstheme="minorHAnsi"/>
          <w:sz w:val="16"/>
          <w:szCs w:val="16"/>
        </w:rPr>
        <w:t>lub podpisem zaufanym lub podpisem osobistym</w:t>
      </w:r>
    </w:p>
    <w:p w14:paraId="483E6722" w14:textId="77777777" w:rsidR="008902C6" w:rsidRDefault="008902C6" w:rsidP="008902C6">
      <w:pPr>
        <w:spacing w:after="0" w:line="240" w:lineRule="auto"/>
        <w:rPr>
          <w:rFonts w:eastAsia="MS Mincho" w:cstheme="minorHAnsi"/>
          <w:bCs/>
          <w:i/>
          <w:color w:val="000000"/>
          <w:sz w:val="20"/>
          <w:szCs w:val="18"/>
          <w:lang w:eastAsia="pl-PL"/>
        </w:rPr>
      </w:pPr>
      <w:r>
        <w:rPr>
          <w:rFonts w:cstheme="minorHAnsi"/>
          <w:b/>
          <w:i/>
          <w:iCs/>
          <w:color w:val="000000"/>
          <w:sz w:val="20"/>
          <w:szCs w:val="18"/>
        </w:rPr>
        <w:br w:type="page"/>
      </w:r>
    </w:p>
    <w:p w14:paraId="3CFA09F7" w14:textId="77777777" w:rsidR="001F57C4" w:rsidRDefault="001F57C4"/>
    <w:sectPr w:rsidR="001F5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C6"/>
    <w:rsid w:val="001F57C4"/>
    <w:rsid w:val="00405C44"/>
    <w:rsid w:val="008902C6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8F4D"/>
  <w15:chartTrackingRefBased/>
  <w15:docId w15:val="{3989183A-1009-4669-8200-D10B9B9E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2C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link w:val="CytatZnak"/>
    <w:qFormat/>
    <w:rsid w:val="008902C6"/>
    <w:pPr>
      <w:suppressAutoHyphens/>
      <w:spacing w:after="0" w:line="240" w:lineRule="auto"/>
      <w:jc w:val="both"/>
    </w:pPr>
    <w:rPr>
      <w:rFonts w:eastAsia="Times New Roman" w:cs="Times New Roman"/>
      <w:i/>
      <w:sz w:val="20"/>
      <w:szCs w:val="24"/>
      <w:lang w:eastAsia="pl-PL"/>
    </w:rPr>
  </w:style>
  <w:style w:type="character" w:customStyle="1" w:styleId="CytatZnak">
    <w:name w:val="Cytat Znak"/>
    <w:basedOn w:val="Domylnaczcionkaakapitu"/>
    <w:link w:val="Cytat"/>
    <w:rsid w:val="008902C6"/>
    <w:rPr>
      <w:rFonts w:eastAsia="Times New Roman" w:cs="Times New Roman"/>
      <w:i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397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2024-11-07T14:34:00Z</dcterms:created>
  <dcterms:modified xsi:type="dcterms:W3CDTF">2024-11-07T14:35:00Z</dcterms:modified>
</cp:coreProperties>
</file>