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AAA59B" w14:textId="66BF70CB" w:rsidR="00D2132F" w:rsidRDefault="00D2132F" w:rsidP="002C1076">
      <w:pPr>
        <w:tabs>
          <w:tab w:val="left" w:pos="900"/>
          <w:tab w:val="left" w:pos="3060"/>
        </w:tabs>
        <w:jc w:val="left"/>
        <w:rPr>
          <w:szCs w:val="20"/>
          <w:lang w:eastAsia="en-US" w:bidi="ar-SA"/>
        </w:rPr>
      </w:pPr>
    </w:p>
    <w:p w14:paraId="5956F97B" w14:textId="70BE2C8F" w:rsidR="00CC7633" w:rsidRPr="00795B00" w:rsidRDefault="00795B00" w:rsidP="00795B00">
      <w:pPr>
        <w:tabs>
          <w:tab w:val="left" w:pos="900"/>
          <w:tab w:val="left" w:pos="3060"/>
        </w:tabs>
        <w:jc w:val="right"/>
        <w:rPr>
          <w:b/>
          <w:szCs w:val="20"/>
          <w:lang w:eastAsia="en-US" w:bidi="ar-SA"/>
        </w:rPr>
      </w:pPr>
      <w:bookmarkStart w:id="0" w:name="_GoBack"/>
      <w:r w:rsidRPr="00795B00">
        <w:rPr>
          <w:b/>
          <w:szCs w:val="20"/>
          <w:lang w:eastAsia="en-US" w:bidi="ar-SA"/>
        </w:rPr>
        <w:t>Załącznik nr 5 do SWZ</w:t>
      </w:r>
    </w:p>
    <w:bookmarkEnd w:id="0"/>
    <w:p w14:paraId="51796961" w14:textId="7F6F44E0" w:rsidR="00CC7633" w:rsidRDefault="00CC7633" w:rsidP="002C1076">
      <w:pPr>
        <w:tabs>
          <w:tab w:val="left" w:pos="900"/>
          <w:tab w:val="left" w:pos="3060"/>
        </w:tabs>
        <w:jc w:val="left"/>
        <w:rPr>
          <w:szCs w:val="20"/>
          <w:lang w:eastAsia="en-US" w:bidi="ar-SA"/>
        </w:rPr>
      </w:pPr>
    </w:p>
    <w:p w14:paraId="6AB23E4F" w14:textId="530D4B5E" w:rsidR="00A349E8" w:rsidRDefault="00A349E8" w:rsidP="002C1076">
      <w:pPr>
        <w:tabs>
          <w:tab w:val="left" w:pos="900"/>
          <w:tab w:val="left" w:pos="3060"/>
        </w:tabs>
        <w:jc w:val="left"/>
        <w:rPr>
          <w:szCs w:val="20"/>
          <w:lang w:eastAsia="en-US" w:bidi="ar-SA"/>
        </w:rPr>
      </w:pPr>
    </w:p>
    <w:p w14:paraId="65B8FA31" w14:textId="77777777" w:rsidR="00FE7350" w:rsidRDefault="00FE7350" w:rsidP="00C3079E">
      <w:pPr>
        <w:ind w:left="-567"/>
        <w:jc w:val="center"/>
        <w:rPr>
          <w:b/>
          <w:bCs/>
          <w:szCs w:val="20"/>
          <w:lang w:eastAsia="en-US" w:bidi="ar-SA"/>
        </w:rPr>
      </w:pPr>
    </w:p>
    <w:p w14:paraId="2F4C3C34" w14:textId="03CCDFF9" w:rsidR="00CC7633" w:rsidRPr="00F73C7A" w:rsidRDefault="00C3079E" w:rsidP="00C3079E">
      <w:pPr>
        <w:ind w:left="-567"/>
        <w:jc w:val="center"/>
        <w:rPr>
          <w:b/>
          <w:bCs/>
          <w:szCs w:val="20"/>
          <w:lang w:eastAsia="en-US" w:bidi="ar-SA"/>
        </w:rPr>
      </w:pPr>
      <w:r w:rsidRPr="00F73C7A">
        <w:rPr>
          <w:b/>
          <w:bCs/>
          <w:szCs w:val="20"/>
          <w:lang w:eastAsia="en-US" w:bidi="ar-SA"/>
        </w:rPr>
        <w:t>OPIS PRZEDMIOTU ZAMÓWIENIA</w:t>
      </w:r>
    </w:p>
    <w:p w14:paraId="5F99FFF8" w14:textId="31FDC13C" w:rsidR="00CC7633" w:rsidRPr="00F73C7A" w:rsidRDefault="00CC7633" w:rsidP="002C1076">
      <w:pPr>
        <w:tabs>
          <w:tab w:val="left" w:pos="900"/>
          <w:tab w:val="left" w:pos="3060"/>
        </w:tabs>
        <w:jc w:val="left"/>
        <w:rPr>
          <w:szCs w:val="20"/>
          <w:lang w:eastAsia="en-US" w:bidi="ar-SA"/>
        </w:rPr>
      </w:pPr>
    </w:p>
    <w:p w14:paraId="6EEAE31A" w14:textId="44174126" w:rsidR="00CC7633" w:rsidRPr="00F73C7A" w:rsidRDefault="00CC7633" w:rsidP="008A2031">
      <w:pPr>
        <w:tabs>
          <w:tab w:val="left" w:pos="900"/>
          <w:tab w:val="left" w:pos="3060"/>
        </w:tabs>
        <w:ind w:left="-709"/>
        <w:jc w:val="left"/>
        <w:rPr>
          <w:szCs w:val="20"/>
          <w:lang w:eastAsia="en-US" w:bidi="ar-SA"/>
        </w:rPr>
      </w:pPr>
    </w:p>
    <w:p w14:paraId="529AF865" w14:textId="77777777" w:rsidR="00C3079E" w:rsidRPr="00F73C7A" w:rsidRDefault="00C3079E" w:rsidP="00FA1FBB">
      <w:pPr>
        <w:pStyle w:val="Tekstpodstawowywcity"/>
        <w:numPr>
          <w:ilvl w:val="0"/>
          <w:numId w:val="9"/>
        </w:numPr>
        <w:ind w:left="-567"/>
        <w:jc w:val="both"/>
        <w:rPr>
          <w:rFonts w:ascii="Times New Roman" w:eastAsia="Trebuchet MS" w:hAnsi="Times New Roman"/>
          <w:b w:val="0"/>
          <w:i w:val="0"/>
          <w:iCs/>
          <w:szCs w:val="22"/>
          <w:lang w:eastAsia="ar-SA"/>
        </w:rPr>
      </w:pPr>
      <w:r w:rsidRPr="00F73C7A">
        <w:rPr>
          <w:rFonts w:ascii="Times New Roman" w:eastAsia="Trebuchet MS" w:hAnsi="Times New Roman"/>
          <w:b w:val="0"/>
          <w:i w:val="0"/>
          <w:iCs/>
          <w:szCs w:val="22"/>
          <w:lang w:eastAsia="ar-SA"/>
        </w:rPr>
        <w:t xml:space="preserve">Przedmiotem postępowania jest udzielenie zamówienia </w:t>
      </w:r>
      <w:r w:rsidRPr="00F73C7A">
        <w:rPr>
          <w:rFonts w:ascii="Times New Roman" w:hAnsi="Times New Roman"/>
          <w:b w:val="0"/>
          <w:i w:val="0"/>
          <w:iCs/>
        </w:rPr>
        <w:t>w formule „</w:t>
      </w:r>
      <w:r w:rsidRPr="00F73C7A">
        <w:rPr>
          <w:rFonts w:ascii="Times New Roman" w:hAnsi="Times New Roman"/>
          <w:bCs/>
          <w:i w:val="0"/>
          <w:iCs/>
        </w:rPr>
        <w:t>zaprojektuj i wybuduj</w:t>
      </w:r>
      <w:r w:rsidRPr="00F73C7A">
        <w:rPr>
          <w:rFonts w:ascii="Times New Roman" w:hAnsi="Times New Roman"/>
          <w:b w:val="0"/>
          <w:i w:val="0"/>
          <w:iCs/>
        </w:rPr>
        <w:t xml:space="preserve">” </w:t>
      </w:r>
      <w:r w:rsidRPr="00F73C7A">
        <w:rPr>
          <w:rFonts w:ascii="Times New Roman" w:eastAsia="Trebuchet MS" w:hAnsi="Times New Roman"/>
          <w:b w:val="0"/>
          <w:i w:val="0"/>
          <w:iCs/>
          <w:szCs w:val="22"/>
          <w:lang w:eastAsia="ar-SA"/>
        </w:rPr>
        <w:t xml:space="preserve">w zakresie zaprojektowania, wykonania, dostawy i montażu mebli wykonanych na wymiar oraz wyposażenia i sprzętem AGD w pomieszczeniach budynku zlokalizowanego przy ul. Wrocławskiej 2 w Jastrzębiu -Zdroju, przeznaczonego na potrzeby Powiatowego Urzędu Pracy oraz Miejskiego Zespołu Obsługi Szkół i Przedszkoli. </w:t>
      </w:r>
    </w:p>
    <w:p w14:paraId="1F159464" w14:textId="3E807D91" w:rsidR="00C3079E" w:rsidRPr="00F73C7A" w:rsidRDefault="00FE7350" w:rsidP="00FA1FBB">
      <w:pPr>
        <w:pStyle w:val="Tekstpodstawowywcity"/>
        <w:numPr>
          <w:ilvl w:val="0"/>
          <w:numId w:val="9"/>
        </w:numPr>
        <w:ind w:left="-567" w:hanging="357"/>
        <w:jc w:val="both"/>
        <w:rPr>
          <w:rFonts w:ascii="Times New Roman" w:eastAsia="Trebuchet MS" w:hAnsi="Times New Roman"/>
          <w:b w:val="0"/>
          <w:i w:val="0"/>
          <w:iCs/>
          <w:szCs w:val="22"/>
          <w:lang w:eastAsia="ar-SA"/>
        </w:rPr>
      </w:pPr>
      <w:r w:rsidRPr="00F73C7A">
        <w:rPr>
          <w:rFonts w:ascii="Times New Roman" w:eastAsia="Trebuchet MS" w:hAnsi="Times New Roman"/>
          <w:b w:val="0"/>
          <w:i w:val="0"/>
          <w:iCs/>
          <w:szCs w:val="22"/>
          <w:lang w:val="pl-PL" w:eastAsia="ar-SA"/>
        </w:rPr>
        <w:t>Przedmiot Zamówienia</w:t>
      </w:r>
      <w:r w:rsidR="00C3079E" w:rsidRPr="00F73C7A">
        <w:rPr>
          <w:rFonts w:ascii="Times New Roman" w:eastAsia="Trebuchet MS" w:hAnsi="Times New Roman"/>
          <w:b w:val="0"/>
          <w:i w:val="0"/>
          <w:iCs/>
          <w:szCs w:val="22"/>
          <w:lang w:eastAsia="ar-SA"/>
        </w:rPr>
        <w:t xml:space="preserve"> swym zakresem obejmuje między innymi: meble z płyt, stoły, krzesła, biurka, meble ze stali nierdzewnej, fotele, szafy specjalistyczne i regały, sprzęt AGD oraz inne wyposażenie zgodnie z załącznikiem nr 1</w:t>
      </w:r>
      <w:r w:rsidR="00442EE9" w:rsidRPr="00F73C7A">
        <w:rPr>
          <w:rFonts w:ascii="Times New Roman" w:eastAsia="Trebuchet MS" w:hAnsi="Times New Roman"/>
          <w:b w:val="0"/>
          <w:i w:val="0"/>
          <w:iCs/>
          <w:szCs w:val="22"/>
          <w:lang w:val="pl-PL" w:eastAsia="ar-SA"/>
        </w:rPr>
        <w:t xml:space="preserve"> – część I, Załącznikiem nr 2 – część II, Załącznikiem nr 3 – część III</w:t>
      </w:r>
      <w:r w:rsidR="00C3079E" w:rsidRPr="00F73C7A">
        <w:rPr>
          <w:rFonts w:ascii="Times New Roman" w:eastAsia="Trebuchet MS" w:hAnsi="Times New Roman"/>
          <w:b w:val="0"/>
          <w:i w:val="0"/>
          <w:iCs/>
          <w:szCs w:val="22"/>
          <w:lang w:eastAsia="ar-SA"/>
        </w:rPr>
        <w:t xml:space="preserve"> (wyposażenie dla </w:t>
      </w:r>
      <w:proofErr w:type="spellStart"/>
      <w:r w:rsidR="00C3079E" w:rsidRPr="00F73C7A">
        <w:rPr>
          <w:rFonts w:ascii="Times New Roman" w:eastAsia="Trebuchet MS" w:hAnsi="Times New Roman"/>
          <w:b w:val="0"/>
          <w:i w:val="0"/>
          <w:iCs/>
          <w:szCs w:val="22"/>
          <w:lang w:eastAsia="ar-SA"/>
        </w:rPr>
        <w:t>MZOSiP</w:t>
      </w:r>
      <w:proofErr w:type="spellEnd"/>
      <w:r w:rsidR="00C3079E" w:rsidRPr="00F73C7A">
        <w:rPr>
          <w:rFonts w:ascii="Times New Roman" w:eastAsia="Trebuchet MS" w:hAnsi="Times New Roman"/>
          <w:b w:val="0"/>
          <w:i w:val="0"/>
          <w:iCs/>
          <w:szCs w:val="22"/>
          <w:lang w:eastAsia="ar-SA"/>
        </w:rPr>
        <w:t xml:space="preserve">) </w:t>
      </w:r>
    </w:p>
    <w:p w14:paraId="19EA8D22" w14:textId="3A62032F" w:rsidR="00C3079E" w:rsidRPr="00F73C7A" w:rsidRDefault="00C3079E" w:rsidP="00FA1FBB">
      <w:pPr>
        <w:pStyle w:val="Tekstpodstawowywcity"/>
        <w:numPr>
          <w:ilvl w:val="0"/>
          <w:numId w:val="9"/>
        </w:numPr>
        <w:ind w:left="-567" w:hanging="357"/>
        <w:jc w:val="both"/>
        <w:rPr>
          <w:rFonts w:ascii="Times New Roman" w:hAnsi="Times New Roman"/>
          <w:b w:val="0"/>
          <w:i w:val="0"/>
          <w:iCs/>
          <w:szCs w:val="22"/>
        </w:rPr>
      </w:pPr>
      <w:bookmarkStart w:id="1" w:name="_Hlk88631768"/>
      <w:r w:rsidRPr="00F73C7A">
        <w:rPr>
          <w:rFonts w:ascii="Times New Roman" w:eastAsia="Trebuchet MS" w:hAnsi="Times New Roman"/>
          <w:b w:val="0"/>
          <w:i w:val="0"/>
          <w:iCs/>
          <w:szCs w:val="22"/>
          <w:lang w:eastAsia="ar-SA"/>
        </w:rPr>
        <w:t>Zamawiający wymaga by przedmiot zamówienia był fabrycznie nowy, nie posiadał żadnych śladów użytkowania i nie był przedmiotem praw osób trzecich.</w:t>
      </w:r>
    </w:p>
    <w:p w14:paraId="56350BCB" w14:textId="20751A7C" w:rsidR="00C3079E" w:rsidRPr="00F73C7A" w:rsidRDefault="00C3079E" w:rsidP="00FA1FBB">
      <w:pPr>
        <w:numPr>
          <w:ilvl w:val="0"/>
          <w:numId w:val="9"/>
        </w:numPr>
        <w:tabs>
          <w:tab w:val="left" w:pos="720"/>
        </w:tabs>
        <w:ind w:left="-567" w:hanging="357"/>
        <w:rPr>
          <w:iCs/>
          <w:szCs w:val="22"/>
        </w:rPr>
      </w:pPr>
      <w:r w:rsidRPr="00F73C7A">
        <w:rPr>
          <w:iCs/>
          <w:szCs w:val="22"/>
        </w:rPr>
        <w:t>Przedmiot zamówienia obejmuje również: załadunek, rozładunek, wniesienie mebli oraz montaż mebli w miejscu wskazanym przez Zamawiającego zgodnie z harmonogramem opracowanym przez Wykonawcę i uzgodnionym z Zamawiającym.</w:t>
      </w:r>
    </w:p>
    <w:p w14:paraId="4785DB7E" w14:textId="3CBA8757" w:rsidR="00C3079E" w:rsidRPr="00F73C7A" w:rsidRDefault="00C3079E" w:rsidP="00FA1FBB">
      <w:pPr>
        <w:numPr>
          <w:ilvl w:val="0"/>
          <w:numId w:val="9"/>
        </w:numPr>
        <w:ind w:left="-567" w:hanging="357"/>
        <w:rPr>
          <w:iCs/>
          <w:szCs w:val="22"/>
        </w:rPr>
      </w:pPr>
      <w:r w:rsidRPr="00F73C7A">
        <w:rPr>
          <w:iCs/>
          <w:szCs w:val="22"/>
        </w:rPr>
        <w:t>Wszystkie meble i wyposażenie powinny zostać zmontowane, wyregulowane i umocowane zgodnie z instrukcjami producenta.</w:t>
      </w:r>
    </w:p>
    <w:p w14:paraId="140457AB" w14:textId="77777777" w:rsidR="00C3079E" w:rsidRPr="00F73C7A" w:rsidRDefault="00C3079E" w:rsidP="00FA1FBB">
      <w:pPr>
        <w:numPr>
          <w:ilvl w:val="0"/>
          <w:numId w:val="9"/>
        </w:numPr>
        <w:autoSpaceDN w:val="0"/>
        <w:ind w:left="-567" w:hanging="357"/>
        <w:rPr>
          <w:rFonts w:ascii="Liberation Serif" w:hAnsi="Liberation Serif" w:cs="Mangal"/>
          <w:szCs w:val="22"/>
          <w:lang w:val="en-US"/>
        </w:rPr>
      </w:pPr>
      <w:r w:rsidRPr="00F73C7A">
        <w:rPr>
          <w:szCs w:val="22"/>
        </w:rPr>
        <w:t>Wszystkie meble powinny być nowe, nie używane, pozbawione uszkodzeń oraz wad.</w:t>
      </w:r>
    </w:p>
    <w:p w14:paraId="3DBD7AAF" w14:textId="77777777" w:rsidR="00C3079E" w:rsidRPr="00F73C7A" w:rsidRDefault="00C3079E" w:rsidP="00FA1FBB">
      <w:pPr>
        <w:numPr>
          <w:ilvl w:val="0"/>
          <w:numId w:val="9"/>
        </w:numPr>
        <w:autoSpaceDN w:val="0"/>
        <w:ind w:left="-567"/>
        <w:rPr>
          <w:szCs w:val="22"/>
        </w:rPr>
      </w:pPr>
      <w:r w:rsidRPr="00F73C7A">
        <w:rPr>
          <w:szCs w:val="22"/>
        </w:rPr>
        <w:t>Wszystkie meble, wyposażenie i sprzęty powinny zostać sprawdzone pod względem prawidłowości działania.</w:t>
      </w:r>
    </w:p>
    <w:p w14:paraId="4B2B2D70" w14:textId="78BF37F1" w:rsidR="00CC7633" w:rsidRPr="00F73C7A" w:rsidRDefault="00C3079E" w:rsidP="00FA1FBB">
      <w:pPr>
        <w:numPr>
          <w:ilvl w:val="0"/>
          <w:numId w:val="9"/>
        </w:numPr>
        <w:autoSpaceDN w:val="0"/>
        <w:ind w:left="-567" w:hanging="357"/>
        <w:rPr>
          <w:szCs w:val="22"/>
        </w:rPr>
      </w:pPr>
      <w:r w:rsidRPr="00F73C7A">
        <w:rPr>
          <w:szCs w:val="22"/>
        </w:rPr>
        <w:t>Załączone w tabelach wymiary mebli  mają charakter podglądowy</w:t>
      </w:r>
    </w:p>
    <w:p w14:paraId="4D678E40" w14:textId="39F0A17A" w:rsidR="00C3079E" w:rsidRPr="00676849" w:rsidRDefault="00C3079E" w:rsidP="00FA1FBB">
      <w:pPr>
        <w:numPr>
          <w:ilvl w:val="0"/>
          <w:numId w:val="9"/>
        </w:numPr>
        <w:autoSpaceDN w:val="0"/>
        <w:ind w:left="-567" w:hanging="357"/>
        <w:rPr>
          <w:szCs w:val="22"/>
        </w:rPr>
      </w:pPr>
      <w:r w:rsidRPr="00676849">
        <w:rPr>
          <w:szCs w:val="22"/>
        </w:rPr>
        <w:t xml:space="preserve">Wszystkie zastosowane materiały w wykonanym przedmiocie umowy muszą posiadać atesty, świadectwa, certyfikaty w zakresie wymogów sanitarno-higienicznych, </w:t>
      </w:r>
      <w:proofErr w:type="spellStart"/>
      <w:r w:rsidRPr="00676849">
        <w:rPr>
          <w:szCs w:val="22"/>
        </w:rPr>
        <w:t>p.pożarowych</w:t>
      </w:r>
      <w:proofErr w:type="spellEnd"/>
      <w:r w:rsidRPr="00676849">
        <w:rPr>
          <w:szCs w:val="22"/>
        </w:rPr>
        <w:t>, bhp, toksyczności, ergonomii, a także stosowne wyniki badań mechaniczno-wytrzymałościowych - jeżeli są wymagane.</w:t>
      </w:r>
    </w:p>
    <w:p w14:paraId="1C489F27" w14:textId="77777777" w:rsidR="00094389" w:rsidRPr="00676849" w:rsidRDefault="00094389" w:rsidP="00FA1FBB">
      <w:pPr>
        <w:pStyle w:val="Akapitzlist"/>
        <w:numPr>
          <w:ilvl w:val="0"/>
          <w:numId w:val="9"/>
        </w:numPr>
        <w:ind w:left="-567"/>
        <w:rPr>
          <w:rFonts w:ascii="Liberation Serif" w:hAnsi="Liberation Serif" w:cs="Mangal"/>
          <w:sz w:val="22"/>
          <w:szCs w:val="22"/>
          <w:lang w:bidi="pl-PL"/>
        </w:rPr>
      </w:pPr>
      <w:r w:rsidRPr="00676849">
        <w:rPr>
          <w:rFonts w:ascii="Liberation Serif" w:hAnsi="Liberation Serif" w:cs="Mangal"/>
          <w:sz w:val="22"/>
          <w:szCs w:val="22"/>
          <w:lang w:bidi="pl-PL"/>
        </w:rPr>
        <w:t>Wszystkie dodatkowe elementy wyceny należy ująć w cenie ryczałtowej. Pojawienie się dodatkowych elementów nie będzie wpływać na cenę.</w:t>
      </w:r>
    </w:p>
    <w:p w14:paraId="18C902BF" w14:textId="48FEC3C3" w:rsidR="00C3079E" w:rsidRPr="00676849" w:rsidRDefault="00C3079E" w:rsidP="00FA1FBB">
      <w:pPr>
        <w:numPr>
          <w:ilvl w:val="0"/>
          <w:numId w:val="9"/>
        </w:numPr>
        <w:autoSpaceDN w:val="0"/>
        <w:ind w:left="-567" w:hanging="357"/>
        <w:rPr>
          <w:rFonts w:ascii="Liberation Serif" w:hAnsi="Liberation Serif" w:cs="Mangal"/>
          <w:szCs w:val="22"/>
        </w:rPr>
      </w:pPr>
      <w:r w:rsidRPr="00676849">
        <w:rPr>
          <w:szCs w:val="22"/>
        </w:rPr>
        <w:t xml:space="preserve">Instrukcje montażu i eksploatacji należy przekazać wraz z dostarczonym sprzętem. </w:t>
      </w:r>
    </w:p>
    <w:bookmarkEnd w:id="1"/>
    <w:p w14:paraId="70A8F9B6" w14:textId="77777777" w:rsidR="00F617D0" w:rsidRPr="007D1023" w:rsidRDefault="00F617D0" w:rsidP="00094389">
      <w:pPr>
        <w:pStyle w:val="Akapitzlist"/>
        <w:spacing w:before="120"/>
        <w:ind w:left="-567"/>
        <w:jc w:val="both"/>
        <w:rPr>
          <w:rFonts w:ascii="Liberation Serif" w:hAnsi="Liberation Serif" w:cs="Mangal"/>
          <w:color w:val="FF0000"/>
          <w:sz w:val="22"/>
          <w:szCs w:val="22"/>
          <w:lang w:bidi="pl-PL"/>
        </w:rPr>
      </w:pPr>
    </w:p>
    <w:p w14:paraId="20ACDC1E" w14:textId="0B9592EA" w:rsidR="00FE7350" w:rsidRDefault="00FE7350" w:rsidP="00FE7350">
      <w:pPr>
        <w:autoSpaceDN w:val="0"/>
        <w:spacing w:line="276" w:lineRule="auto"/>
        <w:ind w:left="-567"/>
        <w:rPr>
          <w:rFonts w:ascii="Liberation Serif" w:hAnsi="Liberation Serif" w:cs="Mangal"/>
          <w:szCs w:val="22"/>
        </w:rPr>
      </w:pPr>
    </w:p>
    <w:p w14:paraId="0431E052" w14:textId="659DB447" w:rsidR="004E1436" w:rsidRDefault="004E1436" w:rsidP="00FE7350">
      <w:pPr>
        <w:autoSpaceDN w:val="0"/>
        <w:spacing w:line="276" w:lineRule="auto"/>
        <w:ind w:left="-567"/>
        <w:rPr>
          <w:rFonts w:ascii="Liberation Serif" w:hAnsi="Liberation Serif" w:cs="Mangal"/>
          <w:szCs w:val="22"/>
        </w:rPr>
      </w:pPr>
    </w:p>
    <w:p w14:paraId="6E19FFC0" w14:textId="76756188" w:rsidR="004E1436" w:rsidRDefault="004E1436" w:rsidP="00FE7350">
      <w:pPr>
        <w:autoSpaceDN w:val="0"/>
        <w:spacing w:line="276" w:lineRule="auto"/>
        <w:ind w:left="-567"/>
        <w:rPr>
          <w:rFonts w:ascii="Liberation Serif" w:hAnsi="Liberation Serif" w:cs="Mangal"/>
          <w:szCs w:val="22"/>
        </w:rPr>
      </w:pPr>
    </w:p>
    <w:p w14:paraId="102B971E" w14:textId="73512559" w:rsidR="004E1436" w:rsidRDefault="004E1436" w:rsidP="00FE7350">
      <w:pPr>
        <w:autoSpaceDN w:val="0"/>
        <w:spacing w:line="276" w:lineRule="auto"/>
        <w:ind w:left="-567"/>
        <w:rPr>
          <w:rFonts w:ascii="Liberation Serif" w:hAnsi="Liberation Serif" w:cs="Mangal"/>
          <w:szCs w:val="22"/>
        </w:rPr>
      </w:pPr>
    </w:p>
    <w:p w14:paraId="0B12C42B" w14:textId="69FC4A69" w:rsidR="004E1436" w:rsidRDefault="004E1436" w:rsidP="00FE7350">
      <w:pPr>
        <w:autoSpaceDN w:val="0"/>
        <w:spacing w:line="276" w:lineRule="auto"/>
        <w:ind w:left="-567"/>
        <w:rPr>
          <w:rFonts w:ascii="Liberation Serif" w:hAnsi="Liberation Serif" w:cs="Mangal"/>
          <w:szCs w:val="22"/>
        </w:rPr>
      </w:pPr>
    </w:p>
    <w:p w14:paraId="0EBF7F1B" w14:textId="637BE3EE" w:rsidR="004E1436" w:rsidRDefault="004E1436" w:rsidP="00FE7350">
      <w:pPr>
        <w:autoSpaceDN w:val="0"/>
        <w:spacing w:line="276" w:lineRule="auto"/>
        <w:ind w:left="-567"/>
        <w:rPr>
          <w:rFonts w:ascii="Liberation Serif" w:hAnsi="Liberation Serif" w:cs="Mangal"/>
          <w:szCs w:val="22"/>
        </w:rPr>
      </w:pPr>
    </w:p>
    <w:p w14:paraId="22E41959" w14:textId="23AD36C9" w:rsidR="004E1436" w:rsidRDefault="004E1436" w:rsidP="00FE7350">
      <w:pPr>
        <w:autoSpaceDN w:val="0"/>
        <w:spacing w:line="276" w:lineRule="auto"/>
        <w:ind w:left="-567"/>
        <w:rPr>
          <w:rFonts w:ascii="Liberation Serif" w:hAnsi="Liberation Serif" w:cs="Mangal"/>
          <w:szCs w:val="22"/>
        </w:rPr>
      </w:pPr>
    </w:p>
    <w:p w14:paraId="471B937D" w14:textId="07F5ED6B" w:rsidR="004E1436" w:rsidRDefault="004E1436" w:rsidP="00FE7350">
      <w:pPr>
        <w:autoSpaceDN w:val="0"/>
        <w:spacing w:line="276" w:lineRule="auto"/>
        <w:ind w:left="-567"/>
        <w:rPr>
          <w:rFonts w:ascii="Liberation Serif" w:hAnsi="Liberation Serif" w:cs="Mangal"/>
          <w:szCs w:val="22"/>
        </w:rPr>
      </w:pPr>
    </w:p>
    <w:p w14:paraId="6CE9A8D3" w14:textId="360F4836" w:rsidR="00442EE9" w:rsidRDefault="00442EE9" w:rsidP="004E1436">
      <w:pPr>
        <w:autoSpaceDN w:val="0"/>
        <w:spacing w:line="276" w:lineRule="auto"/>
        <w:ind w:left="-567"/>
        <w:jc w:val="center"/>
        <w:rPr>
          <w:rFonts w:ascii="Liberation Serif" w:hAnsi="Liberation Serif" w:cs="Mangal"/>
          <w:b/>
          <w:bCs/>
          <w:szCs w:val="22"/>
        </w:rPr>
      </w:pPr>
    </w:p>
    <w:p w14:paraId="03521FD4" w14:textId="1A70DB1F" w:rsidR="00676849" w:rsidRDefault="00676849" w:rsidP="004E1436">
      <w:pPr>
        <w:autoSpaceDN w:val="0"/>
        <w:spacing w:line="276" w:lineRule="auto"/>
        <w:ind w:left="-567"/>
        <w:jc w:val="center"/>
        <w:rPr>
          <w:rFonts w:ascii="Liberation Serif" w:hAnsi="Liberation Serif" w:cs="Mangal"/>
          <w:b/>
          <w:bCs/>
          <w:szCs w:val="22"/>
        </w:rPr>
      </w:pPr>
    </w:p>
    <w:p w14:paraId="7692EB7B" w14:textId="7D60C8DD" w:rsidR="00676849" w:rsidRDefault="00676849" w:rsidP="004E1436">
      <w:pPr>
        <w:autoSpaceDN w:val="0"/>
        <w:spacing w:line="276" w:lineRule="auto"/>
        <w:ind w:left="-567"/>
        <w:jc w:val="center"/>
        <w:rPr>
          <w:rFonts w:ascii="Liberation Serif" w:hAnsi="Liberation Serif" w:cs="Mangal"/>
          <w:b/>
          <w:bCs/>
          <w:szCs w:val="22"/>
        </w:rPr>
      </w:pPr>
    </w:p>
    <w:p w14:paraId="0506B7CE" w14:textId="6DC61481" w:rsidR="00676849" w:rsidRDefault="00676849" w:rsidP="004E1436">
      <w:pPr>
        <w:autoSpaceDN w:val="0"/>
        <w:spacing w:line="276" w:lineRule="auto"/>
        <w:ind w:left="-567"/>
        <w:jc w:val="center"/>
        <w:rPr>
          <w:rFonts w:ascii="Liberation Serif" w:hAnsi="Liberation Serif" w:cs="Mangal"/>
          <w:b/>
          <w:bCs/>
          <w:szCs w:val="22"/>
        </w:rPr>
      </w:pPr>
    </w:p>
    <w:p w14:paraId="630D7B51" w14:textId="1740C658" w:rsidR="00676849" w:rsidRDefault="00676849" w:rsidP="004E1436">
      <w:pPr>
        <w:autoSpaceDN w:val="0"/>
        <w:spacing w:line="276" w:lineRule="auto"/>
        <w:ind w:left="-567"/>
        <w:jc w:val="center"/>
        <w:rPr>
          <w:rFonts w:ascii="Liberation Serif" w:hAnsi="Liberation Serif" w:cs="Mangal"/>
          <w:b/>
          <w:bCs/>
          <w:szCs w:val="22"/>
        </w:rPr>
      </w:pPr>
    </w:p>
    <w:p w14:paraId="2B05D15F" w14:textId="193DF438" w:rsidR="00676849" w:rsidRDefault="00676849" w:rsidP="004E1436">
      <w:pPr>
        <w:autoSpaceDN w:val="0"/>
        <w:spacing w:line="276" w:lineRule="auto"/>
        <w:ind w:left="-567"/>
        <w:jc w:val="center"/>
        <w:rPr>
          <w:rFonts w:ascii="Liberation Serif" w:hAnsi="Liberation Serif" w:cs="Mangal"/>
          <w:b/>
          <w:bCs/>
          <w:szCs w:val="22"/>
        </w:rPr>
      </w:pPr>
    </w:p>
    <w:p w14:paraId="78CEBF7D" w14:textId="2E9512A0" w:rsidR="00676849" w:rsidRDefault="00676849" w:rsidP="004E1436">
      <w:pPr>
        <w:autoSpaceDN w:val="0"/>
        <w:spacing w:line="276" w:lineRule="auto"/>
        <w:ind w:left="-567"/>
        <w:jc w:val="center"/>
        <w:rPr>
          <w:rFonts w:ascii="Liberation Serif" w:hAnsi="Liberation Serif" w:cs="Mangal"/>
          <w:b/>
          <w:bCs/>
          <w:szCs w:val="22"/>
        </w:rPr>
      </w:pPr>
    </w:p>
    <w:p w14:paraId="27F8537A" w14:textId="7CA73081" w:rsidR="00676849" w:rsidRDefault="00676849" w:rsidP="004E1436">
      <w:pPr>
        <w:autoSpaceDN w:val="0"/>
        <w:spacing w:line="276" w:lineRule="auto"/>
        <w:ind w:left="-567"/>
        <w:jc w:val="center"/>
        <w:rPr>
          <w:rFonts w:ascii="Liberation Serif" w:hAnsi="Liberation Serif" w:cs="Mangal"/>
          <w:b/>
          <w:bCs/>
          <w:szCs w:val="22"/>
        </w:rPr>
      </w:pPr>
    </w:p>
    <w:p w14:paraId="34FCC61E" w14:textId="60492D1C" w:rsidR="00676849" w:rsidRDefault="00676849" w:rsidP="004E1436">
      <w:pPr>
        <w:autoSpaceDN w:val="0"/>
        <w:spacing w:line="276" w:lineRule="auto"/>
        <w:ind w:left="-567"/>
        <w:jc w:val="center"/>
        <w:rPr>
          <w:rFonts w:ascii="Liberation Serif" w:hAnsi="Liberation Serif" w:cs="Mangal"/>
          <w:b/>
          <w:bCs/>
          <w:szCs w:val="22"/>
        </w:rPr>
      </w:pPr>
    </w:p>
    <w:p w14:paraId="72547E8F" w14:textId="2E8829AA" w:rsidR="00676849" w:rsidRDefault="00676849" w:rsidP="004E1436">
      <w:pPr>
        <w:autoSpaceDN w:val="0"/>
        <w:spacing w:line="276" w:lineRule="auto"/>
        <w:ind w:left="-567"/>
        <w:jc w:val="center"/>
        <w:rPr>
          <w:rFonts w:ascii="Liberation Serif" w:hAnsi="Liberation Serif" w:cs="Mangal"/>
          <w:b/>
          <w:bCs/>
          <w:szCs w:val="22"/>
        </w:rPr>
      </w:pPr>
    </w:p>
    <w:p w14:paraId="38B32005" w14:textId="4AE041AC" w:rsidR="00676849" w:rsidRDefault="00676849" w:rsidP="004E1436">
      <w:pPr>
        <w:autoSpaceDN w:val="0"/>
        <w:spacing w:line="276" w:lineRule="auto"/>
        <w:ind w:left="-567"/>
        <w:jc w:val="center"/>
        <w:rPr>
          <w:rFonts w:ascii="Liberation Serif" w:hAnsi="Liberation Serif" w:cs="Mangal"/>
          <w:b/>
          <w:bCs/>
          <w:szCs w:val="22"/>
        </w:rPr>
      </w:pPr>
    </w:p>
    <w:p w14:paraId="184445DE" w14:textId="0E391C16" w:rsidR="00676849" w:rsidRDefault="00676849" w:rsidP="004E1436">
      <w:pPr>
        <w:autoSpaceDN w:val="0"/>
        <w:spacing w:line="276" w:lineRule="auto"/>
        <w:ind w:left="-567"/>
        <w:jc w:val="center"/>
        <w:rPr>
          <w:rFonts w:ascii="Liberation Serif" w:hAnsi="Liberation Serif" w:cs="Mangal"/>
          <w:b/>
          <w:bCs/>
          <w:szCs w:val="22"/>
        </w:rPr>
      </w:pPr>
    </w:p>
    <w:p w14:paraId="4EB9CF0B" w14:textId="77777777" w:rsidR="00676849" w:rsidRDefault="00676849" w:rsidP="00B604C9">
      <w:pPr>
        <w:autoSpaceDN w:val="0"/>
        <w:spacing w:line="276" w:lineRule="auto"/>
        <w:rPr>
          <w:rFonts w:ascii="Liberation Serif" w:hAnsi="Liberation Serif" w:cs="Mangal"/>
          <w:b/>
          <w:bCs/>
          <w:szCs w:val="22"/>
        </w:rPr>
      </w:pPr>
    </w:p>
    <w:p w14:paraId="2ADC79B3" w14:textId="7A00F26C" w:rsidR="00442EE9" w:rsidRDefault="00442EE9" w:rsidP="00442EE9">
      <w:pPr>
        <w:autoSpaceDN w:val="0"/>
        <w:spacing w:line="276" w:lineRule="auto"/>
        <w:ind w:left="-567"/>
        <w:jc w:val="right"/>
        <w:rPr>
          <w:rFonts w:ascii="Liberation Serif" w:hAnsi="Liberation Serif" w:cs="Mangal"/>
          <w:b/>
          <w:bCs/>
          <w:szCs w:val="22"/>
        </w:rPr>
      </w:pPr>
      <w:bookmarkStart w:id="2" w:name="_Hlk93410025"/>
      <w:r w:rsidRPr="00442EE9">
        <w:rPr>
          <w:rFonts w:ascii="Liberation Serif" w:hAnsi="Liberation Serif" w:cs="Mangal"/>
          <w:b/>
          <w:bCs/>
          <w:szCs w:val="22"/>
        </w:rPr>
        <w:lastRenderedPageBreak/>
        <w:t>Załącznik nr 1</w:t>
      </w:r>
    </w:p>
    <w:p w14:paraId="1160FFAA" w14:textId="434379D3" w:rsidR="00086C00" w:rsidRPr="00442EE9" w:rsidRDefault="00086C00" w:rsidP="00442EE9">
      <w:pPr>
        <w:autoSpaceDN w:val="0"/>
        <w:spacing w:line="276" w:lineRule="auto"/>
        <w:ind w:left="-567"/>
        <w:jc w:val="right"/>
        <w:rPr>
          <w:rFonts w:ascii="Liberation Serif" w:hAnsi="Liberation Serif" w:cs="Mangal"/>
          <w:b/>
          <w:bCs/>
          <w:szCs w:val="22"/>
        </w:rPr>
      </w:pPr>
    </w:p>
    <w:p w14:paraId="39D48416" w14:textId="77777777" w:rsidR="00442EE9" w:rsidRPr="00F615C7" w:rsidRDefault="00442EE9" w:rsidP="004E1436">
      <w:pPr>
        <w:autoSpaceDN w:val="0"/>
        <w:spacing w:line="276" w:lineRule="auto"/>
        <w:ind w:left="-567"/>
        <w:jc w:val="center"/>
        <w:rPr>
          <w:rFonts w:ascii="Liberation Serif" w:hAnsi="Liberation Serif" w:cs="Mangal"/>
          <w:b/>
          <w:bCs/>
          <w:szCs w:val="22"/>
        </w:rPr>
      </w:pPr>
    </w:p>
    <w:p w14:paraId="00A1CE88" w14:textId="22D868D9" w:rsidR="004E1436" w:rsidRPr="00442EE9" w:rsidRDefault="00F615C7" w:rsidP="004E1436">
      <w:pPr>
        <w:autoSpaceDN w:val="0"/>
        <w:spacing w:line="276" w:lineRule="auto"/>
        <w:ind w:left="-567"/>
        <w:jc w:val="center"/>
        <w:rPr>
          <w:rFonts w:ascii="Liberation Serif" w:hAnsi="Liberation Serif" w:cs="Mangal"/>
          <w:szCs w:val="22"/>
        </w:rPr>
      </w:pPr>
      <w:bookmarkStart w:id="3" w:name="_Hlk93392308"/>
      <w:r w:rsidRPr="00F615C7">
        <w:rPr>
          <w:rFonts w:ascii="Liberation Serif" w:hAnsi="Liberation Serif" w:cs="Mangal"/>
          <w:b/>
          <w:bCs/>
          <w:szCs w:val="22"/>
        </w:rPr>
        <w:t>CZĘŚĆ I</w:t>
      </w:r>
      <w:r>
        <w:rPr>
          <w:rFonts w:ascii="Liberation Serif" w:hAnsi="Liberation Serif" w:cs="Mangal"/>
          <w:szCs w:val="22"/>
        </w:rPr>
        <w:t xml:space="preserve"> - </w:t>
      </w:r>
      <w:r w:rsidR="00CF6F38">
        <w:rPr>
          <w:sz w:val="24"/>
          <w:szCs w:val="20"/>
          <w:lang w:eastAsia="en-US" w:bidi="ar-SA"/>
        </w:rPr>
        <w:t xml:space="preserve">Dostawa mebli robionych na wymiar (biurka) na potrzeby </w:t>
      </w:r>
      <w:proofErr w:type="spellStart"/>
      <w:r w:rsidR="00CF6F38">
        <w:rPr>
          <w:sz w:val="24"/>
          <w:szCs w:val="20"/>
          <w:lang w:eastAsia="en-US" w:bidi="ar-SA"/>
        </w:rPr>
        <w:t>MZOSiP</w:t>
      </w:r>
      <w:proofErr w:type="spellEnd"/>
    </w:p>
    <w:bookmarkEnd w:id="3"/>
    <w:p w14:paraId="32AAE7F2" w14:textId="5FF21B46" w:rsidR="00A20E7A" w:rsidRDefault="004E1436" w:rsidP="00FE7350">
      <w:pPr>
        <w:autoSpaceDN w:val="0"/>
        <w:spacing w:line="276" w:lineRule="auto"/>
        <w:ind w:left="-567"/>
        <w:rPr>
          <w:rFonts w:ascii="Liberation Serif" w:hAnsi="Liberation Serif" w:cs="Mangal"/>
          <w:szCs w:val="22"/>
        </w:rPr>
      </w:pPr>
      <w:r w:rsidRPr="004E1436">
        <w:rPr>
          <w:noProof/>
        </w:rPr>
        <w:drawing>
          <wp:inline distT="0" distB="0" distL="0" distR="0" wp14:anchorId="386CC47B" wp14:editId="3B4BDBC9">
            <wp:extent cx="5405652" cy="8415020"/>
            <wp:effectExtent l="0" t="0" r="5080" b="508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089" cy="8417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CED3C" w14:textId="6F45C0C1" w:rsidR="00A20E7A" w:rsidRDefault="00A20E7A" w:rsidP="00FE7350">
      <w:pPr>
        <w:autoSpaceDN w:val="0"/>
        <w:spacing w:line="276" w:lineRule="auto"/>
        <w:ind w:left="-567"/>
        <w:rPr>
          <w:rFonts w:ascii="Liberation Serif" w:hAnsi="Liberation Serif" w:cs="Mangal"/>
          <w:szCs w:val="22"/>
        </w:rPr>
      </w:pPr>
    </w:p>
    <w:p w14:paraId="689BE7C1" w14:textId="77777777" w:rsidR="00DE4422" w:rsidRPr="004E5BF6" w:rsidRDefault="00DE4422" w:rsidP="00DE4422">
      <w:pPr>
        <w:jc w:val="center"/>
        <w:rPr>
          <w:b/>
          <w:bCs/>
          <w:sz w:val="28"/>
          <w:szCs w:val="28"/>
        </w:rPr>
      </w:pPr>
      <w:r w:rsidRPr="005C1EFE">
        <w:rPr>
          <w:smallCaps/>
          <w:color w:val="244061" w:themeColor="accent1" w:themeShade="80"/>
          <w:sz w:val="44"/>
          <w:szCs w:val="44"/>
        </w:rPr>
        <w:t>Opis rozwiązań materiałowych</w:t>
      </w:r>
    </w:p>
    <w:p w14:paraId="7E834697" w14:textId="77777777" w:rsidR="00442EE9" w:rsidRPr="00442EE9" w:rsidRDefault="00442EE9" w:rsidP="00442EE9">
      <w:pPr>
        <w:pStyle w:val="Akapitzlist"/>
        <w:spacing w:after="120" w:line="264" w:lineRule="auto"/>
        <w:ind w:left="426"/>
        <w:contextualSpacing/>
        <w:rPr>
          <w:highlight w:val="yellow"/>
        </w:rPr>
      </w:pPr>
    </w:p>
    <w:p w14:paraId="534EBF78" w14:textId="4E6E74CA" w:rsidR="00442EE9" w:rsidRPr="00442EE9" w:rsidRDefault="00442EE9" w:rsidP="00FA1FBB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</w:pPr>
      <w:r w:rsidRPr="00442EE9">
        <w:rPr>
          <w:b/>
          <w:bCs/>
        </w:rPr>
        <w:t>Wymagania dotyczące biurek z nadstawką (9, 10, 11, 12):</w:t>
      </w:r>
    </w:p>
    <w:p w14:paraId="0F1431D8" w14:textId="77777777" w:rsidR="00442EE9" w:rsidRPr="00442EE9" w:rsidRDefault="00442EE9" w:rsidP="00442EE9">
      <w:pPr>
        <w:ind w:left="426"/>
        <w:rPr>
          <w:rFonts w:cstheme="minorHAnsi"/>
          <w:sz w:val="24"/>
        </w:rPr>
      </w:pPr>
      <w:bookmarkStart w:id="4" w:name="_Hlk90021779"/>
      <w:r w:rsidRPr="00442EE9">
        <w:rPr>
          <w:rFonts w:cstheme="minorHAnsi"/>
          <w:sz w:val="24"/>
        </w:rPr>
        <w:t xml:space="preserve">Konstrukcja wykonana z płyty wiórowej laminowanej o gr. 18mm w kolorze jasnego klonu, </w:t>
      </w:r>
      <w:r w:rsidRPr="00442EE9">
        <w:rPr>
          <w:sz w:val="24"/>
        </w:rPr>
        <w:t xml:space="preserve">z wstawkami w kolorze szarym metalicznym </w:t>
      </w:r>
      <w:r w:rsidRPr="00442EE9">
        <w:rPr>
          <w:rFonts w:cstheme="minorHAnsi"/>
          <w:sz w:val="24"/>
        </w:rPr>
        <w:t xml:space="preserve">krawędzie oklejone obrzeżem ABS 23/0.5 </w:t>
      </w:r>
      <w:r w:rsidRPr="00442EE9">
        <w:rPr>
          <w:rFonts w:cstheme="minorHAnsi"/>
          <w:sz w:val="24"/>
        </w:rPr>
        <w:br/>
        <w:t>lub 23/0.8 w kolorze płyty.</w:t>
      </w:r>
    </w:p>
    <w:p w14:paraId="14C8D761" w14:textId="77777777" w:rsidR="00442EE9" w:rsidRPr="00442EE9" w:rsidRDefault="00442EE9" w:rsidP="00442EE9">
      <w:pPr>
        <w:ind w:left="426"/>
        <w:rPr>
          <w:rFonts w:cstheme="minorHAnsi"/>
          <w:sz w:val="24"/>
        </w:rPr>
      </w:pPr>
      <w:r w:rsidRPr="00442EE9">
        <w:rPr>
          <w:rFonts w:cstheme="minorHAnsi"/>
          <w:sz w:val="24"/>
        </w:rPr>
        <w:t xml:space="preserve">Blat biurka wykonany z podwójnej płyty wiórowej laminowanej o gr. 18mm*2 = 36mm </w:t>
      </w:r>
      <w:r w:rsidRPr="00442EE9">
        <w:rPr>
          <w:rFonts w:cstheme="minorHAnsi"/>
          <w:sz w:val="24"/>
        </w:rPr>
        <w:br/>
        <w:t>w kolorze jasnego klonu, wszystkie krawędzie oklejone obrzeżem ABS 45/2.0 w kolorze płyty.</w:t>
      </w:r>
    </w:p>
    <w:p w14:paraId="77FB68A5" w14:textId="77777777" w:rsidR="00442EE9" w:rsidRPr="00442EE9" w:rsidRDefault="00442EE9" w:rsidP="00442EE9">
      <w:pPr>
        <w:ind w:left="426"/>
        <w:rPr>
          <w:rFonts w:cstheme="minorHAnsi"/>
          <w:sz w:val="24"/>
        </w:rPr>
      </w:pPr>
      <w:r w:rsidRPr="00442EE9">
        <w:rPr>
          <w:sz w:val="24"/>
        </w:rPr>
        <w:t>W komplecie nadstawka na blat biurka do umieszczenia na niej monitora</w:t>
      </w:r>
      <w:r w:rsidRPr="00442EE9">
        <w:rPr>
          <w:rFonts w:cstheme="minorHAnsi"/>
          <w:sz w:val="24"/>
        </w:rPr>
        <w:t xml:space="preserve"> wykonana z płyty wiórowej laminowanej o gr. 18mm</w:t>
      </w:r>
      <w:r w:rsidRPr="00442EE9">
        <w:rPr>
          <w:sz w:val="24"/>
        </w:rPr>
        <w:t xml:space="preserve">. Blat nadstawki </w:t>
      </w:r>
      <w:r w:rsidRPr="00442EE9">
        <w:rPr>
          <w:rFonts w:cstheme="minorHAnsi"/>
          <w:sz w:val="24"/>
        </w:rPr>
        <w:t xml:space="preserve">oklejony obrzeżem ABS 23/2.0 </w:t>
      </w:r>
      <w:r w:rsidRPr="00442EE9">
        <w:rPr>
          <w:rFonts w:cstheme="minorHAnsi"/>
          <w:sz w:val="24"/>
        </w:rPr>
        <w:br/>
        <w:t xml:space="preserve">w kolorze jasnego klonu, boki i tył w kolorze </w:t>
      </w:r>
      <w:r w:rsidRPr="00442EE9">
        <w:rPr>
          <w:sz w:val="24"/>
        </w:rPr>
        <w:t>szarym metalicznym</w:t>
      </w:r>
      <w:r w:rsidRPr="00442EE9">
        <w:rPr>
          <w:rFonts w:cstheme="minorHAnsi"/>
          <w:sz w:val="24"/>
        </w:rPr>
        <w:t xml:space="preserve"> oklejone obrzeżem ABS 23/0.5 lub 0.8 w kolorze płyty.</w:t>
      </w:r>
    </w:p>
    <w:p w14:paraId="02EA7BEE" w14:textId="77777777" w:rsidR="00442EE9" w:rsidRPr="00442EE9" w:rsidRDefault="00442EE9" w:rsidP="00442EE9">
      <w:pPr>
        <w:ind w:left="426"/>
        <w:rPr>
          <w:rFonts w:cstheme="minorHAnsi"/>
          <w:sz w:val="24"/>
        </w:rPr>
      </w:pPr>
      <w:r w:rsidRPr="00442EE9">
        <w:rPr>
          <w:rFonts w:cstheme="minorHAnsi"/>
          <w:sz w:val="24"/>
        </w:rPr>
        <w:t>W blacie zamontowane przelotki na kable Ø60 w kolorze dopasowanym do blatu biurka umieszczone po prawej i lewej stronie blatu od strony blendy biurka.</w:t>
      </w:r>
    </w:p>
    <w:p w14:paraId="78A101D8" w14:textId="77777777" w:rsidR="00442EE9" w:rsidRPr="006B609C" w:rsidRDefault="00442EE9" w:rsidP="00442EE9">
      <w:pPr>
        <w:ind w:left="426"/>
        <w:rPr>
          <w:rFonts w:cstheme="minorHAnsi"/>
          <w:sz w:val="24"/>
        </w:rPr>
      </w:pPr>
      <w:r w:rsidRPr="00442EE9">
        <w:rPr>
          <w:rFonts w:cstheme="minorHAnsi"/>
          <w:sz w:val="24"/>
        </w:rPr>
        <w:t>Pod blatem półka na klawiaturę umiejscowiona w osi szerokości biurka na prowadnicach kulkowych, a po jej obu stronach półki stałe. Przestrzeń pod blatem 70mm.</w:t>
      </w:r>
    </w:p>
    <w:bookmarkEnd w:id="4"/>
    <w:p w14:paraId="6200A186" w14:textId="77777777" w:rsidR="00A20E7A" w:rsidRPr="00AE2BA0" w:rsidRDefault="00A20E7A" w:rsidP="00FE7350">
      <w:pPr>
        <w:autoSpaceDN w:val="0"/>
        <w:spacing w:line="276" w:lineRule="auto"/>
        <w:ind w:left="-567"/>
        <w:rPr>
          <w:rFonts w:ascii="Liberation Serif" w:hAnsi="Liberation Serif" w:cs="Mangal"/>
          <w:szCs w:val="22"/>
        </w:rPr>
      </w:pPr>
    </w:p>
    <w:p w14:paraId="3A4FA0B9" w14:textId="0463267C" w:rsidR="00C3079E" w:rsidRDefault="00C3079E" w:rsidP="00C3079E">
      <w:pPr>
        <w:autoSpaceDN w:val="0"/>
        <w:spacing w:line="276" w:lineRule="auto"/>
        <w:ind w:left="-567"/>
        <w:rPr>
          <w:szCs w:val="22"/>
        </w:rPr>
      </w:pPr>
    </w:p>
    <w:p w14:paraId="6AC8201C" w14:textId="4948A62C" w:rsidR="00FE7350" w:rsidRDefault="00FE7350" w:rsidP="00C3079E">
      <w:pPr>
        <w:autoSpaceDN w:val="0"/>
        <w:spacing w:line="276" w:lineRule="auto"/>
        <w:ind w:left="-567"/>
        <w:rPr>
          <w:szCs w:val="22"/>
        </w:rPr>
      </w:pPr>
    </w:p>
    <w:p w14:paraId="031BC346" w14:textId="5B1F0D60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5150F784" w14:textId="2A34530E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3462FA3B" w14:textId="54268179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6441E934" w14:textId="4F9C5F75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3D06F71A" w14:textId="4F4273FD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43689F0E" w14:textId="1FAAB660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732355FE" w14:textId="2DA6D84D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74C4D285" w14:textId="3DCD1C45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00C268E6" w14:textId="3D3EED43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3220F58A" w14:textId="3578780A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69A1E75B" w14:textId="03357218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3466A2A4" w14:textId="607A2F97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4A80A5AC" w14:textId="44608DF4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473294A5" w14:textId="7A7D50F5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3497D119" w14:textId="3F3D7CEE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34EE8FED" w14:textId="3F144C4B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08BFA0E2" w14:textId="3A8BA417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1A22E3B8" w14:textId="4786C9C2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18F6EEFF" w14:textId="543B661B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05C8FFDD" w14:textId="0B0C83E6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7A2CD462" w14:textId="24DCBEE5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43942471" w14:textId="2546E74F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2C247686" w14:textId="0DE3CEB2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777D383C" w14:textId="19E35122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40AC383A" w14:textId="29F5EFB9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5AFA6033" w14:textId="5249761E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674544D2" w14:textId="676E2A04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084ED3B7" w14:textId="531CDB69" w:rsidR="00676849" w:rsidRDefault="00676849" w:rsidP="00C3079E">
      <w:pPr>
        <w:autoSpaceDN w:val="0"/>
        <w:spacing w:line="276" w:lineRule="auto"/>
        <w:ind w:left="-567"/>
        <w:rPr>
          <w:szCs w:val="22"/>
        </w:rPr>
      </w:pPr>
    </w:p>
    <w:p w14:paraId="15AF6B48" w14:textId="4B38F8CE" w:rsidR="00676849" w:rsidRDefault="00676849" w:rsidP="00031DEF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b/>
          <w:bCs/>
          <w:szCs w:val="22"/>
        </w:rPr>
      </w:pPr>
      <w:r>
        <w:rPr>
          <w:b/>
          <w:bCs/>
          <w:szCs w:val="22"/>
        </w:rPr>
        <w:lastRenderedPageBreak/>
        <w:t>Załącznik nr 2</w:t>
      </w:r>
    </w:p>
    <w:p w14:paraId="3CA2279B" w14:textId="54CB6B95" w:rsidR="00F615C7" w:rsidRPr="00442EE9" w:rsidRDefault="00F615C7" w:rsidP="00F615C7">
      <w:pPr>
        <w:autoSpaceDN w:val="0"/>
        <w:spacing w:line="276" w:lineRule="auto"/>
        <w:ind w:left="-567"/>
        <w:jc w:val="center"/>
        <w:rPr>
          <w:rFonts w:ascii="Liberation Serif" w:hAnsi="Liberation Serif" w:cs="Mangal"/>
          <w:szCs w:val="22"/>
        </w:rPr>
      </w:pPr>
      <w:bookmarkStart w:id="5" w:name="_Hlk93393256"/>
      <w:r w:rsidRPr="00F615C7">
        <w:rPr>
          <w:rFonts w:ascii="Liberation Serif" w:hAnsi="Liberation Serif" w:cs="Mangal"/>
          <w:b/>
          <w:bCs/>
          <w:szCs w:val="22"/>
        </w:rPr>
        <w:t>CZĘŚĆ I</w:t>
      </w:r>
      <w:r>
        <w:rPr>
          <w:rFonts w:ascii="Liberation Serif" w:hAnsi="Liberation Serif" w:cs="Mangal"/>
          <w:b/>
          <w:bCs/>
          <w:szCs w:val="22"/>
        </w:rPr>
        <w:t>I</w:t>
      </w:r>
      <w:r>
        <w:rPr>
          <w:rFonts w:ascii="Liberation Serif" w:hAnsi="Liberation Serif" w:cs="Mangal"/>
          <w:szCs w:val="22"/>
        </w:rPr>
        <w:t xml:space="preserve"> - </w:t>
      </w:r>
      <w:bookmarkEnd w:id="5"/>
      <w:r w:rsidR="006D6DB2">
        <w:rPr>
          <w:sz w:val="24"/>
          <w:szCs w:val="20"/>
          <w:lang w:eastAsia="en-US" w:bidi="ar-SA"/>
        </w:rPr>
        <w:t>Dostawa mebli robionych na wymiar (pozostałe</w:t>
      </w:r>
      <w:r w:rsidR="006D6DB2" w:rsidRPr="00D2132F">
        <w:rPr>
          <w:sz w:val="18"/>
          <w:szCs w:val="20"/>
          <w:lang w:val="x-none" w:eastAsia="en-US" w:bidi="ar-SA"/>
        </w:rPr>
        <w:t>.</w:t>
      </w:r>
      <w:r w:rsidR="006D6DB2" w:rsidRPr="001522F1">
        <w:rPr>
          <w:sz w:val="24"/>
          <w:szCs w:val="28"/>
          <w:lang w:eastAsia="en-US" w:bidi="ar-SA"/>
        </w:rPr>
        <w:t xml:space="preserve">meble) wraz z </w:t>
      </w:r>
      <w:r w:rsidR="006D6DB2">
        <w:rPr>
          <w:sz w:val="24"/>
          <w:szCs w:val="28"/>
          <w:lang w:eastAsia="en-US" w:bidi="ar-SA"/>
        </w:rPr>
        <w:t xml:space="preserve">wyposażeniem aneksu kuchennego na potrzeby </w:t>
      </w:r>
      <w:proofErr w:type="spellStart"/>
      <w:r w:rsidR="006D6DB2">
        <w:rPr>
          <w:sz w:val="24"/>
          <w:szCs w:val="28"/>
          <w:lang w:eastAsia="en-US" w:bidi="ar-SA"/>
        </w:rPr>
        <w:t>MZOSiP</w:t>
      </w:r>
      <w:proofErr w:type="spellEnd"/>
      <w:r w:rsidR="006D6DB2" w:rsidRPr="00676849">
        <w:t xml:space="preserve"> </w:t>
      </w:r>
      <w:r w:rsidRPr="00676849">
        <w:rPr>
          <w:noProof/>
        </w:rPr>
        <w:drawing>
          <wp:inline distT="0" distB="0" distL="0" distR="0" wp14:anchorId="68D95971" wp14:editId="50632FF7">
            <wp:extent cx="5554038" cy="8315325"/>
            <wp:effectExtent l="0" t="0" r="889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297" cy="832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8AD20" w14:textId="37644127" w:rsidR="00676849" w:rsidRDefault="00F615C7" w:rsidP="00031DEF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b/>
          <w:bCs/>
          <w:szCs w:val="22"/>
        </w:rPr>
      </w:pPr>
      <w:r w:rsidRPr="00F615C7">
        <w:rPr>
          <w:noProof/>
        </w:rPr>
        <w:lastRenderedPageBreak/>
        <w:drawing>
          <wp:inline distT="0" distB="0" distL="0" distR="0" wp14:anchorId="56D97600" wp14:editId="2DBFB710">
            <wp:extent cx="5940425" cy="8879840"/>
            <wp:effectExtent l="0" t="0" r="317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CE5A1" w14:textId="77777777" w:rsidR="00F615C7" w:rsidRDefault="00F615C7" w:rsidP="00031DEF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b/>
          <w:bCs/>
          <w:szCs w:val="22"/>
        </w:rPr>
      </w:pPr>
    </w:p>
    <w:p w14:paraId="36183E14" w14:textId="0EF7C96B" w:rsidR="00F615C7" w:rsidRDefault="00F615C7" w:rsidP="00031DEF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b/>
          <w:bCs/>
          <w:szCs w:val="22"/>
        </w:rPr>
      </w:pPr>
      <w:r w:rsidRPr="00F615C7">
        <w:rPr>
          <w:noProof/>
        </w:rPr>
        <w:lastRenderedPageBreak/>
        <w:drawing>
          <wp:inline distT="0" distB="0" distL="0" distR="0" wp14:anchorId="1CB1F6D9" wp14:editId="4CC0793C">
            <wp:extent cx="5940425" cy="8879840"/>
            <wp:effectExtent l="0" t="0" r="3175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6C072" w14:textId="03A8DEEF" w:rsidR="00F615C7" w:rsidRDefault="00F615C7" w:rsidP="00031DEF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b/>
          <w:bCs/>
          <w:szCs w:val="22"/>
        </w:rPr>
      </w:pPr>
    </w:p>
    <w:p w14:paraId="007D2D87" w14:textId="260B02D3" w:rsidR="00F615C7" w:rsidRDefault="00F615C7" w:rsidP="00031DEF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b/>
          <w:bCs/>
          <w:szCs w:val="22"/>
        </w:rPr>
      </w:pPr>
      <w:r w:rsidRPr="00F615C7">
        <w:rPr>
          <w:noProof/>
        </w:rPr>
        <w:lastRenderedPageBreak/>
        <w:drawing>
          <wp:inline distT="0" distB="0" distL="0" distR="0" wp14:anchorId="3A7E8FBB" wp14:editId="64AB989F">
            <wp:extent cx="5940425" cy="8879840"/>
            <wp:effectExtent l="0" t="0" r="3175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78242F" w14:textId="0A858A17" w:rsidR="00F615C7" w:rsidRDefault="00F615C7" w:rsidP="00031DEF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b/>
          <w:bCs/>
          <w:szCs w:val="22"/>
        </w:rPr>
      </w:pPr>
    </w:p>
    <w:p w14:paraId="400F5086" w14:textId="3B9CA216" w:rsidR="00F615C7" w:rsidRDefault="00F615C7" w:rsidP="00031DEF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b/>
          <w:bCs/>
          <w:szCs w:val="22"/>
        </w:rPr>
      </w:pPr>
      <w:r w:rsidRPr="00F615C7">
        <w:rPr>
          <w:noProof/>
        </w:rPr>
        <w:lastRenderedPageBreak/>
        <w:drawing>
          <wp:inline distT="0" distB="0" distL="0" distR="0" wp14:anchorId="79ECC377" wp14:editId="1592CBAE">
            <wp:extent cx="5940425" cy="8879840"/>
            <wp:effectExtent l="0" t="0" r="317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2F199" w14:textId="3FE87EC8" w:rsidR="00F615C7" w:rsidRDefault="00F615C7" w:rsidP="00031DEF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b/>
          <w:bCs/>
          <w:szCs w:val="22"/>
        </w:rPr>
      </w:pPr>
    </w:p>
    <w:p w14:paraId="55548D68" w14:textId="0D5D02D3" w:rsidR="00F615C7" w:rsidRDefault="00F615C7" w:rsidP="00031DEF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b/>
          <w:bCs/>
          <w:szCs w:val="22"/>
        </w:rPr>
      </w:pPr>
      <w:r w:rsidRPr="00F615C7">
        <w:rPr>
          <w:noProof/>
        </w:rPr>
        <w:lastRenderedPageBreak/>
        <w:drawing>
          <wp:inline distT="0" distB="0" distL="0" distR="0" wp14:anchorId="459061A6" wp14:editId="1E3FB705">
            <wp:extent cx="5940425" cy="8879840"/>
            <wp:effectExtent l="0" t="0" r="317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2217C" w14:textId="02A0857F" w:rsidR="00F615C7" w:rsidRDefault="00F615C7" w:rsidP="00031DEF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b/>
          <w:bCs/>
          <w:szCs w:val="22"/>
        </w:rPr>
      </w:pPr>
    </w:p>
    <w:p w14:paraId="632E0172" w14:textId="59F82F15" w:rsidR="00FA1FBB" w:rsidRDefault="00FA1FBB" w:rsidP="00031DEF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b/>
          <w:bCs/>
          <w:szCs w:val="22"/>
        </w:rPr>
      </w:pPr>
      <w:r w:rsidRPr="00FA1FBB">
        <w:rPr>
          <w:noProof/>
        </w:rPr>
        <w:lastRenderedPageBreak/>
        <w:drawing>
          <wp:inline distT="0" distB="0" distL="0" distR="0" wp14:anchorId="50F014F4" wp14:editId="23219259">
            <wp:extent cx="5940425" cy="8879840"/>
            <wp:effectExtent l="0" t="0" r="3175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7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30ECC" w14:textId="20CD9502" w:rsidR="00FA1FBB" w:rsidRDefault="00FA1FBB" w:rsidP="00031DEF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b/>
          <w:bCs/>
          <w:szCs w:val="22"/>
        </w:rPr>
      </w:pPr>
    </w:p>
    <w:p w14:paraId="09DA34FD" w14:textId="12B7BC01" w:rsidR="00DE4422" w:rsidRDefault="00071273" w:rsidP="00031DEF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b/>
          <w:bCs/>
          <w:szCs w:val="22"/>
        </w:rPr>
      </w:pPr>
      <w:r w:rsidRPr="00071273">
        <w:rPr>
          <w:noProof/>
        </w:rPr>
        <w:lastRenderedPageBreak/>
        <w:drawing>
          <wp:inline distT="0" distB="0" distL="0" distR="0" wp14:anchorId="35AA7107" wp14:editId="5A233B80">
            <wp:extent cx="5982970" cy="9252585"/>
            <wp:effectExtent l="0" t="0" r="0" b="5715"/>
            <wp:docPr id="235" name="Obraz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970" cy="925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6F7E7" w14:textId="5085B15D" w:rsidR="00DE4422" w:rsidRDefault="00E67A0E" w:rsidP="00B51C04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smallCaps/>
          <w:color w:val="244061" w:themeColor="accent1" w:themeShade="80"/>
          <w:sz w:val="44"/>
          <w:szCs w:val="44"/>
        </w:rPr>
      </w:pPr>
      <w:r w:rsidRPr="00E67A0E">
        <w:rPr>
          <w:noProof/>
        </w:rPr>
        <w:lastRenderedPageBreak/>
        <w:drawing>
          <wp:inline distT="0" distB="0" distL="0" distR="0" wp14:anchorId="635A8219" wp14:editId="3E795A30">
            <wp:extent cx="5870575" cy="9252585"/>
            <wp:effectExtent l="0" t="0" r="0" b="571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575" cy="925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A45A1" w14:textId="21FDD23B" w:rsidR="00DE4422" w:rsidRPr="004E5BF6" w:rsidRDefault="00DE4422" w:rsidP="00DE4422">
      <w:pPr>
        <w:jc w:val="center"/>
        <w:rPr>
          <w:b/>
          <w:bCs/>
          <w:sz w:val="28"/>
          <w:szCs w:val="28"/>
        </w:rPr>
      </w:pPr>
      <w:r w:rsidRPr="005C1EFE">
        <w:rPr>
          <w:smallCaps/>
          <w:color w:val="244061" w:themeColor="accent1" w:themeShade="80"/>
          <w:sz w:val="44"/>
          <w:szCs w:val="44"/>
        </w:rPr>
        <w:lastRenderedPageBreak/>
        <w:t>Opis rozwiązań materiałowych</w:t>
      </w:r>
    </w:p>
    <w:p w14:paraId="10BE02CA" w14:textId="77777777" w:rsidR="00DE4422" w:rsidRPr="00BA6752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rPr>
          <w:b/>
          <w:bCs/>
        </w:rPr>
      </w:pPr>
      <w:r w:rsidRPr="00BA6752">
        <w:rPr>
          <w:b/>
          <w:bCs/>
        </w:rPr>
        <w:t>Wymagania dotyczące szaf na dokumenty</w:t>
      </w:r>
      <w:r>
        <w:rPr>
          <w:b/>
          <w:bCs/>
        </w:rPr>
        <w:t xml:space="preserve"> (1)</w:t>
      </w:r>
      <w:r w:rsidRPr="00BA6752">
        <w:rPr>
          <w:b/>
          <w:bCs/>
        </w:rPr>
        <w:t>:</w:t>
      </w:r>
    </w:p>
    <w:p w14:paraId="647DB5EE" w14:textId="77777777" w:rsidR="00DE4422" w:rsidRPr="00A52042" w:rsidRDefault="00DE4422" w:rsidP="00DE4422">
      <w:pPr>
        <w:ind w:left="426"/>
        <w:rPr>
          <w:sz w:val="24"/>
        </w:rPr>
      </w:pPr>
      <w:bookmarkStart w:id="6" w:name="_Hlk89940470"/>
      <w:r w:rsidRPr="00A52042">
        <w:rPr>
          <w:sz w:val="24"/>
        </w:rPr>
        <w:t>Konstrukcja wykonana z płyty wiórowej laminowanej o gr. 18mm w kolorze jasnego klonu, krawędzie oklejone obrzeżem ABS 23/0.5 lub 23/0.8 w kolorze płyty.</w:t>
      </w:r>
    </w:p>
    <w:p w14:paraId="45B94E4B" w14:textId="77777777" w:rsidR="00DE4422" w:rsidRPr="00A52042" w:rsidRDefault="00DE4422" w:rsidP="00DE4422">
      <w:pPr>
        <w:ind w:left="426"/>
        <w:rPr>
          <w:sz w:val="24"/>
        </w:rPr>
      </w:pPr>
      <w:r w:rsidRPr="00A52042">
        <w:rPr>
          <w:sz w:val="24"/>
        </w:rPr>
        <w:t xml:space="preserve">Fronty meblowe wykonane z płyty wiórowej laminowanej o gr. 18mm w kolorze jasnego klonu, wszystkie krawędzie oklejone obrzeżem ABS 23/2.0 w kolorze płyty. Zawiasy meblowe puszkowe z tzw. cichym </w:t>
      </w:r>
      <w:proofErr w:type="spellStart"/>
      <w:r w:rsidRPr="00A52042">
        <w:rPr>
          <w:sz w:val="24"/>
        </w:rPr>
        <w:t>domykiem</w:t>
      </w:r>
      <w:proofErr w:type="spellEnd"/>
      <w:r w:rsidRPr="00A52042">
        <w:rPr>
          <w:sz w:val="24"/>
        </w:rPr>
        <w:t xml:space="preserve">. </w:t>
      </w:r>
    </w:p>
    <w:p w14:paraId="70FD5D1F" w14:textId="77777777" w:rsidR="00DE4422" w:rsidRPr="00A52042" w:rsidRDefault="00DE4422" w:rsidP="00DE4422">
      <w:pPr>
        <w:ind w:firstLine="426"/>
        <w:rPr>
          <w:sz w:val="24"/>
        </w:rPr>
      </w:pPr>
      <w:r w:rsidRPr="00A52042">
        <w:rPr>
          <w:sz w:val="24"/>
        </w:rPr>
        <w:t>Ściana tylna wykonana z płyty HDF o gr. 3mm w kolorze białym.</w:t>
      </w:r>
    </w:p>
    <w:p w14:paraId="42EA7236" w14:textId="77777777" w:rsidR="00DE4422" w:rsidRPr="00A52042" w:rsidRDefault="00DE4422" w:rsidP="00DE4422">
      <w:pPr>
        <w:ind w:left="426"/>
        <w:rPr>
          <w:sz w:val="24"/>
        </w:rPr>
      </w:pPr>
      <w:r w:rsidRPr="00A52042">
        <w:rPr>
          <w:sz w:val="24"/>
        </w:rPr>
        <w:t>W szafie jedna półka konstrukcyjna oraz cztery półki na podpórkach w rozstawie pozwalającym zmieścić segregator A4 w każdej z przestrzeni.</w:t>
      </w:r>
    </w:p>
    <w:p w14:paraId="372C5683" w14:textId="77777777" w:rsidR="00DE4422" w:rsidRPr="00A52042" w:rsidRDefault="00DE4422" w:rsidP="00DE4422">
      <w:pPr>
        <w:ind w:left="426"/>
        <w:rPr>
          <w:rFonts w:cstheme="minorHAnsi"/>
          <w:sz w:val="24"/>
        </w:rPr>
      </w:pPr>
      <w:r w:rsidRPr="00A52042">
        <w:rPr>
          <w:rFonts w:cstheme="minorHAnsi"/>
          <w:sz w:val="24"/>
        </w:rPr>
        <w:t xml:space="preserve">Fronty zamykane zamkiem patentowym wraz z zasuwkami ryglującymi, każdy zamek </w:t>
      </w:r>
      <w:r>
        <w:rPr>
          <w:rFonts w:cstheme="minorHAnsi"/>
          <w:sz w:val="24"/>
        </w:rPr>
        <w:br/>
      </w:r>
      <w:r w:rsidRPr="00A52042">
        <w:rPr>
          <w:rFonts w:cstheme="minorHAnsi"/>
          <w:sz w:val="24"/>
        </w:rPr>
        <w:t>z dwoma kluczami w komplecie.</w:t>
      </w:r>
    </w:p>
    <w:p w14:paraId="3AFFB1B6" w14:textId="77777777" w:rsidR="00DE4422" w:rsidRPr="00A52042" w:rsidRDefault="00DE4422" w:rsidP="00DE4422">
      <w:pPr>
        <w:ind w:left="426"/>
        <w:rPr>
          <w:sz w:val="24"/>
        </w:rPr>
      </w:pPr>
      <w:r w:rsidRPr="00A52042">
        <w:rPr>
          <w:sz w:val="24"/>
        </w:rPr>
        <w:t xml:space="preserve">Cokół szafy o wysokości 8 cm wykonany z płyty wiórowej laminowanej o gr. 18mm </w:t>
      </w:r>
      <w:r>
        <w:rPr>
          <w:sz w:val="24"/>
        </w:rPr>
        <w:br/>
      </w:r>
      <w:r w:rsidRPr="00A52042">
        <w:rPr>
          <w:sz w:val="24"/>
        </w:rPr>
        <w:t>w kolorze szarym metalicznym, od spodu zastosowane tzw. ślizgacze.</w:t>
      </w:r>
    </w:p>
    <w:p w14:paraId="7E516FF3" w14:textId="77777777" w:rsidR="00DE4422" w:rsidRPr="00A52042" w:rsidRDefault="00DE4422" w:rsidP="00DE4422">
      <w:pPr>
        <w:ind w:left="426"/>
        <w:rPr>
          <w:sz w:val="24"/>
        </w:rPr>
      </w:pPr>
      <w:r w:rsidRPr="00A52042">
        <w:rPr>
          <w:sz w:val="24"/>
        </w:rPr>
        <w:t>Uchwyty wykonane z płyty MDF gr. 18mm, z trzech stron krawędź ścięta pod kątem 45</w:t>
      </w:r>
      <w:r w:rsidRPr="00A52042">
        <w:rPr>
          <w:sz w:val="24"/>
          <w:vertAlign w:val="superscript"/>
        </w:rPr>
        <w:t>o</w:t>
      </w:r>
      <w:r w:rsidRPr="00A52042">
        <w:rPr>
          <w:sz w:val="24"/>
        </w:rPr>
        <w:t>, lakierowane w kolorze szary metaliczny mat (pod kolor płyty wiórowej laminowanej).</w:t>
      </w:r>
    </w:p>
    <w:p w14:paraId="1540BF81" w14:textId="77777777" w:rsidR="00DE4422" w:rsidRPr="00A52042" w:rsidRDefault="00DE4422" w:rsidP="00DE4422">
      <w:pPr>
        <w:ind w:firstLine="360"/>
        <w:rPr>
          <w:sz w:val="24"/>
        </w:rPr>
      </w:pPr>
      <w:r w:rsidRPr="00A52042">
        <w:rPr>
          <w:sz w:val="24"/>
        </w:rPr>
        <w:t xml:space="preserve"> Ze względów bezpieczeństwa szafa kotwiona do ściany.</w:t>
      </w:r>
    </w:p>
    <w:bookmarkEnd w:id="6"/>
    <w:p w14:paraId="6FFF8603" w14:textId="77777777" w:rsidR="00DE4422" w:rsidRPr="00BA6752" w:rsidRDefault="00DE4422" w:rsidP="00DE4422">
      <w:pPr>
        <w:rPr>
          <w:sz w:val="24"/>
        </w:rPr>
      </w:pPr>
    </w:p>
    <w:p w14:paraId="38C50C3D" w14:textId="77777777" w:rsidR="00DE4422" w:rsidRPr="00BE0BE7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rPr>
          <w:b/>
          <w:bCs/>
        </w:rPr>
      </w:pPr>
      <w:r w:rsidRPr="00BE0BE7">
        <w:rPr>
          <w:b/>
          <w:bCs/>
        </w:rPr>
        <w:t>Wymagania dotyczące szaf na akta osobowe</w:t>
      </w:r>
      <w:r>
        <w:rPr>
          <w:b/>
          <w:bCs/>
        </w:rPr>
        <w:t xml:space="preserve"> (2)</w:t>
      </w:r>
      <w:r w:rsidRPr="00BE0BE7">
        <w:rPr>
          <w:b/>
          <w:bCs/>
        </w:rPr>
        <w:t>:</w:t>
      </w:r>
    </w:p>
    <w:p w14:paraId="7A735068" w14:textId="77777777" w:rsidR="00DE4422" w:rsidRPr="00A52042" w:rsidRDefault="00DE4422" w:rsidP="00DE4422">
      <w:pPr>
        <w:ind w:left="426"/>
        <w:rPr>
          <w:sz w:val="24"/>
        </w:rPr>
      </w:pPr>
      <w:r w:rsidRPr="00A52042">
        <w:rPr>
          <w:sz w:val="24"/>
        </w:rPr>
        <w:t xml:space="preserve">Konstrukcja wykonana z płyty wiórowej laminowanej o gr. 18mm w kolorze jasnego klonu, krawędzie oklejone obrzeżem ABS 23/0.5 lub </w:t>
      </w:r>
      <w:r>
        <w:rPr>
          <w:sz w:val="24"/>
        </w:rPr>
        <w:t>23/</w:t>
      </w:r>
      <w:r w:rsidRPr="00A52042">
        <w:rPr>
          <w:sz w:val="24"/>
        </w:rPr>
        <w:t>0.8 w kolorze płyty.</w:t>
      </w:r>
    </w:p>
    <w:p w14:paraId="34E0943A" w14:textId="77777777" w:rsidR="00DE4422" w:rsidRPr="00A52042" w:rsidRDefault="00DE4422" w:rsidP="00DE4422">
      <w:pPr>
        <w:ind w:left="426"/>
        <w:rPr>
          <w:sz w:val="24"/>
        </w:rPr>
      </w:pPr>
      <w:r w:rsidRPr="00A52042">
        <w:rPr>
          <w:sz w:val="24"/>
        </w:rPr>
        <w:t xml:space="preserve">Fronty meblowe wykonane z płyty wiórowej laminowanej o gr. 18mm w kolorze jasnego klonu, wszystkie krawędzie oklejone obrzeżem ABS 23/2.0 w kolorze płyty. Zawiasy meblowe puszkowe z tzw. cichym </w:t>
      </w:r>
      <w:proofErr w:type="spellStart"/>
      <w:r w:rsidRPr="00A52042">
        <w:rPr>
          <w:sz w:val="24"/>
        </w:rPr>
        <w:t>domykiem</w:t>
      </w:r>
      <w:proofErr w:type="spellEnd"/>
      <w:r w:rsidRPr="00A52042">
        <w:rPr>
          <w:sz w:val="24"/>
        </w:rPr>
        <w:t xml:space="preserve">. </w:t>
      </w:r>
    </w:p>
    <w:p w14:paraId="26A34505" w14:textId="77777777" w:rsidR="00DE4422" w:rsidRPr="00A52042" w:rsidRDefault="00DE4422" w:rsidP="00DE4422">
      <w:pPr>
        <w:ind w:firstLine="426"/>
        <w:rPr>
          <w:sz w:val="24"/>
        </w:rPr>
      </w:pPr>
      <w:r w:rsidRPr="00A52042">
        <w:rPr>
          <w:sz w:val="24"/>
        </w:rPr>
        <w:t>Ściana tylna wykonana z płyty HDF o gr. 3mm w kolorze białym.</w:t>
      </w:r>
    </w:p>
    <w:p w14:paraId="609BA363" w14:textId="77777777" w:rsidR="00DE4422" w:rsidRPr="00A52042" w:rsidRDefault="00DE4422" w:rsidP="00DE4422">
      <w:pPr>
        <w:ind w:left="426"/>
        <w:rPr>
          <w:sz w:val="24"/>
        </w:rPr>
      </w:pPr>
      <w:r w:rsidRPr="00A52042">
        <w:rPr>
          <w:sz w:val="24"/>
        </w:rPr>
        <w:t xml:space="preserve">W szafie minimum trzy przestrzenie pozwalającym zmieścić segregator A4 oraz dwie szuflady na akta osobowe. Szuflada skrzyniowa z prowadnicą o pełnym wysuwie </w:t>
      </w:r>
      <w:r w:rsidRPr="00A52042">
        <w:rPr>
          <w:sz w:val="24"/>
        </w:rPr>
        <w:br/>
        <w:t>z mechanizmem zapewniającym ciche i delikatne domykanie. Wnętrze szuflady przygotowane pod system teczki personalnej. Obciążenie dynamiczne szuflady minimum 40kg potwierdzone deklaracją producenta.</w:t>
      </w:r>
    </w:p>
    <w:p w14:paraId="4DD7ED3F" w14:textId="77777777" w:rsidR="00DE4422" w:rsidRPr="00A52042" w:rsidRDefault="00DE4422" w:rsidP="00DE4422">
      <w:pPr>
        <w:ind w:left="426"/>
        <w:rPr>
          <w:rFonts w:cstheme="minorHAnsi"/>
          <w:sz w:val="24"/>
        </w:rPr>
      </w:pPr>
      <w:r w:rsidRPr="00A52042">
        <w:rPr>
          <w:sz w:val="24"/>
        </w:rPr>
        <w:t xml:space="preserve">Szuflady zamykane zamkiem patentowym, każdy zamek z dwoma kluczami w komplecie. </w:t>
      </w:r>
      <w:r w:rsidRPr="00A52042">
        <w:rPr>
          <w:rFonts w:cstheme="minorHAnsi"/>
          <w:sz w:val="24"/>
        </w:rPr>
        <w:t xml:space="preserve">Fronty zamykane zamkiem patentowym wraz z zasuwkami ryglującymi, każdy zamek </w:t>
      </w:r>
      <w:r>
        <w:rPr>
          <w:rFonts w:cstheme="minorHAnsi"/>
          <w:sz w:val="24"/>
        </w:rPr>
        <w:br/>
      </w:r>
      <w:r w:rsidRPr="00A52042">
        <w:rPr>
          <w:rFonts w:cstheme="minorHAnsi"/>
          <w:sz w:val="24"/>
        </w:rPr>
        <w:t>z dwoma kluczami w komplecie.</w:t>
      </w:r>
    </w:p>
    <w:p w14:paraId="6FB57362" w14:textId="77777777" w:rsidR="00DE4422" w:rsidRPr="00A52042" w:rsidRDefault="00DE4422" w:rsidP="00DE4422">
      <w:pPr>
        <w:ind w:left="426"/>
        <w:rPr>
          <w:sz w:val="24"/>
        </w:rPr>
      </w:pPr>
      <w:r w:rsidRPr="00A52042">
        <w:rPr>
          <w:sz w:val="24"/>
        </w:rPr>
        <w:t xml:space="preserve">Cokół szafy o wysokości 8 cm wykonany z płyty wiórowej laminowanej o gr. 18mm </w:t>
      </w:r>
      <w:r>
        <w:rPr>
          <w:sz w:val="24"/>
        </w:rPr>
        <w:br/>
      </w:r>
      <w:r w:rsidRPr="00A52042">
        <w:rPr>
          <w:sz w:val="24"/>
        </w:rPr>
        <w:t>w kolorze szarym metalicznym, od spodu zastosowane tzw. ślizgacze.</w:t>
      </w:r>
    </w:p>
    <w:p w14:paraId="1F186D37" w14:textId="77777777" w:rsidR="00DE4422" w:rsidRPr="00A52042" w:rsidRDefault="00DE4422" w:rsidP="00DE4422">
      <w:pPr>
        <w:ind w:left="426"/>
        <w:rPr>
          <w:sz w:val="24"/>
        </w:rPr>
      </w:pPr>
      <w:r w:rsidRPr="00A52042">
        <w:rPr>
          <w:sz w:val="24"/>
        </w:rPr>
        <w:t>Uchwyty wykonane z płyty MDF gr. 18mm, z trzech stron krawędź ścięta pod kątem 45</w:t>
      </w:r>
      <w:r w:rsidRPr="00A52042">
        <w:rPr>
          <w:sz w:val="24"/>
          <w:vertAlign w:val="superscript"/>
        </w:rPr>
        <w:t>o</w:t>
      </w:r>
      <w:r w:rsidRPr="00A52042">
        <w:rPr>
          <w:sz w:val="24"/>
        </w:rPr>
        <w:t>, lakierowane w kolorze szary metaliczny mat (pod kolor płyty wiórowej laminowanej).</w:t>
      </w:r>
    </w:p>
    <w:p w14:paraId="07229F24" w14:textId="77777777" w:rsidR="00DE4422" w:rsidRPr="00BA6752" w:rsidRDefault="00DE4422" w:rsidP="00DE4422">
      <w:pPr>
        <w:ind w:firstLine="426"/>
        <w:rPr>
          <w:sz w:val="24"/>
        </w:rPr>
      </w:pPr>
      <w:r w:rsidRPr="00A52042">
        <w:rPr>
          <w:sz w:val="24"/>
        </w:rPr>
        <w:t>Ze względów bezpieczeństwa szafa kotwiona do ściany.</w:t>
      </w:r>
    </w:p>
    <w:p w14:paraId="563FD87B" w14:textId="77777777" w:rsidR="00DE4422" w:rsidRPr="00BE0BE7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rPr>
          <w:b/>
          <w:bCs/>
        </w:rPr>
      </w:pPr>
      <w:r w:rsidRPr="00BE0BE7">
        <w:rPr>
          <w:b/>
          <w:bCs/>
        </w:rPr>
        <w:t>Wymagania dotyczące szafy gospodarczej na ręczniki</w:t>
      </w:r>
      <w:r>
        <w:rPr>
          <w:b/>
          <w:bCs/>
        </w:rPr>
        <w:t xml:space="preserve"> (3)</w:t>
      </w:r>
      <w:r w:rsidRPr="00BE0BE7">
        <w:rPr>
          <w:b/>
          <w:bCs/>
        </w:rPr>
        <w:t>:</w:t>
      </w:r>
    </w:p>
    <w:p w14:paraId="6A60CD8F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Konstrukcja wykonana z płyty </w:t>
      </w:r>
      <w:r>
        <w:rPr>
          <w:sz w:val="24"/>
        </w:rPr>
        <w:t xml:space="preserve">wiórowej </w:t>
      </w:r>
      <w:r w:rsidRPr="00BA6752">
        <w:rPr>
          <w:sz w:val="24"/>
        </w:rPr>
        <w:t xml:space="preserve">laminowanej o gr. 18mm w kolorze jasnego klonu, krawędzie oklejone obrzeżem ABS 23/0.5 </w:t>
      </w:r>
      <w:r>
        <w:rPr>
          <w:sz w:val="24"/>
        </w:rPr>
        <w:t xml:space="preserve">lub 23/0.8 </w:t>
      </w:r>
      <w:r w:rsidRPr="00BA6752">
        <w:rPr>
          <w:sz w:val="24"/>
        </w:rPr>
        <w:t>w kolorze płyty.</w:t>
      </w:r>
    </w:p>
    <w:p w14:paraId="1EBACFDA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Fronty meblowe wykonane z płyty </w:t>
      </w:r>
      <w:r>
        <w:rPr>
          <w:sz w:val="24"/>
        </w:rPr>
        <w:t xml:space="preserve">wiórowej </w:t>
      </w:r>
      <w:r w:rsidRPr="00BA6752">
        <w:rPr>
          <w:sz w:val="24"/>
        </w:rPr>
        <w:t xml:space="preserve">laminowanej o gr. 18mm w kolorze jasnego klonu, wszystkie krawędzie oklejone obrzeżem ABS 23/2.0 w kolorze płyty. Zawiasy meblowe puszkowe z tzw. cichym </w:t>
      </w:r>
      <w:proofErr w:type="spellStart"/>
      <w:r w:rsidRPr="00BA6752">
        <w:rPr>
          <w:sz w:val="24"/>
        </w:rPr>
        <w:t>domykiem</w:t>
      </w:r>
      <w:proofErr w:type="spellEnd"/>
      <w:r w:rsidRPr="00BA6752">
        <w:rPr>
          <w:sz w:val="24"/>
        </w:rPr>
        <w:t xml:space="preserve">. </w:t>
      </w:r>
    </w:p>
    <w:p w14:paraId="7FC49D0E" w14:textId="77777777" w:rsidR="00DE4422" w:rsidRPr="00BA6752" w:rsidRDefault="00DE4422" w:rsidP="00DE4422">
      <w:pPr>
        <w:ind w:firstLine="426"/>
        <w:rPr>
          <w:sz w:val="24"/>
        </w:rPr>
      </w:pPr>
      <w:r w:rsidRPr="00BA6752">
        <w:rPr>
          <w:sz w:val="24"/>
        </w:rPr>
        <w:t>Ściana tylna wykonana z płyty HDF o gr. 3mm w kolorze białym.</w:t>
      </w:r>
    </w:p>
    <w:p w14:paraId="34CA3180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>W szafie jedna półka konstrukcyjna oraz cztery półki na podpórkach w rozstawie takim jak w szafie na dokumenty.</w:t>
      </w:r>
    </w:p>
    <w:p w14:paraId="4BD9C873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Cokół szafy o wysokości 8 cm wykonany z płyty </w:t>
      </w:r>
      <w:r>
        <w:rPr>
          <w:sz w:val="24"/>
        </w:rPr>
        <w:t xml:space="preserve">wiórowej </w:t>
      </w:r>
      <w:r w:rsidRPr="00BA6752">
        <w:rPr>
          <w:sz w:val="24"/>
        </w:rPr>
        <w:t xml:space="preserve">laminowanej o gr. 18mm </w:t>
      </w:r>
      <w:r>
        <w:rPr>
          <w:sz w:val="24"/>
        </w:rPr>
        <w:br/>
      </w:r>
      <w:r w:rsidRPr="00BA6752">
        <w:rPr>
          <w:sz w:val="24"/>
        </w:rPr>
        <w:t>w kolorze szarym metalicznym, od spodu zastosowane tzw. ślizgacze.</w:t>
      </w:r>
    </w:p>
    <w:p w14:paraId="7CEBD285" w14:textId="77777777" w:rsidR="00DE4422" w:rsidRDefault="00DE4422" w:rsidP="00DE4422">
      <w:pPr>
        <w:ind w:left="426"/>
        <w:rPr>
          <w:sz w:val="24"/>
        </w:rPr>
      </w:pPr>
      <w:r w:rsidRPr="00BA6752">
        <w:rPr>
          <w:sz w:val="24"/>
        </w:rPr>
        <w:lastRenderedPageBreak/>
        <w:t xml:space="preserve">Uchwyty wykonane z płyty </w:t>
      </w:r>
      <w:r>
        <w:rPr>
          <w:sz w:val="24"/>
        </w:rPr>
        <w:t xml:space="preserve">MDF gr. 18mm, </w:t>
      </w:r>
      <w:r w:rsidRPr="00BA6752">
        <w:rPr>
          <w:sz w:val="24"/>
        </w:rPr>
        <w:t xml:space="preserve">z trzech stron </w:t>
      </w:r>
      <w:r>
        <w:rPr>
          <w:sz w:val="24"/>
        </w:rPr>
        <w:t>krawędź ścięta</w:t>
      </w:r>
      <w:r w:rsidRPr="00BA6752">
        <w:rPr>
          <w:sz w:val="24"/>
        </w:rPr>
        <w:t xml:space="preserve"> pod kątem 45</w:t>
      </w:r>
      <w:r w:rsidRPr="00BA6752">
        <w:rPr>
          <w:sz w:val="24"/>
          <w:vertAlign w:val="superscript"/>
        </w:rPr>
        <w:t>o</w:t>
      </w:r>
      <w:r w:rsidRPr="00BA6752">
        <w:rPr>
          <w:sz w:val="24"/>
        </w:rPr>
        <w:t xml:space="preserve">, </w:t>
      </w:r>
      <w:r>
        <w:rPr>
          <w:sz w:val="24"/>
        </w:rPr>
        <w:t xml:space="preserve">lakierowane </w:t>
      </w:r>
      <w:r w:rsidRPr="00BA6752">
        <w:rPr>
          <w:sz w:val="24"/>
        </w:rPr>
        <w:t>w kolorze szary metaliczny</w:t>
      </w:r>
      <w:r>
        <w:rPr>
          <w:sz w:val="24"/>
        </w:rPr>
        <w:t xml:space="preserve"> mat (pod kolor płyty wiórowej laminowanej)</w:t>
      </w:r>
      <w:r w:rsidRPr="00BA6752">
        <w:rPr>
          <w:sz w:val="24"/>
        </w:rPr>
        <w:t>.</w:t>
      </w:r>
    </w:p>
    <w:p w14:paraId="7DF823FC" w14:textId="77777777" w:rsidR="00DE4422" w:rsidRDefault="00DE4422" w:rsidP="00DE4422">
      <w:pPr>
        <w:ind w:firstLine="426"/>
        <w:rPr>
          <w:sz w:val="24"/>
        </w:rPr>
      </w:pPr>
      <w:r w:rsidRPr="00BA6752">
        <w:rPr>
          <w:sz w:val="24"/>
        </w:rPr>
        <w:t>Ze względów bezpieczeństwa szafa kotwiona do ściany.</w:t>
      </w:r>
    </w:p>
    <w:p w14:paraId="33897B80" w14:textId="77777777" w:rsidR="00DE4422" w:rsidRDefault="00DE4422" w:rsidP="00DE4422">
      <w:pPr>
        <w:ind w:firstLine="426"/>
        <w:rPr>
          <w:sz w:val="24"/>
        </w:rPr>
      </w:pPr>
    </w:p>
    <w:p w14:paraId="3C53A834" w14:textId="77777777" w:rsidR="00DE4422" w:rsidRPr="00BE0BE7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rPr>
          <w:b/>
          <w:bCs/>
        </w:rPr>
      </w:pPr>
      <w:r w:rsidRPr="00BE0BE7">
        <w:rPr>
          <w:b/>
          <w:bCs/>
        </w:rPr>
        <w:t>Wymagania dotyczące szaf ubraniowych płytkich</w:t>
      </w:r>
      <w:r>
        <w:rPr>
          <w:b/>
          <w:bCs/>
        </w:rPr>
        <w:t xml:space="preserve"> (4)</w:t>
      </w:r>
      <w:r w:rsidRPr="00BE0BE7">
        <w:rPr>
          <w:b/>
          <w:bCs/>
        </w:rPr>
        <w:t>:</w:t>
      </w:r>
    </w:p>
    <w:p w14:paraId="7068B066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Konstrukcja wykonana z płyty </w:t>
      </w:r>
      <w:r>
        <w:rPr>
          <w:sz w:val="24"/>
        </w:rPr>
        <w:t xml:space="preserve">wiórowej </w:t>
      </w:r>
      <w:r w:rsidRPr="00BA6752">
        <w:rPr>
          <w:sz w:val="24"/>
        </w:rPr>
        <w:t xml:space="preserve">laminowanej o gr. 18mm w kolorze jasnego klonu, krawędzie oklejone obrzeżem ABS 23/0.5 </w:t>
      </w:r>
      <w:r>
        <w:rPr>
          <w:sz w:val="24"/>
        </w:rPr>
        <w:t xml:space="preserve">lub 23/0.8 </w:t>
      </w:r>
      <w:r w:rsidRPr="00BA6752">
        <w:rPr>
          <w:sz w:val="24"/>
        </w:rPr>
        <w:t>w kolorze płyty.</w:t>
      </w:r>
    </w:p>
    <w:p w14:paraId="7B442D44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Fronty meblowe wykonane z płyty </w:t>
      </w:r>
      <w:r>
        <w:rPr>
          <w:sz w:val="24"/>
        </w:rPr>
        <w:t xml:space="preserve">wiórowej </w:t>
      </w:r>
      <w:r w:rsidRPr="00BA6752">
        <w:rPr>
          <w:sz w:val="24"/>
        </w:rPr>
        <w:t xml:space="preserve">laminowanej o gr. 18mm w kolorze jasnego klonu, wszystkie krawędzie oklejone obrzeżem ABS 23/2.0 w kolorze płyty. Zawiasy meblowe puszkowe z tzw. cichym </w:t>
      </w:r>
      <w:proofErr w:type="spellStart"/>
      <w:r w:rsidRPr="00BA6752">
        <w:rPr>
          <w:sz w:val="24"/>
        </w:rPr>
        <w:t>domykiem</w:t>
      </w:r>
      <w:proofErr w:type="spellEnd"/>
      <w:r w:rsidRPr="00BA6752">
        <w:rPr>
          <w:sz w:val="24"/>
        </w:rPr>
        <w:t>.</w:t>
      </w:r>
    </w:p>
    <w:p w14:paraId="01897F6B" w14:textId="77777777" w:rsidR="00DE4422" w:rsidRPr="00BA6752" w:rsidRDefault="00DE4422" w:rsidP="00DE4422">
      <w:pPr>
        <w:ind w:firstLine="426"/>
        <w:rPr>
          <w:sz w:val="24"/>
        </w:rPr>
      </w:pPr>
      <w:r w:rsidRPr="00BA6752">
        <w:rPr>
          <w:sz w:val="24"/>
        </w:rPr>
        <w:t>Ściana tylna wykonana z płyty HDF o gr. 3mm w kolorze białym.</w:t>
      </w:r>
    </w:p>
    <w:p w14:paraId="12E9ED23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>Środek szafy z dwoma półkami konstrukcyjnymi oraz wieszakiem ubraniowym wysuwanym do przodu. Jedna półka poniżej przestrzeni na wieszanie, druga powyżej.</w:t>
      </w:r>
    </w:p>
    <w:p w14:paraId="333B1336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Cokół szafy o wysokości 8 cm wykonany z płyty </w:t>
      </w:r>
      <w:r>
        <w:rPr>
          <w:sz w:val="24"/>
        </w:rPr>
        <w:t xml:space="preserve">wiórowej </w:t>
      </w:r>
      <w:r w:rsidRPr="00BA6752">
        <w:rPr>
          <w:sz w:val="24"/>
        </w:rPr>
        <w:t xml:space="preserve">laminowanej o gr. 18mm </w:t>
      </w:r>
      <w:r>
        <w:rPr>
          <w:sz w:val="24"/>
        </w:rPr>
        <w:br/>
      </w:r>
      <w:r w:rsidRPr="00BA6752">
        <w:rPr>
          <w:sz w:val="24"/>
        </w:rPr>
        <w:t>w kolorze szarym metalicznym, od spodu zastosowane tzw. ślizgacze.</w:t>
      </w:r>
    </w:p>
    <w:p w14:paraId="7C5CC622" w14:textId="77777777" w:rsidR="00DE442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Uchwyty wykonane z płyty </w:t>
      </w:r>
      <w:r>
        <w:rPr>
          <w:sz w:val="24"/>
        </w:rPr>
        <w:t xml:space="preserve">MDF gr. 18mm, </w:t>
      </w:r>
      <w:r w:rsidRPr="00BA6752">
        <w:rPr>
          <w:sz w:val="24"/>
        </w:rPr>
        <w:t>z</w:t>
      </w:r>
      <w:r>
        <w:rPr>
          <w:sz w:val="24"/>
        </w:rPr>
        <w:t>e wszystkich czterech</w:t>
      </w:r>
      <w:r w:rsidRPr="00BA6752">
        <w:rPr>
          <w:sz w:val="24"/>
        </w:rPr>
        <w:t xml:space="preserve"> stron </w:t>
      </w:r>
      <w:r>
        <w:rPr>
          <w:sz w:val="24"/>
        </w:rPr>
        <w:t>krawędź ścięta</w:t>
      </w:r>
      <w:r w:rsidRPr="00BA6752">
        <w:rPr>
          <w:sz w:val="24"/>
        </w:rPr>
        <w:t xml:space="preserve"> pod kątem 45</w:t>
      </w:r>
      <w:r w:rsidRPr="00BA6752">
        <w:rPr>
          <w:sz w:val="24"/>
          <w:vertAlign w:val="superscript"/>
        </w:rPr>
        <w:t>o</w:t>
      </w:r>
      <w:r w:rsidRPr="00BA6752">
        <w:rPr>
          <w:sz w:val="24"/>
        </w:rPr>
        <w:t xml:space="preserve">, </w:t>
      </w:r>
      <w:r>
        <w:rPr>
          <w:sz w:val="24"/>
        </w:rPr>
        <w:t xml:space="preserve">lakierowane </w:t>
      </w:r>
      <w:r w:rsidRPr="00BA6752">
        <w:rPr>
          <w:sz w:val="24"/>
        </w:rPr>
        <w:t>w kolorze szary metaliczny</w:t>
      </w:r>
      <w:r>
        <w:rPr>
          <w:sz w:val="24"/>
        </w:rPr>
        <w:t xml:space="preserve"> mat (pod kolor płyty wiórowej laminowanej)</w:t>
      </w:r>
      <w:r w:rsidRPr="00BA6752">
        <w:rPr>
          <w:sz w:val="24"/>
        </w:rPr>
        <w:t>.</w:t>
      </w:r>
    </w:p>
    <w:p w14:paraId="0E2A01CD" w14:textId="77777777" w:rsidR="00DE4422" w:rsidRDefault="00DE4422" w:rsidP="00DE4422">
      <w:pPr>
        <w:ind w:firstLine="426"/>
        <w:rPr>
          <w:sz w:val="24"/>
        </w:rPr>
      </w:pPr>
      <w:r w:rsidRPr="00BA6752">
        <w:rPr>
          <w:sz w:val="24"/>
        </w:rPr>
        <w:t>Ze względów bezpieczeństwa szafa kotwiona do ściany.</w:t>
      </w:r>
    </w:p>
    <w:p w14:paraId="7C93BF81" w14:textId="77777777" w:rsidR="00DE4422" w:rsidRPr="00BA6752" w:rsidRDefault="00DE4422" w:rsidP="00DE4422">
      <w:pPr>
        <w:ind w:firstLine="426"/>
        <w:rPr>
          <w:sz w:val="24"/>
        </w:rPr>
      </w:pPr>
    </w:p>
    <w:p w14:paraId="4B26B43E" w14:textId="77777777" w:rsidR="00DE4422" w:rsidRPr="00BE0BE7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rPr>
          <w:b/>
          <w:bCs/>
        </w:rPr>
      </w:pPr>
      <w:r w:rsidRPr="00BE0BE7">
        <w:rPr>
          <w:b/>
          <w:bCs/>
        </w:rPr>
        <w:t>Wymagania dotyczące szaf ubraniowych głębokich</w:t>
      </w:r>
      <w:r>
        <w:rPr>
          <w:b/>
          <w:bCs/>
        </w:rPr>
        <w:t>(5)</w:t>
      </w:r>
      <w:r w:rsidRPr="00BE0BE7">
        <w:rPr>
          <w:b/>
          <w:bCs/>
        </w:rPr>
        <w:t>:</w:t>
      </w:r>
    </w:p>
    <w:p w14:paraId="26DD9C72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Konstrukcja wykonana z płyty </w:t>
      </w:r>
      <w:r>
        <w:rPr>
          <w:sz w:val="24"/>
        </w:rPr>
        <w:t xml:space="preserve">wiórowej </w:t>
      </w:r>
      <w:r w:rsidRPr="00BA6752">
        <w:rPr>
          <w:sz w:val="24"/>
        </w:rPr>
        <w:t>laminowanej o gr. 18mm w kolorze jasnego klonu, krawędzie oklejone obrzeżem ABS 23/0.5</w:t>
      </w:r>
      <w:r>
        <w:rPr>
          <w:sz w:val="24"/>
        </w:rPr>
        <w:t xml:space="preserve"> lub</w:t>
      </w:r>
      <w:r w:rsidRPr="00BA6752">
        <w:rPr>
          <w:sz w:val="24"/>
        </w:rPr>
        <w:t xml:space="preserve"> </w:t>
      </w:r>
      <w:r>
        <w:rPr>
          <w:sz w:val="24"/>
        </w:rPr>
        <w:t xml:space="preserve">23/0.8 </w:t>
      </w:r>
      <w:r w:rsidRPr="00BA6752">
        <w:rPr>
          <w:sz w:val="24"/>
        </w:rPr>
        <w:t>w kolorze płyty.</w:t>
      </w:r>
    </w:p>
    <w:p w14:paraId="1EC786CD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Fronty meblowe wykonane z płyty </w:t>
      </w:r>
      <w:r>
        <w:rPr>
          <w:sz w:val="24"/>
        </w:rPr>
        <w:t xml:space="preserve">wiórowej </w:t>
      </w:r>
      <w:r w:rsidRPr="00BA6752">
        <w:rPr>
          <w:sz w:val="24"/>
        </w:rPr>
        <w:t xml:space="preserve">laminowanej o gr. 18mm w kolorze jasnego klonu, wszystkie krawędzie oklejone obrzeżem ABS 23/2.0 w kolorze płyty. Zawiasy meblowe puszkowe z tzw. cichym </w:t>
      </w:r>
      <w:proofErr w:type="spellStart"/>
      <w:r w:rsidRPr="00BA6752">
        <w:rPr>
          <w:sz w:val="24"/>
        </w:rPr>
        <w:t>domykiem</w:t>
      </w:r>
      <w:proofErr w:type="spellEnd"/>
      <w:r w:rsidRPr="00BA6752">
        <w:rPr>
          <w:sz w:val="24"/>
        </w:rPr>
        <w:t>.</w:t>
      </w:r>
    </w:p>
    <w:p w14:paraId="678B2197" w14:textId="77777777" w:rsidR="00DE4422" w:rsidRPr="00BA6752" w:rsidRDefault="00DE4422" w:rsidP="00DE4422">
      <w:pPr>
        <w:ind w:firstLine="426"/>
        <w:rPr>
          <w:sz w:val="24"/>
        </w:rPr>
      </w:pPr>
      <w:r w:rsidRPr="00BA6752">
        <w:rPr>
          <w:sz w:val="24"/>
        </w:rPr>
        <w:t>Ściana tylna wykonana z płyty HDF o gr. 3mm w kolorze białym.</w:t>
      </w:r>
    </w:p>
    <w:p w14:paraId="5F9483C2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>Środek szafy z dwoma półkami konstrukcyjnymi oraz drążkiem ubraniowym. Jedna półka poniżej przestrzeni na wieszanie, druga powyżej.</w:t>
      </w:r>
    </w:p>
    <w:p w14:paraId="5F8F8483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Cokół szafy o wysokości 8 cm wykonany z płyty </w:t>
      </w:r>
      <w:r>
        <w:rPr>
          <w:sz w:val="24"/>
        </w:rPr>
        <w:t xml:space="preserve">wiórowej </w:t>
      </w:r>
      <w:r w:rsidRPr="00BA6752">
        <w:rPr>
          <w:sz w:val="24"/>
        </w:rPr>
        <w:t xml:space="preserve">laminowanej o gr. 18mm </w:t>
      </w:r>
      <w:r>
        <w:rPr>
          <w:sz w:val="24"/>
        </w:rPr>
        <w:br/>
      </w:r>
      <w:r w:rsidRPr="00BA6752">
        <w:rPr>
          <w:sz w:val="24"/>
        </w:rPr>
        <w:t>w kolorze szarym metalicznym, od spodu zastosowane tzw. ślizgacze.</w:t>
      </w:r>
    </w:p>
    <w:p w14:paraId="1FDB8A08" w14:textId="77777777" w:rsidR="00DE442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Uchwyty wykonane z płyty </w:t>
      </w:r>
      <w:r>
        <w:rPr>
          <w:sz w:val="24"/>
        </w:rPr>
        <w:t xml:space="preserve">MDF gr. 18mm, </w:t>
      </w:r>
      <w:r w:rsidRPr="00BA6752">
        <w:rPr>
          <w:sz w:val="24"/>
        </w:rPr>
        <w:t>z</w:t>
      </w:r>
      <w:r>
        <w:rPr>
          <w:sz w:val="24"/>
        </w:rPr>
        <w:t>e wszystkich czterech</w:t>
      </w:r>
      <w:r w:rsidRPr="00BA6752">
        <w:rPr>
          <w:sz w:val="24"/>
        </w:rPr>
        <w:t xml:space="preserve"> stron </w:t>
      </w:r>
      <w:r>
        <w:rPr>
          <w:sz w:val="24"/>
        </w:rPr>
        <w:t>krawędź ścięta</w:t>
      </w:r>
      <w:r w:rsidRPr="00BA6752">
        <w:rPr>
          <w:sz w:val="24"/>
        </w:rPr>
        <w:t xml:space="preserve"> pod kątem 45</w:t>
      </w:r>
      <w:r w:rsidRPr="00BA6752">
        <w:rPr>
          <w:sz w:val="24"/>
          <w:vertAlign w:val="superscript"/>
        </w:rPr>
        <w:t>o</w:t>
      </w:r>
      <w:r w:rsidRPr="00BA6752">
        <w:rPr>
          <w:sz w:val="24"/>
        </w:rPr>
        <w:t xml:space="preserve">, </w:t>
      </w:r>
      <w:r>
        <w:rPr>
          <w:sz w:val="24"/>
        </w:rPr>
        <w:t xml:space="preserve">lakierowane </w:t>
      </w:r>
      <w:r w:rsidRPr="00BA6752">
        <w:rPr>
          <w:sz w:val="24"/>
        </w:rPr>
        <w:t>w kolorze szary metaliczny</w:t>
      </w:r>
      <w:r>
        <w:rPr>
          <w:sz w:val="24"/>
        </w:rPr>
        <w:t xml:space="preserve"> mat (pod kolor płyty wiórowej laminowanej)</w:t>
      </w:r>
      <w:r w:rsidRPr="00BA6752">
        <w:rPr>
          <w:sz w:val="24"/>
        </w:rPr>
        <w:t>.</w:t>
      </w:r>
    </w:p>
    <w:p w14:paraId="444B12B9" w14:textId="77777777" w:rsidR="00DE4422" w:rsidRPr="00BA6752" w:rsidRDefault="00DE4422" w:rsidP="00DE4422">
      <w:pPr>
        <w:ind w:firstLine="426"/>
        <w:rPr>
          <w:sz w:val="24"/>
        </w:rPr>
      </w:pPr>
      <w:r w:rsidRPr="00BA6752">
        <w:rPr>
          <w:sz w:val="24"/>
        </w:rPr>
        <w:t>Ze względów bezpieczeństwa szafa kotwiona do ściany.</w:t>
      </w:r>
    </w:p>
    <w:p w14:paraId="0F1A176E" w14:textId="77777777" w:rsidR="00DE4422" w:rsidRPr="00BA6752" w:rsidRDefault="00DE4422" w:rsidP="00DE4422">
      <w:pPr>
        <w:rPr>
          <w:b/>
          <w:bCs/>
          <w:sz w:val="24"/>
          <w:u w:val="single"/>
        </w:rPr>
      </w:pPr>
    </w:p>
    <w:p w14:paraId="770190BA" w14:textId="77777777" w:rsidR="00DE4422" w:rsidRPr="004544A1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  <w:rPr>
          <w:b/>
          <w:bCs/>
        </w:rPr>
      </w:pPr>
      <w:r w:rsidRPr="004544A1">
        <w:rPr>
          <w:b/>
          <w:bCs/>
        </w:rPr>
        <w:t xml:space="preserve">Wymagania dotyczące szafy gospodarczej na </w:t>
      </w:r>
      <w:proofErr w:type="spellStart"/>
      <w:r w:rsidRPr="004544A1">
        <w:rPr>
          <w:b/>
          <w:bCs/>
        </w:rPr>
        <w:t>mopy</w:t>
      </w:r>
      <w:proofErr w:type="spellEnd"/>
      <w:r>
        <w:rPr>
          <w:b/>
          <w:bCs/>
        </w:rPr>
        <w:t xml:space="preserve"> (6)</w:t>
      </w:r>
      <w:r w:rsidRPr="004544A1">
        <w:rPr>
          <w:b/>
          <w:bCs/>
        </w:rPr>
        <w:t>:</w:t>
      </w:r>
    </w:p>
    <w:p w14:paraId="121A3180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Konstrukcja wykonana z płyty </w:t>
      </w:r>
      <w:r>
        <w:rPr>
          <w:sz w:val="24"/>
        </w:rPr>
        <w:t>wiórowej</w:t>
      </w:r>
      <w:r w:rsidRPr="00BA6752">
        <w:rPr>
          <w:sz w:val="24"/>
        </w:rPr>
        <w:t xml:space="preserve"> laminowanej o gr. 18mm w kolorze jasnego klonu, krawędzie oklejone obrzeżem ABS 23/0.5 </w:t>
      </w:r>
      <w:r>
        <w:rPr>
          <w:sz w:val="24"/>
        </w:rPr>
        <w:t xml:space="preserve">lub 23/0.8 </w:t>
      </w:r>
      <w:r w:rsidRPr="00BA6752">
        <w:rPr>
          <w:sz w:val="24"/>
        </w:rPr>
        <w:t>w kolorze płyty.</w:t>
      </w:r>
    </w:p>
    <w:p w14:paraId="11E9ADC8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Fronty meblowe wykonane z płyty </w:t>
      </w:r>
      <w:r>
        <w:rPr>
          <w:sz w:val="24"/>
        </w:rPr>
        <w:t>wiórowej</w:t>
      </w:r>
      <w:r w:rsidRPr="00BA6752">
        <w:rPr>
          <w:sz w:val="24"/>
        </w:rPr>
        <w:t xml:space="preserve"> laminowanej o gr. 18mm w kolorze jasnego klonu, wszystkie krawędzie oklejone obrzeżem ABS 23/2.0 w kolorze płyty. Zawiasy meblowe puszkowe z tzw. cichym </w:t>
      </w:r>
      <w:proofErr w:type="spellStart"/>
      <w:r w:rsidRPr="00BA6752">
        <w:rPr>
          <w:sz w:val="24"/>
        </w:rPr>
        <w:t>domykiem</w:t>
      </w:r>
      <w:proofErr w:type="spellEnd"/>
      <w:r w:rsidRPr="00BA6752">
        <w:rPr>
          <w:sz w:val="24"/>
        </w:rPr>
        <w:t xml:space="preserve">. </w:t>
      </w:r>
    </w:p>
    <w:p w14:paraId="4CBC8090" w14:textId="77777777" w:rsidR="00DE4422" w:rsidRPr="00BA6752" w:rsidRDefault="00DE4422" w:rsidP="00DE4422">
      <w:pPr>
        <w:ind w:firstLine="426"/>
        <w:rPr>
          <w:sz w:val="24"/>
        </w:rPr>
      </w:pPr>
      <w:r w:rsidRPr="00BA6752">
        <w:rPr>
          <w:sz w:val="24"/>
        </w:rPr>
        <w:t>Ściana tylna wykonana z płyty HDF o gr. 3mm w kolorze białym.</w:t>
      </w:r>
    </w:p>
    <w:p w14:paraId="769CE2E9" w14:textId="77777777" w:rsidR="00DE4422" w:rsidRPr="00BA6752" w:rsidRDefault="00DE4422" w:rsidP="00DE4422">
      <w:pPr>
        <w:ind w:firstLine="426"/>
        <w:rPr>
          <w:sz w:val="24"/>
        </w:rPr>
      </w:pPr>
      <w:r w:rsidRPr="00BA6752">
        <w:rPr>
          <w:sz w:val="24"/>
        </w:rPr>
        <w:t xml:space="preserve">W dolnej części szafy przestrzeń na </w:t>
      </w:r>
      <w:proofErr w:type="spellStart"/>
      <w:r w:rsidRPr="00BA6752">
        <w:rPr>
          <w:sz w:val="24"/>
        </w:rPr>
        <w:t>mopy</w:t>
      </w:r>
      <w:proofErr w:type="spellEnd"/>
      <w:r w:rsidRPr="00BA6752">
        <w:rPr>
          <w:sz w:val="24"/>
        </w:rPr>
        <w:t>, powyżej dwie półki konstrukcyjne.</w:t>
      </w:r>
    </w:p>
    <w:p w14:paraId="7BB9F33C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Cokół szafy o wysokości 8 cm wykonany z płyty </w:t>
      </w:r>
      <w:r>
        <w:rPr>
          <w:sz w:val="24"/>
        </w:rPr>
        <w:t>wiórowej</w:t>
      </w:r>
      <w:r w:rsidRPr="00BA6752">
        <w:rPr>
          <w:sz w:val="24"/>
        </w:rPr>
        <w:t xml:space="preserve"> laminowanej o gr. 18mm </w:t>
      </w:r>
      <w:r>
        <w:rPr>
          <w:sz w:val="24"/>
        </w:rPr>
        <w:br/>
      </w:r>
      <w:r w:rsidRPr="00BA6752">
        <w:rPr>
          <w:sz w:val="24"/>
        </w:rPr>
        <w:t>w kolorze szarym metalicznym, od spodu zastosowane tzw. ślizgacze.</w:t>
      </w:r>
    </w:p>
    <w:p w14:paraId="27B548E6" w14:textId="77777777" w:rsidR="00DE442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Uchwyty wykonane z płyty </w:t>
      </w:r>
      <w:r>
        <w:rPr>
          <w:sz w:val="24"/>
        </w:rPr>
        <w:t xml:space="preserve">MDF gr. 18mm, </w:t>
      </w:r>
      <w:r w:rsidRPr="00BA6752">
        <w:rPr>
          <w:sz w:val="24"/>
        </w:rPr>
        <w:t xml:space="preserve">z trzech stron </w:t>
      </w:r>
      <w:r>
        <w:rPr>
          <w:sz w:val="24"/>
        </w:rPr>
        <w:t>krawędź ścięta</w:t>
      </w:r>
      <w:r w:rsidRPr="00BA6752">
        <w:rPr>
          <w:sz w:val="24"/>
        </w:rPr>
        <w:t xml:space="preserve"> pod kątem 45</w:t>
      </w:r>
      <w:r w:rsidRPr="00BA6752">
        <w:rPr>
          <w:sz w:val="24"/>
          <w:vertAlign w:val="superscript"/>
        </w:rPr>
        <w:t>o</w:t>
      </w:r>
      <w:r w:rsidRPr="00BA6752">
        <w:rPr>
          <w:sz w:val="24"/>
        </w:rPr>
        <w:t xml:space="preserve">, </w:t>
      </w:r>
      <w:r>
        <w:rPr>
          <w:sz w:val="24"/>
        </w:rPr>
        <w:t xml:space="preserve">lakierowane </w:t>
      </w:r>
      <w:r w:rsidRPr="00BA6752">
        <w:rPr>
          <w:sz w:val="24"/>
        </w:rPr>
        <w:t>w kolorze szary metaliczny</w:t>
      </w:r>
      <w:r>
        <w:rPr>
          <w:sz w:val="24"/>
        </w:rPr>
        <w:t xml:space="preserve"> mat (pod kolor płyty wiórowej laminowanej)</w:t>
      </w:r>
      <w:r w:rsidRPr="00BA6752">
        <w:rPr>
          <w:sz w:val="24"/>
        </w:rPr>
        <w:t>.</w:t>
      </w:r>
    </w:p>
    <w:p w14:paraId="70BA5C05" w14:textId="77777777" w:rsidR="00DE4422" w:rsidRDefault="00DE4422" w:rsidP="00DE4422">
      <w:pPr>
        <w:ind w:firstLine="426"/>
        <w:rPr>
          <w:sz w:val="24"/>
        </w:rPr>
      </w:pPr>
      <w:r w:rsidRPr="00BA6752">
        <w:rPr>
          <w:sz w:val="24"/>
        </w:rPr>
        <w:t>Ze względów bezpieczeństwa szafa kotwiona do ściany.</w:t>
      </w:r>
    </w:p>
    <w:p w14:paraId="38691C0F" w14:textId="4016BAD8" w:rsidR="00DE4422" w:rsidRDefault="00DE4422" w:rsidP="00DE4422">
      <w:pPr>
        <w:rPr>
          <w:sz w:val="24"/>
        </w:rPr>
      </w:pPr>
    </w:p>
    <w:p w14:paraId="430AC13E" w14:textId="77777777" w:rsidR="00DE4422" w:rsidRPr="00BA6752" w:rsidRDefault="00DE4422" w:rsidP="00DE4422">
      <w:pPr>
        <w:rPr>
          <w:sz w:val="24"/>
        </w:rPr>
      </w:pPr>
    </w:p>
    <w:p w14:paraId="33664930" w14:textId="77777777" w:rsidR="00DE4422" w:rsidRPr="004544A1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  <w:rPr>
          <w:b/>
          <w:bCs/>
        </w:rPr>
      </w:pPr>
      <w:r w:rsidRPr="004544A1">
        <w:rPr>
          <w:b/>
          <w:bCs/>
        </w:rPr>
        <w:lastRenderedPageBreak/>
        <w:t>Wymagania dotyczące szafki wiszącej</w:t>
      </w:r>
      <w:r>
        <w:rPr>
          <w:b/>
          <w:bCs/>
        </w:rPr>
        <w:t xml:space="preserve"> (7)</w:t>
      </w:r>
      <w:r w:rsidRPr="004544A1">
        <w:rPr>
          <w:b/>
          <w:bCs/>
        </w:rPr>
        <w:t>:</w:t>
      </w:r>
    </w:p>
    <w:p w14:paraId="761272D4" w14:textId="77777777" w:rsidR="00DE4422" w:rsidRPr="006B609C" w:rsidRDefault="00DE4422" w:rsidP="00DE4422">
      <w:pPr>
        <w:ind w:left="426"/>
        <w:rPr>
          <w:sz w:val="24"/>
        </w:rPr>
      </w:pPr>
      <w:r w:rsidRPr="006B609C">
        <w:rPr>
          <w:sz w:val="24"/>
        </w:rPr>
        <w:t>Konstrukcja wykonana z płyty wiórowej laminowanej o gr. 18mm w kolorze jasnego klonu, krawędzie oklejone obrzeżem ABS 23/0.5 lub 23/0.8 w kolorze płyty.</w:t>
      </w:r>
    </w:p>
    <w:p w14:paraId="3CCC184A" w14:textId="77777777" w:rsidR="00DE4422" w:rsidRPr="006B609C" w:rsidRDefault="00DE4422" w:rsidP="00DE4422">
      <w:pPr>
        <w:ind w:left="426"/>
        <w:rPr>
          <w:sz w:val="24"/>
        </w:rPr>
      </w:pPr>
      <w:r w:rsidRPr="006B609C">
        <w:rPr>
          <w:sz w:val="24"/>
        </w:rPr>
        <w:t xml:space="preserve">Fronty meblowe wykonane z płyty wiórowej laminowanej o gr. 18mm w kolorze jasnego klonu, wszystkie krawędzie oklejone obrzeżem ABS 23/2.0 w kolorze płyty. Zawiasy meblowe puszkowe z tzw. cichym </w:t>
      </w:r>
      <w:proofErr w:type="spellStart"/>
      <w:r w:rsidRPr="006B609C">
        <w:rPr>
          <w:sz w:val="24"/>
        </w:rPr>
        <w:t>domykiem</w:t>
      </w:r>
      <w:proofErr w:type="spellEnd"/>
      <w:r w:rsidRPr="006B609C">
        <w:rPr>
          <w:sz w:val="24"/>
        </w:rPr>
        <w:t xml:space="preserve">. </w:t>
      </w:r>
    </w:p>
    <w:p w14:paraId="7CCCB0A9" w14:textId="77777777" w:rsidR="00DE4422" w:rsidRPr="006B609C" w:rsidRDefault="00DE4422" w:rsidP="00DE4422">
      <w:pPr>
        <w:ind w:firstLine="426"/>
        <w:rPr>
          <w:sz w:val="24"/>
        </w:rPr>
      </w:pPr>
      <w:r w:rsidRPr="006B609C">
        <w:rPr>
          <w:sz w:val="24"/>
        </w:rPr>
        <w:t>Ściana tylna wykonana z płyty HDF o gr. 3mm w kolorze białym.</w:t>
      </w:r>
    </w:p>
    <w:p w14:paraId="53A2452B" w14:textId="77777777" w:rsidR="00DE4422" w:rsidRPr="006B609C" w:rsidRDefault="00DE4422" w:rsidP="00DE4422">
      <w:pPr>
        <w:ind w:left="426"/>
        <w:rPr>
          <w:rFonts w:cstheme="minorHAnsi"/>
          <w:sz w:val="24"/>
        </w:rPr>
      </w:pPr>
      <w:r w:rsidRPr="006B609C">
        <w:rPr>
          <w:rFonts w:cstheme="minorHAnsi"/>
          <w:sz w:val="24"/>
        </w:rPr>
        <w:t>Fronty zamykane zamkiem patentowym wraz z zasuwką ryglującą, każdy zamek z dwoma kluczami w komplecie.</w:t>
      </w:r>
    </w:p>
    <w:p w14:paraId="1344738B" w14:textId="77777777" w:rsidR="00DE4422" w:rsidRPr="006B609C" w:rsidRDefault="00DE4422" w:rsidP="00DE4422">
      <w:pPr>
        <w:ind w:left="426"/>
        <w:rPr>
          <w:sz w:val="24"/>
        </w:rPr>
      </w:pPr>
      <w:r w:rsidRPr="006B609C">
        <w:rPr>
          <w:sz w:val="24"/>
        </w:rPr>
        <w:t>Uchwyty wykonane z płyty MDF gr. 18mm, z trzech stron krawędź ścięta pod kątem 45</w:t>
      </w:r>
      <w:r w:rsidRPr="006B609C">
        <w:rPr>
          <w:sz w:val="24"/>
          <w:vertAlign w:val="superscript"/>
        </w:rPr>
        <w:t>o</w:t>
      </w:r>
      <w:r w:rsidRPr="006B609C">
        <w:rPr>
          <w:sz w:val="24"/>
        </w:rPr>
        <w:t>, lakierowane w kolorze szary metaliczny mat (pod kolor płyty wiórowej laminowanej).</w:t>
      </w:r>
    </w:p>
    <w:p w14:paraId="441144B5" w14:textId="77777777" w:rsidR="00DE4422" w:rsidRPr="006B609C" w:rsidRDefault="00DE4422" w:rsidP="00DE4422">
      <w:pPr>
        <w:ind w:left="426"/>
        <w:rPr>
          <w:sz w:val="24"/>
        </w:rPr>
      </w:pPr>
      <w:r w:rsidRPr="006B609C">
        <w:rPr>
          <w:sz w:val="24"/>
        </w:rPr>
        <w:t xml:space="preserve">Szafka wisząca montowana do ściany </w:t>
      </w:r>
      <w:r w:rsidRPr="0040367F">
        <w:rPr>
          <w:rFonts w:cstheme="minorHAnsi"/>
          <w:sz w:val="24"/>
        </w:rPr>
        <w:t>na regulowanych zawieszkach (z osłonkami) i listwie montażowej</w:t>
      </w:r>
      <w:r>
        <w:rPr>
          <w:rFonts w:cstheme="minorHAnsi"/>
          <w:sz w:val="24"/>
        </w:rPr>
        <w:t>.</w:t>
      </w:r>
    </w:p>
    <w:p w14:paraId="53D1B85B" w14:textId="77777777" w:rsidR="00DE4422" w:rsidRPr="00BA6752" w:rsidRDefault="00DE4422" w:rsidP="00DE4422">
      <w:pPr>
        <w:rPr>
          <w:sz w:val="24"/>
        </w:rPr>
      </w:pPr>
    </w:p>
    <w:p w14:paraId="2F9A62B0" w14:textId="77777777" w:rsidR="00DE4422" w:rsidRPr="004544A1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  <w:rPr>
          <w:b/>
          <w:bCs/>
        </w:rPr>
      </w:pPr>
      <w:r w:rsidRPr="004544A1">
        <w:rPr>
          <w:b/>
          <w:bCs/>
        </w:rPr>
        <w:t>Wymagania dotyczące komody</w:t>
      </w:r>
      <w:r>
        <w:rPr>
          <w:b/>
          <w:bCs/>
        </w:rPr>
        <w:t xml:space="preserve"> (8)</w:t>
      </w:r>
      <w:r w:rsidRPr="004544A1">
        <w:rPr>
          <w:b/>
          <w:bCs/>
        </w:rPr>
        <w:t>:</w:t>
      </w:r>
    </w:p>
    <w:p w14:paraId="50C8B56E" w14:textId="77777777" w:rsidR="00DE4422" w:rsidRPr="006B609C" w:rsidRDefault="00DE4422" w:rsidP="00DE4422">
      <w:pPr>
        <w:ind w:left="426"/>
        <w:rPr>
          <w:sz w:val="24"/>
        </w:rPr>
      </w:pPr>
      <w:bookmarkStart w:id="7" w:name="_Hlk90020171"/>
      <w:r w:rsidRPr="006B609C">
        <w:rPr>
          <w:sz w:val="24"/>
        </w:rPr>
        <w:t>Konstrukcja wykonana z płyty wiórowej laminowanej o gr. 18mm w kolorze jasnego klonu, krawędzie oklejone obrzeżem ABS 23/0.5 lub 23/0.8 w kolorze płyty.</w:t>
      </w:r>
    </w:p>
    <w:bookmarkEnd w:id="7"/>
    <w:p w14:paraId="3EE51F58" w14:textId="77777777" w:rsidR="00DE4422" w:rsidRPr="006B609C" w:rsidRDefault="00DE4422" w:rsidP="00DE4422">
      <w:pPr>
        <w:ind w:left="426"/>
        <w:rPr>
          <w:sz w:val="24"/>
        </w:rPr>
      </w:pPr>
      <w:r w:rsidRPr="006B609C">
        <w:rPr>
          <w:sz w:val="24"/>
        </w:rPr>
        <w:t xml:space="preserve">Fronty meblowe wykonane z płyty wiórowej laminowanej o gr. 18mm w kolorze jasnego klonu, wszystkie krawędzie oklejone obrzeżem ABS 23/2.0 w kolorze płyty. Zawiasy meblowe puszkowe z tzw. cichym </w:t>
      </w:r>
      <w:proofErr w:type="spellStart"/>
      <w:r w:rsidRPr="006B609C">
        <w:rPr>
          <w:sz w:val="24"/>
        </w:rPr>
        <w:t>domykiem</w:t>
      </w:r>
      <w:proofErr w:type="spellEnd"/>
      <w:r w:rsidRPr="006B609C">
        <w:rPr>
          <w:sz w:val="24"/>
        </w:rPr>
        <w:t xml:space="preserve">. </w:t>
      </w:r>
    </w:p>
    <w:p w14:paraId="76F03966" w14:textId="77777777" w:rsidR="00DE4422" w:rsidRPr="006B609C" w:rsidRDefault="00DE4422" w:rsidP="00DE4422">
      <w:pPr>
        <w:ind w:firstLine="426"/>
        <w:rPr>
          <w:sz w:val="24"/>
        </w:rPr>
      </w:pPr>
      <w:r w:rsidRPr="006B609C">
        <w:rPr>
          <w:sz w:val="24"/>
        </w:rPr>
        <w:t>Ściana tylna wykonana z płyty HDF o gr. 3mm w kolorze białym.</w:t>
      </w:r>
    </w:p>
    <w:p w14:paraId="78D6F45D" w14:textId="77777777" w:rsidR="00DE4422" w:rsidRPr="006B609C" w:rsidRDefault="00DE4422" w:rsidP="00DE4422">
      <w:pPr>
        <w:ind w:left="426"/>
        <w:rPr>
          <w:sz w:val="24"/>
        </w:rPr>
      </w:pPr>
      <w:r w:rsidRPr="006B609C">
        <w:rPr>
          <w:sz w:val="24"/>
        </w:rPr>
        <w:t>W komodzie dwie półki na podpórkach w rozstawie pozwalającym zmieścić segregator A4 w każdej z przestrzeni.</w:t>
      </w:r>
    </w:p>
    <w:p w14:paraId="69698CCB" w14:textId="77777777" w:rsidR="00DE4422" w:rsidRPr="006B609C" w:rsidRDefault="00DE4422" w:rsidP="00DE4422">
      <w:pPr>
        <w:ind w:left="426"/>
        <w:rPr>
          <w:rFonts w:cstheme="minorHAnsi"/>
          <w:sz w:val="24"/>
        </w:rPr>
      </w:pPr>
      <w:r w:rsidRPr="006B609C">
        <w:rPr>
          <w:rFonts w:cstheme="minorHAnsi"/>
          <w:sz w:val="24"/>
        </w:rPr>
        <w:t xml:space="preserve">Fronty zamykane zamkiem patentowym wraz z zasuwkami ryglującymi, każdy zamek </w:t>
      </w:r>
      <w:r w:rsidRPr="006B609C">
        <w:rPr>
          <w:rFonts w:cstheme="minorHAnsi"/>
          <w:sz w:val="24"/>
        </w:rPr>
        <w:br/>
        <w:t>z dwoma kluczami w komplecie.</w:t>
      </w:r>
    </w:p>
    <w:p w14:paraId="114B2F13" w14:textId="77777777" w:rsidR="00DE4422" w:rsidRPr="006B609C" w:rsidRDefault="00DE4422" w:rsidP="00DE4422">
      <w:pPr>
        <w:ind w:left="426"/>
        <w:rPr>
          <w:sz w:val="24"/>
        </w:rPr>
      </w:pPr>
      <w:r w:rsidRPr="006B609C">
        <w:rPr>
          <w:sz w:val="24"/>
        </w:rPr>
        <w:t xml:space="preserve">Cokół szafy o wysokości 8 cm wykonany z płyty wiórowej laminowanej o gr. 18mm </w:t>
      </w:r>
      <w:r w:rsidRPr="006B609C">
        <w:rPr>
          <w:sz w:val="24"/>
        </w:rPr>
        <w:br/>
        <w:t>w kolorze szarym metalicznym, od spodu zastosowane tzw. ślizgacze.</w:t>
      </w:r>
    </w:p>
    <w:p w14:paraId="0C59B1E4" w14:textId="77777777" w:rsidR="00DE4422" w:rsidRPr="006B609C" w:rsidRDefault="00DE4422" w:rsidP="00DE4422">
      <w:pPr>
        <w:ind w:left="426"/>
        <w:rPr>
          <w:sz w:val="24"/>
        </w:rPr>
      </w:pPr>
      <w:r w:rsidRPr="006B609C">
        <w:rPr>
          <w:sz w:val="24"/>
        </w:rPr>
        <w:t>Uchwyty wykonane z płyty MDF gr. 18mm, z trzech stron krawędź ścięta pod kątem 45</w:t>
      </w:r>
      <w:r w:rsidRPr="006B609C">
        <w:rPr>
          <w:sz w:val="24"/>
          <w:vertAlign w:val="superscript"/>
        </w:rPr>
        <w:t>o</w:t>
      </w:r>
      <w:r w:rsidRPr="006B609C">
        <w:rPr>
          <w:sz w:val="24"/>
        </w:rPr>
        <w:t>, lakierowane w kolorze szary metaliczny mat (pod kolor płyty wiórowej laminowanej).</w:t>
      </w:r>
    </w:p>
    <w:p w14:paraId="680A1DF7" w14:textId="77777777" w:rsidR="00DE4422" w:rsidRPr="00BA6752" w:rsidRDefault="00DE4422" w:rsidP="00DE4422">
      <w:pPr>
        <w:ind w:left="426"/>
        <w:rPr>
          <w:sz w:val="24"/>
        </w:rPr>
      </w:pPr>
    </w:p>
    <w:p w14:paraId="00800878" w14:textId="77777777" w:rsidR="00DE4422" w:rsidRPr="00B227D7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</w:pPr>
      <w:r w:rsidRPr="00B227D7">
        <w:rPr>
          <w:b/>
          <w:bCs/>
        </w:rPr>
        <w:t>Wymagania dotyczące dostawki półokrągłej</w:t>
      </w:r>
      <w:r>
        <w:rPr>
          <w:b/>
          <w:bCs/>
        </w:rPr>
        <w:t xml:space="preserve"> (13)</w:t>
      </w:r>
      <w:r w:rsidRPr="00B227D7">
        <w:rPr>
          <w:b/>
          <w:bCs/>
        </w:rPr>
        <w:t>:</w:t>
      </w:r>
    </w:p>
    <w:p w14:paraId="4AD19D37" w14:textId="77777777" w:rsidR="00DE4422" w:rsidRPr="006B609C" w:rsidRDefault="00DE4422" w:rsidP="00DE4422">
      <w:pPr>
        <w:ind w:left="426"/>
        <w:rPr>
          <w:rFonts w:cstheme="minorHAnsi"/>
          <w:sz w:val="24"/>
        </w:rPr>
      </w:pPr>
      <w:r w:rsidRPr="006B609C">
        <w:rPr>
          <w:rFonts w:cstheme="minorHAnsi"/>
          <w:sz w:val="24"/>
        </w:rPr>
        <w:t>Blat dostawki wykonany z podwójnej płyty wiórowej laminowanej o gr.</w:t>
      </w:r>
      <w:r>
        <w:rPr>
          <w:rFonts w:cstheme="minorHAnsi"/>
          <w:sz w:val="24"/>
        </w:rPr>
        <w:t xml:space="preserve"> </w:t>
      </w:r>
      <w:r w:rsidRPr="006B609C">
        <w:rPr>
          <w:rFonts w:cstheme="minorHAnsi"/>
          <w:sz w:val="24"/>
        </w:rPr>
        <w:t xml:space="preserve">18mm*2=36mm w kolorze jasnego klonu, wszystkie krawędzie oklejone obrzeżem ABS 45/2.0 w kolorze płyty. </w:t>
      </w:r>
    </w:p>
    <w:p w14:paraId="6689149B" w14:textId="77777777" w:rsidR="00DE4422" w:rsidRPr="006B609C" w:rsidRDefault="00DE4422" w:rsidP="00DE4422">
      <w:pPr>
        <w:ind w:left="426"/>
        <w:rPr>
          <w:rFonts w:cstheme="minorHAnsi"/>
          <w:sz w:val="24"/>
        </w:rPr>
      </w:pPr>
      <w:r w:rsidRPr="006B609C">
        <w:rPr>
          <w:rFonts w:cstheme="minorHAnsi"/>
          <w:sz w:val="24"/>
        </w:rPr>
        <w:t>Noga podtrzymująca o przekroju okrągłym Ø 60mm w kolorze aluminium mat (dopuszczalna struktura).</w:t>
      </w:r>
    </w:p>
    <w:p w14:paraId="33E86A82" w14:textId="77777777" w:rsidR="00DE4422" w:rsidRPr="004E5BF6" w:rsidRDefault="00DE4422" w:rsidP="00DE4422">
      <w:pPr>
        <w:ind w:left="426"/>
        <w:rPr>
          <w:rFonts w:cstheme="minorHAnsi"/>
          <w:sz w:val="24"/>
        </w:rPr>
      </w:pPr>
      <w:r w:rsidRPr="006B609C">
        <w:rPr>
          <w:rFonts w:cstheme="minorHAnsi"/>
          <w:sz w:val="24"/>
        </w:rPr>
        <w:t xml:space="preserve">Dostawka montowana na zaczepy </w:t>
      </w:r>
      <w:proofErr w:type="spellStart"/>
      <w:r w:rsidRPr="006B609C">
        <w:rPr>
          <w:rFonts w:cstheme="minorHAnsi"/>
          <w:sz w:val="24"/>
        </w:rPr>
        <w:t>demontowalne</w:t>
      </w:r>
      <w:proofErr w:type="spellEnd"/>
      <w:r w:rsidRPr="006B609C">
        <w:rPr>
          <w:rFonts w:cstheme="minorHAnsi"/>
          <w:sz w:val="24"/>
        </w:rPr>
        <w:t xml:space="preserve"> do blatu biurek.</w:t>
      </w:r>
    </w:p>
    <w:p w14:paraId="764ABBCA" w14:textId="77777777" w:rsidR="00DE4422" w:rsidRPr="00901252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</w:pPr>
      <w:r w:rsidRPr="00901252">
        <w:rPr>
          <w:b/>
          <w:bCs/>
        </w:rPr>
        <w:t>Wymagania dotyczące pomocnika biurka</w:t>
      </w:r>
      <w:r>
        <w:rPr>
          <w:b/>
          <w:bCs/>
        </w:rPr>
        <w:t xml:space="preserve"> – prawy (14)</w:t>
      </w:r>
      <w:r w:rsidRPr="00901252">
        <w:rPr>
          <w:b/>
          <w:bCs/>
        </w:rPr>
        <w:t>:</w:t>
      </w:r>
    </w:p>
    <w:p w14:paraId="2C1327EC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Konstrukcja wykonana z płyty </w:t>
      </w:r>
      <w:r>
        <w:rPr>
          <w:sz w:val="24"/>
        </w:rPr>
        <w:t xml:space="preserve">wiórowej </w:t>
      </w:r>
      <w:r w:rsidRPr="00BA6752">
        <w:rPr>
          <w:sz w:val="24"/>
        </w:rPr>
        <w:t xml:space="preserve">laminowanej o gr. 18mm w kolorze jasnego klonu, krawędzie oklejone obrzeżem ABS 23/0.5 </w:t>
      </w:r>
      <w:r>
        <w:rPr>
          <w:sz w:val="24"/>
        </w:rPr>
        <w:t xml:space="preserve">lub 23/0.8 </w:t>
      </w:r>
      <w:r w:rsidRPr="00BA6752">
        <w:rPr>
          <w:sz w:val="24"/>
        </w:rPr>
        <w:t>w kolorze płyty.</w:t>
      </w:r>
    </w:p>
    <w:p w14:paraId="75EF662B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Blat pomocnika wykonany z podwójnej płyty </w:t>
      </w:r>
      <w:r>
        <w:rPr>
          <w:sz w:val="24"/>
        </w:rPr>
        <w:t xml:space="preserve">wiórowej </w:t>
      </w:r>
      <w:r w:rsidRPr="00BA6752">
        <w:rPr>
          <w:sz w:val="24"/>
        </w:rPr>
        <w:t>laminowanej o gr.</w:t>
      </w:r>
      <w:r>
        <w:rPr>
          <w:sz w:val="24"/>
        </w:rPr>
        <w:t xml:space="preserve"> </w:t>
      </w:r>
      <w:r w:rsidRPr="00BA6752">
        <w:rPr>
          <w:sz w:val="24"/>
        </w:rPr>
        <w:t xml:space="preserve">18mm*2=36mm w kolorze jasnego klonu, wszystkie krawędzie oklejone obrzeżem ABS 45/2.0 w kolorze płyty. </w:t>
      </w:r>
    </w:p>
    <w:p w14:paraId="7C2F6CDD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Fronty meblowe wykonane z płyty </w:t>
      </w:r>
      <w:r>
        <w:rPr>
          <w:sz w:val="24"/>
        </w:rPr>
        <w:t xml:space="preserve">wiórowej </w:t>
      </w:r>
      <w:r w:rsidRPr="00BA6752">
        <w:rPr>
          <w:sz w:val="24"/>
        </w:rPr>
        <w:t xml:space="preserve">laminowanej o gr. 18mm w kolorze jasnego klonu, front górnej szuflady wykonany z płyty </w:t>
      </w:r>
      <w:r>
        <w:rPr>
          <w:sz w:val="24"/>
        </w:rPr>
        <w:t xml:space="preserve">wiórowej </w:t>
      </w:r>
      <w:r w:rsidRPr="00BA6752">
        <w:rPr>
          <w:sz w:val="24"/>
        </w:rPr>
        <w:t xml:space="preserve">laminowanej o gr. 18mm w kolorze szarym metalicznym, wszystkie krawędzie oklejone obrzeżem ABS 23/2.0 w kolorze płyty. Zawiasy meblowe puszkowe z tzw. cichym </w:t>
      </w:r>
      <w:proofErr w:type="spellStart"/>
      <w:r w:rsidRPr="00BA6752">
        <w:rPr>
          <w:sz w:val="24"/>
        </w:rPr>
        <w:t>domykiem</w:t>
      </w:r>
      <w:proofErr w:type="spellEnd"/>
      <w:r w:rsidRPr="00BA6752">
        <w:rPr>
          <w:sz w:val="24"/>
        </w:rPr>
        <w:t>.</w:t>
      </w:r>
    </w:p>
    <w:p w14:paraId="42705432" w14:textId="77777777" w:rsidR="00DE4422" w:rsidRPr="00BA6752" w:rsidRDefault="00DE4422" w:rsidP="00DE4422">
      <w:pPr>
        <w:ind w:firstLine="426"/>
        <w:rPr>
          <w:sz w:val="24"/>
        </w:rPr>
      </w:pPr>
      <w:r w:rsidRPr="00BA6752">
        <w:rPr>
          <w:sz w:val="24"/>
        </w:rPr>
        <w:t>Ściana tylna oraz dna szuflad wykonane z płyty HDF o gr. 3mm w kolorze białym.</w:t>
      </w:r>
    </w:p>
    <w:p w14:paraId="6A5ACA05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>W części</w:t>
      </w:r>
      <w:r>
        <w:rPr>
          <w:sz w:val="24"/>
        </w:rPr>
        <w:t xml:space="preserve"> lewej</w:t>
      </w:r>
      <w:r w:rsidRPr="00BA6752">
        <w:rPr>
          <w:sz w:val="24"/>
        </w:rPr>
        <w:t xml:space="preserve"> z drzwiami otwieranymi półka na podpórkach z </w:t>
      </w:r>
      <w:r>
        <w:rPr>
          <w:sz w:val="24"/>
        </w:rPr>
        <w:t>dolną</w:t>
      </w:r>
      <w:r w:rsidRPr="00BA6752">
        <w:rPr>
          <w:sz w:val="24"/>
        </w:rPr>
        <w:t xml:space="preserve"> przestrzenią </w:t>
      </w:r>
      <w:r>
        <w:rPr>
          <w:sz w:val="24"/>
        </w:rPr>
        <w:br/>
      </w:r>
      <w:r w:rsidRPr="00BA6752">
        <w:rPr>
          <w:sz w:val="24"/>
        </w:rPr>
        <w:t xml:space="preserve">na segregator A4, </w:t>
      </w:r>
      <w:r>
        <w:rPr>
          <w:sz w:val="24"/>
        </w:rPr>
        <w:t>górna</w:t>
      </w:r>
      <w:r w:rsidRPr="00BA6752">
        <w:rPr>
          <w:sz w:val="24"/>
        </w:rPr>
        <w:t xml:space="preserve"> przestrzeń mniejsza</w:t>
      </w:r>
      <w:bookmarkStart w:id="8" w:name="_Hlk89949837"/>
      <w:r w:rsidRPr="00BA6752">
        <w:rPr>
          <w:sz w:val="24"/>
        </w:rPr>
        <w:t>. Front zamykany zam</w:t>
      </w:r>
      <w:r>
        <w:rPr>
          <w:sz w:val="24"/>
        </w:rPr>
        <w:t>kiem</w:t>
      </w:r>
      <w:r w:rsidRPr="00BA6752">
        <w:rPr>
          <w:sz w:val="24"/>
        </w:rPr>
        <w:t xml:space="preserve"> patentowy</w:t>
      </w:r>
      <w:r>
        <w:rPr>
          <w:sz w:val="24"/>
        </w:rPr>
        <w:t>m</w:t>
      </w:r>
      <w:r w:rsidRPr="00BA6752">
        <w:rPr>
          <w:sz w:val="24"/>
        </w:rPr>
        <w:t>, każd</w:t>
      </w:r>
      <w:r>
        <w:rPr>
          <w:sz w:val="24"/>
        </w:rPr>
        <w:t>y</w:t>
      </w:r>
      <w:r w:rsidRPr="00BA6752">
        <w:rPr>
          <w:sz w:val="24"/>
        </w:rPr>
        <w:t xml:space="preserve"> zam</w:t>
      </w:r>
      <w:r>
        <w:rPr>
          <w:sz w:val="24"/>
        </w:rPr>
        <w:t>ek</w:t>
      </w:r>
      <w:r w:rsidRPr="00BA6752">
        <w:rPr>
          <w:sz w:val="24"/>
        </w:rPr>
        <w:t xml:space="preserve"> </w:t>
      </w:r>
      <w:r>
        <w:rPr>
          <w:sz w:val="24"/>
        </w:rPr>
        <w:t xml:space="preserve">z </w:t>
      </w:r>
      <w:r w:rsidRPr="00BA6752">
        <w:rPr>
          <w:sz w:val="24"/>
        </w:rPr>
        <w:t>dw</w:t>
      </w:r>
      <w:r>
        <w:rPr>
          <w:sz w:val="24"/>
        </w:rPr>
        <w:t>oma</w:t>
      </w:r>
      <w:r w:rsidRPr="00BA6752">
        <w:rPr>
          <w:sz w:val="24"/>
        </w:rPr>
        <w:t xml:space="preserve"> klucz</w:t>
      </w:r>
      <w:r>
        <w:rPr>
          <w:sz w:val="24"/>
        </w:rPr>
        <w:t>ami</w:t>
      </w:r>
      <w:r w:rsidRPr="00BA6752">
        <w:rPr>
          <w:sz w:val="24"/>
        </w:rPr>
        <w:t xml:space="preserve"> w komplecie.</w:t>
      </w:r>
    </w:p>
    <w:bookmarkEnd w:id="8"/>
    <w:p w14:paraId="38050313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lastRenderedPageBreak/>
        <w:t xml:space="preserve">W części </w:t>
      </w:r>
      <w:r>
        <w:rPr>
          <w:sz w:val="24"/>
        </w:rPr>
        <w:t xml:space="preserve">prawej </w:t>
      </w:r>
      <w:r w:rsidRPr="00BA6752">
        <w:rPr>
          <w:sz w:val="24"/>
        </w:rPr>
        <w:t xml:space="preserve">trzy szuflady skrzyniowe z prowadnicą kulkową o pełnym wysuwie. </w:t>
      </w:r>
      <w:r>
        <w:rPr>
          <w:sz w:val="24"/>
        </w:rPr>
        <w:t>Wszystkie s</w:t>
      </w:r>
      <w:r w:rsidRPr="00BA6752">
        <w:rPr>
          <w:sz w:val="24"/>
        </w:rPr>
        <w:t>zuflad</w:t>
      </w:r>
      <w:r>
        <w:rPr>
          <w:sz w:val="24"/>
        </w:rPr>
        <w:t>y</w:t>
      </w:r>
      <w:r w:rsidRPr="00BA6752">
        <w:rPr>
          <w:sz w:val="24"/>
        </w:rPr>
        <w:t xml:space="preserve"> zamykane zam</w:t>
      </w:r>
      <w:r>
        <w:rPr>
          <w:sz w:val="24"/>
        </w:rPr>
        <w:t>kiem</w:t>
      </w:r>
      <w:r w:rsidRPr="00BA6752">
        <w:rPr>
          <w:sz w:val="24"/>
        </w:rPr>
        <w:t xml:space="preserve"> centralny</w:t>
      </w:r>
      <w:r>
        <w:rPr>
          <w:sz w:val="24"/>
        </w:rPr>
        <w:t>m</w:t>
      </w:r>
      <w:r w:rsidRPr="00BA6752">
        <w:rPr>
          <w:sz w:val="24"/>
        </w:rPr>
        <w:t>, każd</w:t>
      </w:r>
      <w:r>
        <w:rPr>
          <w:sz w:val="24"/>
        </w:rPr>
        <w:t>y</w:t>
      </w:r>
      <w:r w:rsidRPr="00BA6752">
        <w:rPr>
          <w:sz w:val="24"/>
        </w:rPr>
        <w:t xml:space="preserve"> zam</w:t>
      </w:r>
      <w:r>
        <w:rPr>
          <w:sz w:val="24"/>
        </w:rPr>
        <w:t>ek z</w:t>
      </w:r>
      <w:r w:rsidRPr="00BA6752">
        <w:rPr>
          <w:sz w:val="24"/>
        </w:rPr>
        <w:t xml:space="preserve"> dw</w:t>
      </w:r>
      <w:r>
        <w:rPr>
          <w:sz w:val="24"/>
        </w:rPr>
        <w:t>oma</w:t>
      </w:r>
      <w:r w:rsidRPr="00BA6752">
        <w:rPr>
          <w:sz w:val="24"/>
        </w:rPr>
        <w:t xml:space="preserve"> klucz</w:t>
      </w:r>
      <w:r>
        <w:rPr>
          <w:sz w:val="24"/>
        </w:rPr>
        <w:t>ami</w:t>
      </w:r>
      <w:r w:rsidRPr="00BA6752">
        <w:rPr>
          <w:sz w:val="24"/>
        </w:rPr>
        <w:t xml:space="preserve"> </w:t>
      </w:r>
      <w:r>
        <w:rPr>
          <w:sz w:val="24"/>
        </w:rPr>
        <w:br/>
      </w:r>
      <w:r w:rsidRPr="00BA6752">
        <w:rPr>
          <w:sz w:val="24"/>
        </w:rPr>
        <w:t>w komplecie.</w:t>
      </w:r>
    </w:p>
    <w:p w14:paraId="3353C0E7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Cokół szafy o wysokości 8 cm wykonany z płyty </w:t>
      </w:r>
      <w:r>
        <w:rPr>
          <w:sz w:val="24"/>
        </w:rPr>
        <w:t xml:space="preserve">wiórowej </w:t>
      </w:r>
      <w:r w:rsidRPr="00BA6752">
        <w:rPr>
          <w:sz w:val="24"/>
        </w:rPr>
        <w:t xml:space="preserve">laminowanej o gr. 18mm </w:t>
      </w:r>
      <w:r>
        <w:rPr>
          <w:sz w:val="24"/>
        </w:rPr>
        <w:br/>
      </w:r>
      <w:r w:rsidRPr="00BA6752">
        <w:rPr>
          <w:sz w:val="24"/>
        </w:rPr>
        <w:t>w kolorze szarym metalicznym, od spodu zastosowane tzw. ślizgacze.</w:t>
      </w:r>
    </w:p>
    <w:p w14:paraId="2F1C1EF5" w14:textId="77777777" w:rsidR="00DE4422" w:rsidRPr="00BA6752" w:rsidRDefault="00DE4422" w:rsidP="00DE4422">
      <w:pPr>
        <w:ind w:firstLine="426"/>
        <w:rPr>
          <w:sz w:val="24"/>
        </w:rPr>
      </w:pPr>
      <w:r w:rsidRPr="00BA6752">
        <w:rPr>
          <w:sz w:val="24"/>
        </w:rPr>
        <w:t>Uchwyt meblowy w kolorze aluminium w rozstawie 128mm.</w:t>
      </w:r>
    </w:p>
    <w:p w14:paraId="64DC69F4" w14:textId="77777777" w:rsidR="00DE4422" w:rsidRDefault="00DE4422" w:rsidP="00DE4422">
      <w:pPr>
        <w:rPr>
          <w:sz w:val="24"/>
        </w:rPr>
      </w:pPr>
    </w:p>
    <w:p w14:paraId="76D9A462" w14:textId="77777777" w:rsidR="00DE4422" w:rsidRPr="00901252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</w:pPr>
      <w:r w:rsidRPr="00901252">
        <w:rPr>
          <w:b/>
          <w:bCs/>
        </w:rPr>
        <w:t>Wymagania dotyczące pomocnika biurka</w:t>
      </w:r>
      <w:r>
        <w:rPr>
          <w:b/>
          <w:bCs/>
        </w:rPr>
        <w:t xml:space="preserve"> – lewy (15)</w:t>
      </w:r>
      <w:r w:rsidRPr="00901252">
        <w:rPr>
          <w:b/>
          <w:bCs/>
        </w:rPr>
        <w:t>:</w:t>
      </w:r>
    </w:p>
    <w:p w14:paraId="16842F47" w14:textId="77777777" w:rsidR="00DE4422" w:rsidRPr="007110E7" w:rsidRDefault="00DE4422" w:rsidP="00DE4422">
      <w:pPr>
        <w:ind w:left="426"/>
        <w:rPr>
          <w:sz w:val="24"/>
        </w:rPr>
      </w:pPr>
      <w:r w:rsidRPr="007110E7">
        <w:rPr>
          <w:sz w:val="24"/>
        </w:rPr>
        <w:t xml:space="preserve">Konstrukcja wykonana z płyty wiórowej laminowanej o gr. 18mm w kolorze jasnego klonu, krawędzie oklejone obrzeżem ABS 23/0.5 lub </w:t>
      </w:r>
      <w:r>
        <w:rPr>
          <w:sz w:val="24"/>
        </w:rPr>
        <w:t>23/</w:t>
      </w:r>
      <w:r w:rsidRPr="007110E7">
        <w:rPr>
          <w:sz w:val="24"/>
        </w:rPr>
        <w:t>0.8 w kolorze płyty.</w:t>
      </w:r>
    </w:p>
    <w:p w14:paraId="68166B04" w14:textId="77777777" w:rsidR="00DE4422" w:rsidRPr="007110E7" w:rsidRDefault="00DE4422" w:rsidP="00DE4422">
      <w:pPr>
        <w:ind w:left="426"/>
        <w:rPr>
          <w:sz w:val="24"/>
        </w:rPr>
      </w:pPr>
      <w:r w:rsidRPr="007110E7">
        <w:rPr>
          <w:sz w:val="24"/>
        </w:rPr>
        <w:t>Blat pomocnika wykonany z podwójnej płyty wiórowej laminowanej o gr.</w:t>
      </w:r>
      <w:r>
        <w:rPr>
          <w:sz w:val="24"/>
        </w:rPr>
        <w:t xml:space="preserve"> </w:t>
      </w:r>
      <w:r w:rsidRPr="007110E7">
        <w:rPr>
          <w:sz w:val="24"/>
        </w:rPr>
        <w:t xml:space="preserve">18mm*2=36mm w kolorze jasnego klonu, wszystkie krawędzie oklejone obrzeżem ABS 45/2.0 w kolorze płyty. </w:t>
      </w:r>
    </w:p>
    <w:p w14:paraId="3F146972" w14:textId="77777777" w:rsidR="00DE4422" w:rsidRPr="007110E7" w:rsidRDefault="00DE4422" w:rsidP="00DE4422">
      <w:pPr>
        <w:ind w:left="426"/>
        <w:rPr>
          <w:sz w:val="24"/>
        </w:rPr>
      </w:pPr>
      <w:r w:rsidRPr="007110E7">
        <w:rPr>
          <w:sz w:val="24"/>
        </w:rPr>
        <w:t xml:space="preserve">Fronty meblowe wykonane z płyty wiórowej laminowanej o gr. 18mm w kolorze jasnego klonu, front górnej szuflady wykonany z płyty wiórowej laminowanej o gr. 18mm w kolorze szarym metalicznym, wszystkie krawędzie oklejone obrzeżem ABS 23/2.0 w kolorze płyty. Zawiasy meblowe puszkowe z tzw. cichym </w:t>
      </w:r>
      <w:proofErr w:type="spellStart"/>
      <w:r w:rsidRPr="007110E7">
        <w:rPr>
          <w:sz w:val="24"/>
        </w:rPr>
        <w:t>domykiem</w:t>
      </w:r>
      <w:proofErr w:type="spellEnd"/>
      <w:r w:rsidRPr="007110E7">
        <w:rPr>
          <w:sz w:val="24"/>
        </w:rPr>
        <w:t>.</w:t>
      </w:r>
    </w:p>
    <w:p w14:paraId="0D1E10F6" w14:textId="77777777" w:rsidR="00DE4422" w:rsidRPr="007110E7" w:rsidRDefault="00DE4422" w:rsidP="00DE4422">
      <w:pPr>
        <w:ind w:left="426"/>
        <w:rPr>
          <w:sz w:val="24"/>
        </w:rPr>
      </w:pPr>
      <w:r w:rsidRPr="007110E7">
        <w:rPr>
          <w:sz w:val="24"/>
        </w:rPr>
        <w:t>Ściana tylna oraz dna szuflad wykonane z płyty HDF o gr. 3mm w kolorze białym.</w:t>
      </w:r>
    </w:p>
    <w:p w14:paraId="557D58F9" w14:textId="77777777" w:rsidR="00DE4422" w:rsidRPr="007110E7" w:rsidRDefault="00DE4422" w:rsidP="00DE4422">
      <w:pPr>
        <w:ind w:left="426"/>
        <w:rPr>
          <w:sz w:val="24"/>
        </w:rPr>
      </w:pPr>
      <w:r w:rsidRPr="007110E7">
        <w:rPr>
          <w:sz w:val="24"/>
        </w:rPr>
        <w:t xml:space="preserve">W części </w:t>
      </w:r>
      <w:r>
        <w:rPr>
          <w:sz w:val="24"/>
        </w:rPr>
        <w:t>praw</w:t>
      </w:r>
      <w:r w:rsidRPr="007110E7">
        <w:rPr>
          <w:sz w:val="24"/>
        </w:rPr>
        <w:t xml:space="preserve">ej z drzwiami otwieranymi półka na podpórkach z dolną przestrzenią </w:t>
      </w:r>
      <w:r>
        <w:rPr>
          <w:sz w:val="24"/>
        </w:rPr>
        <w:br/>
      </w:r>
      <w:r w:rsidRPr="007110E7">
        <w:rPr>
          <w:sz w:val="24"/>
        </w:rPr>
        <w:t>na segregator A4, górna przestrzeń mniejsza. Front zamykany zamkiem patentowym, każdy zamek z dwoma kluczami w komplecie.</w:t>
      </w:r>
    </w:p>
    <w:p w14:paraId="44CB3DB8" w14:textId="77777777" w:rsidR="00DE4422" w:rsidRPr="007110E7" w:rsidRDefault="00DE4422" w:rsidP="00DE4422">
      <w:pPr>
        <w:ind w:left="426"/>
        <w:rPr>
          <w:sz w:val="24"/>
        </w:rPr>
      </w:pPr>
      <w:r w:rsidRPr="007110E7">
        <w:rPr>
          <w:sz w:val="24"/>
        </w:rPr>
        <w:t xml:space="preserve">W części </w:t>
      </w:r>
      <w:r>
        <w:rPr>
          <w:sz w:val="24"/>
        </w:rPr>
        <w:t>le</w:t>
      </w:r>
      <w:r w:rsidRPr="007110E7">
        <w:rPr>
          <w:sz w:val="24"/>
        </w:rPr>
        <w:t xml:space="preserve">wej trzy szuflady skrzyniowe z prowadnicą kulkową o pełnym wysuwie. Wszystkie szuflady zamykane zamkiem centralnym, każdy zamek z dwoma kluczami </w:t>
      </w:r>
      <w:r>
        <w:rPr>
          <w:sz w:val="24"/>
        </w:rPr>
        <w:br/>
      </w:r>
      <w:r w:rsidRPr="007110E7">
        <w:rPr>
          <w:sz w:val="24"/>
        </w:rPr>
        <w:t>w komplecie.</w:t>
      </w:r>
    </w:p>
    <w:p w14:paraId="440B9FF3" w14:textId="77777777" w:rsidR="00DE4422" w:rsidRPr="007110E7" w:rsidRDefault="00DE4422" w:rsidP="00DE4422">
      <w:pPr>
        <w:ind w:left="426"/>
        <w:rPr>
          <w:sz w:val="24"/>
        </w:rPr>
      </w:pPr>
      <w:r w:rsidRPr="007110E7">
        <w:rPr>
          <w:sz w:val="24"/>
        </w:rPr>
        <w:t xml:space="preserve">Cokół szafy o wysokości 8 cm wykonany z płyty wiórowej laminowanej o gr. 18mm </w:t>
      </w:r>
      <w:r>
        <w:rPr>
          <w:sz w:val="24"/>
        </w:rPr>
        <w:br/>
      </w:r>
      <w:r w:rsidRPr="007110E7">
        <w:rPr>
          <w:sz w:val="24"/>
        </w:rPr>
        <w:t>w kolorze szarym metalicznym, od spodu zastosowane tzw. ślizgacze.</w:t>
      </w:r>
    </w:p>
    <w:p w14:paraId="0D03FA88" w14:textId="77777777" w:rsidR="00DE4422" w:rsidRPr="007110E7" w:rsidRDefault="00DE4422" w:rsidP="00DE4422">
      <w:pPr>
        <w:ind w:left="426"/>
        <w:rPr>
          <w:sz w:val="24"/>
        </w:rPr>
      </w:pPr>
      <w:r w:rsidRPr="007110E7">
        <w:rPr>
          <w:sz w:val="24"/>
        </w:rPr>
        <w:t>Uchwyt meblowy w kolorze aluminium w rozstawie 128mm.</w:t>
      </w:r>
    </w:p>
    <w:p w14:paraId="6CAEF14B" w14:textId="77777777" w:rsidR="00DE4422" w:rsidRPr="00BA6752" w:rsidRDefault="00DE4422" w:rsidP="00DE4422">
      <w:pPr>
        <w:rPr>
          <w:sz w:val="24"/>
        </w:rPr>
      </w:pPr>
    </w:p>
    <w:p w14:paraId="0E6BCBCD" w14:textId="77777777" w:rsidR="00DE4422" w:rsidRPr="00901252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</w:pPr>
      <w:r w:rsidRPr="00901252">
        <w:rPr>
          <w:b/>
          <w:bCs/>
        </w:rPr>
        <w:t>Wymagania dotyczące kontenera mobilnego z szufladami</w:t>
      </w:r>
      <w:r>
        <w:rPr>
          <w:b/>
          <w:bCs/>
        </w:rPr>
        <w:t xml:space="preserve"> (16)</w:t>
      </w:r>
      <w:r w:rsidRPr="00901252">
        <w:rPr>
          <w:b/>
          <w:bCs/>
        </w:rPr>
        <w:t>:</w:t>
      </w:r>
    </w:p>
    <w:p w14:paraId="58762D32" w14:textId="77777777" w:rsidR="00DE4422" w:rsidRPr="001E19C8" w:rsidRDefault="00DE4422" w:rsidP="00DE4422">
      <w:pPr>
        <w:ind w:left="426"/>
        <w:rPr>
          <w:sz w:val="24"/>
        </w:rPr>
      </w:pPr>
      <w:r w:rsidRPr="001E19C8">
        <w:rPr>
          <w:sz w:val="24"/>
        </w:rPr>
        <w:t xml:space="preserve">Konstrukcja oraz ściana tylna wykonana z płyty wiórowej laminowanej o gr. 18mm </w:t>
      </w:r>
      <w:r>
        <w:rPr>
          <w:sz w:val="24"/>
        </w:rPr>
        <w:br/>
      </w:r>
      <w:r w:rsidRPr="001E19C8">
        <w:rPr>
          <w:sz w:val="24"/>
        </w:rPr>
        <w:t xml:space="preserve">w kolorze jasnego klonu, krawędzie oklejone obrzeżem ABS 23/0.5 lub </w:t>
      </w:r>
      <w:r>
        <w:rPr>
          <w:sz w:val="24"/>
        </w:rPr>
        <w:t>23/</w:t>
      </w:r>
      <w:r w:rsidRPr="001E19C8">
        <w:rPr>
          <w:sz w:val="24"/>
        </w:rPr>
        <w:t>0.8 w kolorze płyty.</w:t>
      </w:r>
    </w:p>
    <w:p w14:paraId="48B0BA12" w14:textId="77777777" w:rsidR="00DE4422" w:rsidRPr="001E19C8" w:rsidRDefault="00DE4422" w:rsidP="00DE4422">
      <w:pPr>
        <w:ind w:left="426"/>
        <w:rPr>
          <w:sz w:val="24"/>
        </w:rPr>
      </w:pPr>
      <w:r w:rsidRPr="001E19C8">
        <w:rPr>
          <w:sz w:val="24"/>
        </w:rPr>
        <w:t xml:space="preserve">Fronty wykonane z płyty wiórowej laminowanej o gr. 18mm w kolorze jasnego klonu, front górnej szuflady wykonany z płyty wiórowej laminowanej o gr. 18mm w kolorze szarym metalicznym, wszystkie krawędzie oklejone obrzeżem ABS 23/2.0 w kolorze płyty. </w:t>
      </w:r>
    </w:p>
    <w:p w14:paraId="3EDF1563" w14:textId="77777777" w:rsidR="00DE4422" w:rsidRPr="001E19C8" w:rsidRDefault="00DE4422" w:rsidP="00DE4422">
      <w:pPr>
        <w:ind w:firstLine="426"/>
        <w:rPr>
          <w:sz w:val="24"/>
        </w:rPr>
      </w:pPr>
      <w:r w:rsidRPr="001E19C8">
        <w:rPr>
          <w:sz w:val="24"/>
        </w:rPr>
        <w:t>Dna szuflad wykonane z płyty HDF o gr. 3mm w kolorze białym.</w:t>
      </w:r>
    </w:p>
    <w:p w14:paraId="0F44506F" w14:textId="77777777" w:rsidR="00DE4422" w:rsidRPr="001E19C8" w:rsidRDefault="00DE4422" w:rsidP="00DE4422">
      <w:pPr>
        <w:ind w:left="426"/>
        <w:rPr>
          <w:sz w:val="24"/>
        </w:rPr>
      </w:pPr>
      <w:r w:rsidRPr="001E19C8">
        <w:rPr>
          <w:sz w:val="24"/>
        </w:rPr>
        <w:t>Szuflada skrzyniowa z prowadnicą kulkową o pełnym wysuwie. Wszystkie szuflady zamykane zamkiem centralnym, każdy zamek z  dwoma kluczami w komplecie.</w:t>
      </w:r>
    </w:p>
    <w:p w14:paraId="4ACE6127" w14:textId="77777777" w:rsidR="00DE4422" w:rsidRPr="001E19C8" w:rsidRDefault="00DE4422" w:rsidP="00DE4422">
      <w:pPr>
        <w:ind w:left="426"/>
        <w:rPr>
          <w:rFonts w:cstheme="minorHAnsi"/>
          <w:sz w:val="24"/>
        </w:rPr>
      </w:pPr>
      <w:r w:rsidRPr="001E19C8">
        <w:rPr>
          <w:rFonts w:cstheme="minorHAnsi"/>
          <w:sz w:val="24"/>
        </w:rPr>
        <w:t>Kółka skrętne łożyskowane do twardych powierzchni – osłonka gumowa.</w:t>
      </w:r>
    </w:p>
    <w:p w14:paraId="6A720329" w14:textId="77777777" w:rsidR="00DE4422" w:rsidRPr="001E19C8" w:rsidRDefault="00DE4422" w:rsidP="00DE4422">
      <w:pPr>
        <w:ind w:firstLine="426"/>
        <w:rPr>
          <w:sz w:val="24"/>
        </w:rPr>
      </w:pPr>
      <w:r w:rsidRPr="001E19C8">
        <w:rPr>
          <w:sz w:val="24"/>
        </w:rPr>
        <w:t>Uchwyt meblowy w kolorze aluminium w rozstawie 128mm.</w:t>
      </w:r>
    </w:p>
    <w:p w14:paraId="32F02E9C" w14:textId="77777777" w:rsidR="00DE4422" w:rsidRPr="00BA6752" w:rsidRDefault="00DE4422" w:rsidP="00DE4422">
      <w:pPr>
        <w:rPr>
          <w:sz w:val="24"/>
        </w:rPr>
      </w:pPr>
    </w:p>
    <w:p w14:paraId="4338F408" w14:textId="77777777" w:rsidR="00DE4422" w:rsidRPr="00AA63C7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</w:pPr>
      <w:r w:rsidRPr="00AA63C7">
        <w:rPr>
          <w:b/>
          <w:bCs/>
        </w:rPr>
        <w:t>Wymagania dotyczące kontenera mobilnego z półką</w:t>
      </w:r>
      <w:r>
        <w:rPr>
          <w:b/>
          <w:bCs/>
        </w:rPr>
        <w:t xml:space="preserve"> (17)</w:t>
      </w:r>
      <w:r w:rsidRPr="00AA63C7">
        <w:rPr>
          <w:b/>
          <w:bCs/>
        </w:rPr>
        <w:t>:</w:t>
      </w:r>
    </w:p>
    <w:p w14:paraId="7AF6BD2E" w14:textId="77777777" w:rsidR="00DE4422" w:rsidRPr="001E19C8" w:rsidRDefault="00DE4422" w:rsidP="00DE4422">
      <w:pPr>
        <w:ind w:left="426"/>
        <w:rPr>
          <w:sz w:val="24"/>
        </w:rPr>
      </w:pPr>
      <w:r w:rsidRPr="001E19C8">
        <w:rPr>
          <w:sz w:val="24"/>
        </w:rPr>
        <w:t xml:space="preserve">Konstrukcja oraz ściana tylna wykonana z płyty wiórowej laminowanej o gr. 18mm </w:t>
      </w:r>
      <w:r>
        <w:rPr>
          <w:sz w:val="24"/>
        </w:rPr>
        <w:br/>
      </w:r>
      <w:r w:rsidRPr="001E19C8">
        <w:rPr>
          <w:sz w:val="24"/>
        </w:rPr>
        <w:t>w kolorze jasnego klonu, oklejone obrzeżem ABS 23/0.5 lub</w:t>
      </w:r>
      <w:r>
        <w:rPr>
          <w:sz w:val="24"/>
        </w:rPr>
        <w:t xml:space="preserve"> 23/</w:t>
      </w:r>
      <w:r w:rsidRPr="001E19C8">
        <w:rPr>
          <w:sz w:val="24"/>
        </w:rPr>
        <w:t>0.8 w kolorze płyty.</w:t>
      </w:r>
    </w:p>
    <w:p w14:paraId="66C48B97" w14:textId="77777777" w:rsidR="00DE4422" w:rsidRPr="001E19C8" w:rsidRDefault="00DE4422" w:rsidP="00DE4422">
      <w:pPr>
        <w:ind w:left="426"/>
        <w:rPr>
          <w:sz w:val="24"/>
        </w:rPr>
      </w:pPr>
      <w:r w:rsidRPr="001E19C8">
        <w:rPr>
          <w:sz w:val="24"/>
        </w:rPr>
        <w:t xml:space="preserve">Front wykonany z płyty wiórowej laminowanej o gr. 18mm w kolorze szarym metalicznym, wszystkie krawędzie oklejony obrzeżem ABS 23/2.0 w kolorze płyty. Zawiasy meblowe puszkowe z tzw. cichym </w:t>
      </w:r>
      <w:proofErr w:type="spellStart"/>
      <w:r w:rsidRPr="001E19C8">
        <w:rPr>
          <w:sz w:val="24"/>
        </w:rPr>
        <w:t>domykiem</w:t>
      </w:r>
      <w:proofErr w:type="spellEnd"/>
      <w:r w:rsidRPr="001E19C8">
        <w:rPr>
          <w:sz w:val="24"/>
        </w:rPr>
        <w:t>.</w:t>
      </w:r>
    </w:p>
    <w:p w14:paraId="1D2BFFB1" w14:textId="77777777" w:rsidR="00DE4422" w:rsidRPr="001E19C8" w:rsidRDefault="00DE4422" w:rsidP="00DE4422">
      <w:pPr>
        <w:ind w:left="426"/>
        <w:rPr>
          <w:sz w:val="24"/>
        </w:rPr>
      </w:pPr>
      <w:r w:rsidRPr="001E19C8">
        <w:rPr>
          <w:sz w:val="24"/>
        </w:rPr>
        <w:t>Front zamykany zamkiem patentowym, każdy zamek z dwoma kluczami w komplecie.</w:t>
      </w:r>
    </w:p>
    <w:p w14:paraId="3BFCE8FE" w14:textId="77777777" w:rsidR="00DE4422" w:rsidRPr="001E19C8" w:rsidRDefault="00DE4422" w:rsidP="00DE4422">
      <w:pPr>
        <w:ind w:left="426"/>
        <w:rPr>
          <w:rFonts w:cstheme="minorHAnsi"/>
          <w:sz w:val="24"/>
        </w:rPr>
      </w:pPr>
      <w:r w:rsidRPr="001E19C8">
        <w:rPr>
          <w:rFonts w:cstheme="minorHAnsi"/>
          <w:sz w:val="24"/>
        </w:rPr>
        <w:t>Kółka skrętne łożyskowane do twardych powierzchni – osłonka gumowa.</w:t>
      </w:r>
    </w:p>
    <w:p w14:paraId="70831AE2" w14:textId="77777777" w:rsidR="00DE4422" w:rsidRPr="001E19C8" w:rsidRDefault="00DE4422" w:rsidP="00DE4422">
      <w:pPr>
        <w:ind w:firstLine="426"/>
        <w:rPr>
          <w:sz w:val="24"/>
        </w:rPr>
      </w:pPr>
      <w:r w:rsidRPr="001E19C8">
        <w:rPr>
          <w:sz w:val="24"/>
        </w:rPr>
        <w:t>Uchwyt meblowy w kolorze aluminium w rozstawie 128mm.</w:t>
      </w:r>
    </w:p>
    <w:p w14:paraId="70AB3C4C" w14:textId="77777777" w:rsidR="00DE4422" w:rsidRPr="00BA6752" w:rsidRDefault="00DE4422" w:rsidP="00DE4422">
      <w:pPr>
        <w:rPr>
          <w:sz w:val="24"/>
        </w:rPr>
      </w:pPr>
    </w:p>
    <w:p w14:paraId="74351489" w14:textId="77777777" w:rsidR="00DE4422" w:rsidRPr="00AA63C7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</w:pPr>
      <w:r w:rsidRPr="00AA63C7">
        <w:rPr>
          <w:b/>
          <w:bCs/>
        </w:rPr>
        <w:lastRenderedPageBreak/>
        <w:t>Wymagania dotyczące podstawy jezdnej pod komputer</w:t>
      </w:r>
      <w:r>
        <w:rPr>
          <w:b/>
          <w:bCs/>
        </w:rPr>
        <w:t xml:space="preserve"> (18)</w:t>
      </w:r>
      <w:r w:rsidRPr="00AA63C7">
        <w:rPr>
          <w:b/>
          <w:bCs/>
        </w:rPr>
        <w:t>:</w:t>
      </w:r>
    </w:p>
    <w:p w14:paraId="3361BF63" w14:textId="77777777" w:rsidR="00DE4422" w:rsidRPr="001E19C8" w:rsidRDefault="00DE4422" w:rsidP="00DE4422">
      <w:pPr>
        <w:ind w:left="426"/>
        <w:rPr>
          <w:sz w:val="24"/>
        </w:rPr>
      </w:pPr>
      <w:r w:rsidRPr="001E19C8">
        <w:rPr>
          <w:sz w:val="24"/>
        </w:rPr>
        <w:t>Konstrukcja wykonana z płyty wiórowej laminowanej o gr. 18mm w kolorze jasnego klonu, krawędzie oklejone obrzeżem ABS 23/0.5 lub 0.8 w kolorze płyty.</w:t>
      </w:r>
    </w:p>
    <w:p w14:paraId="47F7F6EE" w14:textId="77777777" w:rsidR="00DE4422" w:rsidRPr="001E19C8" w:rsidRDefault="00DE4422" w:rsidP="00DE4422">
      <w:pPr>
        <w:ind w:left="426"/>
        <w:rPr>
          <w:rFonts w:cstheme="minorHAnsi"/>
          <w:sz w:val="24"/>
        </w:rPr>
      </w:pPr>
      <w:r w:rsidRPr="001E19C8">
        <w:rPr>
          <w:rFonts w:cstheme="minorHAnsi"/>
          <w:sz w:val="24"/>
        </w:rPr>
        <w:t>Kółka skrętne łożyskowane do twardych powierzchni – osłonka gumowa.</w:t>
      </w:r>
    </w:p>
    <w:p w14:paraId="0EC8EA9F" w14:textId="77777777" w:rsidR="00DE4422" w:rsidRPr="00BA6752" w:rsidRDefault="00DE4422" w:rsidP="00DE4422">
      <w:pPr>
        <w:rPr>
          <w:sz w:val="24"/>
        </w:rPr>
      </w:pPr>
    </w:p>
    <w:p w14:paraId="4CDD874A" w14:textId="77777777" w:rsidR="00DE4422" w:rsidRPr="00AA63C7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</w:pPr>
      <w:r w:rsidRPr="00AA63C7">
        <w:rPr>
          <w:b/>
          <w:bCs/>
        </w:rPr>
        <w:t>Wymagania dotyczące odbojnicy</w:t>
      </w:r>
      <w:r>
        <w:rPr>
          <w:b/>
          <w:bCs/>
        </w:rPr>
        <w:t xml:space="preserve"> (19, 20, 21, 22)</w:t>
      </w:r>
      <w:r w:rsidRPr="00AA63C7">
        <w:rPr>
          <w:b/>
          <w:bCs/>
        </w:rPr>
        <w:t>:</w:t>
      </w:r>
    </w:p>
    <w:p w14:paraId="699BFE31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>Odbojnica wykonana z płyty laminowanej o gr. 18mm w kolorze jasnego klonu, wszystkie krawędzie oklejone obrzeżem ABS 23/</w:t>
      </w:r>
      <w:r>
        <w:rPr>
          <w:sz w:val="24"/>
        </w:rPr>
        <w:t>2.0</w:t>
      </w:r>
      <w:r w:rsidRPr="00BA6752">
        <w:rPr>
          <w:sz w:val="24"/>
        </w:rPr>
        <w:t xml:space="preserve"> w kolorze płyty.</w:t>
      </w:r>
    </w:p>
    <w:p w14:paraId="2073959D" w14:textId="77777777" w:rsidR="00DE4422" w:rsidRDefault="00DE4422" w:rsidP="00DE4422">
      <w:pPr>
        <w:ind w:firstLine="426"/>
        <w:rPr>
          <w:sz w:val="24"/>
        </w:rPr>
      </w:pPr>
      <w:r w:rsidRPr="00BA6752">
        <w:rPr>
          <w:sz w:val="24"/>
        </w:rPr>
        <w:t>Montowane do ściany z możliwością demontażu bez użycia narzędzi (klipsy).</w:t>
      </w:r>
    </w:p>
    <w:p w14:paraId="158C7B31" w14:textId="77777777" w:rsidR="00DE4422" w:rsidRPr="0030149A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</w:pPr>
      <w:r w:rsidRPr="0030149A">
        <w:rPr>
          <w:b/>
          <w:bCs/>
        </w:rPr>
        <w:t>Wymagania dotyczące lady</w:t>
      </w:r>
      <w:r>
        <w:rPr>
          <w:b/>
          <w:bCs/>
        </w:rPr>
        <w:t xml:space="preserve"> (23)</w:t>
      </w:r>
      <w:r w:rsidRPr="0030149A">
        <w:rPr>
          <w:b/>
          <w:bCs/>
        </w:rPr>
        <w:t>:</w:t>
      </w:r>
    </w:p>
    <w:p w14:paraId="495EB269" w14:textId="77777777" w:rsidR="00DE4422" w:rsidRPr="001E19C8" w:rsidRDefault="00DE4422" w:rsidP="00DE4422">
      <w:pPr>
        <w:ind w:left="426"/>
        <w:rPr>
          <w:sz w:val="24"/>
        </w:rPr>
      </w:pPr>
      <w:r w:rsidRPr="001E19C8">
        <w:rPr>
          <w:sz w:val="24"/>
        </w:rPr>
        <w:t xml:space="preserve">Konstrukcja wykonana z płyty wiórowej laminowanej o gr. 18mm w kolorze jasnego klonu, </w:t>
      </w:r>
      <w:r w:rsidRPr="001E19C8">
        <w:rPr>
          <w:sz w:val="24"/>
        </w:rPr>
        <w:br/>
        <w:t xml:space="preserve">z wstawkami w kolorze szarym metalicznym krawędzie oklejone obrzeżem ABS 23/0.5 </w:t>
      </w:r>
      <w:r w:rsidRPr="001E19C8">
        <w:rPr>
          <w:sz w:val="24"/>
        </w:rPr>
        <w:br/>
        <w:t>lub 0.8 w kolorze płyty.</w:t>
      </w:r>
    </w:p>
    <w:p w14:paraId="50EF350B" w14:textId="77777777" w:rsidR="00DE4422" w:rsidRPr="001E19C8" w:rsidRDefault="00DE4422" w:rsidP="00DE4422">
      <w:pPr>
        <w:ind w:left="426"/>
        <w:rPr>
          <w:sz w:val="24"/>
        </w:rPr>
      </w:pPr>
      <w:r w:rsidRPr="001E19C8">
        <w:rPr>
          <w:sz w:val="24"/>
        </w:rPr>
        <w:t>Blaty wykonane z podwójnej płyty wiórowej laminowanej o gr.</w:t>
      </w:r>
      <w:r>
        <w:rPr>
          <w:sz w:val="24"/>
        </w:rPr>
        <w:t xml:space="preserve"> </w:t>
      </w:r>
      <w:r w:rsidRPr="001E19C8">
        <w:rPr>
          <w:sz w:val="24"/>
        </w:rPr>
        <w:t xml:space="preserve">18mm*2=36mm w kolorze jasnego klonu, wszystkie krawędzie oklejone obrzeżem ABS 45/2.0 w kolorze płyty. </w:t>
      </w:r>
    </w:p>
    <w:p w14:paraId="03D2CB1B" w14:textId="77777777" w:rsidR="00DE4422" w:rsidRPr="001E19C8" w:rsidRDefault="00DE4422" w:rsidP="00DE4422">
      <w:pPr>
        <w:ind w:firstLine="426"/>
        <w:rPr>
          <w:sz w:val="24"/>
        </w:rPr>
      </w:pPr>
      <w:r w:rsidRPr="001E19C8">
        <w:rPr>
          <w:sz w:val="24"/>
        </w:rPr>
        <w:t xml:space="preserve">Pod niższym blatem półka. </w:t>
      </w:r>
      <w:r w:rsidRPr="001E19C8">
        <w:rPr>
          <w:rFonts w:cstheme="minorHAnsi"/>
          <w:sz w:val="24"/>
        </w:rPr>
        <w:t>Przestrzeń pod blatem 70mm.</w:t>
      </w:r>
    </w:p>
    <w:p w14:paraId="48C671B2" w14:textId="77777777" w:rsidR="00DE4422" w:rsidRPr="001E19C8" w:rsidRDefault="00DE4422" w:rsidP="00DE4422">
      <w:pPr>
        <w:ind w:left="426"/>
        <w:rPr>
          <w:rFonts w:cstheme="minorHAnsi"/>
          <w:sz w:val="24"/>
        </w:rPr>
      </w:pPr>
      <w:r w:rsidRPr="001E19C8">
        <w:rPr>
          <w:rFonts w:cstheme="minorHAnsi"/>
          <w:sz w:val="24"/>
        </w:rPr>
        <w:t>W blacie zamontowane przelotki na kable Ø60 w kolorze dopasowanym do blatu biurka umieszczone po prawej i lewej stronie blatu od strony blendy biurka.</w:t>
      </w:r>
    </w:p>
    <w:p w14:paraId="00049DEC" w14:textId="77777777" w:rsidR="00DE4422" w:rsidRPr="00BA6752" w:rsidRDefault="00DE4422" w:rsidP="00DE4422">
      <w:pPr>
        <w:ind w:firstLine="426"/>
        <w:rPr>
          <w:sz w:val="24"/>
        </w:rPr>
      </w:pPr>
    </w:p>
    <w:p w14:paraId="4C2B1B8F" w14:textId="77777777" w:rsidR="00DE4422" w:rsidRPr="0030149A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</w:pPr>
      <w:r w:rsidRPr="0030149A">
        <w:rPr>
          <w:b/>
          <w:bCs/>
        </w:rPr>
        <w:t>Wymagania dotyczące wieszaka ubraniowego ściennego wraz z siedziskiem</w:t>
      </w:r>
      <w:r>
        <w:rPr>
          <w:b/>
          <w:bCs/>
        </w:rPr>
        <w:t xml:space="preserve"> (24)</w:t>
      </w:r>
      <w:r w:rsidRPr="0030149A">
        <w:rPr>
          <w:b/>
          <w:bCs/>
        </w:rPr>
        <w:t>:</w:t>
      </w:r>
    </w:p>
    <w:p w14:paraId="2CCD18F7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Konstrukcja wykonana z płyty </w:t>
      </w:r>
      <w:r>
        <w:rPr>
          <w:sz w:val="24"/>
        </w:rPr>
        <w:t xml:space="preserve">wiórowej </w:t>
      </w:r>
      <w:r w:rsidRPr="00BA6752">
        <w:rPr>
          <w:sz w:val="24"/>
        </w:rPr>
        <w:t>laminowanej o gr. 18mm w kolorze jasnego klonu, krawędzie oklejone obrzeżem ABS 23/</w:t>
      </w:r>
      <w:r>
        <w:rPr>
          <w:sz w:val="24"/>
        </w:rPr>
        <w:t>2.0</w:t>
      </w:r>
      <w:r w:rsidRPr="00BA6752">
        <w:rPr>
          <w:sz w:val="24"/>
        </w:rPr>
        <w:t xml:space="preserve"> w kolorze płyty.</w:t>
      </w:r>
    </w:p>
    <w:p w14:paraId="53437F2A" w14:textId="77777777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Blat siedziska wykonany z podwójnej płyty </w:t>
      </w:r>
      <w:r>
        <w:rPr>
          <w:sz w:val="24"/>
        </w:rPr>
        <w:t xml:space="preserve">wiórowej </w:t>
      </w:r>
      <w:r w:rsidRPr="00BA6752">
        <w:rPr>
          <w:sz w:val="24"/>
        </w:rPr>
        <w:t>laminowanej o gr.</w:t>
      </w:r>
      <w:r>
        <w:rPr>
          <w:sz w:val="24"/>
        </w:rPr>
        <w:t xml:space="preserve"> </w:t>
      </w:r>
      <w:r w:rsidRPr="00BA6752">
        <w:rPr>
          <w:sz w:val="24"/>
        </w:rPr>
        <w:t xml:space="preserve">18mm*2=36mm </w:t>
      </w:r>
      <w:r>
        <w:rPr>
          <w:sz w:val="24"/>
        </w:rPr>
        <w:br/>
      </w:r>
      <w:r w:rsidRPr="00BA6752">
        <w:rPr>
          <w:sz w:val="24"/>
        </w:rPr>
        <w:t xml:space="preserve">w kolorze jasnego klonu, wszystkie krawędzie oklejone obrzeżem ABS 45/2.0 w kolorze płyty. </w:t>
      </w:r>
    </w:p>
    <w:p w14:paraId="5F725A61" w14:textId="77777777" w:rsidR="00DE4422" w:rsidRDefault="00DE4422" w:rsidP="00DE4422">
      <w:pPr>
        <w:ind w:firstLine="426"/>
        <w:rPr>
          <w:sz w:val="24"/>
        </w:rPr>
      </w:pPr>
      <w:r w:rsidRPr="00BA6752">
        <w:rPr>
          <w:sz w:val="24"/>
        </w:rPr>
        <w:t>Na płycie ściennej cztery wieszaki w kolorze aluminium.</w:t>
      </w:r>
    </w:p>
    <w:p w14:paraId="41021933" w14:textId="77777777" w:rsidR="00DE4422" w:rsidRDefault="00DE4422" w:rsidP="00DE4422">
      <w:pPr>
        <w:ind w:firstLine="426"/>
        <w:rPr>
          <w:sz w:val="24"/>
        </w:rPr>
      </w:pPr>
      <w:r>
        <w:rPr>
          <w:sz w:val="24"/>
        </w:rPr>
        <w:t>Płyta ścienna kotwiona do ściany.</w:t>
      </w:r>
    </w:p>
    <w:p w14:paraId="088D8AD4" w14:textId="77777777" w:rsidR="00DE4422" w:rsidRDefault="00DE4422" w:rsidP="00DE4422">
      <w:pPr>
        <w:rPr>
          <w:sz w:val="24"/>
        </w:rPr>
      </w:pPr>
    </w:p>
    <w:p w14:paraId="39139D90" w14:textId="77777777" w:rsidR="00DE4422" w:rsidRPr="0030149A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</w:pPr>
      <w:r w:rsidRPr="0030149A">
        <w:rPr>
          <w:b/>
          <w:bCs/>
        </w:rPr>
        <w:t>Wymagania dotyczące stolika dla petenta</w:t>
      </w:r>
      <w:r>
        <w:rPr>
          <w:b/>
          <w:bCs/>
        </w:rPr>
        <w:t xml:space="preserve"> (25)</w:t>
      </w:r>
      <w:r w:rsidRPr="0030149A">
        <w:rPr>
          <w:b/>
          <w:bCs/>
        </w:rPr>
        <w:t>:</w:t>
      </w:r>
    </w:p>
    <w:p w14:paraId="40908025" w14:textId="77777777" w:rsidR="00DE4422" w:rsidRPr="001E19C8" w:rsidRDefault="00DE4422" w:rsidP="00DE4422">
      <w:pPr>
        <w:ind w:left="426"/>
        <w:rPr>
          <w:rFonts w:cstheme="minorHAnsi"/>
          <w:sz w:val="24"/>
        </w:rPr>
      </w:pPr>
      <w:r w:rsidRPr="001E19C8">
        <w:rPr>
          <w:rFonts w:cstheme="minorHAnsi"/>
          <w:sz w:val="24"/>
        </w:rPr>
        <w:t>Blat stołu wykonany z podwójnej płyty wiórowej laminowanej o gr.</w:t>
      </w:r>
      <w:r>
        <w:rPr>
          <w:rFonts w:cstheme="minorHAnsi"/>
          <w:sz w:val="24"/>
        </w:rPr>
        <w:t xml:space="preserve"> </w:t>
      </w:r>
      <w:r w:rsidRPr="001E19C8">
        <w:rPr>
          <w:rFonts w:cstheme="minorHAnsi"/>
          <w:sz w:val="24"/>
        </w:rPr>
        <w:t xml:space="preserve">18mm*2=36mm </w:t>
      </w:r>
      <w:r>
        <w:rPr>
          <w:rFonts w:cstheme="minorHAnsi"/>
          <w:sz w:val="24"/>
        </w:rPr>
        <w:br/>
      </w:r>
      <w:r w:rsidRPr="001E19C8">
        <w:rPr>
          <w:rFonts w:cstheme="minorHAnsi"/>
          <w:sz w:val="24"/>
        </w:rPr>
        <w:t xml:space="preserve">w kolorze jasnego klonu, wszystkie krawędzie oklejone obrzeżem ABS 45/2.0 w kolorze płyty. </w:t>
      </w:r>
    </w:p>
    <w:p w14:paraId="0290D553" w14:textId="77777777" w:rsidR="00DE4422" w:rsidRPr="001E19C8" w:rsidRDefault="00DE4422" w:rsidP="00DE4422">
      <w:pPr>
        <w:ind w:left="426"/>
        <w:rPr>
          <w:rFonts w:cstheme="minorHAnsi"/>
          <w:sz w:val="24"/>
        </w:rPr>
      </w:pPr>
      <w:r w:rsidRPr="001E19C8">
        <w:rPr>
          <w:rFonts w:cstheme="minorHAnsi"/>
          <w:sz w:val="24"/>
        </w:rPr>
        <w:t>Stelaż ramowy stalowy stołu z nogami o przekroju okrągłym Ø50 w kolorze aluminium mat (dopuszczalna struktura).</w:t>
      </w:r>
    </w:p>
    <w:p w14:paraId="09548861" w14:textId="77777777" w:rsidR="00DE4422" w:rsidRPr="00BA6752" w:rsidRDefault="00DE4422" w:rsidP="00DE4422">
      <w:pPr>
        <w:rPr>
          <w:sz w:val="24"/>
        </w:rPr>
      </w:pPr>
    </w:p>
    <w:p w14:paraId="0B009FB3" w14:textId="77777777" w:rsidR="00DE4422" w:rsidRPr="0030149A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</w:pPr>
      <w:r w:rsidRPr="0030149A">
        <w:rPr>
          <w:b/>
          <w:bCs/>
        </w:rPr>
        <w:t>Wymagania dotyczące stołu</w:t>
      </w:r>
      <w:r>
        <w:rPr>
          <w:b/>
          <w:bCs/>
        </w:rPr>
        <w:t xml:space="preserve"> (26, 27, 28, 29)</w:t>
      </w:r>
      <w:r w:rsidRPr="0030149A">
        <w:rPr>
          <w:b/>
          <w:bCs/>
        </w:rPr>
        <w:t>:</w:t>
      </w:r>
    </w:p>
    <w:p w14:paraId="31FB51D0" w14:textId="77777777" w:rsidR="00DE4422" w:rsidRPr="001E19C8" w:rsidRDefault="00DE4422" w:rsidP="00DE4422">
      <w:pPr>
        <w:ind w:left="426"/>
        <w:rPr>
          <w:rFonts w:cstheme="minorHAnsi"/>
          <w:sz w:val="24"/>
        </w:rPr>
      </w:pPr>
      <w:r w:rsidRPr="001E19C8">
        <w:rPr>
          <w:rFonts w:cstheme="minorHAnsi"/>
          <w:sz w:val="24"/>
        </w:rPr>
        <w:t xml:space="preserve">Blat stołu wykonany z podwójnej płyty wiórowej laminowanej o gr.18mm*2=36mm </w:t>
      </w:r>
      <w:r>
        <w:rPr>
          <w:rFonts w:cstheme="minorHAnsi"/>
          <w:sz w:val="24"/>
        </w:rPr>
        <w:br/>
      </w:r>
      <w:r w:rsidRPr="001E19C8">
        <w:rPr>
          <w:rFonts w:cstheme="minorHAnsi"/>
          <w:sz w:val="24"/>
        </w:rPr>
        <w:t xml:space="preserve">w kolorze jasnego klonu, wszystkie krawędzie oklejone obrzeżem ABS 45/2.0 w kolorze płyty. </w:t>
      </w:r>
    </w:p>
    <w:p w14:paraId="117E6133" w14:textId="77777777" w:rsidR="00DE4422" w:rsidRPr="001E19C8" w:rsidRDefault="00DE4422" w:rsidP="00DE4422">
      <w:pPr>
        <w:ind w:left="426"/>
        <w:rPr>
          <w:rFonts w:cstheme="minorHAnsi"/>
          <w:sz w:val="24"/>
        </w:rPr>
      </w:pPr>
      <w:r w:rsidRPr="001E19C8">
        <w:rPr>
          <w:rFonts w:cstheme="minorHAnsi"/>
          <w:sz w:val="24"/>
        </w:rPr>
        <w:t>Stelaż ramowy stalowy stołu z nogami o przekroju okrągłym Ø50 w kolorze aluminium mat (dopuszczalna struktura).</w:t>
      </w:r>
    </w:p>
    <w:p w14:paraId="38639CCC" w14:textId="77777777" w:rsidR="00DE4422" w:rsidRPr="00BA6752" w:rsidRDefault="00DE4422" w:rsidP="00DE4422">
      <w:pPr>
        <w:rPr>
          <w:sz w:val="24"/>
        </w:rPr>
      </w:pPr>
    </w:p>
    <w:p w14:paraId="60830B95" w14:textId="77777777" w:rsidR="00DE4422" w:rsidRPr="0005447F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</w:pPr>
      <w:r w:rsidRPr="0005447F">
        <w:rPr>
          <w:b/>
          <w:bCs/>
        </w:rPr>
        <w:t>Wymagania dotyczące aneksów kuchennych</w:t>
      </w:r>
      <w:r>
        <w:rPr>
          <w:b/>
          <w:bCs/>
        </w:rPr>
        <w:t xml:space="preserve"> (30)</w:t>
      </w:r>
      <w:r w:rsidRPr="0005447F">
        <w:rPr>
          <w:b/>
          <w:bCs/>
        </w:rPr>
        <w:t>:</w:t>
      </w:r>
    </w:p>
    <w:p w14:paraId="1E604C4A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Konstrukcja wykonana z płyty wiórowej laminowanej o gr. 18mm w kolorze jasnego klonu, krawędzie oklejone obrzeżem ABS 23/0.5 lub 23/0.8 w kolorze płyty. </w:t>
      </w:r>
    </w:p>
    <w:p w14:paraId="6F5B81B4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Fronty meblowe wykonane z płyty wiórowej laminowanej o gr. 18mm w kolorze jasnego klonu, wszystkie krawędzie oklejone obrzeżem ABS 23/2.0 w kolorze płyty. Przy szafkach dolnych montowana do ściany listwa dystansowa o szerokości 10cm, wykonana z płyty wiórowej laminowanej o gr. 18mm w kolorze jasnego klonu, krawędzie oklejone obrzeżem </w:t>
      </w:r>
      <w:r w:rsidRPr="0040367F">
        <w:rPr>
          <w:rFonts w:cstheme="minorHAnsi"/>
          <w:sz w:val="24"/>
        </w:rPr>
        <w:lastRenderedPageBreak/>
        <w:t xml:space="preserve">ABS 23/2.0 w kolorze płyty. Na zakończeniu modułu szafek dodatkowy bok wykonany </w:t>
      </w:r>
      <w:r w:rsidRPr="0040367F">
        <w:rPr>
          <w:rFonts w:cstheme="minorHAnsi"/>
          <w:sz w:val="24"/>
        </w:rPr>
        <w:br/>
        <w:t>z płyty wiórowej laminowanej o gr. 18mm w kolorze jasnego klonu, krawędzie oklejone obrzeżem ABS 23/2.0 w kolorze płyty.</w:t>
      </w:r>
    </w:p>
    <w:p w14:paraId="248BD9E4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>Ściana tylna wykonana z płyty HDF o gr. 3mm w kolorze białym.</w:t>
      </w:r>
    </w:p>
    <w:p w14:paraId="2432D147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Szafki dolne na nóżkach meblowych regulowanych wys.10 cm, zamknięte cokołem wykonanym z płyty wiórowej laminowanej o gr. 18mm w kolorze jasnego klonu wraz </w:t>
      </w:r>
      <w:r w:rsidRPr="0040367F">
        <w:rPr>
          <w:rFonts w:cstheme="minorHAnsi"/>
          <w:sz w:val="24"/>
        </w:rPr>
        <w:br/>
        <w:t xml:space="preserve">z profilem uszczelniającym. Przy ścianie od prawej strony szafka o szerokości 600mm </w:t>
      </w:r>
      <w:r w:rsidRPr="0040367F">
        <w:rPr>
          <w:rFonts w:cstheme="minorHAnsi"/>
          <w:sz w:val="24"/>
        </w:rPr>
        <w:br/>
        <w:t xml:space="preserve">z 3 szufladami cienkościennymi metalowymi w kolorze białym z dnami z płyty o gr. 16mm w kolorze białym. Szuflada niska z wytłoczką na sztućce oraz dwie szuflady wysokie. Obciążenie dynamiczne szuflady minimum 25kg potwierdzone deklaracją producenta. Następnie lodówka </w:t>
      </w:r>
      <w:proofErr w:type="spellStart"/>
      <w:r w:rsidRPr="0040367F">
        <w:rPr>
          <w:rFonts w:cstheme="minorHAnsi"/>
          <w:sz w:val="24"/>
        </w:rPr>
        <w:t>podblatowa</w:t>
      </w:r>
      <w:proofErr w:type="spellEnd"/>
      <w:r w:rsidRPr="0040367F">
        <w:rPr>
          <w:rFonts w:cstheme="minorHAnsi"/>
          <w:sz w:val="24"/>
        </w:rPr>
        <w:t xml:space="preserve"> wolnostojąca. Kolejna ostatnia po lewej szafka zlewozmywakowa o szerokości 800mm otwierana na dwa fronty na zawiasach. </w:t>
      </w:r>
    </w:p>
    <w:p w14:paraId="4C935547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Blat roboczy </w:t>
      </w:r>
      <w:proofErr w:type="spellStart"/>
      <w:r w:rsidRPr="0040367F">
        <w:rPr>
          <w:rFonts w:cstheme="minorHAnsi"/>
          <w:sz w:val="24"/>
        </w:rPr>
        <w:t>postforming</w:t>
      </w:r>
      <w:proofErr w:type="spellEnd"/>
      <w:r w:rsidRPr="0040367F">
        <w:rPr>
          <w:rFonts w:cstheme="minorHAnsi"/>
          <w:sz w:val="24"/>
        </w:rPr>
        <w:t xml:space="preserve"> o gr. 38mm w odcieniach szarości</w:t>
      </w:r>
      <w:r>
        <w:rPr>
          <w:rFonts w:cstheme="minorHAnsi"/>
          <w:sz w:val="24"/>
        </w:rPr>
        <w:t>, d</w:t>
      </w:r>
      <w:r w:rsidRPr="0040367F">
        <w:rPr>
          <w:rFonts w:cstheme="minorHAnsi"/>
          <w:sz w:val="24"/>
        </w:rPr>
        <w:t xml:space="preserve">ocinany na wymiar podczas montażu. Górna płaszczyzna blatu na wysokości ok. 858mm. </w:t>
      </w:r>
    </w:p>
    <w:p w14:paraId="4B3B5F62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Szafki wiszące montowane na regulowanych zawieszkach (z osłonkami) i listwie montażowej, o wysokości 720mm, zamontowane </w:t>
      </w:r>
      <w:r>
        <w:rPr>
          <w:rFonts w:cstheme="minorHAnsi"/>
          <w:sz w:val="24"/>
        </w:rPr>
        <w:t>56</w:t>
      </w:r>
      <w:r w:rsidRPr="0040367F">
        <w:rPr>
          <w:rFonts w:cstheme="minorHAnsi"/>
          <w:sz w:val="24"/>
        </w:rPr>
        <w:t xml:space="preserve">0mm nad blatem. Szafki wiszące otwierane na zawiasach odpowiadają szerokością szafek znajdujących się pod nimi. </w:t>
      </w:r>
      <w:r w:rsidRPr="0040367F">
        <w:rPr>
          <w:rFonts w:cstheme="minorHAnsi"/>
          <w:sz w:val="24"/>
        </w:rPr>
        <w:br/>
        <w:t xml:space="preserve">W szafce </w:t>
      </w:r>
      <w:r>
        <w:rPr>
          <w:rFonts w:cstheme="minorHAnsi"/>
          <w:sz w:val="24"/>
        </w:rPr>
        <w:t xml:space="preserve">wiszącej </w:t>
      </w:r>
      <w:r w:rsidRPr="0040367F">
        <w:rPr>
          <w:rFonts w:cstheme="minorHAnsi"/>
          <w:sz w:val="24"/>
        </w:rPr>
        <w:t xml:space="preserve">o szerokości 800mm umiejscowionej nad szafką zlewozmywakową, jednopoziomowa </w:t>
      </w:r>
      <w:proofErr w:type="spellStart"/>
      <w:r w:rsidRPr="0040367F">
        <w:rPr>
          <w:rFonts w:cstheme="minorHAnsi"/>
          <w:sz w:val="24"/>
        </w:rPr>
        <w:t>ociekarka</w:t>
      </w:r>
      <w:proofErr w:type="spellEnd"/>
      <w:r w:rsidRPr="0040367F">
        <w:rPr>
          <w:rFonts w:cstheme="minorHAnsi"/>
          <w:sz w:val="24"/>
        </w:rPr>
        <w:t xml:space="preserve"> na naczynia. W pozostałych szafkach wiszących równomiernie rozstawione półki na podpórkach.</w:t>
      </w:r>
    </w:p>
    <w:p w14:paraId="3FC6FD3B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Zawiasy meblowe puszkowe z tzw. cichym </w:t>
      </w:r>
      <w:proofErr w:type="spellStart"/>
      <w:r w:rsidRPr="0040367F">
        <w:rPr>
          <w:rFonts w:cstheme="minorHAnsi"/>
          <w:sz w:val="24"/>
        </w:rPr>
        <w:t>domykiem</w:t>
      </w:r>
      <w:proofErr w:type="spellEnd"/>
      <w:r w:rsidRPr="0040367F">
        <w:rPr>
          <w:rFonts w:cstheme="minorHAnsi"/>
          <w:sz w:val="24"/>
        </w:rPr>
        <w:t>.</w:t>
      </w:r>
    </w:p>
    <w:p w14:paraId="4FED96FA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Pomiędzy blatem kuchennym, a szafkami wiszącymi zastosować panel w kolorze blatu </w:t>
      </w:r>
      <w:r w:rsidRPr="0040367F">
        <w:rPr>
          <w:rFonts w:cstheme="minorHAnsi"/>
          <w:sz w:val="24"/>
        </w:rPr>
        <w:br/>
        <w:t xml:space="preserve">o minimalnej gr. 10mm wykonany w technologii </w:t>
      </w:r>
      <w:proofErr w:type="spellStart"/>
      <w:r w:rsidRPr="0040367F">
        <w:rPr>
          <w:rFonts w:cstheme="minorHAnsi"/>
          <w:sz w:val="24"/>
        </w:rPr>
        <w:t>postforming</w:t>
      </w:r>
      <w:proofErr w:type="spellEnd"/>
      <w:r w:rsidRPr="0040367F">
        <w:rPr>
          <w:rFonts w:cstheme="minorHAnsi"/>
          <w:sz w:val="24"/>
        </w:rPr>
        <w:t xml:space="preserve">. Wszystkie krawędzie oklejone obrzeżem ABS 23/0.5 lub 23/0.8 w kolorze </w:t>
      </w:r>
      <w:proofErr w:type="spellStart"/>
      <w:r w:rsidRPr="0040367F">
        <w:rPr>
          <w:rFonts w:cstheme="minorHAnsi"/>
          <w:sz w:val="24"/>
        </w:rPr>
        <w:t>panela</w:t>
      </w:r>
      <w:proofErr w:type="spellEnd"/>
      <w:r w:rsidRPr="0040367F">
        <w:rPr>
          <w:rFonts w:cstheme="minorHAnsi"/>
          <w:sz w:val="24"/>
        </w:rPr>
        <w:t xml:space="preserve">. </w:t>
      </w:r>
      <w:r>
        <w:rPr>
          <w:rFonts w:cstheme="minorHAnsi"/>
          <w:sz w:val="24"/>
        </w:rPr>
        <w:t xml:space="preserve">Na </w:t>
      </w:r>
      <w:r w:rsidRPr="00940B65">
        <w:rPr>
          <w:rFonts w:cstheme="minorHAnsi"/>
          <w:sz w:val="24"/>
        </w:rPr>
        <w:t xml:space="preserve">styku z blatem </w:t>
      </w:r>
      <w:r>
        <w:rPr>
          <w:rFonts w:cstheme="minorHAnsi"/>
          <w:sz w:val="24"/>
        </w:rPr>
        <w:t xml:space="preserve">wykończenie </w:t>
      </w:r>
      <w:r w:rsidRPr="00940B65">
        <w:rPr>
          <w:rFonts w:cstheme="minorHAnsi"/>
          <w:sz w:val="24"/>
        </w:rPr>
        <w:t>silikonem w kolorze blatu.</w:t>
      </w:r>
    </w:p>
    <w:p w14:paraId="68C5C6CA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>Uchwyt meblowy w kolorze aluminium w rozstawie 128mm.</w:t>
      </w:r>
    </w:p>
    <w:p w14:paraId="066828A6" w14:textId="77777777" w:rsidR="00DE4422" w:rsidRPr="003F428E" w:rsidRDefault="00DE4422" w:rsidP="00DE4422">
      <w:pPr>
        <w:ind w:left="426"/>
        <w:rPr>
          <w:rFonts w:cstheme="minorHAnsi"/>
          <w:sz w:val="24"/>
        </w:rPr>
      </w:pPr>
      <w:r w:rsidRPr="008C7EF8">
        <w:rPr>
          <w:rFonts w:cstheme="minorHAnsi"/>
          <w:sz w:val="24"/>
        </w:rPr>
        <w:t xml:space="preserve">UWAGA! </w:t>
      </w:r>
      <w:r>
        <w:rPr>
          <w:rFonts w:cstheme="minorHAnsi"/>
          <w:sz w:val="24"/>
        </w:rPr>
        <w:t>W</w:t>
      </w:r>
      <w:r w:rsidRPr="003F428E">
        <w:rPr>
          <w:rFonts w:cstheme="minorHAnsi"/>
          <w:sz w:val="24"/>
        </w:rPr>
        <w:t xml:space="preserve"> panelach ściennych wyciąć otwory na </w:t>
      </w:r>
      <w:r>
        <w:rPr>
          <w:rFonts w:cstheme="minorHAnsi"/>
          <w:sz w:val="24"/>
        </w:rPr>
        <w:t xml:space="preserve">istniejące </w:t>
      </w:r>
      <w:r w:rsidRPr="003F428E">
        <w:rPr>
          <w:rFonts w:cstheme="minorHAnsi"/>
          <w:sz w:val="24"/>
        </w:rPr>
        <w:t>gniazdka elektryczne</w:t>
      </w:r>
      <w:r>
        <w:rPr>
          <w:rFonts w:cstheme="minorHAnsi"/>
          <w:sz w:val="24"/>
        </w:rPr>
        <w:t>.</w:t>
      </w:r>
    </w:p>
    <w:p w14:paraId="64EC260B" w14:textId="77777777" w:rsidR="00DE4422" w:rsidRPr="009573DD" w:rsidRDefault="00DE4422" w:rsidP="00DE4422">
      <w:pPr>
        <w:pStyle w:val="Akapitzlist"/>
        <w:ind w:left="426"/>
        <w:jc w:val="both"/>
      </w:pPr>
    </w:p>
    <w:p w14:paraId="527C679C" w14:textId="77777777" w:rsidR="00DE4422" w:rsidRPr="0040367F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</w:pPr>
      <w:r w:rsidRPr="0040367F">
        <w:rPr>
          <w:b/>
          <w:bCs/>
        </w:rPr>
        <w:t>Wymagania dotyczące aneksu kuchennego (31):</w:t>
      </w:r>
    </w:p>
    <w:p w14:paraId="099FAFEE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Konstrukcja wykonana z płyty wiórowej laminowanej o gr. 18mm w kolorze jasnego klonu, krawędzie oklejone obrzeżem ABS 23/0.5 lub 23/0.8 w kolorze płyty. </w:t>
      </w:r>
    </w:p>
    <w:p w14:paraId="4E2CF249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Fronty meblowe wykonane z płyty wiórowej laminowanej o gr. 18mm w kolorze jasnego klonu, wszystkie krawędzie oklejone obrzeżem ABS 23/2.0 w kolorze płyty. Przy szafkach dolnych montowana do ściany listwa dystansowa o szerokości 10cm, wykonana z płyty wiórowej laminowanej o gr. 18mm w kolorze jasnego klonu, krawędzie oklejone obrzeżem ABS 23/2.0 w kolorze płyty. Na zakończeniu modułu szafek dodatkowy bok wykonany </w:t>
      </w:r>
      <w:r>
        <w:rPr>
          <w:rFonts w:cstheme="minorHAnsi"/>
          <w:sz w:val="24"/>
        </w:rPr>
        <w:br/>
      </w:r>
      <w:r w:rsidRPr="0040367F">
        <w:rPr>
          <w:rFonts w:cstheme="minorHAnsi"/>
          <w:sz w:val="24"/>
        </w:rPr>
        <w:t>z płyty wiórowej laminowanej o gr. 18mm w kolorze jasnego klonu, krawędzie oklejone obrzeżem ABS 23/2.0 w kolorze płyty.</w:t>
      </w:r>
    </w:p>
    <w:p w14:paraId="2D57B688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>Ściana tylna wykonana z płyty HDF o gr. 3mm w kolorze białym.</w:t>
      </w:r>
    </w:p>
    <w:p w14:paraId="19025B59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Szafki dolne na nóżkach meblowych regulowanych wys.10 cm, zamknięte cokołem wykonanym z płyty wiórowej laminowanej o gr. 18mm w kolorze jasnego klonu wraz </w:t>
      </w:r>
      <w:r>
        <w:rPr>
          <w:rFonts w:cstheme="minorHAnsi"/>
          <w:sz w:val="24"/>
        </w:rPr>
        <w:br/>
      </w:r>
      <w:r w:rsidRPr="0040367F">
        <w:rPr>
          <w:rFonts w:cstheme="minorHAnsi"/>
          <w:sz w:val="24"/>
        </w:rPr>
        <w:t>z profilem uszczelniającym. Przy ścianie od prawej strony szafka o szerokości 600mm</w:t>
      </w:r>
      <w:r>
        <w:rPr>
          <w:rFonts w:cstheme="minorHAnsi"/>
          <w:sz w:val="24"/>
        </w:rPr>
        <w:br/>
      </w:r>
      <w:r w:rsidRPr="0040367F">
        <w:rPr>
          <w:rFonts w:cstheme="minorHAnsi"/>
          <w:sz w:val="24"/>
        </w:rPr>
        <w:t xml:space="preserve"> z 3 szufladami cienkościennymi metalowymi w kolorze białym z dnami z płyty o gr. 16mm w kolorze białym. Szuflada niska z wytłoczką na sztućce oraz dwie szuflady wysokie. Obciążenie dynamiczne szuflady minimum 25kg potwierdzone deklaracją producenta. Kolejna ostatnia po lewej </w:t>
      </w:r>
      <w:r>
        <w:rPr>
          <w:rFonts w:cstheme="minorHAnsi"/>
          <w:sz w:val="24"/>
        </w:rPr>
        <w:t xml:space="preserve">stronie </w:t>
      </w:r>
      <w:r w:rsidRPr="0040367F">
        <w:rPr>
          <w:rFonts w:cstheme="minorHAnsi"/>
          <w:sz w:val="24"/>
        </w:rPr>
        <w:t xml:space="preserve">szafka zlewozmywakowa o szerokości 800mm otwierana na dwa fronty na zawiasach. </w:t>
      </w:r>
    </w:p>
    <w:p w14:paraId="0A7713F1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Blat roboczy </w:t>
      </w:r>
      <w:proofErr w:type="spellStart"/>
      <w:r w:rsidRPr="0040367F">
        <w:rPr>
          <w:rFonts w:cstheme="minorHAnsi"/>
          <w:sz w:val="24"/>
        </w:rPr>
        <w:t>postforming</w:t>
      </w:r>
      <w:proofErr w:type="spellEnd"/>
      <w:r w:rsidRPr="0040367F">
        <w:rPr>
          <w:rFonts w:cstheme="minorHAnsi"/>
          <w:sz w:val="24"/>
        </w:rPr>
        <w:t xml:space="preserve"> o gr. 38mm w odcieniach szarości</w:t>
      </w:r>
      <w:r>
        <w:rPr>
          <w:rFonts w:cstheme="minorHAnsi"/>
          <w:sz w:val="24"/>
        </w:rPr>
        <w:t>, d</w:t>
      </w:r>
      <w:r w:rsidRPr="0040367F">
        <w:rPr>
          <w:rFonts w:cstheme="minorHAnsi"/>
          <w:sz w:val="24"/>
        </w:rPr>
        <w:t xml:space="preserve">ocinany na wymiar podczas montażu. Górna płaszczyzna blatu na wysokości ok. 858mm. </w:t>
      </w:r>
    </w:p>
    <w:p w14:paraId="1544B748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Szafki wiszące montowane na regulowanych zawieszkach (z osłonkami) i listwie montażowej, o wysokości 720mm, zamontowane </w:t>
      </w:r>
      <w:r>
        <w:rPr>
          <w:rFonts w:cstheme="minorHAnsi"/>
          <w:sz w:val="24"/>
        </w:rPr>
        <w:t>56</w:t>
      </w:r>
      <w:r w:rsidRPr="0040367F">
        <w:rPr>
          <w:rFonts w:cstheme="minorHAnsi"/>
          <w:sz w:val="24"/>
        </w:rPr>
        <w:t xml:space="preserve">0mm nad blatem. Szafki wiszące otwierane na zawiasach odpowiadają szerokością szafek znajdujących się pod nimi. </w:t>
      </w:r>
      <w:r>
        <w:rPr>
          <w:rFonts w:cstheme="minorHAnsi"/>
          <w:sz w:val="24"/>
        </w:rPr>
        <w:br/>
      </w:r>
      <w:r w:rsidRPr="0040367F">
        <w:rPr>
          <w:rFonts w:cstheme="minorHAnsi"/>
          <w:sz w:val="24"/>
        </w:rPr>
        <w:lastRenderedPageBreak/>
        <w:t xml:space="preserve">W szafce </w:t>
      </w:r>
      <w:r>
        <w:rPr>
          <w:rFonts w:cstheme="minorHAnsi"/>
          <w:sz w:val="24"/>
        </w:rPr>
        <w:t xml:space="preserve">wiszącej </w:t>
      </w:r>
      <w:r w:rsidRPr="0040367F">
        <w:rPr>
          <w:rFonts w:cstheme="minorHAnsi"/>
          <w:sz w:val="24"/>
        </w:rPr>
        <w:t xml:space="preserve">o szerokości 800mm umiejscowionej nad szafką zlewozmywakową, jednopoziomowa </w:t>
      </w:r>
      <w:proofErr w:type="spellStart"/>
      <w:r w:rsidRPr="0040367F">
        <w:rPr>
          <w:rFonts w:cstheme="minorHAnsi"/>
          <w:sz w:val="24"/>
        </w:rPr>
        <w:t>ociekarka</w:t>
      </w:r>
      <w:proofErr w:type="spellEnd"/>
      <w:r w:rsidRPr="0040367F">
        <w:rPr>
          <w:rFonts w:cstheme="minorHAnsi"/>
          <w:sz w:val="24"/>
        </w:rPr>
        <w:t xml:space="preserve"> na naczynia. W szafce wiszącej po stronie prawej równomiernie rozstawione półki na podpórkach.</w:t>
      </w:r>
    </w:p>
    <w:p w14:paraId="0837F783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Zawiasy meblowe puszkowe z tzw. cichym </w:t>
      </w:r>
      <w:proofErr w:type="spellStart"/>
      <w:r w:rsidRPr="0040367F">
        <w:rPr>
          <w:rFonts w:cstheme="minorHAnsi"/>
          <w:sz w:val="24"/>
        </w:rPr>
        <w:t>domykiem</w:t>
      </w:r>
      <w:proofErr w:type="spellEnd"/>
      <w:r w:rsidRPr="0040367F">
        <w:rPr>
          <w:rFonts w:cstheme="minorHAnsi"/>
          <w:sz w:val="24"/>
        </w:rPr>
        <w:t>.</w:t>
      </w:r>
    </w:p>
    <w:p w14:paraId="661F1276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Pomiędzy blatem kuchennym, a szafkami wiszącymi zastosować panel w kolorze blatu </w:t>
      </w:r>
      <w:r>
        <w:rPr>
          <w:rFonts w:cstheme="minorHAnsi"/>
          <w:sz w:val="24"/>
        </w:rPr>
        <w:br/>
      </w:r>
      <w:r w:rsidRPr="0040367F">
        <w:rPr>
          <w:rFonts w:cstheme="minorHAnsi"/>
          <w:sz w:val="24"/>
        </w:rPr>
        <w:t xml:space="preserve">o minimalnej gr. 10mm wykonany w technologii </w:t>
      </w:r>
      <w:proofErr w:type="spellStart"/>
      <w:r w:rsidRPr="0040367F">
        <w:rPr>
          <w:rFonts w:cstheme="minorHAnsi"/>
          <w:sz w:val="24"/>
        </w:rPr>
        <w:t>postforming</w:t>
      </w:r>
      <w:proofErr w:type="spellEnd"/>
      <w:r w:rsidRPr="0040367F">
        <w:rPr>
          <w:rFonts w:cstheme="minorHAnsi"/>
          <w:sz w:val="24"/>
        </w:rPr>
        <w:t xml:space="preserve">. Wszystkie krawędzie oklejone obrzeżem ABS 23/0.5 lub 23/0.8 w kolorze </w:t>
      </w:r>
      <w:proofErr w:type="spellStart"/>
      <w:r w:rsidRPr="0040367F">
        <w:rPr>
          <w:rFonts w:cstheme="minorHAnsi"/>
          <w:sz w:val="24"/>
        </w:rPr>
        <w:t>panela</w:t>
      </w:r>
      <w:proofErr w:type="spellEnd"/>
      <w:r w:rsidRPr="0040367F">
        <w:rPr>
          <w:rFonts w:cstheme="minorHAnsi"/>
          <w:sz w:val="24"/>
        </w:rPr>
        <w:t xml:space="preserve">. </w:t>
      </w:r>
      <w:r>
        <w:rPr>
          <w:rFonts w:cstheme="minorHAnsi"/>
          <w:sz w:val="24"/>
        </w:rPr>
        <w:t xml:space="preserve">Na </w:t>
      </w:r>
      <w:r w:rsidRPr="00940B65">
        <w:rPr>
          <w:rFonts w:cstheme="minorHAnsi"/>
          <w:sz w:val="24"/>
        </w:rPr>
        <w:t xml:space="preserve">styku z blatem </w:t>
      </w:r>
      <w:r>
        <w:rPr>
          <w:rFonts w:cstheme="minorHAnsi"/>
          <w:sz w:val="24"/>
        </w:rPr>
        <w:t xml:space="preserve">wykończenie </w:t>
      </w:r>
      <w:r w:rsidRPr="00940B65">
        <w:rPr>
          <w:rFonts w:cstheme="minorHAnsi"/>
          <w:sz w:val="24"/>
        </w:rPr>
        <w:t>silikonem w kolorze blatu.</w:t>
      </w:r>
    </w:p>
    <w:p w14:paraId="511429B5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>Uchwyt meblowy w kolorze aluminium w rozstawie 128mm.</w:t>
      </w:r>
    </w:p>
    <w:p w14:paraId="0D90F3BA" w14:textId="332374B3" w:rsidR="00DE4422" w:rsidRDefault="00DE4422" w:rsidP="00DE4422">
      <w:pPr>
        <w:ind w:left="426"/>
        <w:rPr>
          <w:rFonts w:cstheme="minorHAnsi"/>
          <w:sz w:val="24"/>
        </w:rPr>
      </w:pPr>
      <w:r w:rsidRPr="004E5BF6">
        <w:rPr>
          <w:rFonts w:cstheme="minorHAnsi"/>
          <w:b/>
          <w:bCs/>
          <w:sz w:val="24"/>
        </w:rPr>
        <w:t>UWAGA!</w:t>
      </w:r>
      <w:r w:rsidRPr="008C7EF8"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t>W</w:t>
      </w:r>
      <w:r w:rsidRPr="003F428E">
        <w:rPr>
          <w:rFonts w:cstheme="minorHAnsi"/>
          <w:sz w:val="24"/>
        </w:rPr>
        <w:t xml:space="preserve"> panelach ściennych wyciąć otwory na </w:t>
      </w:r>
      <w:r>
        <w:rPr>
          <w:rFonts w:cstheme="minorHAnsi"/>
          <w:sz w:val="24"/>
        </w:rPr>
        <w:t xml:space="preserve">istniejące </w:t>
      </w:r>
      <w:r w:rsidRPr="003F428E">
        <w:rPr>
          <w:rFonts w:cstheme="minorHAnsi"/>
          <w:sz w:val="24"/>
        </w:rPr>
        <w:t>gniazdka elektryczne</w:t>
      </w:r>
      <w:r>
        <w:rPr>
          <w:rFonts w:cstheme="minorHAnsi"/>
          <w:sz w:val="24"/>
        </w:rPr>
        <w:t>.</w:t>
      </w:r>
    </w:p>
    <w:p w14:paraId="7240BB22" w14:textId="77777777" w:rsidR="00EE5A57" w:rsidRPr="003F428E" w:rsidRDefault="00EE5A57" w:rsidP="00DE4422">
      <w:pPr>
        <w:ind w:left="426"/>
        <w:rPr>
          <w:rFonts w:cstheme="minorHAnsi"/>
          <w:sz w:val="24"/>
        </w:rPr>
      </w:pPr>
    </w:p>
    <w:p w14:paraId="75E22F62" w14:textId="77777777" w:rsidR="00DE4422" w:rsidRPr="0005447F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</w:pPr>
      <w:r w:rsidRPr="0005447F">
        <w:rPr>
          <w:b/>
          <w:bCs/>
        </w:rPr>
        <w:t>Wymagania dotyczące aneks</w:t>
      </w:r>
      <w:r>
        <w:rPr>
          <w:b/>
          <w:bCs/>
        </w:rPr>
        <w:t>u</w:t>
      </w:r>
      <w:r w:rsidRPr="0005447F">
        <w:rPr>
          <w:b/>
          <w:bCs/>
        </w:rPr>
        <w:t xml:space="preserve"> kuchenn</w:t>
      </w:r>
      <w:r>
        <w:rPr>
          <w:b/>
          <w:bCs/>
        </w:rPr>
        <w:t>ego (32, cz. I)</w:t>
      </w:r>
      <w:r w:rsidRPr="0005447F">
        <w:rPr>
          <w:b/>
          <w:bCs/>
        </w:rPr>
        <w:t>:</w:t>
      </w:r>
    </w:p>
    <w:p w14:paraId="0140ADC1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Konstrukcja wykonana z płyty wiórowej laminowanej o gr. 18mm w kolorze jasnego klonu, krawędzie oklejone obrzeżem ABS 23/0.5 lub 23/0.8 w kolorze płyty. </w:t>
      </w:r>
    </w:p>
    <w:p w14:paraId="29566F00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Fronty meblowe wykonane z płyty wiórowej laminowanej o gr. 18mm w kolorze jasnego klonu, wszystkie krawędzie oklejone obrzeżem ABS 23/2.0 w kolorze płyty. Przy szafkach dolnych montowana do ściany listwa dystansowa o szerokości 10cm, wykonana z płyty wiórowej laminowanej o gr. 18mm w kolorze jasnego klonu, krawędzie oklejone obrzeżem ABS 23/2.0 w kolorze płyty. Na zakończeniu modułu szafek dodatkowy bok wykonany </w:t>
      </w:r>
      <w:r>
        <w:rPr>
          <w:rFonts w:cstheme="minorHAnsi"/>
          <w:sz w:val="24"/>
        </w:rPr>
        <w:br/>
      </w:r>
      <w:r w:rsidRPr="0040367F">
        <w:rPr>
          <w:rFonts w:cstheme="minorHAnsi"/>
          <w:sz w:val="24"/>
        </w:rPr>
        <w:t>z płyty wiórowej laminowanej o gr. 18mm w kolorze jasnego klonu, krawędzie oklejone obrzeżem ABS 23/2.0 w kolorze płyty.</w:t>
      </w:r>
    </w:p>
    <w:p w14:paraId="73ED1B14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>Ściana tylna wykonana z płyty HDF o gr. 3mm w kolorze białym.</w:t>
      </w:r>
    </w:p>
    <w:p w14:paraId="6A34CFED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Szafki dolne na nóżkach meblowych regulowanych wys.10 cm, zamknięte cokołem wykonanym z płyty wiórowej laminowanej o gr. 18mm w kolorze jasnego klonu </w:t>
      </w:r>
      <w:r>
        <w:rPr>
          <w:rFonts w:cstheme="minorHAnsi"/>
          <w:sz w:val="24"/>
        </w:rPr>
        <w:br/>
      </w:r>
      <w:r w:rsidRPr="0040367F">
        <w:rPr>
          <w:rFonts w:cstheme="minorHAnsi"/>
          <w:sz w:val="24"/>
        </w:rPr>
        <w:t xml:space="preserve">wraz z profilem uszczelniającym. Przy ścianie od prawej strony lodówka </w:t>
      </w:r>
      <w:proofErr w:type="spellStart"/>
      <w:r w:rsidRPr="0040367F">
        <w:rPr>
          <w:rFonts w:cstheme="minorHAnsi"/>
          <w:sz w:val="24"/>
        </w:rPr>
        <w:t>podblatowa</w:t>
      </w:r>
      <w:proofErr w:type="spellEnd"/>
      <w:r w:rsidRPr="0040367F">
        <w:rPr>
          <w:rFonts w:cstheme="minorHAnsi"/>
          <w:sz w:val="24"/>
        </w:rPr>
        <w:t xml:space="preserve"> wolnostojąca. Kolejna ostatnia po lewej </w:t>
      </w:r>
      <w:r>
        <w:rPr>
          <w:rFonts w:cstheme="minorHAnsi"/>
          <w:sz w:val="24"/>
        </w:rPr>
        <w:t xml:space="preserve">stronie </w:t>
      </w:r>
      <w:r w:rsidRPr="0040367F">
        <w:rPr>
          <w:rFonts w:cstheme="minorHAnsi"/>
          <w:sz w:val="24"/>
        </w:rPr>
        <w:t>szafka zlewozmywakowa o szerokości 800mm otwierana na dwa fronty na zawiasach.</w:t>
      </w:r>
    </w:p>
    <w:p w14:paraId="0719B0DC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Blat roboczy </w:t>
      </w:r>
      <w:proofErr w:type="spellStart"/>
      <w:r w:rsidRPr="0040367F">
        <w:rPr>
          <w:rFonts w:cstheme="minorHAnsi"/>
          <w:sz w:val="24"/>
        </w:rPr>
        <w:t>postforming</w:t>
      </w:r>
      <w:proofErr w:type="spellEnd"/>
      <w:r w:rsidRPr="0040367F">
        <w:rPr>
          <w:rFonts w:cstheme="minorHAnsi"/>
          <w:sz w:val="24"/>
        </w:rPr>
        <w:t xml:space="preserve"> o gr. 38mm w odcieniach szarości</w:t>
      </w:r>
      <w:r>
        <w:rPr>
          <w:rFonts w:cstheme="minorHAnsi"/>
          <w:sz w:val="24"/>
        </w:rPr>
        <w:t>, d</w:t>
      </w:r>
      <w:r w:rsidRPr="0040367F">
        <w:rPr>
          <w:rFonts w:cstheme="minorHAnsi"/>
          <w:sz w:val="24"/>
        </w:rPr>
        <w:t xml:space="preserve">ocinany na wymiar podczas montażu. Górna płaszczyzna blatu na wysokości ok. 858mm. </w:t>
      </w:r>
    </w:p>
    <w:p w14:paraId="7FA2A1C3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Szafki wiszące montowane na regulowanych zawieszkach (z osłonkami) i listwie montażowej, o wysokości 720mm, zamontowane </w:t>
      </w:r>
      <w:r>
        <w:rPr>
          <w:rFonts w:cstheme="minorHAnsi"/>
          <w:sz w:val="24"/>
        </w:rPr>
        <w:t>59</w:t>
      </w:r>
      <w:r w:rsidRPr="0040367F">
        <w:rPr>
          <w:rFonts w:cstheme="minorHAnsi"/>
          <w:sz w:val="24"/>
        </w:rPr>
        <w:t xml:space="preserve">0mm nad blatem. Szafki wiszące otwierane na zawiasach odpowiadają szerokością szafek znajdujących się pod nimi. </w:t>
      </w:r>
      <w:r>
        <w:rPr>
          <w:rFonts w:cstheme="minorHAnsi"/>
          <w:sz w:val="24"/>
        </w:rPr>
        <w:br/>
      </w:r>
      <w:r w:rsidRPr="0040367F">
        <w:rPr>
          <w:rFonts w:cstheme="minorHAnsi"/>
          <w:sz w:val="24"/>
        </w:rPr>
        <w:t xml:space="preserve">W szafce </w:t>
      </w:r>
      <w:r>
        <w:rPr>
          <w:rFonts w:cstheme="minorHAnsi"/>
          <w:sz w:val="24"/>
        </w:rPr>
        <w:t xml:space="preserve">wiszącej </w:t>
      </w:r>
      <w:r w:rsidRPr="0040367F">
        <w:rPr>
          <w:rFonts w:cstheme="minorHAnsi"/>
          <w:sz w:val="24"/>
        </w:rPr>
        <w:t xml:space="preserve">o szerokości 800mm umiejscowionej nad szafką zlewozmywakową, jednopoziomowa </w:t>
      </w:r>
      <w:proofErr w:type="spellStart"/>
      <w:r w:rsidRPr="0040367F">
        <w:rPr>
          <w:rFonts w:cstheme="minorHAnsi"/>
          <w:sz w:val="24"/>
        </w:rPr>
        <w:t>ociekarka</w:t>
      </w:r>
      <w:proofErr w:type="spellEnd"/>
      <w:r w:rsidRPr="0040367F">
        <w:rPr>
          <w:rFonts w:cstheme="minorHAnsi"/>
          <w:sz w:val="24"/>
        </w:rPr>
        <w:t xml:space="preserve"> na naczynia. W szafce wiszącej po stronie prawej równomiernie rozstawione półki na podpórkach. Wymiar zabudowy uzupełniony blendą dociętą </w:t>
      </w:r>
      <w:r>
        <w:rPr>
          <w:rFonts w:cstheme="minorHAnsi"/>
          <w:sz w:val="24"/>
        </w:rPr>
        <w:br/>
      </w:r>
      <w:r w:rsidRPr="0040367F">
        <w:rPr>
          <w:rFonts w:cstheme="minorHAnsi"/>
          <w:sz w:val="24"/>
        </w:rPr>
        <w:t>na wymiar podczas montażu.</w:t>
      </w:r>
    </w:p>
    <w:p w14:paraId="1D24BEBC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Zawiasy meblowe puszkowe z tzw. cichym </w:t>
      </w:r>
      <w:proofErr w:type="spellStart"/>
      <w:r w:rsidRPr="0040367F">
        <w:rPr>
          <w:rFonts w:cstheme="minorHAnsi"/>
          <w:sz w:val="24"/>
        </w:rPr>
        <w:t>domykiem</w:t>
      </w:r>
      <w:proofErr w:type="spellEnd"/>
      <w:r w:rsidRPr="0040367F">
        <w:rPr>
          <w:rFonts w:cstheme="minorHAnsi"/>
          <w:sz w:val="24"/>
        </w:rPr>
        <w:t>.</w:t>
      </w:r>
    </w:p>
    <w:p w14:paraId="25B606BE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Pomiędzy blatem kuchennym, a szafkami wiszącymi zastosować panel w kolorze blatu </w:t>
      </w:r>
      <w:r w:rsidRPr="0040367F">
        <w:rPr>
          <w:rFonts w:cstheme="minorHAnsi"/>
          <w:sz w:val="24"/>
        </w:rPr>
        <w:br/>
        <w:t xml:space="preserve">o minimalnej gr. 10mm wykonany w technologii </w:t>
      </w:r>
      <w:proofErr w:type="spellStart"/>
      <w:r w:rsidRPr="0040367F">
        <w:rPr>
          <w:rFonts w:cstheme="minorHAnsi"/>
          <w:sz w:val="24"/>
        </w:rPr>
        <w:t>postforming</w:t>
      </w:r>
      <w:proofErr w:type="spellEnd"/>
      <w:r w:rsidRPr="0040367F">
        <w:rPr>
          <w:rFonts w:cstheme="minorHAnsi"/>
          <w:sz w:val="24"/>
        </w:rPr>
        <w:t xml:space="preserve">. Wszystkie krawędzie oklejone obrzeżem ABS 23/0.5 lub 23/0.8 w kolorze </w:t>
      </w:r>
      <w:proofErr w:type="spellStart"/>
      <w:r w:rsidRPr="0040367F">
        <w:rPr>
          <w:rFonts w:cstheme="minorHAnsi"/>
          <w:sz w:val="24"/>
        </w:rPr>
        <w:t>panela</w:t>
      </w:r>
      <w:proofErr w:type="spellEnd"/>
      <w:r w:rsidRPr="0040367F">
        <w:rPr>
          <w:rFonts w:cstheme="minorHAnsi"/>
          <w:sz w:val="24"/>
        </w:rPr>
        <w:t xml:space="preserve">. </w:t>
      </w:r>
      <w:r>
        <w:rPr>
          <w:rFonts w:cstheme="minorHAnsi"/>
          <w:sz w:val="24"/>
        </w:rPr>
        <w:t xml:space="preserve">Na </w:t>
      </w:r>
      <w:r w:rsidRPr="00940B65">
        <w:rPr>
          <w:rFonts w:cstheme="minorHAnsi"/>
          <w:sz w:val="24"/>
        </w:rPr>
        <w:t xml:space="preserve">styku z blatem </w:t>
      </w:r>
      <w:r>
        <w:rPr>
          <w:rFonts w:cstheme="minorHAnsi"/>
          <w:sz w:val="24"/>
        </w:rPr>
        <w:t xml:space="preserve">wykończenie </w:t>
      </w:r>
      <w:r w:rsidRPr="00940B65">
        <w:rPr>
          <w:rFonts w:cstheme="minorHAnsi"/>
          <w:sz w:val="24"/>
        </w:rPr>
        <w:t>silikonem w kolorze blatu.</w:t>
      </w:r>
    </w:p>
    <w:p w14:paraId="532D75B3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>Uchwyt meblowy w kolorze aluminium w rozstawie 128mm.</w:t>
      </w:r>
    </w:p>
    <w:p w14:paraId="1209233B" w14:textId="77777777" w:rsidR="00DE4422" w:rsidRPr="008C7EF8" w:rsidRDefault="00DE4422" w:rsidP="00DE4422">
      <w:pPr>
        <w:ind w:left="426"/>
        <w:rPr>
          <w:rFonts w:cstheme="minorHAnsi"/>
          <w:sz w:val="24"/>
        </w:rPr>
      </w:pPr>
      <w:r w:rsidRPr="004E5BF6">
        <w:rPr>
          <w:rFonts w:cstheme="minorHAnsi"/>
          <w:b/>
          <w:bCs/>
          <w:sz w:val="24"/>
        </w:rPr>
        <w:t>UWAGA!</w:t>
      </w:r>
      <w:r w:rsidRPr="008C7EF8">
        <w:rPr>
          <w:rFonts w:cstheme="minorHAnsi"/>
          <w:sz w:val="24"/>
        </w:rPr>
        <w:t xml:space="preserve"> </w:t>
      </w:r>
      <w:r>
        <w:rPr>
          <w:rFonts w:cstheme="minorHAnsi"/>
          <w:sz w:val="24"/>
        </w:rPr>
        <w:t>W</w:t>
      </w:r>
      <w:r w:rsidRPr="003F428E">
        <w:rPr>
          <w:rFonts w:cstheme="minorHAnsi"/>
          <w:sz w:val="24"/>
        </w:rPr>
        <w:t xml:space="preserve"> panelach ściennych wyciąć otwory na </w:t>
      </w:r>
      <w:r>
        <w:rPr>
          <w:rFonts w:cstheme="minorHAnsi"/>
          <w:sz w:val="24"/>
        </w:rPr>
        <w:t xml:space="preserve">istniejące </w:t>
      </w:r>
      <w:r w:rsidRPr="003F428E">
        <w:rPr>
          <w:rFonts w:cstheme="minorHAnsi"/>
          <w:sz w:val="24"/>
        </w:rPr>
        <w:t>gniazdka elektryczne</w:t>
      </w:r>
      <w:r>
        <w:rPr>
          <w:rFonts w:cstheme="minorHAnsi"/>
          <w:sz w:val="24"/>
        </w:rPr>
        <w:t>.</w:t>
      </w:r>
    </w:p>
    <w:p w14:paraId="039941B0" w14:textId="77777777" w:rsidR="00DE4422" w:rsidRDefault="00DE4422" w:rsidP="00DE4422">
      <w:pPr>
        <w:rPr>
          <w:sz w:val="24"/>
        </w:rPr>
      </w:pPr>
    </w:p>
    <w:p w14:paraId="2979B9B5" w14:textId="77777777" w:rsidR="00DE4422" w:rsidRPr="0005447F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</w:pPr>
      <w:r w:rsidRPr="0005447F">
        <w:rPr>
          <w:b/>
          <w:bCs/>
        </w:rPr>
        <w:t>Wymagania dotyczące aneks</w:t>
      </w:r>
      <w:r>
        <w:rPr>
          <w:b/>
          <w:bCs/>
        </w:rPr>
        <w:t>u</w:t>
      </w:r>
      <w:r w:rsidRPr="0005447F">
        <w:rPr>
          <w:b/>
          <w:bCs/>
        </w:rPr>
        <w:t xml:space="preserve"> kuchenn</w:t>
      </w:r>
      <w:r>
        <w:rPr>
          <w:b/>
          <w:bCs/>
        </w:rPr>
        <w:t>ego (32, cz. II)</w:t>
      </w:r>
      <w:r w:rsidRPr="0005447F">
        <w:rPr>
          <w:b/>
          <w:bCs/>
        </w:rPr>
        <w:t>:</w:t>
      </w:r>
    </w:p>
    <w:p w14:paraId="3DD61425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Konstrukcja wykonana z płyty wiórowej laminowanej o gr. 18mm w kolorze jasnego klonu, krawędzie oklejone obrzeżem ABS 23/0.5 lub 23/0.8 w kolorze płyty. </w:t>
      </w:r>
    </w:p>
    <w:p w14:paraId="58CF9C8B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Fronty meblowe wykonane z płyty wiórowej laminowanej o gr. 18mm w kolorze jasnego klonu, wszystkie krawędzie oklejone obrzeżem ABS 23/2.0 w kolorze płyty. Przy szafkach dolnych montowana do ściany listwa dystansowa o szerokości 10cm, wykonana z płyty wiórowej laminowanej o gr. 18mm w kolorze jasnego klonu, krawędzie oklejone obrzeżem </w:t>
      </w:r>
      <w:r w:rsidRPr="0040367F">
        <w:rPr>
          <w:rFonts w:cstheme="minorHAnsi"/>
          <w:sz w:val="24"/>
        </w:rPr>
        <w:lastRenderedPageBreak/>
        <w:t xml:space="preserve">ABS 23/2.0 w kolorze płyty. Na zakończeniu modułu szafek dodatkowy bok wykonany </w:t>
      </w:r>
      <w:r>
        <w:rPr>
          <w:rFonts w:cstheme="minorHAnsi"/>
          <w:sz w:val="24"/>
        </w:rPr>
        <w:br/>
      </w:r>
      <w:r w:rsidRPr="0040367F">
        <w:rPr>
          <w:rFonts w:cstheme="minorHAnsi"/>
          <w:sz w:val="24"/>
        </w:rPr>
        <w:t>z płyty wiórowej laminowanej o gr. 18mm w kolorze jasnego klonu, krawędzie oklejone obrzeżem ABS 23/2.0 w kolorze płyty.</w:t>
      </w:r>
    </w:p>
    <w:p w14:paraId="2FB556D1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>Ściana tylna wykonana z płyty HDF o gr. 3mm w kolorze białym.</w:t>
      </w:r>
    </w:p>
    <w:p w14:paraId="5AD04CFE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Szafki dolne na nóżkach meblowych regulowanych wys.10 cm, zamknięte cokołem wykonanym z płyty wiórowej laminowanej o gr. 18mm w kolorze jasnego klonu wraz </w:t>
      </w:r>
      <w:r>
        <w:rPr>
          <w:rFonts w:cstheme="minorHAnsi"/>
          <w:sz w:val="24"/>
        </w:rPr>
        <w:br/>
      </w:r>
      <w:r w:rsidRPr="0040367F">
        <w:rPr>
          <w:rFonts w:cstheme="minorHAnsi"/>
          <w:sz w:val="24"/>
        </w:rPr>
        <w:t xml:space="preserve">z profilem uszczelniającym. Przy szafie ubraniowej płytkiej (nr 4) po prawej stronie szafka </w:t>
      </w:r>
      <w:r>
        <w:rPr>
          <w:rFonts w:cstheme="minorHAnsi"/>
          <w:sz w:val="24"/>
        </w:rPr>
        <w:br/>
      </w:r>
      <w:r w:rsidRPr="0040367F">
        <w:rPr>
          <w:rFonts w:cstheme="minorHAnsi"/>
          <w:sz w:val="24"/>
        </w:rPr>
        <w:t xml:space="preserve">o szerokości 600mm z 3 szufladami cienkościennymi metalowymi w kolorze białym </w:t>
      </w:r>
      <w:r>
        <w:rPr>
          <w:rFonts w:cstheme="minorHAnsi"/>
          <w:sz w:val="24"/>
        </w:rPr>
        <w:br/>
      </w:r>
      <w:r w:rsidRPr="0040367F">
        <w:rPr>
          <w:rFonts w:cstheme="minorHAnsi"/>
          <w:sz w:val="24"/>
        </w:rPr>
        <w:t xml:space="preserve">z dnami z płyty o gr. 16mm w kolorze białym. Szuflada niska z wytłoczką na sztućce </w:t>
      </w:r>
      <w:r>
        <w:rPr>
          <w:rFonts w:cstheme="minorHAnsi"/>
          <w:sz w:val="24"/>
        </w:rPr>
        <w:br/>
      </w:r>
      <w:r w:rsidRPr="0040367F">
        <w:rPr>
          <w:rFonts w:cstheme="minorHAnsi"/>
          <w:sz w:val="24"/>
        </w:rPr>
        <w:t xml:space="preserve">oraz dwie szuflady wysokie. Obciążenie dynamiczne szuflady minimum 25kg potwierdzone deklaracją producenta. </w:t>
      </w:r>
    </w:p>
    <w:p w14:paraId="0426878A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Blat roboczy </w:t>
      </w:r>
      <w:proofErr w:type="spellStart"/>
      <w:r w:rsidRPr="0040367F">
        <w:rPr>
          <w:rFonts w:cstheme="minorHAnsi"/>
          <w:sz w:val="24"/>
        </w:rPr>
        <w:t>postforming</w:t>
      </w:r>
      <w:proofErr w:type="spellEnd"/>
      <w:r w:rsidRPr="0040367F">
        <w:rPr>
          <w:rFonts w:cstheme="minorHAnsi"/>
          <w:sz w:val="24"/>
        </w:rPr>
        <w:t xml:space="preserve"> o gr. 38mm w odcieniach szarości</w:t>
      </w:r>
      <w:r>
        <w:rPr>
          <w:rFonts w:cstheme="minorHAnsi"/>
          <w:sz w:val="24"/>
        </w:rPr>
        <w:t>, d</w:t>
      </w:r>
      <w:r w:rsidRPr="0040367F">
        <w:rPr>
          <w:rFonts w:cstheme="minorHAnsi"/>
          <w:sz w:val="24"/>
        </w:rPr>
        <w:t xml:space="preserve">ocinany na wymiar podczas montażu. Górna płaszczyzna blatu na wysokości ok. 858mm. </w:t>
      </w:r>
    </w:p>
    <w:p w14:paraId="552A75C0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Szafki wiszące montowane na regulowanych zawieszkach (z osłonkami) i listwie montażowej, o wysokości 720mm, zamontowane </w:t>
      </w:r>
      <w:r>
        <w:rPr>
          <w:rFonts w:cstheme="minorHAnsi"/>
          <w:sz w:val="24"/>
        </w:rPr>
        <w:t>59</w:t>
      </w:r>
      <w:r w:rsidRPr="0040367F">
        <w:rPr>
          <w:rFonts w:cstheme="minorHAnsi"/>
          <w:sz w:val="24"/>
        </w:rPr>
        <w:t xml:space="preserve">0mm nad blatem. Szafka wisząca otwierane na zawiasach odpowiada szerokością szafki znajdującej się pod nią tj. 600mm. </w:t>
      </w:r>
      <w:r>
        <w:rPr>
          <w:rFonts w:cstheme="minorHAnsi"/>
          <w:sz w:val="24"/>
        </w:rPr>
        <w:br/>
      </w:r>
      <w:r w:rsidRPr="0040367F">
        <w:rPr>
          <w:rFonts w:cstheme="minorHAnsi"/>
          <w:sz w:val="24"/>
        </w:rPr>
        <w:t>W szafce równomiernie rozstawione półki na podpórkach.</w:t>
      </w:r>
    </w:p>
    <w:p w14:paraId="58F41E91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Zawiasy meblowe puszkowe z tzw. cichym </w:t>
      </w:r>
      <w:proofErr w:type="spellStart"/>
      <w:r w:rsidRPr="0040367F">
        <w:rPr>
          <w:rFonts w:cstheme="minorHAnsi"/>
          <w:sz w:val="24"/>
        </w:rPr>
        <w:t>domykiem</w:t>
      </w:r>
      <w:proofErr w:type="spellEnd"/>
      <w:r w:rsidRPr="0040367F">
        <w:rPr>
          <w:rFonts w:cstheme="minorHAnsi"/>
          <w:sz w:val="24"/>
        </w:rPr>
        <w:t>.</w:t>
      </w:r>
    </w:p>
    <w:p w14:paraId="28457605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 xml:space="preserve">Pomiędzy blatem kuchennym, a szafkami wiszącymi zastosować panel w kolorze blatu </w:t>
      </w:r>
      <w:r>
        <w:rPr>
          <w:rFonts w:cstheme="minorHAnsi"/>
          <w:sz w:val="24"/>
        </w:rPr>
        <w:br/>
      </w:r>
      <w:r w:rsidRPr="0040367F">
        <w:rPr>
          <w:rFonts w:cstheme="minorHAnsi"/>
          <w:sz w:val="24"/>
        </w:rPr>
        <w:t xml:space="preserve">o minimalnej gr. 10mm wykonany w technologii </w:t>
      </w:r>
      <w:proofErr w:type="spellStart"/>
      <w:r w:rsidRPr="0040367F">
        <w:rPr>
          <w:rFonts w:cstheme="minorHAnsi"/>
          <w:sz w:val="24"/>
        </w:rPr>
        <w:t>postforming</w:t>
      </w:r>
      <w:proofErr w:type="spellEnd"/>
      <w:r w:rsidRPr="0040367F">
        <w:rPr>
          <w:rFonts w:cstheme="minorHAnsi"/>
          <w:sz w:val="24"/>
        </w:rPr>
        <w:t xml:space="preserve">. Wszystkie krawędzie oklejone obrzeżem ABS 23/0.5 lub 23/0.8 w kolorze </w:t>
      </w:r>
      <w:proofErr w:type="spellStart"/>
      <w:r w:rsidRPr="0040367F">
        <w:rPr>
          <w:rFonts w:cstheme="minorHAnsi"/>
          <w:sz w:val="24"/>
        </w:rPr>
        <w:t>panela</w:t>
      </w:r>
      <w:proofErr w:type="spellEnd"/>
      <w:r w:rsidRPr="0040367F">
        <w:rPr>
          <w:rFonts w:cstheme="minorHAnsi"/>
          <w:sz w:val="24"/>
        </w:rPr>
        <w:t xml:space="preserve">. </w:t>
      </w:r>
      <w:r>
        <w:rPr>
          <w:rFonts w:cstheme="minorHAnsi"/>
          <w:sz w:val="24"/>
        </w:rPr>
        <w:t xml:space="preserve">Na </w:t>
      </w:r>
      <w:r w:rsidRPr="00940B65">
        <w:rPr>
          <w:rFonts w:cstheme="minorHAnsi"/>
          <w:sz w:val="24"/>
        </w:rPr>
        <w:t xml:space="preserve">styku z blatem </w:t>
      </w:r>
      <w:r>
        <w:rPr>
          <w:rFonts w:cstheme="minorHAnsi"/>
          <w:sz w:val="24"/>
        </w:rPr>
        <w:t xml:space="preserve">wykończenie </w:t>
      </w:r>
      <w:r w:rsidRPr="00940B65">
        <w:rPr>
          <w:rFonts w:cstheme="minorHAnsi"/>
          <w:sz w:val="24"/>
        </w:rPr>
        <w:t>silikonem w kolorze blatu.</w:t>
      </w:r>
    </w:p>
    <w:p w14:paraId="0BCD7363" w14:textId="77777777" w:rsidR="00DE4422" w:rsidRPr="0040367F" w:rsidRDefault="00DE4422" w:rsidP="00DE4422">
      <w:pPr>
        <w:ind w:left="426"/>
        <w:rPr>
          <w:rFonts w:cstheme="minorHAnsi"/>
          <w:sz w:val="24"/>
        </w:rPr>
      </w:pPr>
      <w:r w:rsidRPr="0040367F">
        <w:rPr>
          <w:rFonts w:cstheme="minorHAnsi"/>
          <w:sz w:val="24"/>
        </w:rPr>
        <w:t>Uchwyt meblowy w kolorze aluminium w rozstawie 128mm.</w:t>
      </w:r>
    </w:p>
    <w:p w14:paraId="63D06113" w14:textId="77777777" w:rsidR="00DE4422" w:rsidRDefault="00DE4422" w:rsidP="00DE4422">
      <w:pPr>
        <w:rPr>
          <w:sz w:val="24"/>
        </w:rPr>
      </w:pPr>
      <w:bookmarkStart w:id="9" w:name="_Hlk93580227"/>
    </w:p>
    <w:p w14:paraId="42114AD0" w14:textId="77777777" w:rsidR="00DE4422" w:rsidRPr="0005447F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  <w:rPr>
          <w:b/>
          <w:bCs/>
        </w:rPr>
      </w:pPr>
      <w:bookmarkStart w:id="10" w:name="_Hlk93580873"/>
      <w:r w:rsidRPr="0005447F">
        <w:rPr>
          <w:b/>
          <w:bCs/>
        </w:rPr>
        <w:t>Wymagania dotyczące AGD</w:t>
      </w:r>
      <w:r>
        <w:rPr>
          <w:b/>
          <w:bCs/>
        </w:rPr>
        <w:t>:</w:t>
      </w:r>
    </w:p>
    <w:p w14:paraId="2C6FDCC3" w14:textId="684DC63F" w:rsidR="00DE4422" w:rsidRPr="00BA6752" w:rsidRDefault="00DE4422" w:rsidP="00DE4422">
      <w:pPr>
        <w:ind w:left="426"/>
        <w:rPr>
          <w:sz w:val="24"/>
        </w:rPr>
      </w:pPr>
      <w:r w:rsidRPr="00B13C05">
        <w:rPr>
          <w:b/>
          <w:bCs/>
          <w:sz w:val="24"/>
        </w:rPr>
        <w:t>(37)</w:t>
      </w:r>
      <w:r>
        <w:rPr>
          <w:sz w:val="24"/>
        </w:rPr>
        <w:t xml:space="preserve"> </w:t>
      </w:r>
      <w:r w:rsidRPr="00BA6752">
        <w:rPr>
          <w:sz w:val="24"/>
        </w:rPr>
        <w:t xml:space="preserve">Zlewozmywak stalowy jednokomorowy z małym </w:t>
      </w:r>
      <w:proofErr w:type="spellStart"/>
      <w:r w:rsidRPr="00BA6752">
        <w:rPr>
          <w:sz w:val="24"/>
        </w:rPr>
        <w:t>ociekaczem</w:t>
      </w:r>
      <w:proofErr w:type="spellEnd"/>
      <w:r w:rsidRPr="00BA6752">
        <w:rPr>
          <w:sz w:val="24"/>
        </w:rPr>
        <w:t>. Zlew wpuszczany w</w:t>
      </w:r>
      <w:r>
        <w:rPr>
          <w:sz w:val="24"/>
        </w:rPr>
        <w:t xml:space="preserve"> </w:t>
      </w:r>
      <w:r w:rsidRPr="00BA6752">
        <w:rPr>
          <w:sz w:val="24"/>
        </w:rPr>
        <w:t>blat.</w:t>
      </w:r>
    </w:p>
    <w:p w14:paraId="5A74FE74" w14:textId="77777777" w:rsidR="00DE4422" w:rsidRDefault="00DE4422" w:rsidP="00DE4422">
      <w:pPr>
        <w:ind w:firstLine="426"/>
        <w:rPr>
          <w:sz w:val="24"/>
        </w:rPr>
      </w:pPr>
      <w:r w:rsidRPr="00B13C05">
        <w:rPr>
          <w:b/>
          <w:bCs/>
          <w:sz w:val="24"/>
        </w:rPr>
        <w:t>(38)</w:t>
      </w:r>
      <w:r>
        <w:rPr>
          <w:sz w:val="24"/>
        </w:rPr>
        <w:t xml:space="preserve"> </w:t>
      </w:r>
      <w:r w:rsidRPr="00BA6752">
        <w:rPr>
          <w:sz w:val="24"/>
        </w:rPr>
        <w:t xml:space="preserve">Bateria kuchenna stalowa z obrotową wylewką w kolorze chrom lub </w:t>
      </w:r>
      <w:proofErr w:type="spellStart"/>
      <w:r w:rsidRPr="00BA6752">
        <w:rPr>
          <w:sz w:val="24"/>
        </w:rPr>
        <w:t>inox</w:t>
      </w:r>
      <w:proofErr w:type="spellEnd"/>
      <w:r w:rsidRPr="00BA6752">
        <w:rPr>
          <w:sz w:val="24"/>
        </w:rPr>
        <w:t>.</w:t>
      </w:r>
    </w:p>
    <w:p w14:paraId="55528B45" w14:textId="75DE75A0" w:rsidR="00DE4422" w:rsidRDefault="00DE4422" w:rsidP="00DE4422">
      <w:pPr>
        <w:ind w:left="426"/>
        <w:rPr>
          <w:sz w:val="24"/>
        </w:rPr>
      </w:pPr>
      <w:r w:rsidRPr="00B13C05">
        <w:rPr>
          <w:b/>
          <w:bCs/>
          <w:sz w:val="24"/>
        </w:rPr>
        <w:t>(39)</w:t>
      </w:r>
      <w:r>
        <w:rPr>
          <w:sz w:val="24"/>
        </w:rPr>
        <w:t xml:space="preserve"> </w:t>
      </w:r>
      <w:r w:rsidRPr="00BA6752">
        <w:rPr>
          <w:sz w:val="24"/>
        </w:rPr>
        <w:t xml:space="preserve">Chłodziarko-zamrażarka </w:t>
      </w:r>
      <w:proofErr w:type="spellStart"/>
      <w:r w:rsidRPr="00BA6752">
        <w:rPr>
          <w:sz w:val="24"/>
        </w:rPr>
        <w:t>podblatowa</w:t>
      </w:r>
      <w:proofErr w:type="spellEnd"/>
      <w:r w:rsidRPr="00BA6752">
        <w:rPr>
          <w:sz w:val="24"/>
        </w:rPr>
        <w:t xml:space="preserve"> wolnostojąca w kolorze białym o szerokości </w:t>
      </w:r>
      <w:r w:rsidR="002F3C18">
        <w:rPr>
          <w:sz w:val="24"/>
        </w:rPr>
        <w:t xml:space="preserve">ok </w:t>
      </w:r>
      <w:r w:rsidRPr="00BA6752">
        <w:rPr>
          <w:sz w:val="24"/>
        </w:rPr>
        <w:t>60cm.</w:t>
      </w:r>
      <w:r w:rsidR="00EE5A57">
        <w:rPr>
          <w:sz w:val="24"/>
        </w:rPr>
        <w:t xml:space="preserve"> Lodówka winna być dopasowana do zabudowy aneksu kuchennego.</w:t>
      </w:r>
    </w:p>
    <w:p w14:paraId="0D6A9805" w14:textId="00821294" w:rsidR="00AD28F3" w:rsidRPr="00B51C04" w:rsidRDefault="00AD28F3" w:rsidP="00DE4422">
      <w:pPr>
        <w:ind w:left="426"/>
        <w:rPr>
          <w:sz w:val="24"/>
        </w:rPr>
      </w:pPr>
      <w:r>
        <w:rPr>
          <w:b/>
          <w:bCs/>
          <w:sz w:val="24"/>
        </w:rPr>
        <w:t xml:space="preserve">(45) </w:t>
      </w:r>
      <w:r w:rsidRPr="00F76A36">
        <w:rPr>
          <w:sz w:val="24"/>
        </w:rPr>
        <w:t>Kuchenka mikrofalowa</w:t>
      </w:r>
      <w:r w:rsidR="00F76A36" w:rsidRPr="00F76A36">
        <w:rPr>
          <w:sz w:val="24"/>
        </w:rPr>
        <w:t xml:space="preserve"> wolnostojąca</w:t>
      </w:r>
      <w:r w:rsidR="00F76A36">
        <w:rPr>
          <w:b/>
          <w:bCs/>
          <w:sz w:val="24"/>
        </w:rPr>
        <w:t xml:space="preserve"> </w:t>
      </w:r>
      <w:r w:rsidR="00B51C04" w:rsidRPr="00B51C04">
        <w:rPr>
          <w:sz w:val="24"/>
        </w:rPr>
        <w:t>w kolorze białym z funkcją podgrzewania, rozmrażania</w:t>
      </w:r>
    </w:p>
    <w:p w14:paraId="5AB5BBD1" w14:textId="77777777" w:rsidR="00DE4422" w:rsidRPr="0097399C" w:rsidRDefault="00DE4422" w:rsidP="00DE4422">
      <w:pPr>
        <w:rPr>
          <w:sz w:val="24"/>
        </w:rPr>
      </w:pPr>
    </w:p>
    <w:p w14:paraId="08F33465" w14:textId="77777777" w:rsidR="00DE4422" w:rsidRPr="0005447F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  <w:rPr>
          <w:b/>
          <w:bCs/>
        </w:rPr>
      </w:pPr>
      <w:r w:rsidRPr="0005447F">
        <w:rPr>
          <w:b/>
          <w:bCs/>
        </w:rPr>
        <w:t>Wymagania dotyczące foteli dyrektorskich</w:t>
      </w:r>
      <w:r>
        <w:rPr>
          <w:b/>
          <w:bCs/>
        </w:rPr>
        <w:t xml:space="preserve"> (40):</w:t>
      </w:r>
    </w:p>
    <w:p w14:paraId="752DB6A5" w14:textId="17A906E7" w:rsidR="00DE4422" w:rsidRDefault="00DE4422" w:rsidP="00DE4422">
      <w:pPr>
        <w:ind w:left="425"/>
        <w:rPr>
          <w:sz w:val="24"/>
        </w:rPr>
      </w:pPr>
      <w:r w:rsidRPr="001C6773">
        <w:rPr>
          <w:sz w:val="24"/>
        </w:rPr>
        <w:t xml:space="preserve">Fotel biurowy obrotowy z wysokim oparciem oraz zagłówkiem. Wysokość siedziska regulowana płynnie za pomocą podnośnika pneumatycznego. Podłokietniki </w:t>
      </w:r>
      <w:r w:rsidR="00B234D9">
        <w:rPr>
          <w:sz w:val="24"/>
        </w:rPr>
        <w:t xml:space="preserve">o </w:t>
      </w:r>
      <w:r w:rsidR="001A1757">
        <w:rPr>
          <w:sz w:val="24"/>
        </w:rPr>
        <w:t>regulowane</w:t>
      </w:r>
      <w:r w:rsidR="00B234D9">
        <w:rPr>
          <w:sz w:val="24"/>
        </w:rPr>
        <w:t>j wysokości</w:t>
      </w:r>
      <w:r w:rsidR="001A1757">
        <w:rPr>
          <w:sz w:val="24"/>
        </w:rPr>
        <w:t xml:space="preserve">, </w:t>
      </w:r>
      <w:r w:rsidRPr="001C6773">
        <w:rPr>
          <w:sz w:val="24"/>
        </w:rPr>
        <w:t xml:space="preserve">. </w:t>
      </w:r>
      <w:r w:rsidR="00AB114C">
        <w:rPr>
          <w:sz w:val="24"/>
        </w:rPr>
        <w:t>P</w:t>
      </w:r>
      <w:r w:rsidRPr="001C6773">
        <w:rPr>
          <w:sz w:val="24"/>
        </w:rPr>
        <w:t xml:space="preserve">odstawa jezdna wykonana </w:t>
      </w:r>
      <w:r w:rsidRPr="009C0DAC">
        <w:rPr>
          <w:sz w:val="24"/>
        </w:rPr>
        <w:t xml:space="preserve">z </w:t>
      </w:r>
      <w:r w:rsidR="009C0DAC" w:rsidRPr="009C0DAC">
        <w:rPr>
          <w:sz w:val="24"/>
        </w:rPr>
        <w:t>aluminiu</w:t>
      </w:r>
      <w:r w:rsidR="009C0DAC">
        <w:rPr>
          <w:sz w:val="24"/>
        </w:rPr>
        <w:t>m</w:t>
      </w:r>
      <w:r w:rsidRPr="009C0DAC">
        <w:rPr>
          <w:sz w:val="24"/>
        </w:rPr>
        <w:t xml:space="preserve">. </w:t>
      </w:r>
      <w:bookmarkStart w:id="11" w:name="_Hlk93579934"/>
      <w:bookmarkStart w:id="12" w:name="_Hlk93579280"/>
      <w:r w:rsidR="0046060B">
        <w:rPr>
          <w:sz w:val="24"/>
        </w:rPr>
        <w:t>Tapicerka o o</w:t>
      </w:r>
      <w:r w:rsidR="00AD50B8" w:rsidRPr="00AD50B8">
        <w:rPr>
          <w:sz w:val="24"/>
        </w:rPr>
        <w:t>dpornoś</w:t>
      </w:r>
      <w:r w:rsidR="0046060B">
        <w:rPr>
          <w:sz w:val="24"/>
        </w:rPr>
        <w:t>ci</w:t>
      </w:r>
      <w:r w:rsidR="00AD50B8" w:rsidRPr="00AD50B8">
        <w:rPr>
          <w:sz w:val="24"/>
        </w:rPr>
        <w:t xml:space="preserve"> tkaniny na ścieranie </w:t>
      </w:r>
      <w:r w:rsidR="00AD50B8">
        <w:rPr>
          <w:sz w:val="24"/>
        </w:rPr>
        <w:t xml:space="preserve">min. </w:t>
      </w:r>
      <w:r w:rsidR="00AD50B8" w:rsidRPr="00AD50B8">
        <w:rPr>
          <w:sz w:val="24"/>
        </w:rPr>
        <w:t>ponad 80 tys. cykli </w:t>
      </w:r>
      <w:proofErr w:type="spellStart"/>
      <w:r w:rsidR="00AD50B8" w:rsidRPr="00AD50B8">
        <w:rPr>
          <w:sz w:val="24"/>
        </w:rPr>
        <w:t>Martindale</w:t>
      </w:r>
      <w:proofErr w:type="spellEnd"/>
      <w:r w:rsidR="00AD50B8" w:rsidRPr="00AD50B8">
        <w:rPr>
          <w:sz w:val="24"/>
        </w:rPr>
        <w:t>*</w:t>
      </w:r>
      <w:r w:rsidR="00AD50B8">
        <w:rPr>
          <w:sz w:val="24"/>
        </w:rPr>
        <w:t>.</w:t>
      </w:r>
      <w:bookmarkEnd w:id="11"/>
      <w:r w:rsidR="00AD50B8">
        <w:rPr>
          <w:sz w:val="24"/>
        </w:rPr>
        <w:t xml:space="preserve"> </w:t>
      </w:r>
      <w:r w:rsidR="00B234D9" w:rsidRPr="00B234D9">
        <w:rPr>
          <w:sz w:val="24"/>
        </w:rPr>
        <w:t xml:space="preserve">Tkanina zmywalna </w:t>
      </w:r>
      <w:bookmarkStart w:id="13" w:name="zmywalna"/>
      <w:bookmarkEnd w:id="13"/>
      <w:r w:rsidR="00B234D9" w:rsidRPr="00B234D9">
        <w:rPr>
          <w:sz w:val="24"/>
        </w:rPr>
        <w:t>- materiał o dużej odporności na ścieranie, umożliwiający usuwanie plam za pomocą samej wody</w:t>
      </w:r>
      <w:r w:rsidR="00B234D9">
        <w:rPr>
          <w:sz w:val="24"/>
        </w:rPr>
        <w:t>,</w:t>
      </w:r>
      <w:r w:rsidR="00AB114C" w:rsidRPr="00AB114C">
        <w:rPr>
          <w:rFonts w:ascii="Tahoma" w:hAnsi="Tahoma" w:cs="Tahoma"/>
          <w:color w:val="333333"/>
          <w:sz w:val="18"/>
          <w:szCs w:val="18"/>
        </w:rPr>
        <w:t xml:space="preserve"> </w:t>
      </w:r>
      <w:r w:rsidR="00AB114C" w:rsidRPr="00AB114C">
        <w:rPr>
          <w:sz w:val="24"/>
        </w:rPr>
        <w:t xml:space="preserve">Łatwa do wyczyszczenia </w:t>
      </w:r>
      <w:bookmarkStart w:id="14" w:name="latwa_do_wyczyszczenia"/>
      <w:bookmarkEnd w:id="14"/>
      <w:r w:rsidR="00AB114C" w:rsidRPr="00AB114C">
        <w:rPr>
          <w:sz w:val="24"/>
        </w:rPr>
        <w:t>- produkt z powłoką ułatwiającą usuwanie zabrudzeń za pomocą wody z lekkim detergentem</w:t>
      </w:r>
      <w:r w:rsidR="00AB114C">
        <w:rPr>
          <w:sz w:val="24"/>
        </w:rPr>
        <w:t>,</w:t>
      </w:r>
      <w:r w:rsidR="00B234D9">
        <w:rPr>
          <w:sz w:val="24"/>
        </w:rPr>
        <w:t xml:space="preserve"> </w:t>
      </w:r>
      <w:bookmarkStart w:id="15" w:name="_Hlk93579964"/>
      <w:r w:rsidR="00B234D9">
        <w:rPr>
          <w:sz w:val="24"/>
        </w:rPr>
        <w:t xml:space="preserve">kolor jednolity </w:t>
      </w:r>
      <w:r w:rsidRPr="001C6773">
        <w:rPr>
          <w:sz w:val="24"/>
        </w:rPr>
        <w:t>do uzgodnienia z Zamawiającym</w:t>
      </w:r>
      <w:r w:rsidR="00B234D9">
        <w:rPr>
          <w:sz w:val="24"/>
        </w:rPr>
        <w:t xml:space="preserve"> (w odcieniach grafitu/szarości/czerni)</w:t>
      </w:r>
      <w:bookmarkEnd w:id="12"/>
      <w:r w:rsidRPr="001C6773">
        <w:rPr>
          <w:sz w:val="24"/>
        </w:rPr>
        <w:t xml:space="preserve">. </w:t>
      </w:r>
      <w:bookmarkEnd w:id="15"/>
      <w:r w:rsidRPr="001C6773">
        <w:rPr>
          <w:rFonts w:cstheme="minorHAnsi"/>
          <w:sz w:val="24"/>
        </w:rPr>
        <w:t>Kółka do powierzchni twardych.</w:t>
      </w:r>
    </w:p>
    <w:p w14:paraId="75C4BB5E" w14:textId="77777777" w:rsidR="00DE4422" w:rsidRPr="00BA6752" w:rsidRDefault="00DE4422" w:rsidP="00DE4422">
      <w:pPr>
        <w:ind w:left="426"/>
        <w:rPr>
          <w:sz w:val="24"/>
        </w:rPr>
      </w:pPr>
    </w:p>
    <w:p w14:paraId="175506DA" w14:textId="77777777" w:rsidR="00DE4422" w:rsidRPr="0005447F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  <w:rPr>
          <w:b/>
          <w:bCs/>
        </w:rPr>
      </w:pPr>
      <w:r w:rsidRPr="0005447F">
        <w:rPr>
          <w:b/>
          <w:bCs/>
        </w:rPr>
        <w:t>Wymagania dotyczące foteli biurowych</w:t>
      </w:r>
      <w:r>
        <w:rPr>
          <w:b/>
          <w:bCs/>
        </w:rPr>
        <w:t xml:space="preserve"> (41):</w:t>
      </w:r>
    </w:p>
    <w:p w14:paraId="33F49CDB" w14:textId="5CB65C01" w:rsidR="00DE4422" w:rsidRPr="00BA6752" w:rsidRDefault="00DE4422" w:rsidP="00DE4422">
      <w:pPr>
        <w:ind w:left="426"/>
        <w:rPr>
          <w:sz w:val="24"/>
        </w:rPr>
      </w:pPr>
      <w:r w:rsidRPr="00BA6752">
        <w:rPr>
          <w:sz w:val="24"/>
        </w:rPr>
        <w:t xml:space="preserve">Fotel biurowy obrotowy z płynnie regulowaną wysokością siedziska za pomocą podnośnika pneumatycznego. Podłokietniki </w:t>
      </w:r>
      <w:r w:rsidR="00B234D9">
        <w:rPr>
          <w:sz w:val="24"/>
        </w:rPr>
        <w:t>regulowanej</w:t>
      </w:r>
      <w:r w:rsidRPr="00BA6752">
        <w:rPr>
          <w:sz w:val="24"/>
        </w:rPr>
        <w:t xml:space="preserve"> wysokości wykonane z tworzywa sztucznego</w:t>
      </w:r>
      <w:r>
        <w:rPr>
          <w:sz w:val="24"/>
        </w:rPr>
        <w:t>.</w:t>
      </w:r>
      <w:r w:rsidRPr="00BA6752">
        <w:rPr>
          <w:sz w:val="24"/>
        </w:rPr>
        <w:t xml:space="preserve"> Czarna podstawa jezdna wykonana z tworzywa sztucznego. Tapicerka </w:t>
      </w:r>
      <w:r w:rsidR="004B65EA">
        <w:rPr>
          <w:sz w:val="24"/>
        </w:rPr>
        <w:t>o o</w:t>
      </w:r>
      <w:r w:rsidR="004B65EA" w:rsidRPr="00AD50B8">
        <w:rPr>
          <w:sz w:val="24"/>
        </w:rPr>
        <w:t>dpornoś</w:t>
      </w:r>
      <w:r w:rsidR="004B65EA">
        <w:rPr>
          <w:sz w:val="24"/>
        </w:rPr>
        <w:t>ci</w:t>
      </w:r>
      <w:r w:rsidR="004B65EA" w:rsidRPr="00AD50B8">
        <w:rPr>
          <w:sz w:val="24"/>
        </w:rPr>
        <w:t xml:space="preserve"> tkaniny na ścieranie </w:t>
      </w:r>
      <w:r w:rsidR="004B65EA">
        <w:rPr>
          <w:sz w:val="24"/>
        </w:rPr>
        <w:t xml:space="preserve">min. </w:t>
      </w:r>
      <w:r w:rsidR="004B65EA" w:rsidRPr="00AD50B8">
        <w:rPr>
          <w:sz w:val="24"/>
        </w:rPr>
        <w:t>ponad 80 tys. cykli </w:t>
      </w:r>
      <w:proofErr w:type="spellStart"/>
      <w:r w:rsidR="004B65EA" w:rsidRPr="00AD50B8">
        <w:rPr>
          <w:sz w:val="24"/>
        </w:rPr>
        <w:t>Martindale</w:t>
      </w:r>
      <w:proofErr w:type="spellEnd"/>
      <w:r w:rsidR="004B65EA" w:rsidRPr="00AD50B8">
        <w:rPr>
          <w:sz w:val="24"/>
        </w:rPr>
        <w:t>*</w:t>
      </w:r>
      <w:r w:rsidR="004B65EA">
        <w:rPr>
          <w:sz w:val="24"/>
        </w:rPr>
        <w:t xml:space="preserve">. </w:t>
      </w:r>
      <w:r w:rsidR="004B65EA" w:rsidRPr="00B234D9">
        <w:rPr>
          <w:sz w:val="24"/>
        </w:rPr>
        <w:t>Tkanina zmywalna - materiał o dużej odporności na ścieranie, umożliwiający usuwanie plam za pomocą samej wody</w:t>
      </w:r>
      <w:r w:rsidR="004B65EA">
        <w:rPr>
          <w:sz w:val="24"/>
        </w:rPr>
        <w:t>,</w:t>
      </w:r>
      <w:r w:rsidR="004B65EA" w:rsidRPr="00AB114C">
        <w:rPr>
          <w:rFonts w:ascii="Tahoma" w:hAnsi="Tahoma" w:cs="Tahoma"/>
          <w:color w:val="333333"/>
          <w:sz w:val="18"/>
          <w:szCs w:val="18"/>
        </w:rPr>
        <w:t xml:space="preserve"> </w:t>
      </w:r>
      <w:r w:rsidR="004B65EA" w:rsidRPr="00AB114C">
        <w:rPr>
          <w:sz w:val="24"/>
        </w:rPr>
        <w:t>Łatwa do wyczyszczenia - produkt z powłoką ułatwiającą usuwanie zabrudzeń za pomocą wody z lekkim detergentem</w:t>
      </w:r>
      <w:r w:rsidR="004B65EA">
        <w:rPr>
          <w:sz w:val="24"/>
        </w:rPr>
        <w:t xml:space="preserve">, kolor jednolity </w:t>
      </w:r>
      <w:r w:rsidR="004B65EA" w:rsidRPr="001C6773">
        <w:rPr>
          <w:sz w:val="24"/>
        </w:rPr>
        <w:t>do uzgodnienia z Zamawiającym</w:t>
      </w:r>
      <w:r w:rsidR="004B65EA">
        <w:rPr>
          <w:sz w:val="24"/>
        </w:rPr>
        <w:t xml:space="preserve"> (w odcieniach grafitu/szarości/czerni)</w:t>
      </w:r>
      <w:r w:rsidRPr="00BA6752">
        <w:rPr>
          <w:sz w:val="24"/>
        </w:rPr>
        <w:t>do uzgodnienia z Zamawiającym.</w:t>
      </w:r>
      <w:r>
        <w:rPr>
          <w:sz w:val="24"/>
        </w:rPr>
        <w:t xml:space="preserve"> </w:t>
      </w:r>
      <w:r>
        <w:rPr>
          <w:rFonts w:cstheme="minorHAnsi"/>
          <w:sz w:val="24"/>
        </w:rPr>
        <w:t>Kółka do powierzchni twardych.</w:t>
      </w:r>
    </w:p>
    <w:p w14:paraId="086F544F" w14:textId="77777777" w:rsidR="00DE4422" w:rsidRDefault="00DE4422" w:rsidP="00DE4422">
      <w:pPr>
        <w:rPr>
          <w:b/>
          <w:bCs/>
          <w:sz w:val="24"/>
        </w:rPr>
      </w:pPr>
    </w:p>
    <w:p w14:paraId="320206C2" w14:textId="77777777" w:rsidR="00DE4422" w:rsidRPr="00D6564F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  <w:rPr>
          <w:b/>
          <w:bCs/>
        </w:rPr>
      </w:pPr>
      <w:r w:rsidRPr="00D6564F">
        <w:rPr>
          <w:b/>
          <w:bCs/>
        </w:rPr>
        <w:t>Wymagania dotyczące krzeseł konferencyjnych z blatem</w:t>
      </w:r>
      <w:r>
        <w:rPr>
          <w:b/>
          <w:bCs/>
        </w:rPr>
        <w:t xml:space="preserve"> (42):</w:t>
      </w:r>
    </w:p>
    <w:p w14:paraId="12CA12D3" w14:textId="1C13D975" w:rsidR="00DE4422" w:rsidRPr="0030149A" w:rsidRDefault="00DE4422" w:rsidP="00DE4422">
      <w:pPr>
        <w:ind w:left="426"/>
        <w:rPr>
          <w:sz w:val="24"/>
        </w:rPr>
      </w:pPr>
      <w:r w:rsidRPr="0030149A">
        <w:rPr>
          <w:sz w:val="24"/>
        </w:rPr>
        <w:t xml:space="preserve">Krzesła z tapicerowanym siedziskiem i oparciem. Osłony z tworzywa sztucznego w kolorze czarnym, rama metalowa w kolorze aluminium, podłokietnik stały zamknięty. Pulpit </w:t>
      </w:r>
      <w:r>
        <w:rPr>
          <w:sz w:val="24"/>
        </w:rPr>
        <w:br/>
      </w:r>
      <w:r w:rsidRPr="0030149A">
        <w:rPr>
          <w:sz w:val="24"/>
        </w:rPr>
        <w:t xml:space="preserve">z tworzywa sztucznego po prawej stronnie. </w:t>
      </w:r>
      <w:r w:rsidR="0046060B" w:rsidRPr="00BA6752">
        <w:rPr>
          <w:sz w:val="24"/>
        </w:rPr>
        <w:t>Tapicerka</w:t>
      </w:r>
      <w:r w:rsidR="0046060B">
        <w:rPr>
          <w:sz w:val="24"/>
        </w:rPr>
        <w:t xml:space="preserve"> o o</w:t>
      </w:r>
      <w:r w:rsidR="0046060B" w:rsidRPr="003E3C74">
        <w:rPr>
          <w:sz w:val="24"/>
        </w:rPr>
        <w:t>dpornoś</w:t>
      </w:r>
      <w:r w:rsidR="0046060B">
        <w:rPr>
          <w:sz w:val="24"/>
        </w:rPr>
        <w:t>ci</w:t>
      </w:r>
      <w:r w:rsidR="0046060B" w:rsidRPr="003E3C74">
        <w:rPr>
          <w:sz w:val="24"/>
        </w:rPr>
        <w:t xml:space="preserve"> tkaniny na ścieranie min. ponad 80 tys. cykli </w:t>
      </w:r>
      <w:proofErr w:type="spellStart"/>
      <w:r w:rsidR="0046060B" w:rsidRPr="003E3C74">
        <w:rPr>
          <w:sz w:val="24"/>
        </w:rPr>
        <w:t>Martindale</w:t>
      </w:r>
      <w:proofErr w:type="spellEnd"/>
      <w:r w:rsidR="0046060B" w:rsidRPr="003E3C74">
        <w:rPr>
          <w:sz w:val="24"/>
        </w:rPr>
        <w:t xml:space="preserve">*. </w:t>
      </w:r>
      <w:r w:rsidR="0046060B">
        <w:rPr>
          <w:sz w:val="24"/>
        </w:rPr>
        <w:t>K</w:t>
      </w:r>
      <w:r w:rsidR="0046060B" w:rsidRPr="003E3C74">
        <w:rPr>
          <w:sz w:val="24"/>
        </w:rPr>
        <w:t xml:space="preserve">olor jednolity do uzgodnienia z Zamawiającym (w odcieniach grafitu/szarości/czerni). </w:t>
      </w:r>
      <w:r w:rsidRPr="0030149A">
        <w:rPr>
          <w:sz w:val="24"/>
        </w:rPr>
        <w:t>o uzgodnienia z Zamawiającym.</w:t>
      </w:r>
    </w:p>
    <w:p w14:paraId="6D40F407" w14:textId="77777777" w:rsidR="00DE4422" w:rsidRPr="00BA6752" w:rsidRDefault="00DE4422" w:rsidP="00DE4422">
      <w:pPr>
        <w:rPr>
          <w:b/>
          <w:bCs/>
          <w:sz w:val="24"/>
          <w:u w:val="single"/>
        </w:rPr>
      </w:pPr>
    </w:p>
    <w:p w14:paraId="6FDEA667" w14:textId="77777777" w:rsidR="00DE4422" w:rsidRPr="00D6564F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  <w:rPr>
          <w:b/>
          <w:bCs/>
        </w:rPr>
      </w:pPr>
      <w:r w:rsidRPr="00D6564F">
        <w:rPr>
          <w:b/>
          <w:bCs/>
        </w:rPr>
        <w:t>Wymagania dotyczące krzeseł konferencyjnych</w:t>
      </w:r>
      <w:r>
        <w:rPr>
          <w:b/>
          <w:bCs/>
        </w:rPr>
        <w:t xml:space="preserve"> (43):</w:t>
      </w:r>
    </w:p>
    <w:p w14:paraId="4BA2B2FB" w14:textId="515B49BD" w:rsidR="00DE4422" w:rsidRPr="0030149A" w:rsidRDefault="00DE4422" w:rsidP="00DE4422">
      <w:pPr>
        <w:ind w:left="426"/>
        <w:rPr>
          <w:sz w:val="24"/>
        </w:rPr>
      </w:pPr>
      <w:r w:rsidRPr="00BA6752">
        <w:rPr>
          <w:sz w:val="24"/>
        </w:rPr>
        <w:t>Krzesła z tapicerowanym siedziskiem i oparciem. Osłony z tworzywa sztucznego w kolorze czarnym, rama metalowa w kolorze aluminium, podłokietnik stały zamknięty. Tapicerka</w:t>
      </w:r>
      <w:r w:rsidR="003E3C74">
        <w:rPr>
          <w:sz w:val="24"/>
        </w:rPr>
        <w:t xml:space="preserve"> </w:t>
      </w:r>
      <w:r w:rsidRPr="00BA6752">
        <w:rPr>
          <w:sz w:val="24"/>
        </w:rPr>
        <w:t xml:space="preserve"> </w:t>
      </w:r>
      <w:r w:rsidR="0046060B">
        <w:rPr>
          <w:sz w:val="24"/>
        </w:rPr>
        <w:t>o o</w:t>
      </w:r>
      <w:r w:rsidR="003E3C74" w:rsidRPr="003E3C74">
        <w:rPr>
          <w:sz w:val="24"/>
        </w:rPr>
        <w:t>dporność tkaniny na ścieranie min. ponad 80 tys. cykli </w:t>
      </w:r>
      <w:proofErr w:type="spellStart"/>
      <w:r w:rsidR="003E3C74" w:rsidRPr="003E3C74">
        <w:rPr>
          <w:sz w:val="24"/>
        </w:rPr>
        <w:t>Martindale</w:t>
      </w:r>
      <w:proofErr w:type="spellEnd"/>
      <w:r w:rsidR="003E3C74" w:rsidRPr="003E3C74">
        <w:rPr>
          <w:sz w:val="24"/>
        </w:rPr>
        <w:t xml:space="preserve">*. </w:t>
      </w:r>
      <w:r w:rsidR="003E3C74">
        <w:rPr>
          <w:sz w:val="24"/>
        </w:rPr>
        <w:t>K</w:t>
      </w:r>
      <w:r w:rsidR="003E3C74" w:rsidRPr="003E3C74">
        <w:rPr>
          <w:sz w:val="24"/>
        </w:rPr>
        <w:t xml:space="preserve">olor jednolity do uzgodnienia z Zamawiającym (w odcieniach grafitu/szarości/czerni). </w:t>
      </w:r>
      <w:r w:rsidRPr="00BA6752">
        <w:rPr>
          <w:sz w:val="24"/>
        </w:rPr>
        <w:t>do uzgodnienia z Zamawiającym.</w:t>
      </w:r>
    </w:p>
    <w:p w14:paraId="3BB920E0" w14:textId="190F71EA" w:rsidR="00DE4422" w:rsidRDefault="00DE4422" w:rsidP="00DE4422">
      <w:pPr>
        <w:rPr>
          <w:sz w:val="24"/>
        </w:rPr>
      </w:pPr>
    </w:p>
    <w:p w14:paraId="0091CFB1" w14:textId="4F2C1107" w:rsidR="00B51C04" w:rsidRPr="00B51C04" w:rsidRDefault="00B51C04" w:rsidP="00B51C04">
      <w:pPr>
        <w:pStyle w:val="Akapitzlist"/>
        <w:numPr>
          <w:ilvl w:val="0"/>
          <w:numId w:val="23"/>
        </w:numPr>
        <w:ind w:left="142"/>
        <w:rPr>
          <w:b/>
          <w:bCs/>
        </w:rPr>
      </w:pPr>
      <w:r w:rsidRPr="00B51C04">
        <w:rPr>
          <w:b/>
          <w:bCs/>
        </w:rPr>
        <w:t>Wymagania dotyczące Tabliczek informacyjnych (44)</w:t>
      </w:r>
    </w:p>
    <w:p w14:paraId="482EF51C" w14:textId="5FCA2938" w:rsidR="00DE4422" w:rsidRDefault="00B51C04" w:rsidP="00B51C04">
      <w:pPr>
        <w:jc w:val="left"/>
        <w:rPr>
          <w:b/>
          <w:bCs/>
          <w:sz w:val="24"/>
        </w:rPr>
      </w:pPr>
      <w:r w:rsidRPr="00B51C04">
        <w:rPr>
          <w:sz w:val="24"/>
          <w:lang w:bidi="ar-SA"/>
        </w:rPr>
        <w:t>Estetyczne aluminiowe profile z zaślepkami.</w:t>
      </w:r>
      <w:r>
        <w:rPr>
          <w:sz w:val="24"/>
          <w:lang w:bidi="ar-SA"/>
        </w:rPr>
        <w:t xml:space="preserve"> Z możliwością b</w:t>
      </w:r>
      <w:r w:rsidRPr="00B51C04">
        <w:rPr>
          <w:sz w:val="24"/>
          <w:lang w:bidi="ar-SA"/>
        </w:rPr>
        <w:t>łyskawiczn</w:t>
      </w:r>
      <w:r>
        <w:rPr>
          <w:sz w:val="24"/>
          <w:lang w:bidi="ar-SA"/>
        </w:rPr>
        <w:t>e</w:t>
      </w:r>
      <w:r w:rsidR="003E3C74">
        <w:rPr>
          <w:sz w:val="24"/>
          <w:lang w:bidi="ar-SA"/>
        </w:rPr>
        <w:t>j</w:t>
      </w:r>
      <w:r w:rsidRPr="00B51C04">
        <w:rPr>
          <w:sz w:val="24"/>
          <w:lang w:bidi="ar-SA"/>
        </w:rPr>
        <w:t xml:space="preserve"> wymiana grafiki, poprzez otwarcie/rozwarcie profili i wstawienia wydruku wraz z folią zabezpieczającą, która jest w zestawie. Format plakatu do wstawienia A</w:t>
      </w:r>
      <w:r w:rsidR="003E3C74">
        <w:rPr>
          <w:sz w:val="24"/>
          <w:lang w:bidi="ar-SA"/>
        </w:rPr>
        <w:t>5</w:t>
      </w:r>
      <w:r w:rsidRPr="00B51C04">
        <w:rPr>
          <w:sz w:val="24"/>
          <w:lang w:bidi="ar-SA"/>
        </w:rPr>
        <w:t>.</w:t>
      </w:r>
      <w:r w:rsidR="00A34F1F" w:rsidRPr="00B51C04">
        <w:rPr>
          <w:sz w:val="24"/>
          <w:lang w:bidi="ar-SA"/>
        </w:rPr>
        <w:t xml:space="preserve"> </w:t>
      </w:r>
      <w:r w:rsidRPr="00B51C04">
        <w:rPr>
          <w:sz w:val="24"/>
          <w:lang w:bidi="ar-SA"/>
        </w:rPr>
        <w:br/>
      </w:r>
      <w:r w:rsidRPr="00B51C04">
        <w:rPr>
          <w:sz w:val="24"/>
          <w:lang w:bidi="ar-SA"/>
        </w:rPr>
        <w:br/>
      </w:r>
      <w:r w:rsidR="00DE4422" w:rsidRPr="00D6564F">
        <w:rPr>
          <w:b/>
          <w:bCs/>
          <w:sz w:val="24"/>
        </w:rPr>
        <w:t>UWAGA!</w:t>
      </w:r>
    </w:p>
    <w:p w14:paraId="4C7E14CE" w14:textId="77777777" w:rsidR="00DE4422" w:rsidRPr="007A7419" w:rsidRDefault="00DE4422" w:rsidP="00DE4422">
      <w:pPr>
        <w:ind w:left="426"/>
        <w:rPr>
          <w:sz w:val="24"/>
        </w:rPr>
      </w:pPr>
      <w:r w:rsidRPr="00A52042">
        <w:rPr>
          <w:sz w:val="24"/>
        </w:rPr>
        <w:t>Uchwyty wykonane z płyty MDF gr. 18mm</w:t>
      </w:r>
      <w:r>
        <w:rPr>
          <w:sz w:val="24"/>
        </w:rPr>
        <w:t xml:space="preserve"> o wymiarach </w:t>
      </w:r>
      <w:r w:rsidRPr="007A7419">
        <w:rPr>
          <w:sz w:val="24"/>
        </w:rPr>
        <w:t>wysokość: 50mm</w:t>
      </w:r>
      <w:r>
        <w:rPr>
          <w:sz w:val="24"/>
        </w:rPr>
        <w:t xml:space="preserve">, </w:t>
      </w:r>
      <w:r w:rsidRPr="007A7419">
        <w:rPr>
          <w:sz w:val="24"/>
        </w:rPr>
        <w:t>długość: 280mm</w:t>
      </w:r>
      <w:r>
        <w:rPr>
          <w:sz w:val="24"/>
        </w:rPr>
        <w:t>.</w:t>
      </w:r>
    </w:p>
    <w:p w14:paraId="1BF0F050" w14:textId="77777777" w:rsidR="00DE4422" w:rsidRDefault="00DE4422" w:rsidP="00DE4422">
      <w:pPr>
        <w:tabs>
          <w:tab w:val="left" w:pos="426"/>
        </w:tabs>
        <w:ind w:left="426"/>
        <w:rPr>
          <w:sz w:val="24"/>
        </w:rPr>
      </w:pPr>
      <w:r w:rsidRPr="00D6564F">
        <w:rPr>
          <w:sz w:val="24"/>
        </w:rPr>
        <w:t xml:space="preserve">Kolorystyka mebli ostatecznie do uzgodnienia z </w:t>
      </w:r>
      <w:r>
        <w:rPr>
          <w:sz w:val="24"/>
        </w:rPr>
        <w:t>Zamawiającym</w:t>
      </w:r>
      <w:r w:rsidRPr="00D6564F">
        <w:rPr>
          <w:sz w:val="24"/>
        </w:rPr>
        <w:t>.</w:t>
      </w:r>
    </w:p>
    <w:p w14:paraId="053FFFDD" w14:textId="77777777" w:rsidR="00DE4422" w:rsidRDefault="00DE4422" w:rsidP="00DE4422">
      <w:pPr>
        <w:ind w:left="426"/>
        <w:rPr>
          <w:sz w:val="24"/>
        </w:rPr>
      </w:pPr>
      <w:r>
        <w:rPr>
          <w:sz w:val="24"/>
        </w:rPr>
        <w:t>W przypadku kiedy mebel przysłania listwę z instalacją elektryczną może zaistnieć konieczność wycięcia otworu umożliwiającego dostęp do w/w gniazd.</w:t>
      </w:r>
    </w:p>
    <w:p w14:paraId="034769C0" w14:textId="1AEB26BF" w:rsidR="00DE4422" w:rsidRDefault="00DE4422" w:rsidP="00DE4422">
      <w:pPr>
        <w:ind w:left="426"/>
        <w:rPr>
          <w:sz w:val="24"/>
        </w:rPr>
      </w:pPr>
      <w:r>
        <w:rPr>
          <w:sz w:val="24"/>
        </w:rPr>
        <w:t>W aneksach kuchennych konieczność zastosowania gniazda podwójnego do podłączenia lodówki oraz podgrzewacza wody.</w:t>
      </w:r>
    </w:p>
    <w:bookmarkEnd w:id="10"/>
    <w:p w14:paraId="67ED6FB0" w14:textId="77777777" w:rsidR="00AB114C" w:rsidRDefault="00AB114C" w:rsidP="00DE4422">
      <w:pPr>
        <w:ind w:left="426"/>
        <w:rPr>
          <w:rFonts w:ascii="Arial" w:hAnsi="Arial" w:cs="Arial"/>
          <w:sz w:val="20"/>
          <w:szCs w:val="20"/>
        </w:rPr>
      </w:pPr>
    </w:p>
    <w:bookmarkEnd w:id="9"/>
    <w:p w14:paraId="00F1C596" w14:textId="77777777" w:rsidR="00AB114C" w:rsidRDefault="00AB114C" w:rsidP="00DE4422">
      <w:pPr>
        <w:ind w:left="426"/>
        <w:rPr>
          <w:rFonts w:ascii="Arial" w:hAnsi="Arial" w:cs="Arial"/>
          <w:sz w:val="20"/>
          <w:szCs w:val="20"/>
        </w:rPr>
      </w:pPr>
    </w:p>
    <w:p w14:paraId="69252828" w14:textId="77777777" w:rsidR="00AB114C" w:rsidRDefault="00AB114C" w:rsidP="00DE4422">
      <w:pPr>
        <w:ind w:left="426"/>
        <w:rPr>
          <w:rFonts w:ascii="Arial" w:hAnsi="Arial" w:cs="Arial"/>
          <w:sz w:val="20"/>
          <w:szCs w:val="20"/>
        </w:rPr>
      </w:pPr>
    </w:p>
    <w:p w14:paraId="17918ACF" w14:textId="77777777" w:rsidR="00AB114C" w:rsidRDefault="00AB114C" w:rsidP="00DE4422">
      <w:pPr>
        <w:ind w:left="426"/>
        <w:rPr>
          <w:rFonts w:ascii="Arial" w:hAnsi="Arial" w:cs="Arial"/>
          <w:sz w:val="20"/>
          <w:szCs w:val="20"/>
        </w:rPr>
      </w:pPr>
    </w:p>
    <w:p w14:paraId="2035BE8B" w14:textId="77777777" w:rsidR="003A3C5B" w:rsidRDefault="003A3C5B" w:rsidP="003A3C5B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b/>
          <w:bCs/>
          <w:szCs w:val="22"/>
        </w:rPr>
      </w:pPr>
      <w:r>
        <w:rPr>
          <w:b/>
          <w:bCs/>
          <w:szCs w:val="22"/>
        </w:rPr>
        <w:lastRenderedPageBreak/>
        <w:t>Załącznik nr 3</w:t>
      </w:r>
    </w:p>
    <w:p w14:paraId="6463DD58" w14:textId="3791812C" w:rsidR="003A3C5B" w:rsidRDefault="003A3C5B" w:rsidP="006D6DB2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left"/>
        <w:textAlignment w:val="baseline"/>
        <w:outlineLvl w:val="3"/>
        <w:rPr>
          <w:b/>
          <w:bCs/>
          <w:szCs w:val="22"/>
        </w:rPr>
      </w:pPr>
      <w:r w:rsidRPr="00F615C7">
        <w:rPr>
          <w:rFonts w:ascii="Liberation Serif" w:hAnsi="Liberation Serif" w:cs="Mangal"/>
          <w:b/>
          <w:bCs/>
          <w:szCs w:val="22"/>
        </w:rPr>
        <w:t>CZĘŚĆ I</w:t>
      </w:r>
      <w:r>
        <w:rPr>
          <w:rFonts w:ascii="Liberation Serif" w:hAnsi="Liberation Serif" w:cs="Mangal"/>
          <w:b/>
          <w:bCs/>
          <w:szCs w:val="22"/>
        </w:rPr>
        <w:t>II</w:t>
      </w:r>
      <w:r>
        <w:rPr>
          <w:rFonts w:ascii="Liberation Serif" w:hAnsi="Liberation Serif" w:cs="Mangal"/>
          <w:szCs w:val="22"/>
        </w:rPr>
        <w:t xml:space="preserve"> - </w:t>
      </w:r>
      <w:r w:rsidR="006D6DB2" w:rsidRPr="00B9125C">
        <w:rPr>
          <w:sz w:val="24"/>
          <w:lang w:eastAsia="en-US" w:bidi="ar-SA"/>
        </w:rPr>
        <w:t xml:space="preserve">Dostawa mebli gotowych na potrzeby </w:t>
      </w:r>
      <w:proofErr w:type="spellStart"/>
      <w:r w:rsidR="006D6DB2" w:rsidRPr="00B9125C">
        <w:rPr>
          <w:sz w:val="24"/>
          <w:lang w:eastAsia="en-US" w:bidi="ar-SA"/>
        </w:rPr>
        <w:t>MZOSiP</w:t>
      </w:r>
      <w:proofErr w:type="spellEnd"/>
    </w:p>
    <w:p w14:paraId="777BFE9B" w14:textId="4791218B" w:rsidR="00DE4422" w:rsidRDefault="003A3C5B" w:rsidP="00DE4422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jc w:val="right"/>
        <w:textAlignment w:val="baseline"/>
        <w:outlineLvl w:val="3"/>
        <w:rPr>
          <w:b/>
          <w:bCs/>
          <w:szCs w:val="22"/>
        </w:rPr>
      </w:pPr>
      <w:r w:rsidRPr="003A3C5B">
        <w:rPr>
          <w:noProof/>
        </w:rPr>
        <w:drawing>
          <wp:inline distT="0" distB="0" distL="0" distR="0" wp14:anchorId="62E10DEF" wp14:editId="5B2ABB46">
            <wp:extent cx="5940425" cy="6750050"/>
            <wp:effectExtent l="0" t="0" r="3175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75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1CAE5" w14:textId="77777777" w:rsidR="003A3C5B" w:rsidRDefault="003A3C5B" w:rsidP="00DE4422">
      <w:pPr>
        <w:jc w:val="center"/>
        <w:rPr>
          <w:smallCaps/>
          <w:color w:val="244061" w:themeColor="accent1" w:themeShade="80"/>
          <w:sz w:val="44"/>
          <w:szCs w:val="44"/>
        </w:rPr>
      </w:pPr>
    </w:p>
    <w:p w14:paraId="0D8C5EB0" w14:textId="77777777" w:rsidR="003A3C5B" w:rsidRDefault="003A3C5B" w:rsidP="00DE4422">
      <w:pPr>
        <w:jc w:val="center"/>
        <w:rPr>
          <w:smallCaps/>
          <w:color w:val="244061" w:themeColor="accent1" w:themeShade="80"/>
          <w:sz w:val="44"/>
          <w:szCs w:val="44"/>
        </w:rPr>
      </w:pPr>
    </w:p>
    <w:p w14:paraId="2E8B08D9" w14:textId="77777777" w:rsidR="003A3C5B" w:rsidRDefault="003A3C5B" w:rsidP="00DE4422">
      <w:pPr>
        <w:jc w:val="center"/>
        <w:rPr>
          <w:smallCaps/>
          <w:color w:val="244061" w:themeColor="accent1" w:themeShade="80"/>
          <w:sz w:val="44"/>
          <w:szCs w:val="44"/>
        </w:rPr>
      </w:pPr>
    </w:p>
    <w:p w14:paraId="5F6A7D5C" w14:textId="0F7B23F4" w:rsidR="003A3C5B" w:rsidRDefault="003A3C5B" w:rsidP="00DE4422">
      <w:pPr>
        <w:jc w:val="center"/>
        <w:rPr>
          <w:smallCaps/>
          <w:color w:val="244061" w:themeColor="accent1" w:themeShade="80"/>
          <w:sz w:val="44"/>
          <w:szCs w:val="44"/>
        </w:rPr>
      </w:pPr>
    </w:p>
    <w:p w14:paraId="021F0D07" w14:textId="77777777" w:rsidR="00B604C9" w:rsidRDefault="00B604C9" w:rsidP="00DE4422">
      <w:pPr>
        <w:jc w:val="center"/>
        <w:rPr>
          <w:smallCaps/>
          <w:color w:val="244061" w:themeColor="accent1" w:themeShade="80"/>
          <w:sz w:val="44"/>
          <w:szCs w:val="44"/>
        </w:rPr>
      </w:pPr>
    </w:p>
    <w:p w14:paraId="0EA43A06" w14:textId="26DF4BC5" w:rsidR="00DE4422" w:rsidRPr="004E5BF6" w:rsidRDefault="00DE4422" w:rsidP="00DE4422">
      <w:pPr>
        <w:jc w:val="center"/>
        <w:rPr>
          <w:b/>
          <w:bCs/>
          <w:sz w:val="28"/>
          <w:szCs w:val="28"/>
        </w:rPr>
      </w:pPr>
      <w:r w:rsidRPr="005C1EFE">
        <w:rPr>
          <w:smallCaps/>
          <w:color w:val="244061" w:themeColor="accent1" w:themeShade="80"/>
          <w:sz w:val="44"/>
          <w:szCs w:val="44"/>
        </w:rPr>
        <w:lastRenderedPageBreak/>
        <w:t>Opis rozwiązań materiałowych</w:t>
      </w:r>
    </w:p>
    <w:p w14:paraId="45370778" w14:textId="77777777" w:rsidR="00DE4422" w:rsidRPr="001E3F8C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  <w:rPr>
          <w:b/>
          <w:bCs/>
        </w:rPr>
      </w:pPr>
      <w:r w:rsidRPr="001E3F8C">
        <w:rPr>
          <w:b/>
          <w:bCs/>
        </w:rPr>
        <w:t>Wymagania dotyczące szafy pancernej na akta (34):</w:t>
      </w:r>
    </w:p>
    <w:p w14:paraId="6B2663BA" w14:textId="77777777" w:rsidR="00DE4422" w:rsidRPr="001E3F8C" w:rsidRDefault="00DE4422" w:rsidP="00DE4422">
      <w:pPr>
        <w:ind w:left="426"/>
        <w:rPr>
          <w:sz w:val="24"/>
        </w:rPr>
      </w:pPr>
      <w:r w:rsidRPr="001E3F8C">
        <w:rPr>
          <w:sz w:val="24"/>
        </w:rPr>
        <w:t>Metalowa szafa na akta osobowe. Posiadająca certyfikat do przechowywania dokumentów poufnych kl.  A. Korpus i drzwi wykonane z blachy stalowej o grubości min. 1mm. Szafa wyposażona w 4 półki wewnętrzne wykonane z blachy z regulacją wysokości.</w:t>
      </w:r>
    </w:p>
    <w:p w14:paraId="3ACCCE4E" w14:textId="77777777" w:rsidR="00DE4422" w:rsidRPr="001E3F8C" w:rsidRDefault="00DE4422" w:rsidP="00DE4422">
      <w:pPr>
        <w:ind w:left="426"/>
        <w:rPr>
          <w:sz w:val="24"/>
        </w:rPr>
      </w:pPr>
      <w:r w:rsidRPr="001E3F8C">
        <w:rPr>
          <w:sz w:val="24"/>
        </w:rPr>
        <w:t>Szafa zamykana na wielozastawkowy zamek sejfowy.</w:t>
      </w:r>
      <w:r>
        <w:rPr>
          <w:sz w:val="24"/>
        </w:rPr>
        <w:t xml:space="preserve"> </w:t>
      </w:r>
      <w:r w:rsidRPr="001E3F8C">
        <w:rPr>
          <w:sz w:val="24"/>
        </w:rPr>
        <w:t>Ryglowanie drzwi od strony zawiasów na całej długości. Po otwarciu zamka drzwi uchylane na zewnątrz za pomocą uchwytu.</w:t>
      </w:r>
    </w:p>
    <w:p w14:paraId="5E136A5D" w14:textId="77777777" w:rsidR="00DE4422" w:rsidRPr="001E3F8C" w:rsidRDefault="00DE4422" w:rsidP="00DE4422">
      <w:pPr>
        <w:ind w:left="426"/>
        <w:rPr>
          <w:color w:val="FF0000"/>
          <w:sz w:val="24"/>
        </w:rPr>
      </w:pPr>
    </w:p>
    <w:p w14:paraId="29E45E6F" w14:textId="77777777" w:rsidR="00DE4422" w:rsidRPr="00CF5AA1" w:rsidRDefault="00DE4422" w:rsidP="00DE4422">
      <w:pPr>
        <w:pStyle w:val="Akapitzlist"/>
        <w:numPr>
          <w:ilvl w:val="0"/>
          <w:numId w:val="23"/>
        </w:numPr>
        <w:spacing w:after="120" w:line="264" w:lineRule="auto"/>
        <w:ind w:left="426"/>
        <w:contextualSpacing/>
        <w:jc w:val="both"/>
        <w:rPr>
          <w:b/>
          <w:bCs/>
        </w:rPr>
      </w:pPr>
      <w:r w:rsidRPr="00CF5AA1">
        <w:rPr>
          <w:b/>
          <w:bCs/>
        </w:rPr>
        <w:t>Wymagania dotyczące regału metalowego (35, 36):</w:t>
      </w:r>
    </w:p>
    <w:p w14:paraId="365ACD0A" w14:textId="6B4878F2" w:rsidR="00CF4D42" w:rsidRDefault="00DE4422" w:rsidP="00CF4D42">
      <w:pPr>
        <w:ind w:left="426"/>
        <w:rPr>
          <w:rFonts w:cstheme="minorHAnsi"/>
          <w:sz w:val="24"/>
        </w:rPr>
      </w:pPr>
      <w:r w:rsidRPr="00CF5AA1">
        <w:rPr>
          <w:rFonts w:cstheme="minorHAnsi"/>
          <w:sz w:val="24"/>
        </w:rPr>
        <w:t>Regał magazynow</w:t>
      </w:r>
      <w:r>
        <w:rPr>
          <w:rFonts w:cstheme="minorHAnsi"/>
          <w:sz w:val="24"/>
        </w:rPr>
        <w:t>y</w:t>
      </w:r>
      <w:r w:rsidRPr="00CF5AA1">
        <w:rPr>
          <w:rFonts w:cstheme="minorHAnsi"/>
          <w:sz w:val="24"/>
        </w:rPr>
        <w:t xml:space="preserve"> półkow</w:t>
      </w:r>
      <w:r>
        <w:rPr>
          <w:rFonts w:cstheme="minorHAnsi"/>
          <w:sz w:val="24"/>
        </w:rPr>
        <w:t>y</w:t>
      </w:r>
      <w:r w:rsidRPr="00CF5AA1">
        <w:rPr>
          <w:rFonts w:cstheme="minorHAnsi"/>
          <w:sz w:val="24"/>
        </w:rPr>
        <w:t xml:space="preserve"> skręcan</w:t>
      </w:r>
      <w:r>
        <w:rPr>
          <w:rFonts w:cstheme="minorHAnsi"/>
          <w:sz w:val="24"/>
        </w:rPr>
        <w:t>y</w:t>
      </w:r>
      <w:r w:rsidRPr="00CF5AA1">
        <w:rPr>
          <w:rFonts w:cstheme="minorHAnsi"/>
          <w:sz w:val="24"/>
        </w:rPr>
        <w:t xml:space="preserve">.  Składający się z 4 kątowników 40x40 oraz 6 półek przestawnych wykonanych z blachy o gr. 0,8mm. Nośność jednej półki minimum 90kg (przy równomiernym rozłożeniu ciężaru) potwierdzona deklaracją producenta. </w:t>
      </w:r>
      <w:bookmarkEnd w:id="2"/>
    </w:p>
    <w:p w14:paraId="7CE4FE9B" w14:textId="77777777" w:rsidR="006875F3" w:rsidRPr="00C3079E" w:rsidRDefault="006875F3" w:rsidP="006B7746">
      <w:pPr>
        <w:keepNext/>
        <w:tabs>
          <w:tab w:val="num" w:pos="0"/>
        </w:tabs>
        <w:overflowPunct w:val="0"/>
        <w:autoSpaceDN w:val="0"/>
        <w:adjustRightInd w:val="0"/>
        <w:spacing w:before="120" w:after="60" w:line="276" w:lineRule="auto"/>
        <w:textAlignment w:val="baseline"/>
        <w:outlineLvl w:val="3"/>
        <w:rPr>
          <w:szCs w:val="22"/>
        </w:rPr>
      </w:pPr>
    </w:p>
    <w:sectPr w:rsidR="006875F3" w:rsidRPr="00C3079E" w:rsidSect="00CF4D42">
      <w:pgSz w:w="11907" w:h="16839" w:code="9"/>
      <w:pgMar w:top="1134" w:right="851" w:bottom="1134" w:left="1701" w:header="709" w:footer="709" w:gutter="0"/>
      <w:pgNumType w:start="1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Liberation Serif">
    <w:altName w:val="Times New Roman"/>
    <w:charset w:val="00"/>
    <w:family w:val="roman"/>
    <w:pitch w:val="variable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58B4F4B"/>
    <w:multiLevelType w:val="hybridMultilevel"/>
    <w:tmpl w:val="A52622DC"/>
    <w:lvl w:ilvl="0" w:tplc="9A4251BA">
      <w:start w:val="1"/>
      <w:numFmt w:val="decimal"/>
      <w:lvlText w:val="%1."/>
      <w:lvlJc w:val="left"/>
      <w:pPr>
        <w:tabs>
          <w:tab w:val="num" w:pos="840"/>
        </w:tabs>
        <w:ind w:left="840" w:hanging="48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2087755"/>
    <w:multiLevelType w:val="hybridMultilevel"/>
    <w:tmpl w:val="00000000"/>
    <w:lvl w:ilvl="0" w:tplc="95EAA808">
      <w:start w:val="1"/>
      <w:numFmt w:val="bullet"/>
      <w:lvlText w:val="·"/>
      <w:lvlJc w:val="left"/>
      <w:pPr>
        <w:ind w:left="1571" w:hanging="360"/>
      </w:pPr>
      <w:rPr>
        <w:rFonts w:ascii="Symbol" w:hAnsi="Symbol"/>
      </w:rPr>
    </w:lvl>
    <w:lvl w:ilvl="1" w:tplc="C67630B4">
      <w:start w:val="1"/>
      <w:numFmt w:val="bullet"/>
      <w:lvlText w:val="o"/>
      <w:lvlJc w:val="left"/>
      <w:pPr>
        <w:ind w:left="2291" w:hanging="360"/>
      </w:pPr>
      <w:rPr>
        <w:rFonts w:ascii="Courier New" w:hAnsi="Courier New"/>
      </w:rPr>
    </w:lvl>
    <w:lvl w:ilvl="2" w:tplc="B7D85850">
      <w:start w:val="1"/>
      <w:numFmt w:val="bullet"/>
      <w:lvlText w:val="§"/>
      <w:lvlJc w:val="left"/>
      <w:pPr>
        <w:ind w:left="3011" w:hanging="360"/>
      </w:pPr>
      <w:rPr>
        <w:rFonts w:ascii="Wingdings" w:hAnsi="Wingdings"/>
      </w:rPr>
    </w:lvl>
    <w:lvl w:ilvl="3" w:tplc="554831A8">
      <w:start w:val="1"/>
      <w:numFmt w:val="bullet"/>
      <w:lvlText w:val="·"/>
      <w:lvlJc w:val="left"/>
      <w:pPr>
        <w:ind w:left="3731" w:hanging="360"/>
      </w:pPr>
      <w:rPr>
        <w:rFonts w:ascii="Symbol" w:hAnsi="Symbol"/>
      </w:rPr>
    </w:lvl>
    <w:lvl w:ilvl="4" w:tplc="40823680">
      <w:start w:val="1"/>
      <w:numFmt w:val="bullet"/>
      <w:lvlText w:val="o"/>
      <w:lvlJc w:val="left"/>
      <w:pPr>
        <w:ind w:left="4451" w:hanging="360"/>
      </w:pPr>
      <w:rPr>
        <w:rFonts w:ascii="Courier New" w:hAnsi="Courier New"/>
      </w:rPr>
    </w:lvl>
    <w:lvl w:ilvl="5" w:tplc="1F08DCC6">
      <w:start w:val="1"/>
      <w:numFmt w:val="bullet"/>
      <w:lvlText w:val="§"/>
      <w:lvlJc w:val="left"/>
      <w:pPr>
        <w:ind w:left="5171" w:hanging="360"/>
      </w:pPr>
      <w:rPr>
        <w:rFonts w:ascii="Wingdings" w:hAnsi="Wingdings"/>
      </w:rPr>
    </w:lvl>
    <w:lvl w:ilvl="6" w:tplc="370AFA98">
      <w:start w:val="1"/>
      <w:numFmt w:val="bullet"/>
      <w:lvlText w:val="·"/>
      <w:lvlJc w:val="left"/>
      <w:pPr>
        <w:ind w:left="5891" w:hanging="360"/>
      </w:pPr>
      <w:rPr>
        <w:rFonts w:ascii="Symbol" w:hAnsi="Symbol"/>
      </w:rPr>
    </w:lvl>
    <w:lvl w:ilvl="7" w:tplc="36C6B7B6">
      <w:start w:val="1"/>
      <w:numFmt w:val="bullet"/>
      <w:lvlText w:val="o"/>
      <w:lvlJc w:val="left"/>
      <w:pPr>
        <w:ind w:left="6611" w:hanging="360"/>
      </w:pPr>
      <w:rPr>
        <w:rFonts w:ascii="Courier New" w:hAnsi="Courier New"/>
      </w:rPr>
    </w:lvl>
    <w:lvl w:ilvl="8" w:tplc="5F3CE540">
      <w:start w:val="1"/>
      <w:numFmt w:val="bullet"/>
      <w:lvlText w:val="§"/>
      <w:lvlJc w:val="left"/>
      <w:pPr>
        <w:ind w:left="7331" w:hanging="360"/>
      </w:pPr>
      <w:rPr>
        <w:rFonts w:ascii="Wingdings" w:hAnsi="Wingdings"/>
      </w:rPr>
    </w:lvl>
  </w:abstractNum>
  <w:abstractNum w:abstractNumId="2" w15:restartNumberingAfterBreak="0">
    <w:nsid w:val="1307293E"/>
    <w:multiLevelType w:val="hybridMultilevel"/>
    <w:tmpl w:val="2AA6A244"/>
    <w:lvl w:ilvl="0" w:tplc="7B80510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color w:val="auto"/>
        <w:sz w:val="20"/>
        <w:szCs w:val="2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C62AB2"/>
    <w:multiLevelType w:val="multilevel"/>
    <w:tmpl w:val="00000000"/>
    <w:lvl w:ilvl="0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>
      <w:start w:val="1"/>
      <w:numFmt w:val="decimal"/>
      <w:lvlText w:val="%1."/>
      <w:lvlJc w:val="left"/>
    </w:lvl>
    <w:lvl w:ilvl="2">
      <w:start w:val="1"/>
      <w:numFmt w:val="decimal"/>
      <w:lvlText w:val="%1."/>
      <w:lvlJc w:val="left"/>
    </w:lvl>
    <w:lvl w:ilvl="3">
      <w:start w:val="1"/>
      <w:numFmt w:val="decimal"/>
      <w:lvlText w:val="%1."/>
      <w:lvlJc w:val="left"/>
    </w:lvl>
    <w:lvl w:ilvl="4">
      <w:start w:val="1"/>
      <w:numFmt w:val="decimal"/>
      <w:lvlText w:val="%1."/>
      <w:lvlJc w:val="left"/>
    </w:lvl>
    <w:lvl w:ilvl="5">
      <w:start w:val="1"/>
      <w:numFmt w:val="decimal"/>
      <w:lvlText w:val="%1."/>
      <w:lvlJc w:val="left"/>
    </w:lvl>
    <w:lvl w:ilvl="6">
      <w:start w:val="1"/>
      <w:numFmt w:val="decimal"/>
      <w:lvlText w:val="%1."/>
      <w:lvlJc w:val="left"/>
    </w:lvl>
    <w:lvl w:ilvl="7">
      <w:start w:val="1"/>
      <w:numFmt w:val="decimal"/>
      <w:lvlText w:val="%1."/>
      <w:lvlJc w:val="left"/>
    </w:lvl>
    <w:lvl w:ilvl="8">
      <w:start w:val="1"/>
      <w:numFmt w:val="decimal"/>
      <w:lvlText w:val="%1."/>
      <w:lvlJc w:val="left"/>
    </w:lvl>
  </w:abstractNum>
  <w:abstractNum w:abstractNumId="4" w15:restartNumberingAfterBreak="0">
    <w:nsid w:val="15754FE0"/>
    <w:multiLevelType w:val="hybridMultilevel"/>
    <w:tmpl w:val="339C4C04"/>
    <w:lvl w:ilvl="0" w:tplc="CA3AB7C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sz w:val="22"/>
        <w:szCs w:val="20"/>
      </w:rPr>
    </w:lvl>
    <w:lvl w:ilvl="1" w:tplc="60725DE0">
      <w:start w:val="2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  <w:b/>
      </w:rPr>
    </w:lvl>
    <w:lvl w:ilvl="2" w:tplc="05A84E3C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AD172E6"/>
    <w:multiLevelType w:val="hybridMultilevel"/>
    <w:tmpl w:val="83FCE228"/>
    <w:lvl w:ilvl="0" w:tplc="95DCC7F4">
      <w:start w:val="10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102348"/>
    <w:multiLevelType w:val="multilevel"/>
    <w:tmpl w:val="00000000"/>
    <w:lvl w:ilvl="0">
      <w:start w:val="1"/>
      <w:numFmt w:val="decimal"/>
      <w:lvlText w:val="%1."/>
      <w:lvlJc w:val="left"/>
      <w:pPr>
        <w:ind w:left="720" w:hanging="360"/>
      </w:pPr>
      <w:rPr>
        <w:sz w:val="24"/>
      </w:rPr>
    </w:lvl>
    <w:lvl w:ilvl="1">
      <w:start w:val="1"/>
      <w:numFmt w:val="decimal"/>
      <w:lvlText w:val="%1."/>
      <w:lvlJc w:val="left"/>
    </w:lvl>
    <w:lvl w:ilvl="2">
      <w:start w:val="1"/>
      <w:numFmt w:val="decimal"/>
      <w:lvlText w:val="%1."/>
      <w:lvlJc w:val="left"/>
    </w:lvl>
    <w:lvl w:ilvl="3">
      <w:start w:val="1"/>
      <w:numFmt w:val="decimal"/>
      <w:lvlText w:val="%1."/>
      <w:lvlJc w:val="left"/>
    </w:lvl>
    <w:lvl w:ilvl="4">
      <w:start w:val="1"/>
      <w:numFmt w:val="decimal"/>
      <w:lvlText w:val="%1."/>
      <w:lvlJc w:val="left"/>
    </w:lvl>
    <w:lvl w:ilvl="5">
      <w:start w:val="1"/>
      <w:numFmt w:val="decimal"/>
      <w:lvlText w:val="%1."/>
      <w:lvlJc w:val="left"/>
    </w:lvl>
    <w:lvl w:ilvl="6">
      <w:start w:val="1"/>
      <w:numFmt w:val="decimal"/>
      <w:lvlText w:val="%1."/>
      <w:lvlJc w:val="left"/>
    </w:lvl>
    <w:lvl w:ilvl="7">
      <w:start w:val="1"/>
      <w:numFmt w:val="decimal"/>
      <w:lvlText w:val="%1."/>
      <w:lvlJc w:val="left"/>
    </w:lvl>
    <w:lvl w:ilvl="8">
      <w:start w:val="1"/>
      <w:numFmt w:val="decimal"/>
      <w:lvlText w:val="%1."/>
      <w:lvlJc w:val="left"/>
    </w:lvl>
  </w:abstractNum>
  <w:abstractNum w:abstractNumId="7" w15:restartNumberingAfterBreak="0">
    <w:nsid w:val="32BA5494"/>
    <w:multiLevelType w:val="hybridMultilevel"/>
    <w:tmpl w:val="E8A465AE"/>
    <w:lvl w:ilvl="0" w:tplc="34AAE26C">
      <w:start w:val="1"/>
      <w:numFmt w:val="lowerLetter"/>
      <w:lvlText w:val="%1)"/>
      <w:lvlJc w:val="left"/>
      <w:pPr>
        <w:tabs>
          <w:tab w:val="num" w:pos="3528"/>
        </w:tabs>
        <w:ind w:left="3528" w:hanging="360"/>
      </w:pPr>
      <w:rPr>
        <w:rFonts w:cs="Times New Roman"/>
        <w:i w:val="0"/>
        <w:color w:val="auto"/>
      </w:rPr>
    </w:lvl>
    <w:lvl w:ilvl="1" w:tplc="3FB8C8FE">
      <w:start w:val="1"/>
      <w:numFmt w:val="decimal"/>
      <w:lvlText w:val="%2."/>
      <w:lvlJc w:val="left"/>
      <w:pPr>
        <w:tabs>
          <w:tab w:val="num" w:pos="4248"/>
        </w:tabs>
        <w:ind w:left="4248" w:hanging="360"/>
      </w:pPr>
      <w:rPr>
        <w:rFonts w:hint="default"/>
      </w:rPr>
    </w:lvl>
    <w:lvl w:ilvl="2" w:tplc="0415001B">
      <w:start w:val="1"/>
      <w:numFmt w:val="lowerRoman"/>
      <w:lvlText w:val="%3."/>
      <w:lvlJc w:val="right"/>
      <w:pPr>
        <w:tabs>
          <w:tab w:val="num" w:pos="4968"/>
        </w:tabs>
        <w:ind w:left="4968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5688"/>
        </w:tabs>
        <w:ind w:left="5688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6408"/>
        </w:tabs>
        <w:ind w:left="6408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7128"/>
        </w:tabs>
        <w:ind w:left="7128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7848"/>
        </w:tabs>
        <w:ind w:left="7848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8568"/>
        </w:tabs>
        <w:ind w:left="8568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9288"/>
        </w:tabs>
        <w:ind w:left="9288" w:hanging="180"/>
      </w:pPr>
      <w:rPr>
        <w:rFonts w:cs="Times New Roman"/>
      </w:rPr>
    </w:lvl>
  </w:abstractNum>
  <w:abstractNum w:abstractNumId="8" w15:restartNumberingAfterBreak="0">
    <w:nsid w:val="35571AAA"/>
    <w:multiLevelType w:val="hybridMultilevel"/>
    <w:tmpl w:val="661CA43E"/>
    <w:lvl w:ilvl="0" w:tplc="B1BC174E">
      <w:start w:val="1"/>
      <w:numFmt w:val="lowerLetter"/>
      <w:lvlText w:val="%1)"/>
      <w:lvlJc w:val="left"/>
    </w:lvl>
    <w:lvl w:ilvl="1" w:tplc="523057C4">
      <w:start w:val="1"/>
      <w:numFmt w:val="lowerLetter"/>
      <w:lvlText w:val="%2."/>
      <w:lvlJc w:val="left"/>
      <w:pPr>
        <w:ind w:left="1800" w:hanging="360"/>
      </w:pPr>
    </w:lvl>
    <w:lvl w:ilvl="2" w:tplc="710C3E5C">
      <w:start w:val="1"/>
      <w:numFmt w:val="lowerRoman"/>
      <w:lvlText w:val="%3."/>
      <w:lvlJc w:val="right"/>
      <w:pPr>
        <w:ind w:left="2520" w:hanging="180"/>
      </w:pPr>
    </w:lvl>
    <w:lvl w:ilvl="3" w:tplc="B44AF6DC">
      <w:start w:val="1"/>
      <w:numFmt w:val="decimal"/>
      <w:lvlText w:val="%4."/>
      <w:lvlJc w:val="left"/>
      <w:pPr>
        <w:ind w:left="3240" w:hanging="360"/>
      </w:pPr>
    </w:lvl>
    <w:lvl w:ilvl="4" w:tplc="F432B5A6">
      <w:start w:val="1"/>
      <w:numFmt w:val="lowerLetter"/>
      <w:lvlText w:val="%5."/>
      <w:lvlJc w:val="left"/>
      <w:pPr>
        <w:ind w:left="3960" w:hanging="360"/>
      </w:pPr>
    </w:lvl>
    <w:lvl w:ilvl="5" w:tplc="217AD1B6">
      <w:start w:val="1"/>
      <w:numFmt w:val="lowerRoman"/>
      <w:lvlText w:val="%6."/>
      <w:lvlJc w:val="right"/>
      <w:pPr>
        <w:ind w:left="4680" w:hanging="180"/>
      </w:pPr>
    </w:lvl>
    <w:lvl w:ilvl="6" w:tplc="B6B4B716">
      <w:start w:val="1"/>
      <w:numFmt w:val="decimal"/>
      <w:lvlText w:val="%7."/>
      <w:lvlJc w:val="left"/>
      <w:pPr>
        <w:ind w:left="5400" w:hanging="360"/>
      </w:pPr>
    </w:lvl>
    <w:lvl w:ilvl="7" w:tplc="4EDCD814">
      <w:start w:val="1"/>
      <w:numFmt w:val="lowerLetter"/>
      <w:lvlText w:val="%8."/>
      <w:lvlJc w:val="left"/>
      <w:pPr>
        <w:ind w:left="6120" w:hanging="360"/>
      </w:pPr>
    </w:lvl>
    <w:lvl w:ilvl="8" w:tplc="1CFC5EAC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9FD68C6"/>
    <w:multiLevelType w:val="hybridMultilevel"/>
    <w:tmpl w:val="5BAC27DE"/>
    <w:lvl w:ilvl="0" w:tplc="FF54DF26">
      <w:start w:val="5"/>
      <w:numFmt w:val="decimal"/>
      <w:lvlText w:val="%1."/>
      <w:lvlJc w:val="left"/>
      <w:pPr>
        <w:ind w:left="504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1043C4"/>
    <w:multiLevelType w:val="hybridMultilevel"/>
    <w:tmpl w:val="07383BD4"/>
    <w:lvl w:ilvl="0" w:tplc="19B20A74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9662D7F4">
      <w:start w:val="1"/>
      <w:numFmt w:val="upperRoman"/>
      <w:lvlText w:val="%4."/>
      <w:lvlJc w:val="left"/>
      <w:pPr>
        <w:ind w:left="3240" w:hanging="720"/>
      </w:pPr>
      <w:rPr>
        <w:rFonts w:ascii="Times New Roman" w:hAnsi="Times New Roman" w:cs="Times New Roman" w:hint="default"/>
      </w:r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6810F52"/>
    <w:multiLevelType w:val="hybridMultilevel"/>
    <w:tmpl w:val="EAE61A70"/>
    <w:lvl w:ilvl="0" w:tplc="7EDA04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AFC6873"/>
    <w:multiLevelType w:val="hybridMultilevel"/>
    <w:tmpl w:val="33F81058"/>
    <w:lvl w:ilvl="0" w:tplc="0415000F">
      <w:start w:val="1"/>
      <w:numFmt w:val="decimal"/>
      <w:lvlText w:val="%1."/>
      <w:lvlJc w:val="left"/>
      <w:pPr>
        <w:ind w:left="2880" w:hanging="360"/>
      </w:pPr>
    </w:lvl>
    <w:lvl w:ilvl="1" w:tplc="04150019" w:tentative="1">
      <w:start w:val="1"/>
      <w:numFmt w:val="lowerLetter"/>
      <w:lvlText w:val="%2."/>
      <w:lvlJc w:val="left"/>
      <w:pPr>
        <w:ind w:left="2415" w:hanging="360"/>
      </w:pPr>
    </w:lvl>
    <w:lvl w:ilvl="2" w:tplc="0415001B" w:tentative="1">
      <w:start w:val="1"/>
      <w:numFmt w:val="lowerRoman"/>
      <w:lvlText w:val="%3."/>
      <w:lvlJc w:val="right"/>
      <w:pPr>
        <w:ind w:left="3135" w:hanging="180"/>
      </w:pPr>
    </w:lvl>
    <w:lvl w:ilvl="3" w:tplc="0415000F" w:tentative="1">
      <w:start w:val="1"/>
      <w:numFmt w:val="decimal"/>
      <w:lvlText w:val="%4."/>
      <w:lvlJc w:val="left"/>
      <w:pPr>
        <w:ind w:left="3855" w:hanging="360"/>
      </w:pPr>
    </w:lvl>
    <w:lvl w:ilvl="4" w:tplc="04150019" w:tentative="1">
      <w:start w:val="1"/>
      <w:numFmt w:val="lowerLetter"/>
      <w:lvlText w:val="%5."/>
      <w:lvlJc w:val="left"/>
      <w:pPr>
        <w:ind w:left="4575" w:hanging="360"/>
      </w:pPr>
    </w:lvl>
    <w:lvl w:ilvl="5" w:tplc="0415001B" w:tentative="1">
      <w:start w:val="1"/>
      <w:numFmt w:val="lowerRoman"/>
      <w:lvlText w:val="%6."/>
      <w:lvlJc w:val="right"/>
      <w:pPr>
        <w:ind w:left="5295" w:hanging="180"/>
      </w:pPr>
    </w:lvl>
    <w:lvl w:ilvl="6" w:tplc="0415000F" w:tentative="1">
      <w:start w:val="1"/>
      <w:numFmt w:val="decimal"/>
      <w:lvlText w:val="%7."/>
      <w:lvlJc w:val="left"/>
      <w:pPr>
        <w:ind w:left="6015" w:hanging="360"/>
      </w:pPr>
    </w:lvl>
    <w:lvl w:ilvl="7" w:tplc="04150019" w:tentative="1">
      <w:start w:val="1"/>
      <w:numFmt w:val="lowerLetter"/>
      <w:lvlText w:val="%8."/>
      <w:lvlJc w:val="left"/>
      <w:pPr>
        <w:ind w:left="6735" w:hanging="360"/>
      </w:pPr>
    </w:lvl>
    <w:lvl w:ilvl="8" w:tplc="0415001B" w:tentative="1">
      <w:start w:val="1"/>
      <w:numFmt w:val="lowerRoman"/>
      <w:lvlText w:val="%9."/>
      <w:lvlJc w:val="right"/>
      <w:pPr>
        <w:ind w:left="7455" w:hanging="180"/>
      </w:pPr>
    </w:lvl>
  </w:abstractNum>
  <w:abstractNum w:abstractNumId="13" w15:restartNumberingAfterBreak="0">
    <w:nsid w:val="4E39370C"/>
    <w:multiLevelType w:val="hybridMultilevel"/>
    <w:tmpl w:val="2CB23816"/>
    <w:lvl w:ilvl="0" w:tplc="27067D32">
      <w:start w:val="1"/>
      <w:numFmt w:val="decimal"/>
      <w:lvlText w:val="%1."/>
      <w:lvlJc w:val="left"/>
      <w:pPr>
        <w:ind w:left="153" w:hanging="360"/>
      </w:pPr>
      <w:rPr>
        <w:color w:val="auto"/>
        <w:sz w:val="22"/>
        <w:szCs w:val="22"/>
      </w:rPr>
    </w:lvl>
    <w:lvl w:ilvl="1" w:tplc="04150019" w:tentative="1">
      <w:start w:val="1"/>
      <w:numFmt w:val="lowerLetter"/>
      <w:lvlText w:val="%2."/>
      <w:lvlJc w:val="left"/>
      <w:pPr>
        <w:ind w:left="873" w:hanging="360"/>
      </w:pPr>
    </w:lvl>
    <w:lvl w:ilvl="2" w:tplc="0415001B" w:tentative="1">
      <w:start w:val="1"/>
      <w:numFmt w:val="lowerRoman"/>
      <w:lvlText w:val="%3."/>
      <w:lvlJc w:val="right"/>
      <w:pPr>
        <w:ind w:left="1593" w:hanging="180"/>
      </w:pPr>
    </w:lvl>
    <w:lvl w:ilvl="3" w:tplc="0415000F" w:tentative="1">
      <w:start w:val="1"/>
      <w:numFmt w:val="decimal"/>
      <w:lvlText w:val="%4."/>
      <w:lvlJc w:val="left"/>
      <w:pPr>
        <w:ind w:left="2313" w:hanging="360"/>
      </w:pPr>
    </w:lvl>
    <w:lvl w:ilvl="4" w:tplc="04150019" w:tentative="1">
      <w:start w:val="1"/>
      <w:numFmt w:val="lowerLetter"/>
      <w:lvlText w:val="%5."/>
      <w:lvlJc w:val="left"/>
      <w:pPr>
        <w:ind w:left="3033" w:hanging="360"/>
      </w:pPr>
    </w:lvl>
    <w:lvl w:ilvl="5" w:tplc="0415001B" w:tentative="1">
      <w:start w:val="1"/>
      <w:numFmt w:val="lowerRoman"/>
      <w:lvlText w:val="%6."/>
      <w:lvlJc w:val="right"/>
      <w:pPr>
        <w:ind w:left="3753" w:hanging="180"/>
      </w:pPr>
    </w:lvl>
    <w:lvl w:ilvl="6" w:tplc="0415000F" w:tentative="1">
      <w:start w:val="1"/>
      <w:numFmt w:val="decimal"/>
      <w:lvlText w:val="%7."/>
      <w:lvlJc w:val="left"/>
      <w:pPr>
        <w:ind w:left="4473" w:hanging="360"/>
      </w:pPr>
    </w:lvl>
    <w:lvl w:ilvl="7" w:tplc="04150019" w:tentative="1">
      <w:start w:val="1"/>
      <w:numFmt w:val="lowerLetter"/>
      <w:lvlText w:val="%8."/>
      <w:lvlJc w:val="left"/>
      <w:pPr>
        <w:ind w:left="5193" w:hanging="360"/>
      </w:pPr>
    </w:lvl>
    <w:lvl w:ilvl="8" w:tplc="0415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14" w15:restartNumberingAfterBreak="0">
    <w:nsid w:val="502676A1"/>
    <w:multiLevelType w:val="multilevel"/>
    <w:tmpl w:val="00000000"/>
    <w:lvl w:ilvl="0">
      <w:start w:val="3"/>
      <w:numFmt w:val="bullet"/>
      <w:lvlText w:val="-"/>
      <w:lvlJc w:val="left"/>
      <w:pPr>
        <w:ind w:left="360" w:hanging="360"/>
      </w:pPr>
      <w:rPr>
        <w:rFonts w:ascii="Times New Roman" w:hAnsi="Times New Roman"/>
      </w:rPr>
    </w:lvl>
    <w:lvl w:ilvl="1">
      <w:start w:val="1"/>
      <w:numFmt w:val="decimal"/>
      <w:lvlText w:val="%1."/>
      <w:lvlJc w:val="left"/>
    </w:lvl>
    <w:lvl w:ilvl="2">
      <w:start w:val="1"/>
      <w:numFmt w:val="decimal"/>
      <w:lvlText w:val="%1."/>
      <w:lvlJc w:val="left"/>
    </w:lvl>
    <w:lvl w:ilvl="3">
      <w:start w:val="1"/>
      <w:numFmt w:val="decimal"/>
      <w:lvlText w:val="%1."/>
      <w:lvlJc w:val="left"/>
    </w:lvl>
    <w:lvl w:ilvl="4">
      <w:start w:val="1"/>
      <w:numFmt w:val="decimal"/>
      <w:lvlText w:val="%1."/>
      <w:lvlJc w:val="left"/>
    </w:lvl>
    <w:lvl w:ilvl="5">
      <w:start w:val="1"/>
      <w:numFmt w:val="decimal"/>
      <w:lvlText w:val="%1."/>
      <w:lvlJc w:val="left"/>
    </w:lvl>
    <w:lvl w:ilvl="6">
      <w:start w:val="1"/>
      <w:numFmt w:val="decimal"/>
      <w:lvlText w:val="%1."/>
      <w:lvlJc w:val="left"/>
    </w:lvl>
    <w:lvl w:ilvl="7">
      <w:start w:val="1"/>
      <w:numFmt w:val="decimal"/>
      <w:lvlText w:val="%1."/>
      <w:lvlJc w:val="left"/>
    </w:lvl>
    <w:lvl w:ilvl="8">
      <w:start w:val="1"/>
      <w:numFmt w:val="decimal"/>
      <w:lvlText w:val="%1."/>
      <w:lvlJc w:val="left"/>
    </w:lvl>
  </w:abstractNum>
  <w:abstractNum w:abstractNumId="15" w15:restartNumberingAfterBreak="0">
    <w:nsid w:val="53F05334"/>
    <w:multiLevelType w:val="hybridMultilevel"/>
    <w:tmpl w:val="1EEA3DC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5852461"/>
    <w:multiLevelType w:val="hybridMultilevel"/>
    <w:tmpl w:val="9178212A"/>
    <w:lvl w:ilvl="0" w:tplc="0415000F">
      <w:start w:val="1"/>
      <w:numFmt w:val="decimal"/>
      <w:lvlText w:val="%1."/>
      <w:lvlJc w:val="left"/>
      <w:pPr>
        <w:ind w:left="1428" w:hanging="360"/>
      </w:pPr>
    </w:lvl>
    <w:lvl w:ilvl="1" w:tplc="04150019" w:tentative="1">
      <w:start w:val="1"/>
      <w:numFmt w:val="lowerLetter"/>
      <w:lvlText w:val="%2."/>
      <w:lvlJc w:val="left"/>
      <w:pPr>
        <w:ind w:left="2148" w:hanging="360"/>
      </w:pPr>
    </w:lvl>
    <w:lvl w:ilvl="2" w:tplc="0415001B" w:tentative="1">
      <w:start w:val="1"/>
      <w:numFmt w:val="lowerRoman"/>
      <w:lvlText w:val="%3."/>
      <w:lvlJc w:val="right"/>
      <w:pPr>
        <w:ind w:left="2868" w:hanging="180"/>
      </w:pPr>
    </w:lvl>
    <w:lvl w:ilvl="3" w:tplc="0415000F" w:tentative="1">
      <w:start w:val="1"/>
      <w:numFmt w:val="decimal"/>
      <w:lvlText w:val="%4."/>
      <w:lvlJc w:val="left"/>
      <w:pPr>
        <w:ind w:left="3588" w:hanging="360"/>
      </w:pPr>
    </w:lvl>
    <w:lvl w:ilvl="4" w:tplc="04150019" w:tentative="1">
      <w:start w:val="1"/>
      <w:numFmt w:val="lowerLetter"/>
      <w:lvlText w:val="%5."/>
      <w:lvlJc w:val="left"/>
      <w:pPr>
        <w:ind w:left="4308" w:hanging="360"/>
      </w:pPr>
    </w:lvl>
    <w:lvl w:ilvl="5" w:tplc="0415001B" w:tentative="1">
      <w:start w:val="1"/>
      <w:numFmt w:val="lowerRoman"/>
      <w:lvlText w:val="%6."/>
      <w:lvlJc w:val="right"/>
      <w:pPr>
        <w:ind w:left="5028" w:hanging="180"/>
      </w:pPr>
    </w:lvl>
    <w:lvl w:ilvl="6" w:tplc="0415000F" w:tentative="1">
      <w:start w:val="1"/>
      <w:numFmt w:val="decimal"/>
      <w:lvlText w:val="%7."/>
      <w:lvlJc w:val="left"/>
      <w:pPr>
        <w:ind w:left="5748" w:hanging="360"/>
      </w:pPr>
    </w:lvl>
    <w:lvl w:ilvl="7" w:tplc="04150019" w:tentative="1">
      <w:start w:val="1"/>
      <w:numFmt w:val="lowerLetter"/>
      <w:lvlText w:val="%8."/>
      <w:lvlJc w:val="left"/>
      <w:pPr>
        <w:ind w:left="6468" w:hanging="360"/>
      </w:pPr>
    </w:lvl>
    <w:lvl w:ilvl="8" w:tplc="0415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7" w15:restartNumberingAfterBreak="0">
    <w:nsid w:val="5931070A"/>
    <w:multiLevelType w:val="hybridMultilevel"/>
    <w:tmpl w:val="5DCE3DAA"/>
    <w:lvl w:ilvl="0" w:tplc="E780CDD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 w:val="0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6AAD3A38"/>
    <w:multiLevelType w:val="hybridMultilevel"/>
    <w:tmpl w:val="00000000"/>
    <w:lvl w:ilvl="0" w:tplc="07AE1BD4">
      <w:start w:val="1"/>
      <w:numFmt w:val="decimal"/>
      <w:lvlText w:val="%1."/>
      <w:lvlJc w:val="left"/>
      <w:pPr>
        <w:ind w:left="720" w:hanging="360"/>
      </w:pPr>
    </w:lvl>
    <w:lvl w:ilvl="1" w:tplc="D6E839F4">
      <w:start w:val="1"/>
      <w:numFmt w:val="lowerLetter"/>
      <w:lvlText w:val="%2."/>
      <w:lvlJc w:val="left"/>
      <w:pPr>
        <w:ind w:left="1440" w:hanging="360"/>
      </w:pPr>
    </w:lvl>
    <w:lvl w:ilvl="2" w:tplc="A19EAD7A">
      <w:start w:val="1"/>
      <w:numFmt w:val="lowerRoman"/>
      <w:lvlText w:val="%3."/>
      <w:lvlJc w:val="right"/>
      <w:pPr>
        <w:ind w:left="2160" w:hanging="180"/>
      </w:pPr>
    </w:lvl>
    <w:lvl w:ilvl="3" w:tplc="B7C450A4">
      <w:start w:val="1"/>
      <w:numFmt w:val="decimal"/>
      <w:lvlText w:val="%4."/>
      <w:lvlJc w:val="left"/>
      <w:pPr>
        <w:ind w:left="2880" w:hanging="360"/>
      </w:pPr>
    </w:lvl>
    <w:lvl w:ilvl="4" w:tplc="21E49AAE">
      <w:start w:val="1"/>
      <w:numFmt w:val="lowerLetter"/>
      <w:lvlText w:val="%5."/>
      <w:lvlJc w:val="left"/>
      <w:pPr>
        <w:ind w:left="3600" w:hanging="360"/>
      </w:pPr>
    </w:lvl>
    <w:lvl w:ilvl="5" w:tplc="A4862DE8">
      <w:start w:val="1"/>
      <w:numFmt w:val="lowerRoman"/>
      <w:lvlText w:val="%6."/>
      <w:lvlJc w:val="right"/>
      <w:pPr>
        <w:ind w:left="4320" w:hanging="180"/>
      </w:pPr>
    </w:lvl>
    <w:lvl w:ilvl="6" w:tplc="A8122682">
      <w:start w:val="1"/>
      <w:numFmt w:val="decimal"/>
      <w:lvlText w:val="%7."/>
      <w:lvlJc w:val="left"/>
      <w:pPr>
        <w:ind w:left="5040" w:hanging="360"/>
      </w:pPr>
    </w:lvl>
    <w:lvl w:ilvl="7" w:tplc="AE42BEE2">
      <w:start w:val="1"/>
      <w:numFmt w:val="lowerLetter"/>
      <w:lvlText w:val="%8."/>
      <w:lvlJc w:val="left"/>
      <w:pPr>
        <w:ind w:left="5760" w:hanging="360"/>
      </w:pPr>
    </w:lvl>
    <w:lvl w:ilvl="8" w:tplc="58D42F86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AEF3142"/>
    <w:multiLevelType w:val="hybridMultilevel"/>
    <w:tmpl w:val="18222DBA"/>
    <w:lvl w:ilvl="0" w:tplc="A60A36AA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  <w:iCs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D7C7E09"/>
    <w:multiLevelType w:val="hybridMultilevel"/>
    <w:tmpl w:val="23086D76"/>
    <w:lvl w:ilvl="0" w:tplc="0415000B">
      <w:start w:val="1"/>
      <w:numFmt w:val="bullet"/>
      <w:lvlText w:val=""/>
      <w:lvlJc w:val="left"/>
      <w:pPr>
        <w:ind w:left="5040" w:hanging="360"/>
      </w:pPr>
      <w:rPr>
        <w:rFonts w:ascii="Wingdings" w:hAnsi="Wingdings" w:hint="default"/>
        <w:b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F3347DC"/>
    <w:multiLevelType w:val="hybridMultilevel"/>
    <w:tmpl w:val="9C90CDD0"/>
    <w:lvl w:ilvl="0" w:tplc="582CF43C">
      <w:start w:val="1"/>
      <w:numFmt w:val="lowerLetter"/>
      <w:lvlText w:val="%1)"/>
      <w:lvlJc w:val="left"/>
      <w:pPr>
        <w:ind w:left="1080" w:hanging="360"/>
      </w:pPr>
    </w:lvl>
    <w:lvl w:ilvl="1" w:tplc="4F422158">
      <w:start w:val="1"/>
      <w:numFmt w:val="lowerLetter"/>
      <w:lvlText w:val="%2."/>
      <w:lvlJc w:val="left"/>
      <w:pPr>
        <w:ind w:left="1800" w:hanging="360"/>
      </w:pPr>
    </w:lvl>
    <w:lvl w:ilvl="2" w:tplc="999EC910">
      <w:start w:val="1"/>
      <w:numFmt w:val="lowerRoman"/>
      <w:lvlText w:val="%3."/>
      <w:lvlJc w:val="right"/>
      <w:pPr>
        <w:ind w:left="2520" w:hanging="180"/>
      </w:pPr>
    </w:lvl>
    <w:lvl w:ilvl="3" w:tplc="3B6AD28A">
      <w:start w:val="1"/>
      <w:numFmt w:val="decimal"/>
      <w:lvlText w:val="%4."/>
      <w:lvlJc w:val="left"/>
      <w:pPr>
        <w:ind w:left="3240" w:hanging="360"/>
      </w:pPr>
      <w:rPr>
        <w:color w:val="auto"/>
        <w:sz w:val="24"/>
        <w:szCs w:val="24"/>
      </w:rPr>
    </w:lvl>
    <w:lvl w:ilvl="4" w:tplc="C4521DCE">
      <w:start w:val="1"/>
      <w:numFmt w:val="lowerLetter"/>
      <w:lvlText w:val="%5."/>
      <w:lvlJc w:val="left"/>
      <w:pPr>
        <w:ind w:left="3960" w:hanging="360"/>
      </w:pPr>
    </w:lvl>
    <w:lvl w:ilvl="5" w:tplc="C58AC16E">
      <w:start w:val="1"/>
      <w:numFmt w:val="lowerRoman"/>
      <w:lvlText w:val="%6."/>
      <w:lvlJc w:val="right"/>
      <w:pPr>
        <w:ind w:left="4680" w:hanging="180"/>
      </w:pPr>
    </w:lvl>
    <w:lvl w:ilvl="6" w:tplc="48288D12">
      <w:start w:val="1"/>
      <w:numFmt w:val="decimal"/>
      <w:lvlText w:val="%7."/>
      <w:lvlJc w:val="left"/>
      <w:pPr>
        <w:ind w:left="5400" w:hanging="360"/>
      </w:pPr>
    </w:lvl>
    <w:lvl w:ilvl="7" w:tplc="75B4E456">
      <w:start w:val="1"/>
      <w:numFmt w:val="lowerLetter"/>
      <w:lvlText w:val="%8."/>
      <w:lvlJc w:val="left"/>
      <w:pPr>
        <w:ind w:left="6120" w:hanging="360"/>
      </w:pPr>
    </w:lvl>
    <w:lvl w:ilvl="8" w:tplc="390E5704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74CE52B7"/>
    <w:multiLevelType w:val="hybridMultilevel"/>
    <w:tmpl w:val="AA922B06"/>
    <w:lvl w:ilvl="0" w:tplc="D72A23A8">
      <w:start w:val="1"/>
      <w:numFmt w:val="lowerLetter"/>
      <w:lvlText w:val="%1)"/>
      <w:lvlJc w:val="left"/>
      <w:pPr>
        <w:ind w:left="720" w:hanging="360"/>
      </w:pPr>
      <w:rPr>
        <w:rFonts w:ascii="Times New Roman" w:eastAsia="Times New Roman" w:hAnsi="Times New Roman" w:cs="Times New Roman" w:hint="default"/>
        <w:b w:val="0"/>
        <w:bCs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8"/>
  </w:num>
  <w:num w:numId="3">
    <w:abstractNumId w:val="21"/>
  </w:num>
  <w:num w:numId="4">
    <w:abstractNumId w:val="14"/>
  </w:num>
  <w:num w:numId="5">
    <w:abstractNumId w:val="1"/>
  </w:num>
  <w:num w:numId="6">
    <w:abstractNumId w:val="18"/>
  </w:num>
  <w:num w:numId="7">
    <w:abstractNumId w:val="6"/>
  </w:num>
  <w:num w:numId="8">
    <w:abstractNumId w:val="7"/>
  </w:num>
  <w:num w:numId="9">
    <w:abstractNumId w:val="13"/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"/>
  </w:num>
  <w:num w:numId="12">
    <w:abstractNumId w:val="4"/>
  </w:num>
  <w:num w:numId="1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0"/>
  </w:num>
  <w:num w:numId="15">
    <w:abstractNumId w:val="17"/>
  </w:num>
  <w:num w:numId="16">
    <w:abstractNumId w:val="5"/>
  </w:num>
  <w:num w:numId="17">
    <w:abstractNumId w:val="19"/>
  </w:num>
  <w:num w:numId="18">
    <w:abstractNumId w:val="22"/>
  </w:num>
  <w:num w:numId="19">
    <w:abstractNumId w:val="9"/>
  </w:num>
  <w:num w:numId="20">
    <w:abstractNumId w:val="11"/>
  </w:num>
  <w:num w:numId="21">
    <w:abstractNumId w:val="12"/>
  </w:num>
  <w:num w:numId="22">
    <w:abstractNumId w:val="16"/>
  </w:num>
  <w:num w:numId="23">
    <w:abstractNumId w:val="20"/>
  </w:num>
  <w:num w:numId="24">
    <w:abstractNumId w:val="0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7B3E"/>
    <w:rsid w:val="000227EB"/>
    <w:rsid w:val="00026E82"/>
    <w:rsid w:val="00031DEF"/>
    <w:rsid w:val="00041084"/>
    <w:rsid w:val="00041263"/>
    <w:rsid w:val="000614BE"/>
    <w:rsid w:val="00071273"/>
    <w:rsid w:val="000820B9"/>
    <w:rsid w:val="00086C00"/>
    <w:rsid w:val="00094389"/>
    <w:rsid w:val="000A45C9"/>
    <w:rsid w:val="000B2A91"/>
    <w:rsid w:val="000B79B7"/>
    <w:rsid w:val="000D032D"/>
    <w:rsid w:val="000D0D8C"/>
    <w:rsid w:val="000F453F"/>
    <w:rsid w:val="001217B0"/>
    <w:rsid w:val="00151935"/>
    <w:rsid w:val="001522F1"/>
    <w:rsid w:val="00163BF4"/>
    <w:rsid w:val="00172B9C"/>
    <w:rsid w:val="001A1757"/>
    <w:rsid w:val="001A5106"/>
    <w:rsid w:val="001D3E6D"/>
    <w:rsid w:val="00200519"/>
    <w:rsid w:val="00245B9A"/>
    <w:rsid w:val="002476A9"/>
    <w:rsid w:val="002513A8"/>
    <w:rsid w:val="0025534C"/>
    <w:rsid w:val="002658FA"/>
    <w:rsid w:val="00284136"/>
    <w:rsid w:val="00290983"/>
    <w:rsid w:val="002C1076"/>
    <w:rsid w:val="002F3C18"/>
    <w:rsid w:val="00360D78"/>
    <w:rsid w:val="00373F20"/>
    <w:rsid w:val="003A3C5B"/>
    <w:rsid w:val="003A60C8"/>
    <w:rsid w:val="003B54A6"/>
    <w:rsid w:val="003C13F1"/>
    <w:rsid w:val="003C4E23"/>
    <w:rsid w:val="003E3C74"/>
    <w:rsid w:val="00404533"/>
    <w:rsid w:val="00411E0D"/>
    <w:rsid w:val="00412F98"/>
    <w:rsid w:val="00415642"/>
    <w:rsid w:val="00415CF1"/>
    <w:rsid w:val="00442EE9"/>
    <w:rsid w:val="0046060B"/>
    <w:rsid w:val="004B1B72"/>
    <w:rsid w:val="004B65EA"/>
    <w:rsid w:val="004E1436"/>
    <w:rsid w:val="004E290A"/>
    <w:rsid w:val="0051321E"/>
    <w:rsid w:val="00532620"/>
    <w:rsid w:val="005706DF"/>
    <w:rsid w:val="00584F3C"/>
    <w:rsid w:val="00586F8A"/>
    <w:rsid w:val="005A34D2"/>
    <w:rsid w:val="005B1C06"/>
    <w:rsid w:val="005D4C22"/>
    <w:rsid w:val="005D4DE8"/>
    <w:rsid w:val="005D4F5D"/>
    <w:rsid w:val="00632D05"/>
    <w:rsid w:val="00676849"/>
    <w:rsid w:val="006849B1"/>
    <w:rsid w:val="006875F3"/>
    <w:rsid w:val="006A584B"/>
    <w:rsid w:val="006B0778"/>
    <w:rsid w:val="006B7746"/>
    <w:rsid w:val="006D0184"/>
    <w:rsid w:val="006D6DB2"/>
    <w:rsid w:val="006D72A7"/>
    <w:rsid w:val="006E49C2"/>
    <w:rsid w:val="00710A4D"/>
    <w:rsid w:val="00725155"/>
    <w:rsid w:val="00766016"/>
    <w:rsid w:val="00795B00"/>
    <w:rsid w:val="007D1023"/>
    <w:rsid w:val="00821072"/>
    <w:rsid w:val="00825F90"/>
    <w:rsid w:val="008352D4"/>
    <w:rsid w:val="008579E4"/>
    <w:rsid w:val="00860924"/>
    <w:rsid w:val="00885DE5"/>
    <w:rsid w:val="008A2031"/>
    <w:rsid w:val="008B6C39"/>
    <w:rsid w:val="008C4BC4"/>
    <w:rsid w:val="008D6C86"/>
    <w:rsid w:val="0091196F"/>
    <w:rsid w:val="009164A1"/>
    <w:rsid w:val="009343F3"/>
    <w:rsid w:val="00943100"/>
    <w:rsid w:val="00972F32"/>
    <w:rsid w:val="00973C5D"/>
    <w:rsid w:val="00974878"/>
    <w:rsid w:val="009877E2"/>
    <w:rsid w:val="009A1A6D"/>
    <w:rsid w:val="009C0DAC"/>
    <w:rsid w:val="009D2D2A"/>
    <w:rsid w:val="009D4B24"/>
    <w:rsid w:val="009E16C4"/>
    <w:rsid w:val="009E4F57"/>
    <w:rsid w:val="00A20E7A"/>
    <w:rsid w:val="00A250BC"/>
    <w:rsid w:val="00A32517"/>
    <w:rsid w:val="00A337FC"/>
    <w:rsid w:val="00A349E8"/>
    <w:rsid w:val="00A34F1F"/>
    <w:rsid w:val="00A576B4"/>
    <w:rsid w:val="00A77B3E"/>
    <w:rsid w:val="00AB114C"/>
    <w:rsid w:val="00AB5479"/>
    <w:rsid w:val="00AC589F"/>
    <w:rsid w:val="00AD28F3"/>
    <w:rsid w:val="00AD50B8"/>
    <w:rsid w:val="00AE28BE"/>
    <w:rsid w:val="00B068B4"/>
    <w:rsid w:val="00B234D9"/>
    <w:rsid w:val="00B33C07"/>
    <w:rsid w:val="00B37CFD"/>
    <w:rsid w:val="00B50F18"/>
    <w:rsid w:val="00B51C04"/>
    <w:rsid w:val="00B604C9"/>
    <w:rsid w:val="00B9125C"/>
    <w:rsid w:val="00BA3AE5"/>
    <w:rsid w:val="00BA5321"/>
    <w:rsid w:val="00C0226F"/>
    <w:rsid w:val="00C3079E"/>
    <w:rsid w:val="00C55D42"/>
    <w:rsid w:val="00C64E8E"/>
    <w:rsid w:val="00C65A17"/>
    <w:rsid w:val="00C83D1E"/>
    <w:rsid w:val="00CA2A55"/>
    <w:rsid w:val="00CA5621"/>
    <w:rsid w:val="00CB0391"/>
    <w:rsid w:val="00CC7633"/>
    <w:rsid w:val="00CF4D42"/>
    <w:rsid w:val="00CF6F38"/>
    <w:rsid w:val="00D064B0"/>
    <w:rsid w:val="00D06520"/>
    <w:rsid w:val="00D2132F"/>
    <w:rsid w:val="00D31B49"/>
    <w:rsid w:val="00DA35B2"/>
    <w:rsid w:val="00DD526F"/>
    <w:rsid w:val="00DD6AB4"/>
    <w:rsid w:val="00DE4422"/>
    <w:rsid w:val="00DE4A68"/>
    <w:rsid w:val="00E41A5C"/>
    <w:rsid w:val="00E67A0E"/>
    <w:rsid w:val="00E8706F"/>
    <w:rsid w:val="00E97194"/>
    <w:rsid w:val="00EA4F68"/>
    <w:rsid w:val="00EB2A96"/>
    <w:rsid w:val="00ED6619"/>
    <w:rsid w:val="00EE5A57"/>
    <w:rsid w:val="00F170B4"/>
    <w:rsid w:val="00F267F6"/>
    <w:rsid w:val="00F615C7"/>
    <w:rsid w:val="00F617D0"/>
    <w:rsid w:val="00F73425"/>
    <w:rsid w:val="00F73C7A"/>
    <w:rsid w:val="00F76A36"/>
    <w:rsid w:val="00FA1FBB"/>
    <w:rsid w:val="00FC019C"/>
    <w:rsid w:val="00FE7350"/>
    <w:rsid w:val="00FF1750"/>
    <w:rsid w:val="00FF18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18F260C"/>
  <w15:docId w15:val="{5C63650E-C799-4E8E-813B-29B4711C21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ny">
    <w:name w:val="Normal"/>
    <w:qFormat/>
    <w:rsid w:val="009164A1"/>
    <w:pPr>
      <w:jc w:val="both"/>
    </w:pPr>
    <w:rPr>
      <w:sz w:val="22"/>
      <w:szCs w:val="24"/>
    </w:rPr>
  </w:style>
  <w:style w:type="paragraph" w:styleId="Nagwek1">
    <w:name w:val="heading 1"/>
    <w:basedOn w:val="Normalny"/>
    <w:next w:val="Normalny"/>
    <w:pPr>
      <w:keepNext/>
      <w:outlineLvl w:val="0"/>
    </w:pPr>
    <w:rPr>
      <w:i/>
      <w:sz w:val="28"/>
      <w:szCs w:val="20"/>
      <w:lang w:val="x-none" w:eastAsia="en-US" w:bidi="ar-SA"/>
    </w:rPr>
  </w:style>
  <w:style w:type="paragraph" w:styleId="Nagwek2">
    <w:name w:val="heading 2"/>
    <w:basedOn w:val="Normalny"/>
    <w:next w:val="Normalny"/>
    <w:pPr>
      <w:keepNext/>
      <w:jc w:val="center"/>
      <w:outlineLvl w:val="1"/>
    </w:pPr>
    <w:rPr>
      <w:rFonts w:ascii="Arial" w:hAnsi="Arial"/>
      <w:i/>
      <w:szCs w:val="20"/>
      <w:lang w:val="x-none" w:eastAsia="en-US" w:bidi="ar-SA"/>
    </w:rPr>
  </w:style>
  <w:style w:type="paragraph" w:styleId="Nagwek3">
    <w:name w:val="heading 3"/>
    <w:basedOn w:val="Normalny"/>
    <w:next w:val="Normalny"/>
    <w:pPr>
      <w:keepNext/>
      <w:ind w:left="446"/>
      <w:jc w:val="center"/>
      <w:outlineLvl w:val="2"/>
    </w:pPr>
    <w:rPr>
      <w:rFonts w:ascii="Arial" w:hAnsi="Arial"/>
      <w:b/>
      <w:i/>
      <w:color w:val="000080"/>
      <w:sz w:val="20"/>
      <w:szCs w:val="20"/>
      <w:lang w:val="x-none" w:eastAsia="en-US" w:bidi="ar-SA"/>
    </w:rPr>
  </w:style>
  <w:style w:type="paragraph" w:styleId="Nagwek5">
    <w:name w:val="heading 5"/>
    <w:basedOn w:val="Normalny"/>
    <w:next w:val="Normalny"/>
    <w:pPr>
      <w:keepNext/>
      <w:jc w:val="center"/>
      <w:outlineLvl w:val="4"/>
    </w:pPr>
    <w:rPr>
      <w:rFonts w:ascii="Arial" w:hAnsi="Arial"/>
      <w:b/>
      <w:i/>
      <w:sz w:val="20"/>
      <w:szCs w:val="20"/>
      <w:lang w:val="x-none" w:eastAsia="en-US" w:bidi="ar-SA"/>
    </w:rPr>
  </w:style>
  <w:style w:type="paragraph" w:styleId="Nagwek6">
    <w:name w:val="heading 6"/>
    <w:basedOn w:val="Normalny"/>
    <w:next w:val="Normalny"/>
    <w:pPr>
      <w:keepNext/>
      <w:jc w:val="left"/>
      <w:outlineLvl w:val="5"/>
    </w:pPr>
    <w:rPr>
      <w:rFonts w:ascii="Arial" w:hAnsi="Arial"/>
      <w:b/>
      <w:sz w:val="24"/>
      <w:szCs w:val="20"/>
      <w:lang w:val="x-none" w:eastAsia="en-US" w:bidi="ar-S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Numerstrony">
    <w:name w:val="page number"/>
    <w:basedOn w:val="Domylnaczcionkaakapitu"/>
    <w:rPr>
      <w:rFonts w:ascii="Times New Roman" w:hAnsi="Times New Roman"/>
      <w:sz w:val="24"/>
    </w:rPr>
  </w:style>
  <w:style w:type="paragraph" w:styleId="Stopka">
    <w:name w:val="footer"/>
    <w:basedOn w:val="Normalny"/>
    <w:pPr>
      <w:tabs>
        <w:tab w:val="center" w:pos="4536"/>
        <w:tab w:val="right" w:pos="9072"/>
      </w:tabs>
      <w:jc w:val="left"/>
    </w:pPr>
    <w:rPr>
      <w:sz w:val="20"/>
      <w:szCs w:val="20"/>
      <w:lang w:val="x-none" w:eastAsia="en-US" w:bidi="ar-SA"/>
    </w:rPr>
  </w:style>
  <w:style w:type="paragraph" w:styleId="Tytu">
    <w:name w:val="Title"/>
    <w:basedOn w:val="Normalny"/>
    <w:pPr>
      <w:jc w:val="center"/>
    </w:pPr>
    <w:rPr>
      <w:rFonts w:ascii="Tahoma" w:hAnsi="Tahoma"/>
      <w:b/>
      <w:sz w:val="24"/>
      <w:szCs w:val="20"/>
      <w:lang w:val="x-none" w:eastAsia="en-US" w:bidi="ar-SA"/>
    </w:rPr>
  </w:style>
  <w:style w:type="table" w:styleId="Tabela-Prosty1">
    <w:name w:val="Table Simple 1"/>
    <w:basedOn w:val="Standardowy"/>
    <w:rPr>
      <w:rFonts w:ascii="Calibri" w:hAnsi="Calibri"/>
      <w:sz w:val="22"/>
      <w:lang w:val="x-none" w:eastAsia="en-US" w:bidi="ar-SA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ekstpodstawowywcity2">
    <w:name w:val="Body Text Indent 2"/>
    <w:basedOn w:val="Normalny"/>
    <w:pPr>
      <w:ind w:left="426"/>
      <w:jc w:val="left"/>
    </w:pPr>
    <w:rPr>
      <w:rFonts w:ascii="Tahoma" w:hAnsi="Tahoma"/>
      <w:sz w:val="20"/>
      <w:szCs w:val="20"/>
      <w:lang w:val="x-none" w:eastAsia="en-US" w:bidi="ar-SA"/>
    </w:rPr>
  </w:style>
  <w:style w:type="paragraph" w:styleId="Tekstpodstawowy">
    <w:name w:val="Body Text"/>
    <w:basedOn w:val="Normalny"/>
    <w:link w:val="TekstpodstawowyZnak"/>
    <w:pPr>
      <w:jc w:val="left"/>
    </w:pPr>
    <w:rPr>
      <w:rFonts w:ascii="Tahoma" w:hAnsi="Tahoma"/>
      <w:sz w:val="24"/>
      <w:szCs w:val="20"/>
      <w:lang w:val="x-none" w:eastAsia="en-US" w:bidi="ar-SA"/>
    </w:rPr>
  </w:style>
  <w:style w:type="character" w:customStyle="1" w:styleId="TekstpodstawowyZnak">
    <w:name w:val="Tekst podstawowy Znak"/>
    <w:link w:val="Tekstpodstawowy"/>
    <w:rsid w:val="00825F90"/>
    <w:rPr>
      <w:rFonts w:ascii="Tahoma" w:hAnsi="Tahoma"/>
      <w:sz w:val="24"/>
      <w:lang w:val="x-none" w:eastAsia="en-US" w:bidi="ar-SA"/>
    </w:rPr>
  </w:style>
  <w:style w:type="paragraph" w:styleId="Tekstpodstawowy3">
    <w:name w:val="Body Text 3"/>
    <w:basedOn w:val="Normalny"/>
    <w:pPr>
      <w:outlineLvl w:val="0"/>
    </w:pPr>
    <w:rPr>
      <w:rFonts w:ascii="Arial" w:hAnsi="Arial"/>
      <w:szCs w:val="20"/>
      <w:lang w:val="x-none" w:eastAsia="en-US" w:bidi="ar-SA"/>
    </w:rPr>
  </w:style>
  <w:style w:type="paragraph" w:styleId="Tekstpodstawowy2">
    <w:name w:val="Body Text 2"/>
    <w:basedOn w:val="Normalny"/>
    <w:pPr>
      <w:jc w:val="left"/>
      <w:outlineLvl w:val="0"/>
    </w:pPr>
    <w:rPr>
      <w:sz w:val="24"/>
      <w:szCs w:val="20"/>
      <w:lang w:val="x-none" w:eastAsia="en-US" w:bidi="ar-SA"/>
    </w:rPr>
  </w:style>
  <w:style w:type="paragraph" w:styleId="Tekstpodstawowywcity">
    <w:name w:val="Body Text Indent"/>
    <w:basedOn w:val="Normalny"/>
    <w:link w:val="TekstpodstawowywcityZnak"/>
    <w:pPr>
      <w:ind w:left="720"/>
      <w:jc w:val="left"/>
    </w:pPr>
    <w:rPr>
      <w:rFonts w:ascii="Arial" w:hAnsi="Arial"/>
      <w:b/>
      <w:i/>
      <w:szCs w:val="20"/>
      <w:lang w:val="x-none" w:eastAsia="en-US" w:bidi="ar-SA"/>
    </w:rPr>
  </w:style>
  <w:style w:type="character" w:customStyle="1" w:styleId="TekstpodstawowywcityZnak">
    <w:name w:val="Tekst podstawowy wcięty Znak"/>
    <w:basedOn w:val="Domylnaczcionkaakapitu"/>
    <w:link w:val="Tekstpodstawowywcity"/>
    <w:rsid w:val="009E4F57"/>
    <w:rPr>
      <w:rFonts w:ascii="Arial" w:hAnsi="Arial"/>
      <w:b/>
      <w:i/>
      <w:sz w:val="22"/>
      <w:lang w:val="x-none" w:eastAsia="en-US" w:bidi="ar-SA"/>
    </w:rPr>
  </w:style>
  <w:style w:type="paragraph" w:styleId="Akapitzlist">
    <w:name w:val="List Paragraph"/>
    <w:aliases w:val="lubu 1)_wypkt.,Sl_Akapit z listą,maz_wyliczenie,opis dzialania,K-P_odwolanie,A_wyliczenie,Akapit z listą5,CW_Lista"/>
    <w:basedOn w:val="Normalny"/>
    <w:link w:val="AkapitzlistZnak"/>
    <w:uiPriority w:val="34"/>
    <w:qFormat/>
    <w:rsid w:val="00DE4A68"/>
    <w:pPr>
      <w:ind w:left="708"/>
      <w:jc w:val="left"/>
    </w:pPr>
    <w:rPr>
      <w:sz w:val="24"/>
      <w:lang w:bidi="ar-SA"/>
    </w:rPr>
  </w:style>
  <w:style w:type="character" w:customStyle="1" w:styleId="AkapitzlistZnak">
    <w:name w:val="Akapit z listą Znak"/>
    <w:aliases w:val="lubu 1)_wypkt. Znak,Sl_Akapit z listą Znak,maz_wyliczenie Znak,opis dzialania Znak,K-P_odwolanie Znak,A_wyliczenie Znak,Akapit z listą5 Znak,CW_Lista Znak"/>
    <w:link w:val="Akapitzlist"/>
    <w:uiPriority w:val="34"/>
    <w:rsid w:val="00DE4A68"/>
    <w:rPr>
      <w:sz w:val="24"/>
      <w:szCs w:val="24"/>
      <w:lang w:bidi="ar-SA"/>
    </w:rPr>
  </w:style>
  <w:style w:type="paragraph" w:styleId="Bezodstpw">
    <w:name w:val="No Spacing"/>
    <w:aliases w:val="Do pisania"/>
    <w:link w:val="BezodstpwZnak"/>
    <w:qFormat/>
    <w:rsid w:val="00DE4A68"/>
    <w:rPr>
      <w:rFonts w:ascii="Calibri" w:eastAsia="Calibri" w:hAnsi="Calibri"/>
      <w:sz w:val="22"/>
      <w:szCs w:val="22"/>
      <w:lang w:eastAsia="en-US" w:bidi="ar-SA"/>
    </w:rPr>
  </w:style>
  <w:style w:type="character" w:customStyle="1" w:styleId="BezodstpwZnak">
    <w:name w:val="Bez odstępów Znak"/>
    <w:aliases w:val="Do pisania Znak"/>
    <w:link w:val="Bezodstpw"/>
    <w:rsid w:val="00DE4A68"/>
    <w:rPr>
      <w:rFonts w:ascii="Calibri" w:eastAsia="Calibri" w:hAnsi="Calibri"/>
      <w:sz w:val="22"/>
      <w:szCs w:val="22"/>
      <w:lang w:eastAsia="en-US" w:bidi="ar-SA"/>
    </w:rPr>
  </w:style>
  <w:style w:type="character" w:customStyle="1" w:styleId="markedcontent">
    <w:name w:val="markedcontent"/>
    <w:basedOn w:val="Domylnaczcionkaakapitu"/>
    <w:rsid w:val="00C0226F"/>
  </w:style>
  <w:style w:type="character" w:styleId="Tekstzastpczy">
    <w:name w:val="Placeholder Text"/>
    <w:basedOn w:val="Domylnaczcionkaakapitu"/>
    <w:uiPriority w:val="99"/>
    <w:semiHidden/>
    <w:rsid w:val="00825F90"/>
    <w:rPr>
      <w:color w:val="808080"/>
    </w:rPr>
  </w:style>
  <w:style w:type="paragraph" w:customStyle="1" w:styleId="Standard">
    <w:name w:val="Standard"/>
    <w:rsid w:val="00C3079E"/>
    <w:pPr>
      <w:widowControl w:val="0"/>
      <w:suppressAutoHyphens/>
      <w:autoSpaceDE w:val="0"/>
    </w:pPr>
    <w:rPr>
      <w:rFonts w:eastAsia="Arial"/>
      <w:lang w:bidi="ar-SA"/>
    </w:rPr>
  </w:style>
  <w:style w:type="paragraph" w:styleId="Tekstkomentarza">
    <w:name w:val="annotation text"/>
    <w:basedOn w:val="Normalny"/>
    <w:link w:val="TekstkomentarzaZnak"/>
    <w:rsid w:val="006D72A7"/>
    <w:pPr>
      <w:jc w:val="left"/>
    </w:pPr>
    <w:rPr>
      <w:sz w:val="20"/>
      <w:szCs w:val="20"/>
      <w:lang w:val="cs-CZ" w:eastAsia="cs-CZ" w:bidi="ar-SA"/>
    </w:rPr>
  </w:style>
  <w:style w:type="character" w:customStyle="1" w:styleId="TekstkomentarzaZnak">
    <w:name w:val="Tekst komentarza Znak"/>
    <w:basedOn w:val="Domylnaczcionkaakapitu"/>
    <w:link w:val="Tekstkomentarza"/>
    <w:rsid w:val="006D72A7"/>
    <w:rPr>
      <w:lang w:val="cs-CZ" w:eastAsia="cs-CZ" w:bidi="ar-SA"/>
    </w:rPr>
  </w:style>
  <w:style w:type="character" w:styleId="Pogrubienie">
    <w:name w:val="Strong"/>
    <w:basedOn w:val="Domylnaczcionkaakapitu"/>
    <w:uiPriority w:val="22"/>
    <w:qFormat/>
    <w:rsid w:val="001217B0"/>
    <w:rPr>
      <w:b/>
      <w:bCs/>
    </w:rPr>
  </w:style>
  <w:style w:type="paragraph" w:styleId="Tekstdymka">
    <w:name w:val="Balloon Text"/>
    <w:basedOn w:val="Normalny"/>
    <w:link w:val="TekstdymkaZnak"/>
    <w:rsid w:val="00795B00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rsid w:val="00795B0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25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0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55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4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47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8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09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47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7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30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7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5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7833C5-E354-4358-86D7-D73E70CB71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858</TotalTime>
  <Pages>23</Pages>
  <Words>4558</Words>
  <Characters>27277</Characters>
  <Application>Microsoft Office Word</Application>
  <DocSecurity>0</DocSecurity>
  <Lines>227</Lines>
  <Paragraphs>63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Zarządzenie Nr Or-IV.0050.15.2021 z dnia 8 stycznia 2021 r.</vt:lpstr>
      <vt:lpstr/>
    </vt:vector>
  </TitlesOfParts>
  <Company>Prezydent Miasta Jastrzębie-Zdrój</Company>
  <LinksUpToDate>false</LinksUpToDate>
  <CharactersWithSpaces>31772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Zarządzenie Nr Or-IV.0050.15.2021 z dnia 8 stycznia 2021 r.</dc:title>
  <dc:subject>w sprawie wprowadzenia regulaminu udzielania zamówień publicznych</dc:subject>
  <dc:creator>msobczak</dc:creator>
  <cp:lastModifiedBy>Ilona Miszczyk</cp:lastModifiedBy>
  <cp:revision>18</cp:revision>
  <cp:lastPrinted>2022-01-24T12:29:00Z</cp:lastPrinted>
  <dcterms:created xsi:type="dcterms:W3CDTF">2022-01-14T13:12:00Z</dcterms:created>
  <dcterms:modified xsi:type="dcterms:W3CDTF">2022-01-24T12:30:00Z</dcterms:modified>
  <cp:category>Akt prawny</cp:category>
</cp:coreProperties>
</file>