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DAE4D" w14:textId="60CFD00F" w:rsidR="003D01BF" w:rsidRPr="00C54960" w:rsidRDefault="007A1709" w:rsidP="00FC0E0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11</w:t>
      </w:r>
      <w:r w:rsidR="00FC0E0C" w:rsidRPr="00C54960">
        <w:rPr>
          <w:rFonts w:ascii="Times New Roman" w:hAnsi="Times New Roman" w:cs="Times New Roman"/>
          <w:b/>
          <w:bCs/>
        </w:rPr>
        <w:t xml:space="preserve"> do SWZ</w:t>
      </w:r>
    </w:p>
    <w:p w14:paraId="5E248894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3A986FFB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0CBE5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54EEAE0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639712A4" w14:textId="77777777" w:rsid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B2FE16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25096">
        <w:rPr>
          <w:rFonts w:ascii="Times New Roman" w:eastAsia="Times New Roman" w:hAnsi="Times New Roman" w:cs="Times New Roman"/>
          <w:i/>
          <w:lang w:eastAsia="pl-PL"/>
        </w:rPr>
        <w:t>reprezentowany</w:t>
      </w:r>
      <w:proofErr w:type="gramEnd"/>
      <w:r w:rsidRPr="00725096">
        <w:rPr>
          <w:rFonts w:ascii="Times New Roman" w:eastAsia="Times New Roman" w:hAnsi="Times New Roman" w:cs="Times New Roman"/>
          <w:i/>
          <w:lang w:eastAsia="pl-PL"/>
        </w:rPr>
        <w:t xml:space="preserve"> przez:</w:t>
      </w:r>
    </w:p>
    <w:p w14:paraId="2ECA6A09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26529F28" w14:textId="77777777" w:rsid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250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4AB08ABC" w14:textId="77777777" w:rsid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C739E4" w14:textId="77777777" w:rsidR="00725096" w:rsidRP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04D9BE" w14:textId="77777777" w:rsidR="0023238E" w:rsidRPr="0023238E" w:rsidRDefault="0023238E" w:rsidP="00D759BB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14:paraId="6C21EF84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aktualności informacji zawartych w oświadczeniu, o którym mowa w art. 125 ust. 1</w:t>
      </w:r>
      <w:bookmarkStart w:id="1" w:name="_Hlk66265905"/>
    </w:p>
    <w:p w14:paraId="789B4C75" w14:textId="77777777" w:rsidR="007A1709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proofErr w:type="gramEnd"/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 xml:space="preserve"> z dnia 11 września 2019 r. Prawo zamówień publicznych</w:t>
      </w:r>
      <w:bookmarkEnd w:id="1"/>
      <w:r w:rsidR="00D759B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CEE7C36" w14:textId="21453F54" w:rsidR="0023238E" w:rsidRPr="0023238E" w:rsidRDefault="00D759BB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zakresie podstaw wykluczenia</w:t>
      </w:r>
    </w:p>
    <w:p w14:paraId="14200BB2" w14:textId="77777777" w:rsidR="00D759BB" w:rsidRDefault="00D759BB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C6D6AAE" w14:textId="7DEE70D9" w:rsidR="0023238E" w:rsidRPr="00C54960" w:rsidRDefault="0023238E" w:rsidP="00C5496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x-none"/>
        </w:rPr>
      </w:pP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 xml:space="preserve">w postępowaniu </w:t>
      </w:r>
      <w:bookmarkStart w:id="2" w:name="_Hlk98076843"/>
      <w:bookmarkStart w:id="3" w:name="_Hlk98077799"/>
      <w:r w:rsidR="007A1709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na </w:t>
      </w:r>
      <w:r w:rsidR="007A1709" w:rsidRPr="007A1709">
        <w:rPr>
          <w:rFonts w:ascii="Times New Roman" w:hAnsi="Times New Roman" w:cs="Times New Roman"/>
          <w:b/>
          <w:bCs/>
        </w:rPr>
        <w:t xml:space="preserve">świadczenie usługi pełnienia nadzoru </w:t>
      </w:r>
      <w:bookmarkEnd w:id="2"/>
      <w:bookmarkEnd w:id="3"/>
      <w:r w:rsidR="007A1709" w:rsidRPr="007A1709">
        <w:rPr>
          <w:rStyle w:val="markedcontent"/>
          <w:rFonts w:ascii="Times New Roman" w:hAnsi="Times New Roman" w:cs="Times New Roman"/>
          <w:b/>
        </w:rPr>
        <w:t>inwestorskiego w ramach zadania inwestycyjnego pn</w:t>
      </w:r>
      <w:r w:rsidR="007A1709" w:rsidRPr="007A1709">
        <w:rPr>
          <w:rStyle w:val="markedcontent"/>
          <w:rFonts w:ascii="Times New Roman" w:hAnsi="Times New Roman" w:cs="Times New Roman"/>
        </w:rPr>
        <w:t xml:space="preserve">. </w:t>
      </w:r>
      <w:r w:rsidR="007A1709" w:rsidRPr="007A1709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="007A1709" w:rsidRPr="007A1709">
        <w:rPr>
          <w:rFonts w:ascii="Times New Roman" w:hAnsi="Times New Roman" w:cs="Times New Roman"/>
          <w:b/>
        </w:rPr>
        <w:t>Agroinżynierii</w:t>
      </w:r>
      <w:proofErr w:type="spellEnd"/>
      <w:r w:rsidR="007A1709" w:rsidRPr="007A1709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Pr="007A1709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C54960">
        <w:rPr>
          <w:rFonts w:ascii="Times New Roman" w:eastAsia="Times New Roman" w:hAnsi="Times New Roman" w:cs="Times New Roman"/>
          <w:b/>
          <w:lang w:eastAsia="x-none"/>
        </w:rPr>
        <w:br/>
      </w:r>
      <w:r w:rsidR="00D759BB" w:rsidRPr="00D759BB">
        <w:rPr>
          <w:rFonts w:ascii="Times New Roman" w:eastAsia="Times New Roman" w:hAnsi="Times New Roman" w:cs="Times New Roman"/>
          <w:bCs/>
          <w:iCs/>
          <w:lang w:eastAsia="x-none"/>
        </w:rPr>
        <w:t xml:space="preserve">nr postępowania </w:t>
      </w:r>
      <w:r w:rsidR="007A1709">
        <w:rPr>
          <w:rFonts w:ascii="Times New Roman" w:eastAsia="Times New Roman" w:hAnsi="Times New Roman" w:cs="Times New Roman"/>
          <w:bCs/>
          <w:iCs/>
          <w:lang w:eastAsia="x-none"/>
        </w:rPr>
        <w:t>7</w:t>
      </w:r>
      <w:r w:rsidRPr="00D759BB">
        <w:rPr>
          <w:rFonts w:ascii="Times New Roman" w:eastAsia="Times New Roman" w:hAnsi="Times New Roman" w:cs="Times New Roman"/>
          <w:bCs/>
          <w:iCs/>
          <w:lang w:eastAsia="x-none"/>
        </w:rPr>
        <w:t>/ZP/2</w:t>
      </w:r>
      <w:r w:rsidR="005E0017">
        <w:rPr>
          <w:rFonts w:ascii="Times New Roman" w:eastAsia="Times New Roman" w:hAnsi="Times New Roman" w:cs="Times New Roman"/>
          <w:iCs/>
          <w:lang w:eastAsia="x-none"/>
        </w:rPr>
        <w:t>024</w:t>
      </w:r>
      <w:bookmarkStart w:id="4" w:name="_GoBack"/>
      <w:bookmarkEnd w:id="4"/>
      <w:r w:rsidR="00C54960">
        <w:rPr>
          <w:rFonts w:ascii="Times New Roman" w:eastAsia="Times New Roman" w:hAnsi="Times New Roman" w:cs="Times New Roman"/>
          <w:iCs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iCs/>
          <w:lang w:eastAsia="x-none"/>
        </w:rPr>
        <w:t xml:space="preserve"> </w:t>
      </w:r>
      <w:r w:rsidRPr="00C5496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C54960">
        <w:rPr>
          <w:rFonts w:ascii="Times New Roman" w:eastAsia="Times New Roman" w:hAnsi="Times New Roman" w:cs="Times New Roman"/>
          <w:i/>
          <w:shd w:val="clear" w:color="auto" w:fill="FFFFFF"/>
          <w:lang w:val="x-none" w:eastAsia="x-none"/>
        </w:rPr>
        <w:t xml:space="preserve"> </w:t>
      </w:r>
    </w:p>
    <w:p w14:paraId="7CA265D5" w14:textId="4E96A2CF" w:rsidR="0023238E" w:rsidRPr="0023238E" w:rsidRDefault="0023238E" w:rsidP="007A1709">
      <w:pPr>
        <w:widowControl w:val="0"/>
        <w:numPr>
          <w:ilvl w:val="0"/>
          <w:numId w:val="1"/>
        </w:numPr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Times New Roman" w:hAnsi="Times New Roman" w:cs="Times New Roman"/>
          <w:lang w:eastAsia="pl-PL"/>
        </w:rPr>
        <w:t>art</w:t>
      </w:r>
      <w:proofErr w:type="gramEnd"/>
      <w:r w:rsidRPr="0023238E">
        <w:rPr>
          <w:rFonts w:ascii="Times New Roman" w:eastAsia="Times New Roman" w:hAnsi="Times New Roman" w:cs="Times New Roman"/>
          <w:lang w:eastAsia="pl-PL"/>
        </w:rPr>
        <w:t xml:space="preserve">. 108 ust. 1 </w:t>
      </w:r>
      <w:r w:rsidR="007A1709">
        <w:rPr>
          <w:rFonts w:ascii="Times New Roman" w:eastAsia="Times New Roman" w:hAnsi="Times New Roman" w:cs="Times New Roman"/>
          <w:lang w:eastAsia="pl-PL"/>
        </w:rPr>
        <w:t xml:space="preserve">oraz art. 109 ust. 1 pkt 4,5,7 i 8 </w:t>
      </w:r>
      <w:r w:rsidRPr="0023238E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23238E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="007A1709">
        <w:rPr>
          <w:rFonts w:ascii="Times New Roman" w:eastAsia="ArialMT" w:hAnsi="Times New Roman" w:cs="Times New Roman"/>
          <w:color w:val="000000"/>
        </w:rPr>
        <w:t xml:space="preserve">( </w:t>
      </w:r>
      <w:proofErr w:type="spellStart"/>
      <w:r w:rsidR="007A1709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7A1709">
        <w:rPr>
          <w:rFonts w:ascii="Times New Roman" w:eastAsia="ArialMT" w:hAnsi="Times New Roman" w:cs="Times New Roman"/>
          <w:color w:val="000000"/>
        </w:rPr>
        <w:t xml:space="preserve">. Dz. 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</w:t>
      </w:r>
      <w:r w:rsidR="007A1709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7A1709">
        <w:rPr>
          <w:rFonts w:ascii="Times New Roman" w:eastAsia="ArialMT" w:hAnsi="Times New Roman" w:cs="Times New Roman"/>
          <w:color w:val="000000"/>
        </w:rPr>
        <w:t>1605</w:t>
      </w:r>
      <w:r w:rsidR="007773E2">
        <w:rPr>
          <w:rFonts w:ascii="Times New Roman" w:eastAsia="ArialMT" w:hAnsi="Times New Roman" w:cs="Times New Roman"/>
          <w:color w:val="000000"/>
        </w:rPr>
        <w:t xml:space="preserve"> ze zm.</w:t>
      </w:r>
      <w:r w:rsidRPr="0023238E">
        <w:rPr>
          <w:rFonts w:ascii="Times New Roman" w:eastAsia="ArialMT" w:hAnsi="Times New Roman" w:cs="Times New Roman"/>
          <w:color w:val="000000"/>
        </w:rPr>
        <w:t>);</w:t>
      </w:r>
    </w:p>
    <w:p w14:paraId="7D29874C" w14:textId="1DC59405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proofErr w:type="gramStart"/>
      <w:r w:rsidRPr="0023238E">
        <w:rPr>
          <w:rFonts w:ascii="Times New Roman" w:eastAsia="ArialMT" w:hAnsi="Times New Roman" w:cs="Times New Roman"/>
          <w:color w:val="000000"/>
        </w:rPr>
        <w:t>art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. 7 ust. 1 </w:t>
      </w:r>
      <w:r w:rsidR="007A1709">
        <w:rPr>
          <w:rFonts w:ascii="Times New Roman" w:eastAsia="ArialMT" w:hAnsi="Times New Roman" w:cs="Times New Roman"/>
          <w:color w:val="000000"/>
        </w:rPr>
        <w:t xml:space="preserve">pkt 1-3 </w:t>
      </w:r>
      <w:r w:rsidRPr="0023238E">
        <w:rPr>
          <w:rFonts w:ascii="Times New Roman" w:eastAsia="ArialMT" w:hAnsi="Times New Roman" w:cs="Times New Roman"/>
          <w:color w:val="000000"/>
        </w:rPr>
        <w:t>ustawy z dnia 13 kwietnia 2022 r. o szczególnych rozwiązaniach w zakresie przeciwdziałania wspieraniu agresji na Ukrainę oraz służących ochronie bezpieczeństwa narodowego (</w:t>
      </w:r>
      <w:r w:rsidR="007773E2">
        <w:rPr>
          <w:rFonts w:ascii="Times New Roman" w:eastAsia="ArialMT" w:hAnsi="Times New Roman" w:cs="Times New Roman"/>
          <w:color w:val="000000"/>
        </w:rPr>
        <w:t xml:space="preserve">t. j. </w:t>
      </w:r>
      <w:r w:rsidRPr="0023238E">
        <w:rPr>
          <w:rFonts w:ascii="Times New Roman" w:eastAsia="ArialMT" w:hAnsi="Times New Roman" w:cs="Times New Roman"/>
          <w:color w:val="000000"/>
        </w:rPr>
        <w:t xml:space="preserve">Dz.U. </w:t>
      </w:r>
      <w:proofErr w:type="gramStart"/>
      <w:r w:rsidRPr="0023238E">
        <w:rPr>
          <w:rFonts w:ascii="Times New Roman" w:eastAsia="ArialMT" w:hAnsi="Times New Roman" w:cs="Times New Roman"/>
          <w:color w:val="000000"/>
        </w:rPr>
        <w:t>z</w:t>
      </w:r>
      <w:proofErr w:type="gramEnd"/>
      <w:r w:rsidRPr="0023238E">
        <w:rPr>
          <w:rFonts w:ascii="Times New Roman" w:eastAsia="ArialMT" w:hAnsi="Times New Roman" w:cs="Times New Roman"/>
          <w:color w:val="000000"/>
        </w:rPr>
        <w:t xml:space="preserve"> 202</w:t>
      </w:r>
      <w:r w:rsidR="00C54960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7773E2">
        <w:rPr>
          <w:rFonts w:ascii="Times New Roman" w:eastAsia="ArialMT" w:hAnsi="Times New Roman" w:cs="Times New Roman"/>
          <w:color w:val="000000"/>
        </w:rPr>
        <w:t>1497</w:t>
      </w:r>
      <w:r w:rsidRPr="0023238E">
        <w:rPr>
          <w:rFonts w:ascii="Times New Roman" w:eastAsia="ArialMT" w:hAnsi="Times New Roman" w:cs="Times New Roman"/>
          <w:color w:val="000000"/>
        </w:rPr>
        <w:t>)</w:t>
      </w:r>
      <w:r w:rsidRPr="0023238E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14:paraId="3D38769B" w14:textId="77777777"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14:paraId="3A2AE5DC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AC102B0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990E4A3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46A0451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0D875136" w14:textId="77777777" w:rsidR="0023238E" w:rsidRPr="007A1709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vertAlign w:val="superscript"/>
          <w:lang w:eastAsia="x-none"/>
        </w:rPr>
      </w:pPr>
    </w:p>
    <w:p w14:paraId="1B432D88" w14:textId="77777777" w:rsidR="0023238E" w:rsidRPr="007A1709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vertAlign w:val="superscript"/>
          <w:lang w:eastAsia="x-none"/>
        </w:rPr>
      </w:pPr>
    </w:p>
    <w:p w14:paraId="7B36749F" w14:textId="77777777" w:rsidR="0023238E" w:rsidRPr="007A1709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</w:pPr>
      <w:r w:rsidRPr="007A1709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Niniejszy plik należy </w:t>
      </w:r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 xml:space="preserve">opatrzyć kwalifikowanym podpisem elektronicznym lub podpisem zaufanym </w:t>
      </w:r>
    </w:p>
    <w:p w14:paraId="7324FD22" w14:textId="77777777" w:rsidR="0023238E" w:rsidRPr="007A1709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</w:pPr>
      <w:proofErr w:type="gramStart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>lub</w:t>
      </w:r>
      <w:proofErr w:type="gramEnd"/>
      <w:r w:rsidRPr="007A1709">
        <w:rPr>
          <w:rFonts w:ascii="Times New Roman" w:eastAsia="Times New Roman" w:hAnsi="Times New Roman" w:cs="Times New Roman"/>
          <w:b/>
          <w:color w:val="FF0000"/>
          <w:spacing w:val="-4"/>
          <w:lang w:eastAsia="pl-PL"/>
        </w:rPr>
        <w:t xml:space="preserve"> podpisem osobistym przez osobę uprawnioną do występowania w imieniu Wykonawcy</w:t>
      </w:r>
    </w:p>
    <w:p w14:paraId="6D0FE77A" w14:textId="77777777" w:rsidR="00AD5571" w:rsidRPr="000B2AB0" w:rsidRDefault="00AD5571" w:rsidP="002030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5571" w:rsidRPr="000B2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5682" w14:textId="77777777" w:rsidR="00C437C2" w:rsidRDefault="00C437C2" w:rsidP="00AD5571">
      <w:pPr>
        <w:spacing w:after="0" w:line="240" w:lineRule="auto"/>
      </w:pPr>
      <w:r>
        <w:separator/>
      </w:r>
    </w:p>
  </w:endnote>
  <w:endnote w:type="continuationSeparator" w:id="0">
    <w:p w14:paraId="098201E5" w14:textId="77777777" w:rsidR="00C437C2" w:rsidRDefault="00C437C2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A19C" w14:textId="77777777" w:rsidR="00C437C2" w:rsidRDefault="00C437C2" w:rsidP="00AD5571">
      <w:pPr>
        <w:spacing w:after="0" w:line="240" w:lineRule="auto"/>
      </w:pPr>
      <w:r>
        <w:separator/>
      </w:r>
    </w:p>
  </w:footnote>
  <w:footnote w:type="continuationSeparator" w:id="0">
    <w:p w14:paraId="53927A29" w14:textId="77777777" w:rsidR="00C437C2" w:rsidRDefault="00C437C2" w:rsidP="00A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2143" w14:textId="77777777" w:rsidR="007A1709" w:rsidRPr="00486A4A" w:rsidRDefault="007A1709" w:rsidP="007A1709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86A4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4CC7F9E" wp14:editId="044888AC">
          <wp:extent cx="2002534" cy="6667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3FB7B" w14:textId="77777777" w:rsidR="007A1709" w:rsidRPr="00486A4A" w:rsidRDefault="007A1709" w:rsidP="007A1709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1EE365FE" w14:textId="77777777" w:rsidR="007A1709" w:rsidRPr="00486A4A" w:rsidRDefault="007A1709" w:rsidP="007A1709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486A4A">
      <w:rPr>
        <w:rFonts w:ascii="Calibri" w:eastAsia="Calibri" w:hAnsi="Calibri" w:cs="Times New Roman"/>
        <w:sz w:val="20"/>
        <w:szCs w:val="20"/>
      </w:rPr>
      <w:t xml:space="preserve">Projekt pn.: </w:t>
    </w:r>
    <w:r w:rsidRPr="00486A4A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486A4A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486A4A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486A4A">
      <w:rPr>
        <w:rFonts w:ascii="Calibri" w:eastAsia="Calibri" w:hAnsi="Calibri" w:cs="Times New Roman"/>
        <w:b/>
        <w:i/>
      </w:rPr>
      <w:t xml:space="preserve">  </w:t>
    </w:r>
  </w:p>
  <w:p w14:paraId="52C05C8A" w14:textId="77777777" w:rsidR="00531E75" w:rsidRPr="00531E75" w:rsidRDefault="00531E75" w:rsidP="00531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612C"/>
    <w:rsid w:val="000B2AB0"/>
    <w:rsid w:val="000E3BD0"/>
    <w:rsid w:val="0020306C"/>
    <w:rsid w:val="0022752C"/>
    <w:rsid w:val="0023238E"/>
    <w:rsid w:val="00284F56"/>
    <w:rsid w:val="003331BB"/>
    <w:rsid w:val="003D01BF"/>
    <w:rsid w:val="00457DC5"/>
    <w:rsid w:val="00531E75"/>
    <w:rsid w:val="0057108F"/>
    <w:rsid w:val="005A5AD4"/>
    <w:rsid w:val="005E0017"/>
    <w:rsid w:val="00642EC1"/>
    <w:rsid w:val="006745DE"/>
    <w:rsid w:val="00725096"/>
    <w:rsid w:val="007773E2"/>
    <w:rsid w:val="007A1709"/>
    <w:rsid w:val="008668D5"/>
    <w:rsid w:val="008B1436"/>
    <w:rsid w:val="00956D68"/>
    <w:rsid w:val="00A33A95"/>
    <w:rsid w:val="00AD5571"/>
    <w:rsid w:val="00B2473A"/>
    <w:rsid w:val="00BA5584"/>
    <w:rsid w:val="00C437C2"/>
    <w:rsid w:val="00C54960"/>
    <w:rsid w:val="00C764E2"/>
    <w:rsid w:val="00C97727"/>
    <w:rsid w:val="00D015C6"/>
    <w:rsid w:val="00D61F67"/>
    <w:rsid w:val="00D759BB"/>
    <w:rsid w:val="00D86D56"/>
    <w:rsid w:val="00ED4E5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1ED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A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2023-03-31T08:55:00Z</cp:lastPrinted>
  <dcterms:created xsi:type="dcterms:W3CDTF">2024-02-19T09:33:00Z</dcterms:created>
  <dcterms:modified xsi:type="dcterms:W3CDTF">2024-02-19T09:33:00Z</dcterms:modified>
</cp:coreProperties>
</file>